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9D9" w:rsidRPr="00834169" w:rsidRDefault="00B169D9" w:rsidP="00B169D9">
      <w:pPr>
        <w:rPr>
          <w:rFonts w:ascii="宋体" w:hAnsi="宋体"/>
          <w:b/>
          <w:sz w:val="24"/>
        </w:rPr>
      </w:pPr>
      <w:r w:rsidRPr="00834169">
        <w:rPr>
          <w:rFonts w:ascii="宋体" w:hAnsi="宋体" w:hint="eastAsia"/>
          <w:b/>
          <w:sz w:val="24"/>
        </w:rPr>
        <w:t>附件</w:t>
      </w:r>
      <w:r w:rsidR="003156CE">
        <w:rPr>
          <w:rFonts w:ascii="宋体" w:hAnsi="宋体" w:hint="eastAsia"/>
          <w:b/>
          <w:sz w:val="24"/>
        </w:rPr>
        <w:t xml:space="preserve">3 </w:t>
      </w:r>
      <w:bookmarkStart w:id="0" w:name="_GoBack"/>
      <w:bookmarkEnd w:id="0"/>
      <w:r>
        <w:rPr>
          <w:rFonts w:ascii="宋体" w:hAnsi="宋体" w:hint="eastAsia"/>
          <w:b/>
          <w:sz w:val="24"/>
        </w:rPr>
        <w:t>《</w:t>
      </w:r>
      <w:r w:rsidRPr="00834169">
        <w:rPr>
          <w:rFonts w:ascii="宋体" w:hAnsi="宋体" w:hint="eastAsia"/>
          <w:b/>
          <w:sz w:val="24"/>
        </w:rPr>
        <w:t>廉洁协议书</w:t>
      </w:r>
      <w:r>
        <w:rPr>
          <w:rFonts w:ascii="宋体" w:hAnsi="宋体" w:hint="eastAsia"/>
          <w:b/>
          <w:sz w:val="24"/>
        </w:rPr>
        <w:t>》</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为规范甲、乙双方经济活动，促进廉洁从业，防</w:t>
      </w:r>
      <w:r>
        <w:rPr>
          <w:rFonts w:ascii="宋体" w:hAnsi="宋体"/>
          <w:sz w:val="24"/>
        </w:rPr>
        <w:t>止发生违纪违法行为，保护双方合法权益，经甲</w:t>
      </w:r>
      <w:r w:rsidRPr="00F61062">
        <w:rPr>
          <w:rFonts w:ascii="宋体" w:hAnsi="宋体"/>
          <w:sz w:val="24"/>
        </w:rPr>
        <w:t>乙双方协商</w:t>
      </w:r>
      <w:r>
        <w:rPr>
          <w:rFonts w:ascii="宋体" w:hAnsi="宋体" w:hint="eastAsia"/>
          <w:sz w:val="24"/>
        </w:rPr>
        <w:t>一致</w:t>
      </w:r>
      <w:r w:rsidRPr="00F61062">
        <w:rPr>
          <w:rFonts w:ascii="宋体" w:hAnsi="宋体"/>
          <w:sz w:val="24"/>
        </w:rPr>
        <w:t>，签订本协议：</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一、甲、乙双方应严格遵守国家相关法律法规、政策和党风廉政建设各项规定。</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二、业务活动必须坚持公开、公平、公正、诚信、透明的原则（法律法规另有规定的除外），不得损害国家和对方利益，不得获取不正当利益。双方有责任有义务督促本单位工作人员廉洁从业。</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三、甲、乙双方及工作人员不得有下列行为：</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（一）乙方及工作人员事前、事中、事后不得直接或变相给予甲方工作人员及其亲属财物（包括礼金、有价证券、回扣、好处费等，以及贵重物品、手机、烟酒等实物，下同）。</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甲方</w:t>
      </w:r>
      <w:r w:rsidRPr="00F61062">
        <w:rPr>
          <w:rFonts w:ascii="宋体" w:hAnsi="宋体" w:hint="eastAsia"/>
          <w:sz w:val="24"/>
        </w:rPr>
        <w:t>及</w:t>
      </w:r>
      <w:r w:rsidRPr="00F61062">
        <w:rPr>
          <w:rFonts w:ascii="宋体" w:hAnsi="宋体"/>
          <w:sz w:val="24"/>
        </w:rPr>
        <w:t>工作人员不得以任何理由索取和接受乙方财物（内容同上）。</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（二）</w:t>
      </w:r>
      <w:bookmarkStart w:id="1" w:name="OLE_LINK1"/>
      <w:bookmarkStart w:id="2" w:name="OLE_LINK2"/>
      <w:r w:rsidRPr="00F61062">
        <w:rPr>
          <w:rFonts w:ascii="宋体" w:hAnsi="宋体"/>
          <w:sz w:val="24"/>
        </w:rPr>
        <w:t>乙方及工作人员不得向甲方工作人员明示或暗示有即期或远期可得利益，不得为甲方工作人员安排旅游、出国（境）等或提供资金。</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甲方工作人员不得借装修房屋、婚丧嫁娶等机会向乙方敛财；不得在乙方报销应由其个人支付的费用。</w:t>
      </w:r>
      <w:bookmarkEnd w:id="1"/>
      <w:bookmarkEnd w:id="2"/>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hint="eastAsia"/>
          <w:sz w:val="24"/>
        </w:rPr>
        <w:t>（三）</w:t>
      </w:r>
      <w:r w:rsidRPr="00F61062">
        <w:rPr>
          <w:rFonts w:ascii="宋体" w:hAnsi="宋体"/>
          <w:sz w:val="24"/>
        </w:rPr>
        <w:t>乙方及工作人员不得向甲方工作人员</w:t>
      </w:r>
      <w:r w:rsidRPr="00F61062">
        <w:rPr>
          <w:rFonts w:ascii="宋体" w:hAnsi="宋体" w:hint="eastAsia"/>
          <w:sz w:val="24"/>
        </w:rPr>
        <w:t>提供借款私用</w:t>
      </w:r>
      <w:r w:rsidRPr="00F61062">
        <w:rPr>
          <w:rFonts w:ascii="宋体" w:hAnsi="宋体"/>
          <w:sz w:val="24"/>
        </w:rPr>
        <w:t>。</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甲方工作人员不得向乙方</w:t>
      </w:r>
      <w:r w:rsidRPr="00F61062">
        <w:rPr>
          <w:rFonts w:ascii="宋体" w:hAnsi="宋体" w:hint="eastAsia"/>
          <w:sz w:val="24"/>
        </w:rPr>
        <w:t>拆借资金私用，更</w:t>
      </w:r>
      <w:r w:rsidRPr="00F61062">
        <w:rPr>
          <w:rFonts w:ascii="宋体" w:hAnsi="宋体"/>
          <w:sz w:val="24"/>
        </w:rPr>
        <w:t>不得</w:t>
      </w:r>
      <w:r w:rsidRPr="00F61062">
        <w:rPr>
          <w:rFonts w:ascii="宋体" w:hAnsi="宋体" w:hint="eastAsia"/>
          <w:sz w:val="24"/>
        </w:rPr>
        <w:t>向</w:t>
      </w:r>
      <w:r w:rsidRPr="00F61062">
        <w:rPr>
          <w:rFonts w:ascii="宋体" w:hAnsi="宋体"/>
          <w:sz w:val="24"/>
        </w:rPr>
        <w:t>乙方</w:t>
      </w:r>
      <w:r w:rsidRPr="00F61062">
        <w:rPr>
          <w:rFonts w:ascii="宋体" w:hAnsi="宋体" w:hint="eastAsia"/>
          <w:sz w:val="24"/>
        </w:rPr>
        <w:t>索取资金</w:t>
      </w:r>
      <w:r w:rsidRPr="00F61062">
        <w:rPr>
          <w:rFonts w:ascii="宋体" w:hAnsi="宋体"/>
          <w:sz w:val="24"/>
        </w:rPr>
        <w:t>。</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w:t>
      </w:r>
      <w:r w:rsidRPr="00F61062">
        <w:rPr>
          <w:rFonts w:ascii="宋体" w:hAnsi="宋体" w:hint="eastAsia"/>
          <w:sz w:val="24"/>
        </w:rPr>
        <w:t>四</w:t>
      </w:r>
      <w:r w:rsidRPr="00F61062">
        <w:rPr>
          <w:rFonts w:ascii="宋体" w:hAnsi="宋体"/>
          <w:sz w:val="24"/>
        </w:rPr>
        <w:t>）乙方及工作人员不得向甲方</w:t>
      </w:r>
      <w:r w:rsidRPr="00F61062">
        <w:rPr>
          <w:rFonts w:ascii="宋体" w:hAnsi="宋体" w:hint="eastAsia"/>
          <w:sz w:val="24"/>
        </w:rPr>
        <w:t>工作人员</w:t>
      </w:r>
      <w:r w:rsidRPr="00F61062">
        <w:rPr>
          <w:rFonts w:ascii="宋体" w:hAnsi="宋体"/>
          <w:sz w:val="24"/>
        </w:rPr>
        <w:t>提供影响公正执行合同的宴请、健身、娱乐等活动。</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sidRPr="00F61062">
        <w:rPr>
          <w:rFonts w:ascii="宋体" w:hAnsi="宋体"/>
          <w:sz w:val="24"/>
        </w:rPr>
        <w:t>甲方工作人员不得接受乙方可能影响公正执行合同的上述活动。</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Pr>
          <w:rFonts w:ascii="宋体" w:hAnsi="宋体" w:hint="eastAsia"/>
          <w:sz w:val="24"/>
        </w:rPr>
        <w:t>四</w:t>
      </w:r>
      <w:r w:rsidRPr="00F61062">
        <w:rPr>
          <w:rFonts w:ascii="宋体" w:hAnsi="宋体"/>
          <w:sz w:val="24"/>
        </w:rPr>
        <w:t>、甲方工作人员违反本协议，视情节给予批评教育、纪律处分、直至追究法律责任；乙方及工作人员违反本协议，</w:t>
      </w:r>
      <w:r w:rsidRPr="00F61062">
        <w:rPr>
          <w:rFonts w:ascii="宋体" w:hAnsi="宋体" w:hint="eastAsia"/>
          <w:sz w:val="24"/>
        </w:rPr>
        <w:t>甲方</w:t>
      </w:r>
      <w:r w:rsidRPr="00F61062">
        <w:rPr>
          <w:rFonts w:ascii="宋体" w:hAnsi="宋体"/>
          <w:sz w:val="24"/>
        </w:rPr>
        <w:t>可视情节拒绝</w:t>
      </w:r>
      <w:r w:rsidRPr="00F61062">
        <w:rPr>
          <w:rFonts w:ascii="宋体" w:hAnsi="宋体" w:hint="eastAsia"/>
          <w:sz w:val="24"/>
        </w:rPr>
        <w:t>乙方</w:t>
      </w:r>
      <w:r w:rsidRPr="00F61062">
        <w:rPr>
          <w:rFonts w:ascii="宋体" w:hAnsi="宋体"/>
          <w:sz w:val="24"/>
        </w:rPr>
        <w:t>及有关人员</w:t>
      </w:r>
      <w:r w:rsidRPr="00F61062">
        <w:rPr>
          <w:rFonts w:ascii="宋体" w:hAnsi="宋体" w:hint="eastAsia"/>
          <w:sz w:val="24"/>
        </w:rPr>
        <w:t>承接甲方</w:t>
      </w:r>
      <w:r w:rsidRPr="00F61062">
        <w:rPr>
          <w:rFonts w:ascii="宋体" w:hAnsi="宋体"/>
          <w:sz w:val="24"/>
        </w:rPr>
        <w:t>相关工程采购及</w:t>
      </w:r>
      <w:r w:rsidRPr="00F61062">
        <w:rPr>
          <w:rFonts w:ascii="宋体" w:hAnsi="宋体" w:hint="eastAsia"/>
          <w:sz w:val="24"/>
        </w:rPr>
        <w:t>服务</w:t>
      </w:r>
      <w:r w:rsidRPr="00F61062">
        <w:rPr>
          <w:rFonts w:ascii="宋体" w:hAnsi="宋体"/>
          <w:sz w:val="24"/>
        </w:rPr>
        <w:t>项目</w:t>
      </w:r>
      <w:r w:rsidRPr="00F61062">
        <w:rPr>
          <w:rFonts w:ascii="宋体" w:hAnsi="宋体" w:hint="eastAsia"/>
          <w:sz w:val="24"/>
        </w:rPr>
        <w:t>，</w:t>
      </w:r>
      <w:r w:rsidRPr="00F61062">
        <w:rPr>
          <w:rFonts w:ascii="宋体" w:hAnsi="宋体"/>
          <w:sz w:val="24"/>
        </w:rPr>
        <w:t>取消</w:t>
      </w:r>
      <w:r w:rsidRPr="00F61062">
        <w:rPr>
          <w:rFonts w:ascii="宋体" w:hAnsi="宋体" w:hint="eastAsia"/>
          <w:sz w:val="24"/>
        </w:rPr>
        <w:t>其</w:t>
      </w:r>
      <w:r w:rsidRPr="00F61062">
        <w:rPr>
          <w:rFonts w:ascii="宋体" w:hAnsi="宋体"/>
          <w:sz w:val="24"/>
        </w:rPr>
        <w:t>潜在供应商（承包商）资格。情节严重的</w:t>
      </w:r>
      <w:r w:rsidRPr="00F61062">
        <w:rPr>
          <w:rFonts w:ascii="宋体" w:hAnsi="宋体"/>
          <w:sz w:val="24"/>
        </w:rPr>
        <w:lastRenderedPageBreak/>
        <w:t>，甲方</w:t>
      </w:r>
      <w:r w:rsidRPr="00F61062">
        <w:rPr>
          <w:rFonts w:ascii="宋体" w:hAnsi="宋体" w:hint="eastAsia"/>
          <w:sz w:val="24"/>
        </w:rPr>
        <w:t>有权</w:t>
      </w:r>
      <w:r w:rsidRPr="00F61062">
        <w:rPr>
          <w:rFonts w:ascii="宋体" w:hAnsi="宋体"/>
          <w:sz w:val="24"/>
        </w:rPr>
        <w:t>立即无条件解除与</w:t>
      </w:r>
      <w:proofErr w:type="gramStart"/>
      <w:r w:rsidRPr="00F61062">
        <w:rPr>
          <w:rFonts w:ascii="宋体" w:hAnsi="宋体"/>
          <w:sz w:val="24"/>
        </w:rPr>
        <w:t>乙方签署</w:t>
      </w:r>
      <w:proofErr w:type="gramEnd"/>
      <w:r w:rsidRPr="00F61062">
        <w:rPr>
          <w:rFonts w:ascii="宋体" w:hAnsi="宋体"/>
          <w:sz w:val="24"/>
        </w:rPr>
        <w:t>的主合同，且不承担任何违约责任。</w:t>
      </w:r>
    </w:p>
    <w:p w:rsidR="00B169D9"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Pr>
          <w:rFonts w:ascii="宋体" w:hAnsi="宋体" w:hint="eastAsia"/>
          <w:sz w:val="24"/>
        </w:rPr>
        <w:t>五</w:t>
      </w:r>
      <w:r w:rsidRPr="00F61062">
        <w:rPr>
          <w:rFonts w:ascii="宋体" w:hAnsi="宋体" w:hint="eastAsia"/>
          <w:sz w:val="24"/>
        </w:rPr>
        <w:t>、本协议中甲方或乙方“工作人员”</w:t>
      </w:r>
      <w:r w:rsidRPr="00F61062">
        <w:rPr>
          <w:rFonts w:ascii="宋体" w:hAnsi="宋体"/>
          <w:sz w:val="24"/>
        </w:rPr>
        <w:t>系</w:t>
      </w:r>
      <w:r w:rsidRPr="00F61062">
        <w:rPr>
          <w:rFonts w:ascii="宋体" w:hAnsi="宋体" w:hint="eastAsia"/>
          <w:sz w:val="24"/>
        </w:rPr>
        <w:t>指主合同签订及履行过程中涉及的甲</w:t>
      </w:r>
      <w:r w:rsidRPr="00F61062">
        <w:rPr>
          <w:rFonts w:ascii="宋体" w:hAnsi="宋体"/>
          <w:sz w:val="24"/>
        </w:rPr>
        <w:t>方或乙方</w:t>
      </w:r>
      <w:r w:rsidRPr="00F61062">
        <w:rPr>
          <w:rFonts w:ascii="宋体" w:hAnsi="宋体" w:hint="eastAsia"/>
          <w:sz w:val="24"/>
        </w:rPr>
        <w:t>相关人员。</w:t>
      </w:r>
    </w:p>
    <w:p w:rsidR="00B169D9"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Pr>
          <w:rFonts w:ascii="宋体" w:hAnsi="宋体" w:hint="eastAsia"/>
          <w:sz w:val="24"/>
        </w:rPr>
        <w:t>六</w:t>
      </w:r>
      <w:r w:rsidRPr="00F61062">
        <w:rPr>
          <w:rFonts w:ascii="宋体" w:hAnsi="宋体"/>
          <w:sz w:val="24"/>
        </w:rPr>
        <w:t>、</w:t>
      </w:r>
      <w:r>
        <w:rPr>
          <w:rFonts w:ascii="宋体" w:hAnsi="宋体" w:hint="eastAsia"/>
          <w:sz w:val="24"/>
        </w:rPr>
        <w:t>本协议的文本语言、适用法律、争议解决及其他未尽事宜，按主合同约定执行。</w:t>
      </w:r>
    </w:p>
    <w:p w:rsidR="00B169D9" w:rsidRPr="00F61062" w:rsidRDefault="00B169D9" w:rsidP="00B169D9">
      <w:pPr>
        <w:kinsoku w:val="0"/>
        <w:overflowPunct w:val="0"/>
        <w:autoSpaceDE w:val="0"/>
        <w:autoSpaceDN w:val="0"/>
        <w:adjustRightInd w:val="0"/>
        <w:snapToGrid w:val="0"/>
        <w:spacing w:beforeLines="50" w:before="156" w:line="480" w:lineRule="exact"/>
        <w:ind w:firstLineChars="200" w:firstLine="480"/>
        <w:rPr>
          <w:rFonts w:ascii="宋体" w:hAnsi="宋体"/>
          <w:sz w:val="24"/>
        </w:rPr>
      </w:pPr>
      <w:r>
        <w:rPr>
          <w:rFonts w:ascii="宋体" w:hAnsi="宋体" w:hint="eastAsia"/>
          <w:sz w:val="24"/>
        </w:rPr>
        <w:t>七</w:t>
      </w:r>
      <w:r>
        <w:rPr>
          <w:rFonts w:ascii="宋体" w:hAnsi="宋体"/>
          <w:sz w:val="24"/>
        </w:rPr>
        <w:t>、</w:t>
      </w:r>
      <w:r w:rsidRPr="00F61062">
        <w:rPr>
          <w:rFonts w:ascii="宋体" w:hAnsi="宋体"/>
          <w:sz w:val="24"/>
        </w:rPr>
        <w:t>本协议作为主合同的附件，与主合同同时生效。</w:t>
      </w:r>
    </w:p>
    <w:p w:rsidR="003E731B" w:rsidRPr="00B169D9" w:rsidRDefault="003E731B"/>
    <w:sectPr w:rsidR="003E731B" w:rsidRPr="00B169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B4F" w:rsidRDefault="00A52B4F" w:rsidP="00B169D9">
      <w:r>
        <w:separator/>
      </w:r>
    </w:p>
  </w:endnote>
  <w:endnote w:type="continuationSeparator" w:id="0">
    <w:p w:rsidR="00A52B4F" w:rsidRDefault="00A52B4F" w:rsidP="00B1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B4F" w:rsidRDefault="00A52B4F" w:rsidP="00B169D9">
      <w:r>
        <w:separator/>
      </w:r>
    </w:p>
  </w:footnote>
  <w:footnote w:type="continuationSeparator" w:id="0">
    <w:p w:rsidR="00A52B4F" w:rsidRDefault="00A52B4F" w:rsidP="00B16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FD"/>
    <w:rsid w:val="000803FD"/>
    <w:rsid w:val="003156CE"/>
    <w:rsid w:val="003E731B"/>
    <w:rsid w:val="00A52B4F"/>
    <w:rsid w:val="00AD1415"/>
    <w:rsid w:val="00B169D9"/>
    <w:rsid w:val="00CB1361"/>
    <w:rsid w:val="00EF4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9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69D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169D9"/>
    <w:rPr>
      <w:sz w:val="18"/>
      <w:szCs w:val="18"/>
    </w:rPr>
  </w:style>
  <w:style w:type="paragraph" w:styleId="a4">
    <w:name w:val="footer"/>
    <w:basedOn w:val="a"/>
    <w:link w:val="Char0"/>
    <w:uiPriority w:val="99"/>
    <w:unhideWhenUsed/>
    <w:rsid w:val="00B169D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69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9D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69D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169D9"/>
    <w:rPr>
      <w:sz w:val="18"/>
      <w:szCs w:val="18"/>
    </w:rPr>
  </w:style>
  <w:style w:type="paragraph" w:styleId="a4">
    <w:name w:val="footer"/>
    <w:basedOn w:val="a"/>
    <w:link w:val="Char0"/>
    <w:uiPriority w:val="99"/>
    <w:unhideWhenUsed/>
    <w:rsid w:val="00B169D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169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684</Characters>
  <Application>Microsoft Office Word</Application>
  <DocSecurity>0</DocSecurity>
  <Lines>5</Lines>
  <Paragraphs>1</Paragraphs>
  <ScaleCrop>false</ScaleCrop>
  <Company>Hewlett-Packard Company</Company>
  <LinksUpToDate>false</LinksUpToDate>
  <CharactersWithSpaces>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叶亚</dc:creator>
  <cp:keywords/>
  <dc:description/>
  <cp:lastModifiedBy>叶亚</cp:lastModifiedBy>
  <cp:revision>5</cp:revision>
  <dcterms:created xsi:type="dcterms:W3CDTF">2020-06-30T02:47:00Z</dcterms:created>
  <dcterms:modified xsi:type="dcterms:W3CDTF">2020-06-30T03:12:00Z</dcterms:modified>
</cp:coreProperties>
</file>