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606DDE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2C3389">
        <w:rPr>
          <w:rFonts w:ascii="黑体" w:eastAsia="黑体" w:hAnsi="黑体" w:hint="eastAsia"/>
          <w:b/>
          <w:kern w:val="0"/>
          <w:sz w:val="44"/>
          <w:szCs w:val="44"/>
        </w:rPr>
        <w:t>田湾核电站</w:t>
      </w:r>
      <w:r w:rsidR="002C3389" w:rsidRPr="002C3389">
        <w:rPr>
          <w:rFonts w:ascii="黑体" w:eastAsia="黑体" w:hAnsi="黑体" w:hint="eastAsia"/>
          <w:b/>
          <w:kern w:val="0"/>
          <w:sz w:val="44"/>
          <w:szCs w:val="44"/>
        </w:rPr>
        <w:t>***项目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/>
          <w:b/>
          <w:kern w:val="0"/>
          <w:sz w:val="32"/>
          <w:szCs w:val="32"/>
        </w:rPr>
        <w:br w:type="page"/>
      </w: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9661CD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9661CD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9661CD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9661CD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9661C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9661CD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9661CD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产品说明书/供货渠道授权或证明文件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9661CD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0" w:name="_Toc494183680"/>
      <w:bookmarkStart w:id="1" w:name="_Toc247085872"/>
      <w:bookmarkStart w:id="2" w:name="_Toc246997097"/>
      <w:bookmarkStart w:id="3" w:name="_Toc152042575"/>
      <w:bookmarkStart w:id="4" w:name="_Toc246996354"/>
      <w:bookmarkStart w:id="5" w:name="_Toc152045786"/>
      <w:bookmarkStart w:id="6" w:name="_Toc144974855"/>
      <w:bookmarkStart w:id="7" w:name="_Toc493838406"/>
      <w:bookmarkStart w:id="8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9" w:name="_Toc105640647"/>
      <w:bookmarkEnd w:id="0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0" w:name="_Toc425152763"/>
      <w:bookmarkStart w:id="11" w:name="_Toc481045405"/>
      <w:bookmarkStart w:id="12" w:name="_Toc497467478"/>
      <w:bookmarkStart w:id="13" w:name="_Toc516126158"/>
      <w:bookmarkStart w:id="14" w:name="_Toc144974860"/>
      <w:bookmarkStart w:id="15" w:name="_Toc152042580"/>
      <w:bookmarkStart w:id="16" w:name="_Toc152045791"/>
      <w:bookmarkStart w:id="17" w:name="_Toc179632811"/>
      <w:bookmarkStart w:id="18" w:name="_Toc246996359"/>
      <w:bookmarkStart w:id="19" w:name="_Toc246997102"/>
      <w:bookmarkStart w:id="20" w:name="_Toc247085877"/>
      <w:bookmarkStart w:id="21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0"/>
      <w:bookmarkEnd w:id="11"/>
      <w:bookmarkEnd w:id="12"/>
      <w:bookmarkEnd w:id="13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2" w:name="_Toc425152765"/>
      <w:bookmarkStart w:id="23" w:name="_Toc481045406"/>
      <w:bookmarkStart w:id="24" w:name="_Toc497467479"/>
      <w:bookmarkStart w:id="25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6" w:name="_Toc144974861"/>
      <w:bookmarkStart w:id="27" w:name="_Toc152042581"/>
      <w:bookmarkStart w:id="28" w:name="_Toc152045792"/>
      <w:bookmarkStart w:id="29" w:name="_Toc179632812"/>
      <w:bookmarkStart w:id="30" w:name="_Toc246996360"/>
      <w:bookmarkStart w:id="31" w:name="_Toc246997103"/>
      <w:bookmarkStart w:id="32" w:name="_Toc247085878"/>
      <w:bookmarkStart w:id="33" w:name="_Toc377629343"/>
      <w:bookmarkStart w:id="34" w:name="_Toc425152766"/>
      <w:bookmarkStart w:id="35" w:name="_Toc481045407"/>
      <w:bookmarkStart w:id="36" w:name="_Toc497467480"/>
      <w:bookmarkStart w:id="37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553B67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8" w:name="_Toc425152767"/>
      <w:bookmarkStart w:id="39" w:name="_Toc481045408"/>
      <w:bookmarkStart w:id="40" w:name="_Toc497467481"/>
      <w:bookmarkStart w:id="41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8"/>
      <w:bookmarkEnd w:id="39"/>
      <w:bookmarkEnd w:id="40"/>
      <w:bookmarkEnd w:id="41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2" w:name="_Toc425152776"/>
      <w:bookmarkStart w:id="43" w:name="_Toc481045417"/>
      <w:bookmarkStart w:id="44" w:name="_Toc497467491"/>
      <w:bookmarkStart w:id="45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2"/>
      <w:bookmarkEnd w:id="43"/>
      <w:bookmarkEnd w:id="44"/>
      <w:bookmarkEnd w:id="45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6" w:name="_Toc425152777"/>
      <w:bookmarkStart w:id="47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6"/>
      <w:bookmarkEnd w:id="47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8" w:name="_Toc425152778"/>
      <w:bookmarkStart w:id="49" w:name="_Toc481045419"/>
      <w:bookmarkStart w:id="50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1" w:name="_Toc481045422"/>
      <w:bookmarkStart w:id="52" w:name="_Toc497467496"/>
      <w:bookmarkStart w:id="53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、技术</w:t>
      </w:r>
      <w:bookmarkEnd w:id="51"/>
      <w:bookmarkEnd w:id="52"/>
      <w:bookmarkEnd w:id="53"/>
      <w:r w:rsidR="00DF0CF2">
        <w:rPr>
          <w:rFonts w:ascii="黑体" w:eastAsia="黑体" w:hAnsi="黑体" w:hint="eastAsia"/>
          <w:sz w:val="36"/>
          <w:szCs w:val="36"/>
        </w:rPr>
        <w:t>方案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产品供货渠道授权或证明文件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产品说明书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4012E4" w:rsidRDefault="004012E4" w:rsidP="00DF0CF2">
      <w:pPr>
        <w:spacing w:line="36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使用说明：</w:t>
      </w:r>
    </w:p>
    <w:p w:rsidR="00146FDD" w:rsidRPr="00146FDD" w:rsidRDefault="004012E4" w:rsidP="004012E4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sz w:val="24"/>
        </w:rPr>
      </w:pPr>
      <w:r w:rsidRPr="004012E4">
        <w:rPr>
          <w:rFonts w:ascii="宋体" w:hAnsi="宋体" w:hint="eastAsia"/>
          <w:b/>
          <w:sz w:val="24"/>
        </w:rPr>
        <w:t>产品供货渠道授权或证明文件</w:t>
      </w:r>
      <w:r>
        <w:rPr>
          <w:rFonts w:ascii="宋体" w:hAnsi="宋体" w:hint="eastAsia"/>
          <w:b/>
          <w:sz w:val="24"/>
        </w:rPr>
        <w:t>。</w:t>
      </w:r>
    </w:p>
    <w:p w:rsidR="004012E4" w:rsidRDefault="00322471" w:rsidP="00146FDD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</w:t>
      </w:r>
      <w:r w:rsidR="00146FDD">
        <w:rPr>
          <w:rFonts w:ascii="宋体" w:hAnsi="宋体" w:hint="eastAsia"/>
          <w:sz w:val="24"/>
        </w:rPr>
        <w:t>：</w:t>
      </w:r>
      <w:r w:rsidR="004012E4" w:rsidRPr="004012E4">
        <w:rPr>
          <w:rFonts w:ascii="宋体" w:hAnsi="宋体" w:hint="eastAsia"/>
          <w:sz w:val="24"/>
        </w:rPr>
        <w:t>供方需提供采购清单中注明的制造厂家出具的供货渠道授权或证明。如报价阶段因</w:t>
      </w:r>
      <w:r w:rsidR="004012E4">
        <w:rPr>
          <w:rFonts w:ascii="宋体" w:hAnsi="宋体" w:hint="eastAsia"/>
          <w:sz w:val="24"/>
        </w:rPr>
        <w:t>原</w:t>
      </w:r>
      <w:r w:rsidR="004012E4" w:rsidRPr="004012E4">
        <w:rPr>
          <w:rFonts w:ascii="宋体" w:hAnsi="宋体" w:hint="eastAsia"/>
          <w:sz w:val="24"/>
        </w:rPr>
        <w:t>制造厂家原因或其他原因无法出具，供方需给出相关承诺。</w:t>
      </w:r>
    </w:p>
    <w:p w:rsidR="00146FDD" w:rsidRDefault="004012E4" w:rsidP="004012E4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b/>
          <w:sz w:val="24"/>
        </w:rPr>
      </w:pPr>
      <w:r w:rsidRPr="004012E4">
        <w:rPr>
          <w:rFonts w:ascii="宋体" w:hAnsi="宋体" w:hint="eastAsia"/>
          <w:b/>
          <w:sz w:val="24"/>
        </w:rPr>
        <w:t>产品说明书</w:t>
      </w:r>
      <w:r>
        <w:rPr>
          <w:rFonts w:ascii="宋体" w:hAnsi="宋体" w:hint="eastAsia"/>
          <w:b/>
          <w:sz w:val="24"/>
        </w:rPr>
        <w:t>。</w:t>
      </w:r>
    </w:p>
    <w:p w:rsidR="004012E4" w:rsidRDefault="00322471" w:rsidP="00146FDD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</w:t>
      </w:r>
      <w:r w:rsidR="00146FDD">
        <w:rPr>
          <w:rFonts w:ascii="宋体" w:hAnsi="宋体" w:hint="eastAsia"/>
          <w:sz w:val="24"/>
        </w:rPr>
        <w:t>：</w:t>
      </w:r>
      <w:r w:rsidR="004012E4" w:rsidRPr="004012E4">
        <w:rPr>
          <w:rFonts w:ascii="宋体" w:hAnsi="宋体" w:hint="eastAsia"/>
          <w:sz w:val="24"/>
        </w:rPr>
        <w:t>供方需在报价文件中，提供</w:t>
      </w:r>
      <w:r w:rsidR="001C2785">
        <w:rPr>
          <w:rFonts w:ascii="宋体" w:hAnsi="宋体" w:hint="eastAsia"/>
          <w:sz w:val="24"/>
        </w:rPr>
        <w:t>供货</w:t>
      </w:r>
      <w:r w:rsidR="004012E4" w:rsidRPr="004012E4">
        <w:rPr>
          <w:rFonts w:ascii="宋体" w:hAnsi="宋体" w:hint="eastAsia"/>
          <w:sz w:val="24"/>
        </w:rPr>
        <w:t>产品的说明书</w:t>
      </w:r>
      <w:r w:rsidR="004E3BD8">
        <w:rPr>
          <w:rFonts w:ascii="宋体" w:hAnsi="宋体" w:hint="eastAsia"/>
          <w:sz w:val="24"/>
        </w:rPr>
        <w:t>（</w:t>
      </w:r>
      <w:r w:rsidR="00E90EF5">
        <w:rPr>
          <w:rFonts w:ascii="宋体" w:hAnsi="宋体" w:hint="eastAsia"/>
          <w:sz w:val="24"/>
        </w:rPr>
        <w:t>提交</w:t>
      </w:r>
      <w:r w:rsidR="004E3BD8">
        <w:rPr>
          <w:rFonts w:ascii="宋体" w:hAnsi="宋体" w:hint="eastAsia"/>
          <w:sz w:val="24"/>
        </w:rPr>
        <w:t>范围可与使用部门讨论，</w:t>
      </w:r>
      <w:r w:rsidR="00E90EF5">
        <w:rPr>
          <w:rFonts w:ascii="宋体" w:hAnsi="宋体" w:hint="eastAsia"/>
          <w:sz w:val="24"/>
        </w:rPr>
        <w:t>可</w:t>
      </w:r>
      <w:r w:rsidR="004E3BD8">
        <w:rPr>
          <w:rFonts w:ascii="宋体" w:hAnsi="宋体" w:hint="eastAsia"/>
          <w:sz w:val="24"/>
        </w:rPr>
        <w:t>约定</w:t>
      </w:r>
      <w:r w:rsidR="001C2785">
        <w:rPr>
          <w:rFonts w:ascii="宋体" w:hAnsi="宋体" w:hint="eastAsia"/>
          <w:sz w:val="24"/>
        </w:rPr>
        <w:t>清单中比较重要的物项）</w:t>
      </w:r>
      <w:r w:rsidR="004012E4" w:rsidRPr="004012E4">
        <w:rPr>
          <w:rFonts w:ascii="宋体" w:hAnsi="宋体" w:hint="eastAsia"/>
          <w:sz w:val="24"/>
        </w:rPr>
        <w:t>，说明书应包括</w:t>
      </w:r>
      <w:r w:rsidR="00E90EF5">
        <w:rPr>
          <w:rFonts w:ascii="宋体" w:hAnsi="宋体" w:hint="eastAsia"/>
          <w:sz w:val="24"/>
        </w:rPr>
        <w:t>产品</w:t>
      </w:r>
      <w:r w:rsidR="004012E4" w:rsidRPr="004012E4">
        <w:rPr>
          <w:rFonts w:ascii="宋体" w:hAnsi="宋体" w:hint="eastAsia"/>
          <w:sz w:val="24"/>
        </w:rPr>
        <w:t>基本</w:t>
      </w:r>
      <w:r w:rsidR="004012E4">
        <w:rPr>
          <w:rFonts w:ascii="宋体" w:hAnsi="宋体" w:hint="eastAsia"/>
          <w:sz w:val="24"/>
        </w:rPr>
        <w:t>参数，如制造厂家、</w:t>
      </w:r>
      <w:r w:rsidR="004012E4" w:rsidRPr="004012E4">
        <w:rPr>
          <w:rFonts w:ascii="宋体" w:hAnsi="宋体" w:hint="eastAsia"/>
          <w:sz w:val="24"/>
        </w:rPr>
        <w:t>规格型号、性能参数、材质</w:t>
      </w:r>
      <w:r w:rsidR="004012E4">
        <w:rPr>
          <w:rFonts w:ascii="宋体" w:hAnsi="宋体" w:hint="eastAsia"/>
          <w:sz w:val="24"/>
        </w:rPr>
        <w:t>、使用寿命</w:t>
      </w:r>
      <w:r w:rsidR="001C2785">
        <w:rPr>
          <w:rFonts w:ascii="宋体" w:hAnsi="宋体" w:hint="eastAsia"/>
          <w:sz w:val="24"/>
        </w:rPr>
        <w:t>（如需）</w:t>
      </w:r>
      <w:r w:rsidR="004012E4" w:rsidRPr="004012E4">
        <w:rPr>
          <w:rFonts w:ascii="宋体" w:hAnsi="宋体" w:hint="eastAsia"/>
          <w:sz w:val="24"/>
        </w:rPr>
        <w:t>等</w:t>
      </w:r>
      <w:r w:rsidR="004012E4">
        <w:rPr>
          <w:rFonts w:ascii="宋体" w:hAnsi="宋体" w:hint="eastAsia"/>
          <w:sz w:val="24"/>
        </w:rPr>
        <w:t>。</w:t>
      </w:r>
    </w:p>
    <w:p w:rsidR="00473AF5" w:rsidRPr="00553B67" w:rsidRDefault="00473AF5" w:rsidP="00473AF5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 w:hint="eastAsia"/>
          <w:b/>
          <w:sz w:val="24"/>
          <w:highlight w:val="yellow"/>
        </w:rPr>
      </w:pPr>
      <w:r w:rsidRPr="00553B67">
        <w:rPr>
          <w:rFonts w:ascii="宋体" w:hAnsi="宋体" w:hint="eastAsia"/>
          <w:b/>
          <w:sz w:val="24"/>
          <w:highlight w:val="yellow"/>
        </w:rPr>
        <w:t>供方对其提报产品的制造厂家履约能力进行核实（是否有行政处罚、经营是否正常）。</w:t>
      </w:r>
    </w:p>
    <w:p w:rsidR="00553B67" w:rsidRPr="00553B67" w:rsidRDefault="00553B67" w:rsidP="00553B67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b/>
          <w:sz w:val="24"/>
          <w:highlight w:val="yellow"/>
        </w:rPr>
      </w:pPr>
      <w:r w:rsidRPr="00553B67">
        <w:rPr>
          <w:rFonts w:ascii="宋体" w:hAnsi="宋体" w:hint="eastAsia"/>
          <w:b/>
          <w:color w:val="FF0000"/>
          <w:sz w:val="24"/>
          <w:highlight w:val="yellow"/>
        </w:rPr>
        <w:t>大连深蓝泵业</w:t>
      </w:r>
      <w:r w:rsidRPr="00553B67">
        <w:rPr>
          <w:rFonts w:ascii="宋体" w:hAnsi="宋体" w:hint="eastAsia"/>
          <w:b/>
          <w:sz w:val="24"/>
          <w:highlight w:val="yellow"/>
        </w:rPr>
        <w:t>的</w:t>
      </w:r>
      <w:r w:rsidRPr="00553B67">
        <w:rPr>
          <w:rFonts w:ascii="宋体" w:hAnsi="宋体" w:hint="eastAsia"/>
          <w:b/>
          <w:sz w:val="24"/>
          <w:highlight w:val="yellow"/>
        </w:rPr>
        <w:t>民用核安全设备设计、制造证书</w:t>
      </w:r>
    </w:p>
    <w:p w:rsidR="001C2785" w:rsidRDefault="001C2785" w:rsidP="001C2785">
      <w:pPr>
        <w:spacing w:line="360" w:lineRule="auto"/>
        <w:rPr>
          <w:rFonts w:ascii="宋体" w:hAnsi="宋体"/>
          <w:b/>
          <w:sz w:val="24"/>
        </w:rPr>
      </w:pPr>
      <w:bookmarkStart w:id="54" w:name="_GoBack"/>
      <w:bookmarkEnd w:id="54"/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48"/>
    <w:bookmarkEnd w:id="49"/>
    <w:bookmarkEnd w:id="50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1CD" w:rsidRDefault="009661CD">
      <w:r>
        <w:separator/>
      </w:r>
    </w:p>
  </w:endnote>
  <w:endnote w:type="continuationSeparator" w:id="0">
    <w:p w:rsidR="009661CD" w:rsidRDefault="00966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553B67" w:rsidRPr="00553B67">
      <w:rPr>
        <w:rFonts w:ascii="宋体" w:hAnsi="宋体"/>
        <w:noProof/>
        <w:sz w:val="21"/>
        <w:szCs w:val="21"/>
        <w:lang w:val="zh-CN"/>
      </w:rPr>
      <w:t>1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1CD" w:rsidRDefault="009661CD">
      <w:r>
        <w:separator/>
      </w:r>
    </w:p>
  </w:footnote>
  <w:footnote w:type="continuationSeparator" w:id="0">
    <w:p w:rsidR="009661CD" w:rsidRDefault="00966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6574A3" w:rsidP="00606DDE">
    <w:pPr>
      <w:pStyle w:val="ad"/>
    </w:pPr>
    <w:r w:rsidRPr="00606DDE">
      <w:rPr>
        <w:rFonts w:hint="eastAsia"/>
        <w:sz w:val="21"/>
        <w:szCs w:val="21"/>
      </w:rPr>
      <w:t>田湾核电站</w:t>
    </w:r>
    <w:r w:rsidR="002C3389">
      <w:rPr>
        <w:rFonts w:hint="eastAsia"/>
        <w:sz w:val="21"/>
        <w:szCs w:val="21"/>
      </w:rPr>
      <w:t>***</w:t>
    </w:r>
    <w:r w:rsidR="002C3389">
      <w:rPr>
        <w:rFonts w:hint="eastAsia"/>
        <w:sz w:val="21"/>
        <w:szCs w:val="21"/>
      </w:rPr>
      <w:t>项目报价文件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7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8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7"/>
  </w:num>
  <w:num w:numId="7">
    <w:abstractNumId w:val="8"/>
  </w:num>
  <w:num w:numId="8">
    <w:abstractNumId w:val="25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8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20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65B6C"/>
    <w:rsid w:val="0008281F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52F7"/>
    <w:rsid w:val="0015588F"/>
    <w:rsid w:val="00163FDA"/>
    <w:rsid w:val="00177E80"/>
    <w:rsid w:val="00191649"/>
    <w:rsid w:val="001B07C6"/>
    <w:rsid w:val="001C1563"/>
    <w:rsid w:val="001C2327"/>
    <w:rsid w:val="001C2785"/>
    <w:rsid w:val="001C5F3F"/>
    <w:rsid w:val="001D24AA"/>
    <w:rsid w:val="001D506F"/>
    <w:rsid w:val="001D7197"/>
    <w:rsid w:val="001F68DF"/>
    <w:rsid w:val="00225374"/>
    <w:rsid w:val="002257B9"/>
    <w:rsid w:val="0024537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22471"/>
    <w:rsid w:val="00327220"/>
    <w:rsid w:val="00330EEF"/>
    <w:rsid w:val="00333D5D"/>
    <w:rsid w:val="00357AB7"/>
    <w:rsid w:val="00361E91"/>
    <w:rsid w:val="003A24F1"/>
    <w:rsid w:val="003A58DD"/>
    <w:rsid w:val="003C6CE7"/>
    <w:rsid w:val="003D196F"/>
    <w:rsid w:val="003D5188"/>
    <w:rsid w:val="003E0001"/>
    <w:rsid w:val="003E13B7"/>
    <w:rsid w:val="003E279D"/>
    <w:rsid w:val="003E7BB4"/>
    <w:rsid w:val="003F735E"/>
    <w:rsid w:val="004012E4"/>
    <w:rsid w:val="004068C3"/>
    <w:rsid w:val="00407839"/>
    <w:rsid w:val="00442616"/>
    <w:rsid w:val="00446C78"/>
    <w:rsid w:val="00473566"/>
    <w:rsid w:val="00473AF5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510021"/>
    <w:rsid w:val="005202DE"/>
    <w:rsid w:val="00532D1F"/>
    <w:rsid w:val="0054141D"/>
    <w:rsid w:val="00541666"/>
    <w:rsid w:val="005426A9"/>
    <w:rsid w:val="005534E8"/>
    <w:rsid w:val="005535AD"/>
    <w:rsid w:val="00553B67"/>
    <w:rsid w:val="005624B2"/>
    <w:rsid w:val="00597C4D"/>
    <w:rsid w:val="005A658C"/>
    <w:rsid w:val="005B4E1A"/>
    <w:rsid w:val="005D7F89"/>
    <w:rsid w:val="006013FF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71B87"/>
    <w:rsid w:val="00883CA9"/>
    <w:rsid w:val="00897D9D"/>
    <w:rsid w:val="008B351F"/>
    <w:rsid w:val="008B4950"/>
    <w:rsid w:val="00900D89"/>
    <w:rsid w:val="009106FC"/>
    <w:rsid w:val="00915718"/>
    <w:rsid w:val="009258F0"/>
    <w:rsid w:val="00941CEF"/>
    <w:rsid w:val="00951C54"/>
    <w:rsid w:val="009546C3"/>
    <w:rsid w:val="00957B87"/>
    <w:rsid w:val="009661CD"/>
    <w:rsid w:val="009728EC"/>
    <w:rsid w:val="00972B23"/>
    <w:rsid w:val="00986CC8"/>
    <w:rsid w:val="00991988"/>
    <w:rsid w:val="00995E58"/>
    <w:rsid w:val="00997039"/>
    <w:rsid w:val="009A5A93"/>
    <w:rsid w:val="009C532A"/>
    <w:rsid w:val="009F2C15"/>
    <w:rsid w:val="00A00E70"/>
    <w:rsid w:val="00A00EE8"/>
    <w:rsid w:val="00A067CD"/>
    <w:rsid w:val="00A20696"/>
    <w:rsid w:val="00A34B74"/>
    <w:rsid w:val="00A46205"/>
    <w:rsid w:val="00A569C2"/>
    <w:rsid w:val="00A6001F"/>
    <w:rsid w:val="00A720F1"/>
    <w:rsid w:val="00A86AAA"/>
    <w:rsid w:val="00AB58BC"/>
    <w:rsid w:val="00AC3769"/>
    <w:rsid w:val="00AC5719"/>
    <w:rsid w:val="00AC6F08"/>
    <w:rsid w:val="00AC6F85"/>
    <w:rsid w:val="00AD6143"/>
    <w:rsid w:val="00AF4BC6"/>
    <w:rsid w:val="00AF4D50"/>
    <w:rsid w:val="00B06FA5"/>
    <w:rsid w:val="00B0760F"/>
    <w:rsid w:val="00B172F5"/>
    <w:rsid w:val="00B459CF"/>
    <w:rsid w:val="00B62167"/>
    <w:rsid w:val="00B7308D"/>
    <w:rsid w:val="00B75270"/>
    <w:rsid w:val="00B85B68"/>
    <w:rsid w:val="00B9263B"/>
    <w:rsid w:val="00BD5A1D"/>
    <w:rsid w:val="00BF39DC"/>
    <w:rsid w:val="00C030A3"/>
    <w:rsid w:val="00C27ACD"/>
    <w:rsid w:val="00C27DC6"/>
    <w:rsid w:val="00C51DB0"/>
    <w:rsid w:val="00C57950"/>
    <w:rsid w:val="00C81B09"/>
    <w:rsid w:val="00C920B0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C3A30"/>
    <w:rsid w:val="00DD0F91"/>
    <w:rsid w:val="00DD22DB"/>
    <w:rsid w:val="00DF0CF2"/>
    <w:rsid w:val="00E00AE1"/>
    <w:rsid w:val="00E01A14"/>
    <w:rsid w:val="00E106B9"/>
    <w:rsid w:val="00E331AE"/>
    <w:rsid w:val="00E37DC8"/>
    <w:rsid w:val="00E656BA"/>
    <w:rsid w:val="00E675E2"/>
    <w:rsid w:val="00E86E2C"/>
    <w:rsid w:val="00E90EF5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DE88B4-4854-46C8-901A-15E6F1D47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11</Pages>
  <Words>229</Words>
  <Characters>1310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周定法</cp:lastModifiedBy>
  <cp:revision>21</cp:revision>
  <dcterms:created xsi:type="dcterms:W3CDTF">2018-01-18T03:22:00Z</dcterms:created>
  <dcterms:modified xsi:type="dcterms:W3CDTF">2022-02-22T08:06:00Z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