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12" w:rsidRDefault="00484E12">
      <w:pPr>
        <w:snapToGrid w:val="0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6574A3" w:rsidRPr="002C3389" w:rsidRDefault="00606DDE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 w:rsidRPr="002C3389">
        <w:rPr>
          <w:rFonts w:ascii="黑体" w:eastAsia="黑体" w:hAnsi="黑体" w:hint="eastAsia"/>
          <w:b/>
          <w:kern w:val="0"/>
          <w:sz w:val="44"/>
          <w:szCs w:val="44"/>
        </w:rPr>
        <w:t>田湾核电站</w:t>
      </w:r>
      <w:r w:rsidR="002C3389" w:rsidRPr="002C3389">
        <w:rPr>
          <w:rFonts w:ascii="黑体" w:eastAsia="黑体" w:hAnsi="黑体" w:hint="eastAsia"/>
          <w:b/>
          <w:kern w:val="0"/>
          <w:sz w:val="44"/>
          <w:szCs w:val="44"/>
        </w:rPr>
        <w:t>***项目</w:t>
      </w:r>
    </w:p>
    <w:p w:rsidR="009A5A93" w:rsidRDefault="002C3389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>
        <w:rPr>
          <w:rFonts w:ascii="黑体" w:eastAsia="黑体" w:hAnsi="黑体" w:hint="eastAsia"/>
          <w:b/>
          <w:kern w:val="0"/>
          <w:sz w:val="44"/>
          <w:szCs w:val="44"/>
        </w:rPr>
        <w:t>报</w:t>
      </w:r>
    </w:p>
    <w:p w:rsidR="009A5A93" w:rsidRDefault="002C3389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>
        <w:rPr>
          <w:rFonts w:ascii="黑体" w:eastAsia="黑体" w:hAnsi="黑体" w:hint="eastAsia"/>
          <w:b/>
          <w:kern w:val="0"/>
          <w:sz w:val="44"/>
          <w:szCs w:val="44"/>
        </w:rPr>
        <w:t>价</w:t>
      </w:r>
    </w:p>
    <w:p w:rsidR="009A5A93" w:rsidRDefault="00E675E2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 w:rsidRPr="00E675E2">
        <w:rPr>
          <w:rFonts w:ascii="黑体" w:eastAsia="黑体" w:hAnsi="黑体" w:hint="eastAsia"/>
          <w:b/>
          <w:kern w:val="0"/>
          <w:sz w:val="44"/>
          <w:szCs w:val="44"/>
        </w:rPr>
        <w:t>文</w:t>
      </w:r>
    </w:p>
    <w:p w:rsidR="00484E12" w:rsidRPr="00E675E2" w:rsidRDefault="00E675E2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 w:rsidRPr="00E675E2">
        <w:rPr>
          <w:rFonts w:ascii="黑体" w:eastAsia="黑体" w:hAnsi="黑体" w:hint="eastAsia"/>
          <w:b/>
          <w:kern w:val="0"/>
          <w:sz w:val="44"/>
          <w:szCs w:val="44"/>
        </w:rPr>
        <w:t>件</w:t>
      </w:r>
    </w:p>
    <w:p w:rsidR="00E675E2" w:rsidRDefault="00E675E2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2C3389" w:rsidP="00DF0CF2">
      <w:pPr>
        <w:widowControl/>
        <w:adjustRightInd w:val="0"/>
        <w:snapToGrid w:val="0"/>
        <w:spacing w:line="480" w:lineRule="auto"/>
        <w:jc w:val="center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t>报价单位：</w:t>
      </w:r>
    </w:p>
    <w:p w:rsidR="00DF0CF2" w:rsidRDefault="00DF0CF2">
      <w:pPr>
        <w:widowControl/>
        <w:adjustRightInd w:val="0"/>
        <w:snapToGrid w:val="0"/>
        <w:spacing w:line="480" w:lineRule="auto"/>
        <w:jc w:val="center"/>
        <w:rPr>
          <w:rFonts w:ascii="黑体" w:eastAsia="黑体" w:hAnsi="黑体"/>
          <w:b/>
          <w:kern w:val="0"/>
          <w:sz w:val="32"/>
          <w:szCs w:val="32"/>
        </w:rPr>
      </w:pPr>
    </w:p>
    <w:p w:rsidR="00484E12" w:rsidRDefault="00151E49">
      <w:pPr>
        <w:widowControl/>
        <w:adjustRightInd w:val="0"/>
        <w:snapToGrid w:val="0"/>
        <w:spacing w:line="480" w:lineRule="auto"/>
        <w:jc w:val="center"/>
        <w:rPr>
          <w:rFonts w:ascii="黑体" w:eastAsia="黑体" w:hAnsi="黑体"/>
          <w:b/>
          <w:kern w:val="0"/>
          <w:sz w:val="32"/>
          <w:szCs w:val="32"/>
        </w:rPr>
      </w:pPr>
      <w:r w:rsidRPr="00000AD6">
        <w:rPr>
          <w:rFonts w:ascii="黑体" w:eastAsia="黑体" w:hAnsi="黑体" w:hint="eastAsia"/>
          <w:b/>
          <w:kern w:val="0"/>
          <w:sz w:val="32"/>
          <w:szCs w:val="32"/>
        </w:rPr>
        <w:t>年</w:t>
      </w:r>
      <w:r w:rsidR="00DF0CF2">
        <w:rPr>
          <w:rFonts w:ascii="黑体" w:eastAsia="黑体" w:hAnsi="黑体" w:hint="eastAsia"/>
          <w:b/>
          <w:kern w:val="0"/>
          <w:sz w:val="32"/>
          <w:szCs w:val="32"/>
        </w:rPr>
        <w:t xml:space="preserve"> </w:t>
      </w:r>
      <w:r w:rsidR="002C3389">
        <w:rPr>
          <w:rFonts w:ascii="黑体" w:eastAsia="黑体" w:hAnsi="黑体" w:hint="eastAsia"/>
          <w:b/>
          <w:kern w:val="0"/>
          <w:sz w:val="32"/>
          <w:szCs w:val="32"/>
        </w:rPr>
        <w:t xml:space="preserve"> </w:t>
      </w:r>
      <w:r w:rsidRPr="00000AD6">
        <w:rPr>
          <w:rFonts w:ascii="黑体" w:eastAsia="黑体" w:hAnsi="黑体" w:hint="eastAsia"/>
          <w:b/>
          <w:kern w:val="0"/>
          <w:sz w:val="32"/>
          <w:szCs w:val="32"/>
        </w:rPr>
        <w:t>月</w:t>
      </w:r>
      <w:r w:rsidR="00DF0CF2">
        <w:rPr>
          <w:rFonts w:ascii="黑体" w:eastAsia="黑体" w:hAnsi="黑体" w:hint="eastAsia"/>
          <w:b/>
          <w:kern w:val="0"/>
          <w:sz w:val="32"/>
          <w:szCs w:val="32"/>
        </w:rPr>
        <w:t xml:space="preserve">  </w:t>
      </w:r>
      <w:r w:rsidR="002C3389">
        <w:rPr>
          <w:rFonts w:ascii="黑体" w:eastAsia="黑体" w:hAnsi="黑体" w:hint="eastAsia"/>
          <w:b/>
          <w:kern w:val="0"/>
          <w:sz w:val="32"/>
          <w:szCs w:val="32"/>
        </w:rPr>
        <w:t xml:space="preserve"> </w:t>
      </w:r>
      <w:r w:rsidRPr="00000AD6">
        <w:rPr>
          <w:rFonts w:ascii="黑体" w:eastAsia="黑体" w:hAnsi="黑体" w:hint="eastAsia"/>
          <w:b/>
          <w:kern w:val="0"/>
          <w:sz w:val="32"/>
          <w:szCs w:val="32"/>
        </w:rPr>
        <w:t>日</w:t>
      </w:r>
    </w:p>
    <w:p w:rsidR="00DF0CF2" w:rsidRDefault="00DF0CF2">
      <w:pPr>
        <w:widowControl/>
        <w:jc w:val="left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/>
          <w:b/>
          <w:kern w:val="0"/>
          <w:sz w:val="32"/>
          <w:szCs w:val="32"/>
        </w:rPr>
        <w:br w:type="page"/>
      </w:r>
    </w:p>
    <w:p w:rsidR="00897D9D" w:rsidRDefault="00897D9D">
      <w:pPr>
        <w:widowControl/>
        <w:jc w:val="center"/>
        <w:rPr>
          <w:rFonts w:ascii="黑体" w:eastAsia="黑体" w:hAnsi="黑体"/>
          <w:b/>
          <w:kern w:val="0"/>
          <w:sz w:val="32"/>
          <w:szCs w:val="32"/>
        </w:rPr>
      </w:pPr>
    </w:p>
    <w:p w:rsidR="002C3389" w:rsidRDefault="002C3389">
      <w:pPr>
        <w:widowControl/>
        <w:jc w:val="center"/>
        <w:rPr>
          <w:rFonts w:ascii="黑体" w:eastAsia="黑体" w:hAnsi="黑体"/>
          <w:b/>
          <w:kern w:val="0"/>
          <w:sz w:val="32"/>
          <w:szCs w:val="32"/>
        </w:rPr>
        <w:sectPr w:rsidR="002C3389">
          <w:footerReference w:type="default" r:id="rId10"/>
          <w:pgSz w:w="11906" w:h="16838"/>
          <w:pgMar w:top="1418" w:right="1418" w:bottom="1418" w:left="1418" w:header="851" w:footer="851" w:gutter="0"/>
          <w:pgNumType w:start="1"/>
          <w:cols w:space="720"/>
          <w:docGrid w:type="linesAndChars" w:linePitch="312"/>
        </w:sectPr>
      </w:pPr>
    </w:p>
    <w:p w:rsidR="00484E12" w:rsidRDefault="00151E49">
      <w:pPr>
        <w:widowControl/>
        <w:jc w:val="center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lastRenderedPageBreak/>
        <w:t>目  录</w:t>
      </w:r>
    </w:p>
    <w:p w:rsidR="00045A12" w:rsidRPr="00EF77E8" w:rsidRDefault="00E37DC8" w:rsidP="002C3389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r>
        <w:rPr>
          <w:rFonts w:ascii="黑体" w:eastAsia="黑体" w:hAnsi="黑体"/>
          <w:b/>
          <w:sz w:val="32"/>
          <w:szCs w:val="32"/>
        </w:rPr>
        <w:fldChar w:fldCharType="begin"/>
      </w:r>
      <w:r w:rsidR="00151E49">
        <w:rPr>
          <w:rFonts w:ascii="黑体" w:eastAsia="黑体" w:hAnsi="黑体"/>
          <w:b/>
          <w:sz w:val="32"/>
          <w:szCs w:val="32"/>
        </w:rPr>
        <w:instrText xml:space="preserve"> TOC \o "1-3" \h \z \u </w:instrText>
      </w:r>
      <w:r>
        <w:rPr>
          <w:rFonts w:ascii="黑体" w:eastAsia="黑体" w:hAnsi="黑体"/>
          <w:b/>
          <w:sz w:val="32"/>
          <w:szCs w:val="32"/>
        </w:rPr>
        <w:fldChar w:fldCharType="separate"/>
      </w:r>
    </w:p>
    <w:p w:rsidR="00045A12" w:rsidRPr="00EF77E8" w:rsidRDefault="008F142F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hyperlink w:anchor="_Toc516126158" w:history="1">
        <w:r w:rsidR="00DF0CF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一、营业执照</w:t>
        </w:r>
        <w:r w:rsidR="00045A12" w:rsidRPr="00EF77E8">
          <w:rPr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noProof/>
            <w:webHidden/>
            <w:sz w:val="24"/>
            <w:szCs w:val="24"/>
          </w:rPr>
          <w:t>3</w:t>
        </w:r>
      </w:hyperlink>
    </w:p>
    <w:p w:rsidR="00045A12" w:rsidRPr="00EF77E8" w:rsidRDefault="008F142F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hyperlink w:anchor="_Toc516126159" w:history="1">
        <w:r w:rsidR="00045A1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二、法定代表人身份证明</w:t>
        </w:r>
        <w:r w:rsidR="002C3389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及授权委托书</w:t>
        </w:r>
        <w:r w:rsidR="00045A12" w:rsidRPr="00EF77E8">
          <w:rPr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noProof/>
            <w:webHidden/>
            <w:sz w:val="24"/>
            <w:szCs w:val="24"/>
          </w:rPr>
          <w:t>4</w:t>
        </w:r>
      </w:hyperlink>
    </w:p>
    <w:p w:rsidR="00045A12" w:rsidRPr="00EF77E8" w:rsidRDefault="008F142F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hyperlink w:anchor="_Toc516126162" w:history="1">
        <w:r w:rsidR="002C3389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三</w:t>
        </w:r>
        <w:r w:rsidR="00045A1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、</w:t>
        </w:r>
        <w:r w:rsidR="00DF0CF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质量管理体系证书</w:t>
        </w:r>
        <w:r w:rsidR="00045A12" w:rsidRPr="00EF77E8">
          <w:rPr>
            <w:noProof/>
            <w:webHidden/>
            <w:sz w:val="24"/>
            <w:szCs w:val="24"/>
          </w:rPr>
          <w:tab/>
        </w:r>
        <w:r w:rsidR="00EF77E8">
          <w:rPr>
            <w:rFonts w:hint="eastAsia"/>
            <w:noProof/>
            <w:webHidden/>
            <w:sz w:val="24"/>
            <w:szCs w:val="24"/>
          </w:rPr>
          <w:t>6</w:t>
        </w:r>
      </w:hyperlink>
    </w:p>
    <w:p w:rsidR="00045A12" w:rsidRPr="00EF77E8" w:rsidRDefault="008F142F">
      <w:pPr>
        <w:pStyle w:val="10"/>
        <w:tabs>
          <w:tab w:val="right" w:leader="dot" w:pos="9060"/>
        </w:tabs>
        <w:rPr>
          <w:b/>
          <w:noProof/>
          <w:kern w:val="2"/>
          <w:sz w:val="24"/>
          <w:szCs w:val="24"/>
        </w:rPr>
      </w:pPr>
      <w:hyperlink w:anchor="_Toc516126163" w:history="1">
        <w:r w:rsidR="002C3389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四</w:t>
        </w:r>
        <w:r w:rsidR="00045A1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DF0CF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同类产品业绩</w:t>
        </w:r>
        <w:r w:rsidR="00045A12" w:rsidRPr="00EF77E8">
          <w:rPr>
            <w:b/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045A12" w:rsidRDefault="008F142F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2C3389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五</w:t>
        </w:r>
        <w:r w:rsidR="00045A1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DF0CF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响应及偏离</w:t>
        </w:r>
        <w:r w:rsidR="00045A12" w:rsidRPr="00EF77E8">
          <w:rPr>
            <w:b/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146FDD" w:rsidRDefault="008F142F" w:rsidP="00146FDD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146FDD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六</w:t>
        </w:r>
        <w:r w:rsidR="00146FDD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146FDD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售后服务承诺</w:t>
        </w:r>
        <w:r w:rsidR="00146FDD" w:rsidRPr="00EF77E8">
          <w:rPr>
            <w:b/>
            <w:noProof/>
            <w:webHidden/>
            <w:sz w:val="24"/>
            <w:szCs w:val="24"/>
          </w:rPr>
          <w:tab/>
        </w:r>
        <w:r w:rsidR="00146FDD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2C3389" w:rsidRDefault="008F142F" w:rsidP="002C3389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9A5A93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七</w:t>
        </w:r>
        <w:r w:rsidR="002C3389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097C84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产品说明书</w:t>
        </w:r>
        <w:r w:rsidR="002C3389" w:rsidRPr="00EF77E8">
          <w:rPr>
            <w:b/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025EE2" w:rsidRPr="00EF77E8" w:rsidRDefault="008F142F" w:rsidP="00025EE2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025EE2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八</w:t>
        </w:r>
        <w:r w:rsidR="00025EE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025EE2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报价清单</w:t>
        </w:r>
        <w:r w:rsidR="00025EE2" w:rsidRPr="00EF77E8">
          <w:rPr>
            <w:b/>
            <w:noProof/>
            <w:webHidden/>
            <w:sz w:val="24"/>
            <w:szCs w:val="24"/>
          </w:rPr>
          <w:tab/>
        </w:r>
        <w:r w:rsidR="00025EE2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025EE2" w:rsidRPr="00025EE2" w:rsidRDefault="00025EE2" w:rsidP="00025EE2"/>
    <w:p w:rsidR="002C3389" w:rsidRPr="002C3389" w:rsidRDefault="002C3389" w:rsidP="002C3389"/>
    <w:p w:rsidR="006013FF" w:rsidRDefault="00E37DC8" w:rsidP="00EF77E8">
      <w:pPr>
        <w:pStyle w:val="1"/>
        <w:spacing w:before="0" w:afterLines="120" w:after="288" w:line="360" w:lineRule="auto"/>
        <w:jc w:val="center"/>
        <w:rPr>
          <w:rFonts w:ascii="黑体" w:eastAsia="黑体" w:hAnsi="黑体"/>
          <w:b w:val="0"/>
          <w:bCs w:val="0"/>
          <w:sz w:val="36"/>
          <w:szCs w:val="36"/>
        </w:rPr>
      </w:pPr>
      <w:r>
        <w:rPr>
          <w:rFonts w:ascii="黑体" w:eastAsia="黑体" w:hAnsi="黑体"/>
          <w:b w:val="0"/>
          <w:kern w:val="0"/>
          <w:szCs w:val="32"/>
        </w:rPr>
        <w:fldChar w:fldCharType="end"/>
      </w:r>
      <w:bookmarkStart w:id="0" w:name="_Toc494183680"/>
      <w:bookmarkStart w:id="1" w:name="_Toc247085872"/>
      <w:bookmarkStart w:id="2" w:name="_Toc246997097"/>
      <w:bookmarkStart w:id="3" w:name="_Toc152042575"/>
      <w:bookmarkStart w:id="4" w:name="_Toc246996354"/>
      <w:bookmarkStart w:id="5" w:name="_Toc152045786"/>
      <w:bookmarkStart w:id="6" w:name="_Toc144974855"/>
      <w:bookmarkStart w:id="7" w:name="_Toc493838406"/>
      <w:bookmarkStart w:id="8" w:name="_Toc179632806"/>
      <w:r w:rsidR="00F541D6">
        <w:rPr>
          <w:rFonts w:ascii="黑体" w:eastAsia="黑体" w:hAnsi="黑体"/>
          <w:sz w:val="36"/>
          <w:szCs w:val="36"/>
        </w:rPr>
        <w:br w:type="page"/>
      </w:r>
      <w:bookmarkStart w:id="9" w:name="_Toc105640647"/>
      <w:bookmarkEnd w:id="0"/>
    </w:p>
    <w:p w:rsidR="006013FF" w:rsidRPr="00AB77AA" w:rsidRDefault="006013FF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bookmarkStart w:id="10" w:name="_Toc425152763"/>
      <w:bookmarkStart w:id="11" w:name="_Toc481045405"/>
      <w:bookmarkStart w:id="12" w:name="_Toc497467478"/>
      <w:bookmarkStart w:id="13" w:name="_Toc516126158"/>
      <w:bookmarkStart w:id="14" w:name="_Toc144974860"/>
      <w:bookmarkStart w:id="15" w:name="_Toc152042580"/>
      <w:bookmarkStart w:id="16" w:name="_Toc152045791"/>
      <w:bookmarkStart w:id="17" w:name="_Toc179632811"/>
      <w:bookmarkStart w:id="18" w:name="_Toc246996359"/>
      <w:bookmarkStart w:id="19" w:name="_Toc246997102"/>
      <w:bookmarkStart w:id="20" w:name="_Toc247085877"/>
      <w:bookmarkStart w:id="21" w:name="_Toc377629342"/>
      <w:r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一</w:t>
      </w:r>
      <w:r w:rsidRPr="00AB77AA">
        <w:rPr>
          <w:rFonts w:ascii="黑体" w:eastAsia="黑体" w:hAnsi="黑体"/>
          <w:b/>
          <w:bCs/>
          <w:kern w:val="44"/>
          <w:sz w:val="36"/>
          <w:szCs w:val="36"/>
        </w:rPr>
        <w:t>、</w:t>
      </w:r>
      <w:r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t>营业执照</w:t>
      </w:r>
      <w:bookmarkEnd w:id="10"/>
      <w:bookmarkEnd w:id="11"/>
      <w:bookmarkEnd w:id="12"/>
      <w:bookmarkEnd w:id="13"/>
    </w:p>
    <w:p w:rsidR="006013FF" w:rsidRPr="00AB77AA" w:rsidRDefault="006013FF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 w:rsidRPr="00AB77AA">
        <w:rPr>
          <w:rFonts w:ascii="黑体" w:eastAsia="黑体" w:hAnsi="黑体"/>
          <w:b/>
          <w:bCs/>
          <w:kern w:val="44"/>
          <w:sz w:val="36"/>
          <w:szCs w:val="36"/>
        </w:rPr>
        <w:br w:type="page"/>
      </w:r>
      <w:bookmarkStart w:id="22" w:name="_Toc425152765"/>
      <w:bookmarkStart w:id="23" w:name="_Toc481045406"/>
      <w:bookmarkStart w:id="24" w:name="_Toc497467479"/>
      <w:bookmarkStart w:id="25" w:name="_Toc516126159"/>
      <w:r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二、法定代表人身份证明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2C3389">
        <w:rPr>
          <w:rFonts w:ascii="黑体" w:eastAsia="黑体" w:hAnsi="黑体" w:hint="eastAsia"/>
          <w:b/>
          <w:bCs/>
          <w:kern w:val="44"/>
          <w:sz w:val="36"/>
          <w:szCs w:val="36"/>
        </w:rPr>
        <w:t>及授权委托书</w:t>
      </w:r>
    </w:p>
    <w:p w:rsidR="006013FF" w:rsidRPr="00AB77AA" w:rsidRDefault="006013FF" w:rsidP="006013FF">
      <w:pPr>
        <w:spacing w:line="440" w:lineRule="exact"/>
        <w:rPr>
          <w:szCs w:val="21"/>
        </w:rPr>
      </w:pPr>
    </w:p>
    <w:p w:rsidR="006013FF" w:rsidRPr="00AB77AA" w:rsidRDefault="00407839" w:rsidP="006013FF">
      <w:pPr>
        <w:spacing w:line="360" w:lineRule="auto"/>
        <w:rPr>
          <w:sz w:val="24"/>
        </w:rPr>
      </w:pPr>
      <w:r>
        <w:rPr>
          <w:rFonts w:hint="eastAsia"/>
          <w:sz w:val="24"/>
        </w:rPr>
        <w:t>单位</w:t>
      </w:r>
      <w:r w:rsidR="006013FF" w:rsidRPr="00AB77AA">
        <w:rPr>
          <w:sz w:val="24"/>
        </w:rPr>
        <w:t>名称：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单位性质：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地址：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成立时间：</w:t>
      </w:r>
      <w:r w:rsidR="00A569C2">
        <w:rPr>
          <w:rFonts w:hint="eastAsia"/>
          <w:sz w:val="24"/>
        </w:rPr>
        <w:t xml:space="preserve">    </w:t>
      </w:r>
      <w:r w:rsidRPr="00AB77AA">
        <w:rPr>
          <w:sz w:val="24"/>
        </w:rPr>
        <w:t>年</w:t>
      </w:r>
      <w:r w:rsidR="00A569C2">
        <w:rPr>
          <w:rFonts w:hint="eastAsia"/>
          <w:sz w:val="24"/>
        </w:rPr>
        <w:t xml:space="preserve">   </w:t>
      </w:r>
      <w:r w:rsidRPr="00AB77AA">
        <w:rPr>
          <w:sz w:val="24"/>
        </w:rPr>
        <w:t>月</w:t>
      </w:r>
      <w:r w:rsidR="00A569C2">
        <w:rPr>
          <w:rFonts w:hint="eastAsia"/>
          <w:sz w:val="24"/>
        </w:rPr>
        <w:t xml:space="preserve">    </w:t>
      </w:r>
      <w:r w:rsidRPr="00AB77AA">
        <w:rPr>
          <w:sz w:val="24"/>
        </w:rPr>
        <w:t>日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经营期限：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姓名：</w:t>
      </w:r>
      <w:r w:rsidR="00A569C2">
        <w:rPr>
          <w:rFonts w:hint="eastAsia"/>
          <w:sz w:val="24"/>
        </w:rPr>
        <w:t xml:space="preserve"> </w:t>
      </w:r>
      <w:r w:rsidR="00A569C2">
        <w:rPr>
          <w:rFonts w:hint="eastAsia"/>
          <w:sz w:val="24"/>
        </w:rPr>
        <w:tab/>
        <w:t xml:space="preserve">  </w:t>
      </w:r>
      <w:r w:rsidRPr="00AB77AA">
        <w:rPr>
          <w:sz w:val="24"/>
        </w:rPr>
        <w:t>性别：</w:t>
      </w:r>
      <w:r w:rsidR="00A569C2">
        <w:rPr>
          <w:rFonts w:hint="eastAsia"/>
          <w:sz w:val="24"/>
        </w:rPr>
        <w:tab/>
      </w:r>
      <w:r w:rsidR="00A569C2">
        <w:rPr>
          <w:rFonts w:hint="eastAsia"/>
          <w:sz w:val="24"/>
        </w:rPr>
        <w:tab/>
      </w:r>
      <w:r w:rsidRPr="00AB77AA">
        <w:rPr>
          <w:sz w:val="24"/>
        </w:rPr>
        <w:t>年龄：</w:t>
      </w:r>
      <w:r w:rsidR="00A569C2">
        <w:rPr>
          <w:rFonts w:hint="eastAsia"/>
          <w:sz w:val="24"/>
        </w:rPr>
        <w:tab/>
      </w:r>
      <w:r w:rsidR="00A569C2">
        <w:rPr>
          <w:rFonts w:hint="eastAsia"/>
          <w:sz w:val="24"/>
        </w:rPr>
        <w:tab/>
      </w:r>
      <w:r w:rsidRPr="00AB77AA">
        <w:rPr>
          <w:sz w:val="24"/>
        </w:rPr>
        <w:t>职务：</w:t>
      </w:r>
      <w:r w:rsidR="00A569C2">
        <w:rPr>
          <w:rFonts w:hint="eastAsia"/>
          <w:sz w:val="24"/>
        </w:rPr>
        <w:tab/>
      </w:r>
      <w:r w:rsidR="00A569C2">
        <w:rPr>
          <w:rFonts w:hint="eastAsia"/>
          <w:sz w:val="24"/>
        </w:rPr>
        <w:tab/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系</w:t>
      </w:r>
      <w:r w:rsidRPr="00AB77AA">
        <w:rPr>
          <w:rFonts w:hint="eastAsia"/>
          <w:sz w:val="24"/>
        </w:rPr>
        <w:t>（</w:t>
      </w:r>
      <w:r w:rsidR="00EA5323">
        <w:rPr>
          <w:rFonts w:hint="eastAsia"/>
          <w:sz w:val="24"/>
        </w:rPr>
        <w:t>供方</w:t>
      </w:r>
      <w:r w:rsidRPr="00AB77AA">
        <w:rPr>
          <w:sz w:val="24"/>
        </w:rPr>
        <w:t>名称</w:t>
      </w:r>
      <w:r w:rsidRPr="00AB77AA">
        <w:rPr>
          <w:rFonts w:hint="eastAsia"/>
          <w:sz w:val="24"/>
        </w:rPr>
        <w:t>）</w:t>
      </w:r>
      <w:r w:rsidRPr="00AB77AA">
        <w:rPr>
          <w:sz w:val="24"/>
        </w:rPr>
        <w:t>的法定代表人。</w:t>
      </w:r>
    </w:p>
    <w:p w:rsidR="006013FF" w:rsidRPr="00AB77AA" w:rsidRDefault="006013FF" w:rsidP="006013FF">
      <w:pPr>
        <w:spacing w:line="360" w:lineRule="auto"/>
        <w:ind w:firstLineChars="200" w:firstLine="480"/>
        <w:rPr>
          <w:sz w:val="24"/>
        </w:rPr>
      </w:pPr>
      <w:r w:rsidRPr="00AB77AA">
        <w:rPr>
          <w:sz w:val="24"/>
        </w:rPr>
        <w:t>特此证明。</w:t>
      </w:r>
    </w:p>
    <w:p w:rsidR="006013FF" w:rsidRPr="00AB77AA" w:rsidRDefault="006013FF" w:rsidP="006013FF">
      <w:pPr>
        <w:spacing w:line="360" w:lineRule="auto"/>
        <w:rPr>
          <w:sz w:val="24"/>
        </w:rPr>
      </w:pPr>
    </w:p>
    <w:p w:rsidR="006013FF" w:rsidRPr="00AB77AA" w:rsidRDefault="006013FF" w:rsidP="006013FF">
      <w:pPr>
        <w:spacing w:line="360" w:lineRule="auto"/>
        <w:rPr>
          <w:sz w:val="24"/>
        </w:rPr>
      </w:pPr>
    </w:p>
    <w:p w:rsidR="006013FF" w:rsidRPr="00AB77AA" w:rsidRDefault="00EA5323" w:rsidP="006013FF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供方</w:t>
      </w:r>
      <w:r w:rsidR="006013FF" w:rsidRPr="00AB77AA">
        <w:rPr>
          <w:sz w:val="24"/>
        </w:rPr>
        <w:t>：（盖单位章）</w:t>
      </w:r>
    </w:p>
    <w:p w:rsidR="006013FF" w:rsidRPr="00AB77AA" w:rsidRDefault="006013FF" w:rsidP="006013FF">
      <w:pPr>
        <w:spacing w:line="360" w:lineRule="auto"/>
        <w:jc w:val="right"/>
        <w:rPr>
          <w:sz w:val="24"/>
        </w:rPr>
      </w:pPr>
      <w:r w:rsidRPr="00AB77AA">
        <w:rPr>
          <w:sz w:val="24"/>
        </w:rPr>
        <w:t>年月日</w:t>
      </w:r>
    </w:p>
    <w:p w:rsidR="00DF0CF2" w:rsidRDefault="00DF0CF2">
      <w:pPr>
        <w:widowControl/>
        <w:jc w:val="left"/>
        <w:rPr>
          <w:rFonts w:ascii="Arial" w:eastAsia="黑体" w:hAnsi="Arial"/>
          <w:b/>
          <w:kern w:val="0"/>
          <w:sz w:val="20"/>
          <w:szCs w:val="20"/>
        </w:rPr>
      </w:pPr>
      <w:r>
        <w:rPr>
          <w:rFonts w:ascii="Arial" w:eastAsia="黑体" w:hAnsi="Arial"/>
          <w:b/>
          <w:kern w:val="0"/>
          <w:sz w:val="20"/>
          <w:szCs w:val="20"/>
        </w:rPr>
        <w:br w:type="page"/>
      </w:r>
    </w:p>
    <w:p w:rsidR="00DF0CF2" w:rsidRPr="00DF0CF2" w:rsidRDefault="00DF0CF2" w:rsidP="00DF0CF2">
      <w:pPr>
        <w:keepNext/>
        <w:keepLines/>
        <w:spacing w:afterLines="120" w:after="288" w:line="360" w:lineRule="auto"/>
        <w:jc w:val="left"/>
        <w:outlineLvl w:val="0"/>
        <w:rPr>
          <w:rFonts w:ascii="黑体" w:eastAsia="黑体" w:hAnsi="黑体"/>
          <w:bCs/>
          <w:kern w:val="44"/>
          <w:sz w:val="28"/>
          <w:szCs w:val="28"/>
        </w:rPr>
      </w:pPr>
      <w:r w:rsidRPr="00DF0CF2">
        <w:rPr>
          <w:rFonts w:ascii="黑体" w:eastAsia="黑体" w:hAnsi="黑体" w:hint="eastAsia"/>
          <w:bCs/>
          <w:kern w:val="44"/>
          <w:sz w:val="28"/>
          <w:szCs w:val="28"/>
        </w:rPr>
        <w:lastRenderedPageBreak/>
        <w:t>授权委托书：</w:t>
      </w:r>
    </w:p>
    <w:p w:rsidR="00DF0CF2" w:rsidRPr="00AB77AA" w:rsidRDefault="00DF0CF2" w:rsidP="00DF0CF2">
      <w:pPr>
        <w:topLinePunct/>
        <w:spacing w:line="360" w:lineRule="auto"/>
        <w:ind w:firstLineChars="200" w:firstLine="480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本人（姓名）系（</w:t>
      </w:r>
      <w:r>
        <w:rPr>
          <w:rFonts w:ascii="宋体" w:hAnsi="宋体" w:hint="eastAsia"/>
          <w:sz w:val="24"/>
        </w:rPr>
        <w:t>供方</w:t>
      </w:r>
      <w:r w:rsidRPr="00AB77AA">
        <w:rPr>
          <w:rFonts w:ascii="宋体" w:hAnsi="宋体"/>
          <w:sz w:val="24"/>
        </w:rPr>
        <w:t>名称）的法定代表人，现委托（姓名）为我方代理人。代理人根据授权，以我方名义签署、澄清</w:t>
      </w:r>
      <w:r w:rsidRPr="00AB77AA">
        <w:rPr>
          <w:rFonts w:ascii="宋体" w:hAnsi="宋体" w:hint="eastAsia"/>
          <w:sz w:val="24"/>
        </w:rPr>
        <w:t>、说明、补正</w:t>
      </w:r>
      <w:r w:rsidRPr="00AB77AA">
        <w:rPr>
          <w:rFonts w:ascii="宋体" w:hAnsi="宋体"/>
          <w:sz w:val="24"/>
        </w:rPr>
        <w:t>、递交、撤回、修改（项目名称）</w:t>
      </w:r>
      <w:r>
        <w:rPr>
          <w:rFonts w:ascii="宋体" w:hAnsi="宋体" w:hint="eastAsia"/>
          <w:sz w:val="24"/>
        </w:rPr>
        <w:t>报价</w:t>
      </w:r>
      <w:r w:rsidRPr="00AB77AA">
        <w:rPr>
          <w:rFonts w:ascii="宋体" w:hAnsi="宋体"/>
          <w:sz w:val="24"/>
        </w:rPr>
        <w:t>文件、签订合同和处理有关事宜，其法律后果由我方承担。</w:t>
      </w:r>
    </w:p>
    <w:p w:rsidR="00DF0CF2" w:rsidRPr="00AB77AA" w:rsidRDefault="00DF0CF2" w:rsidP="00DF0CF2">
      <w:pPr>
        <w:topLinePunct/>
        <w:spacing w:line="360" w:lineRule="auto"/>
        <w:ind w:firstLineChars="200" w:firstLine="480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委托期限：</w:t>
      </w:r>
      <w:r w:rsidRPr="00AB77AA">
        <w:rPr>
          <w:rFonts w:ascii="宋体" w:hAnsi="宋体" w:hint="eastAsia"/>
          <w:sz w:val="24"/>
        </w:rPr>
        <w:t>。</w:t>
      </w:r>
    </w:p>
    <w:p w:rsidR="00DF0CF2" w:rsidRPr="00AB77AA" w:rsidRDefault="00DF0CF2" w:rsidP="00DF0CF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代理人无转委托权。</w:t>
      </w:r>
    </w:p>
    <w:p w:rsidR="00DF0CF2" w:rsidRPr="00AB77AA" w:rsidRDefault="00DF0CF2" w:rsidP="00DF0CF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DF0CF2" w:rsidRPr="00AB77AA" w:rsidRDefault="00DF0CF2" w:rsidP="00DF0CF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DF0CF2" w:rsidRPr="00AB77AA" w:rsidRDefault="00DF0CF2" w:rsidP="00DF0CF2">
      <w:pPr>
        <w:spacing w:line="440" w:lineRule="exact"/>
        <w:rPr>
          <w:szCs w:val="21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>
        <w:rPr>
          <w:rFonts w:hint="eastAsia"/>
          <w:sz w:val="24"/>
        </w:rPr>
        <w:t>单位名称</w:t>
      </w:r>
      <w:r w:rsidRPr="00AB77AA">
        <w:rPr>
          <w:sz w:val="24"/>
        </w:rPr>
        <w:t>：（盖单位章）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法定代表人：（签字）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身份证号码：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委托代理人：（签字）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身份证号码：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ind w:left="5460" w:right="480" w:firstLineChars="50" w:firstLine="120"/>
        <w:rPr>
          <w:rFonts w:eastAsia="黑体"/>
          <w:sz w:val="24"/>
        </w:rPr>
      </w:pPr>
      <w:r w:rsidRPr="00AB77AA">
        <w:rPr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AB77AA">
        <w:rPr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AB77AA">
        <w:rPr>
          <w:sz w:val="24"/>
        </w:rPr>
        <w:t>日</w:t>
      </w:r>
    </w:p>
    <w:p w:rsidR="006013FF" w:rsidRPr="00AB77AA" w:rsidRDefault="006013FF" w:rsidP="00DF0CF2">
      <w:pPr>
        <w:keepNext/>
        <w:keepLines/>
        <w:adjustRightInd w:val="0"/>
        <w:snapToGrid w:val="0"/>
        <w:jc w:val="center"/>
        <w:textAlignment w:val="baseline"/>
        <w:outlineLvl w:val="0"/>
        <w:rPr>
          <w:rFonts w:ascii="Arial" w:hAnsi="Arial"/>
          <w:b/>
          <w:kern w:val="0"/>
          <w:sz w:val="32"/>
          <w:szCs w:val="20"/>
        </w:rPr>
      </w:pPr>
      <w:r w:rsidRPr="00AB77AA">
        <w:rPr>
          <w:rFonts w:ascii="Arial" w:eastAsia="黑体" w:hAnsi="Arial"/>
          <w:b/>
          <w:kern w:val="0"/>
          <w:sz w:val="20"/>
          <w:szCs w:val="20"/>
        </w:rPr>
        <w:br w:type="page"/>
      </w:r>
    </w:p>
    <w:p w:rsidR="006013FF" w:rsidRPr="00AB77AA" w:rsidRDefault="00DF0CF2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bookmarkStart w:id="26" w:name="_Toc144974861"/>
      <w:bookmarkStart w:id="27" w:name="_Toc152042581"/>
      <w:bookmarkStart w:id="28" w:name="_Toc152045792"/>
      <w:bookmarkStart w:id="29" w:name="_Toc179632812"/>
      <w:bookmarkStart w:id="30" w:name="_Toc246996360"/>
      <w:bookmarkStart w:id="31" w:name="_Toc246997103"/>
      <w:bookmarkStart w:id="32" w:name="_Toc247085878"/>
      <w:bookmarkStart w:id="33" w:name="_Toc377629343"/>
      <w:bookmarkStart w:id="34" w:name="_Toc425152766"/>
      <w:bookmarkStart w:id="35" w:name="_Toc481045407"/>
      <w:bookmarkStart w:id="36" w:name="_Toc497467480"/>
      <w:bookmarkStart w:id="37" w:name="_Toc516126160"/>
      <w:r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三、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DF0CF2">
        <w:rPr>
          <w:rFonts w:ascii="黑体" w:eastAsia="黑体" w:hAnsi="黑体" w:hint="eastAsia"/>
          <w:b/>
          <w:bCs/>
          <w:kern w:val="44"/>
          <w:sz w:val="36"/>
          <w:szCs w:val="36"/>
        </w:rPr>
        <w:t>质量管理体系证书</w:t>
      </w:r>
    </w:p>
    <w:p w:rsidR="006013FF" w:rsidRDefault="00DF0CF2" w:rsidP="00DF0CF2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>
        <w:rPr>
          <w:rFonts w:ascii="宋体" w:hAnsi="宋体" w:hint="eastAsia"/>
          <w:sz w:val="24"/>
        </w:rPr>
        <w:t>包括中核集团合格供方证书（如有）、质量管理体系证书（如有）等。</w:t>
      </w:r>
      <w:r w:rsidR="006013FF" w:rsidRPr="00AB77AA">
        <w:rPr>
          <w:rFonts w:eastAsia="黑体"/>
          <w:b/>
          <w:bCs/>
          <w:kern w:val="44"/>
          <w:sz w:val="20"/>
          <w:szCs w:val="44"/>
        </w:rPr>
        <w:br w:type="page"/>
      </w:r>
      <w:bookmarkStart w:id="38" w:name="_Toc425152767"/>
      <w:bookmarkStart w:id="39" w:name="_Toc481045408"/>
      <w:bookmarkStart w:id="40" w:name="_Toc497467481"/>
      <w:bookmarkStart w:id="41" w:name="_Toc516126161"/>
      <w:r w:rsidR="006013FF"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四、</w:t>
      </w:r>
      <w:bookmarkEnd w:id="38"/>
      <w:bookmarkEnd w:id="39"/>
      <w:bookmarkEnd w:id="40"/>
      <w:bookmarkEnd w:id="41"/>
      <w:r>
        <w:rPr>
          <w:rFonts w:ascii="黑体" w:eastAsia="黑体" w:hAnsi="黑体" w:hint="eastAsia"/>
          <w:b/>
          <w:bCs/>
          <w:kern w:val="44"/>
          <w:sz w:val="36"/>
          <w:szCs w:val="36"/>
        </w:rPr>
        <w:t>同类产品业绩</w:t>
      </w:r>
    </w:p>
    <w:p w:rsidR="00DF0CF2" w:rsidRPr="00AB77AA" w:rsidRDefault="00DF0CF2" w:rsidP="00DF0CF2">
      <w:pPr>
        <w:keepNext/>
        <w:keepLines/>
        <w:spacing w:afterLines="120" w:after="288" w:line="360" w:lineRule="auto"/>
        <w:jc w:val="left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>
        <w:rPr>
          <w:rFonts w:ascii="宋体" w:hAnsi="宋体" w:hint="eastAsia"/>
          <w:sz w:val="24"/>
        </w:rPr>
        <w:t>提供同类产品业绩证明，需附合同复印件或中标通知书等。</w:t>
      </w:r>
    </w:p>
    <w:p w:rsidR="006013FF" w:rsidRPr="00AB77AA" w:rsidRDefault="006013FF" w:rsidP="006013FF">
      <w:pPr>
        <w:keepNext/>
        <w:keepLines/>
        <w:adjustRightInd w:val="0"/>
        <w:snapToGrid w:val="0"/>
        <w:jc w:val="center"/>
        <w:textAlignment w:val="baseline"/>
        <w:outlineLvl w:val="0"/>
        <w:rPr>
          <w:rFonts w:ascii="Arial" w:hAnsi="Arial"/>
          <w:b/>
          <w:kern w:val="0"/>
          <w:sz w:val="32"/>
          <w:szCs w:val="20"/>
        </w:rPr>
      </w:pPr>
      <w:r w:rsidRPr="00AB77AA">
        <w:rPr>
          <w:rFonts w:ascii="Arial" w:eastAsia="黑体" w:hAnsi="Arial"/>
          <w:b/>
          <w:kern w:val="0"/>
          <w:sz w:val="20"/>
          <w:szCs w:val="20"/>
        </w:rPr>
        <w:br w:type="page"/>
      </w:r>
    </w:p>
    <w:p w:rsidR="006013FF" w:rsidRPr="00AB77AA" w:rsidRDefault="00EA5323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bookmarkStart w:id="42" w:name="_Toc425152776"/>
      <w:bookmarkStart w:id="43" w:name="_Toc481045417"/>
      <w:bookmarkStart w:id="44" w:name="_Toc497467491"/>
      <w:bookmarkStart w:id="45" w:name="_Toc516126162"/>
      <w:r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五</w:t>
      </w:r>
      <w:r w:rsidR="00DF0CF2">
        <w:rPr>
          <w:rFonts w:ascii="黑体" w:eastAsia="黑体" w:hAnsi="黑体" w:hint="eastAsia"/>
          <w:b/>
          <w:bCs/>
          <w:kern w:val="44"/>
          <w:sz w:val="36"/>
          <w:szCs w:val="36"/>
        </w:rPr>
        <w:t>、</w:t>
      </w:r>
      <w:r w:rsidR="006013FF"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t>响应及偏离</w:t>
      </w:r>
      <w:bookmarkEnd w:id="42"/>
      <w:bookmarkEnd w:id="43"/>
      <w:bookmarkEnd w:id="44"/>
      <w:bookmarkEnd w:id="45"/>
    </w:p>
    <w:p w:rsidR="006013FF" w:rsidRPr="00AB77AA" w:rsidRDefault="006013FF" w:rsidP="006013FF">
      <w:pPr>
        <w:spacing w:line="360" w:lineRule="auto"/>
        <w:ind w:left="391" w:hangingChars="163" w:hanging="391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1</w:t>
      </w:r>
      <w:r w:rsidRPr="00AB77AA">
        <w:rPr>
          <w:rFonts w:ascii="宋体" w:hAnsi="宋体" w:hint="eastAsia"/>
          <w:sz w:val="24"/>
        </w:rPr>
        <w:t>）</w:t>
      </w:r>
      <w:r w:rsidR="00EA5323">
        <w:rPr>
          <w:rFonts w:ascii="宋体" w:hAnsi="宋体" w:hint="eastAsia"/>
          <w:sz w:val="24"/>
        </w:rPr>
        <w:t>供方</w:t>
      </w:r>
      <w:r w:rsidRPr="00AB77AA">
        <w:rPr>
          <w:rFonts w:ascii="宋体" w:hAnsi="宋体" w:hint="eastAsia"/>
          <w:sz w:val="24"/>
        </w:rPr>
        <w:t>应对商务基本要求</w:t>
      </w:r>
      <w:r w:rsidR="00DF0CF2">
        <w:rPr>
          <w:rFonts w:ascii="宋体" w:hAnsi="宋体" w:hint="eastAsia"/>
          <w:sz w:val="24"/>
        </w:rPr>
        <w:t>、合同条款等</w:t>
      </w:r>
      <w:r w:rsidRPr="00AB77AA">
        <w:rPr>
          <w:rFonts w:ascii="宋体" w:hAnsi="宋体" w:hint="eastAsia"/>
          <w:sz w:val="24"/>
        </w:rPr>
        <w:t>，提出</w:t>
      </w:r>
      <w:r w:rsidR="00DF0CF2">
        <w:rPr>
          <w:rFonts w:ascii="宋体" w:hAnsi="宋体" w:hint="eastAsia"/>
          <w:sz w:val="24"/>
        </w:rPr>
        <w:t>响应和</w:t>
      </w:r>
      <w:r w:rsidRPr="00AB77AA">
        <w:rPr>
          <w:rFonts w:ascii="宋体" w:hAnsi="宋体" w:hint="eastAsia"/>
          <w:sz w:val="24"/>
        </w:rPr>
        <w:t>遵守声明。</w:t>
      </w:r>
      <w:r w:rsidR="00DF0CF2" w:rsidRPr="00DF0CF2">
        <w:rPr>
          <w:rFonts w:ascii="宋体" w:hAnsi="宋体" w:hint="eastAsia"/>
          <w:sz w:val="24"/>
        </w:rPr>
        <w:t>买方不能接受的重大实质性商务偏离，无论是否列明，将导致报价被拒绝。</w:t>
      </w:r>
    </w:p>
    <w:p w:rsidR="006013FF" w:rsidRDefault="006013FF" w:rsidP="006013FF">
      <w:pPr>
        <w:spacing w:line="360" w:lineRule="auto"/>
        <w:ind w:left="391" w:hangingChars="163" w:hanging="391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2</w:t>
      </w:r>
      <w:r w:rsidR="007669B5">
        <w:rPr>
          <w:rFonts w:ascii="宋体" w:hAnsi="宋体" w:hint="eastAsia"/>
          <w:sz w:val="24"/>
        </w:rPr>
        <w:t>）</w:t>
      </w:r>
      <w:r w:rsidR="00DF0CF2" w:rsidRPr="00DF0CF2">
        <w:rPr>
          <w:rFonts w:ascii="宋体" w:hAnsi="宋体" w:hint="eastAsia"/>
          <w:sz w:val="24"/>
        </w:rPr>
        <w:t>供方应对</w:t>
      </w:r>
      <w:r w:rsidR="00DF0CF2">
        <w:rPr>
          <w:rFonts w:ascii="宋体" w:hAnsi="宋体" w:hint="eastAsia"/>
          <w:sz w:val="24"/>
        </w:rPr>
        <w:t>技术规格书</w:t>
      </w:r>
      <w:r w:rsidR="00DF0CF2" w:rsidRPr="00DF0CF2">
        <w:rPr>
          <w:rFonts w:ascii="宋体" w:hAnsi="宋体" w:hint="eastAsia"/>
          <w:sz w:val="24"/>
        </w:rPr>
        <w:t>基本要求</w:t>
      </w:r>
      <w:r w:rsidR="00DF0CF2">
        <w:rPr>
          <w:rFonts w:ascii="宋体" w:hAnsi="宋体" w:hint="eastAsia"/>
          <w:sz w:val="24"/>
        </w:rPr>
        <w:t>，提出响应和遵守声明。买方不能接受的重大实质性技术</w:t>
      </w:r>
      <w:r w:rsidR="00DF0CF2" w:rsidRPr="00DF0CF2">
        <w:rPr>
          <w:rFonts w:ascii="宋体" w:hAnsi="宋体" w:hint="eastAsia"/>
          <w:sz w:val="24"/>
        </w:rPr>
        <w:t>偏离，无论是否列明，将导致报价被拒绝</w:t>
      </w:r>
      <w:r w:rsidRPr="00AB77AA">
        <w:rPr>
          <w:rFonts w:ascii="宋体" w:hAnsi="宋体" w:hint="eastAsia"/>
          <w:sz w:val="24"/>
        </w:rPr>
        <w:t>。</w:t>
      </w:r>
    </w:p>
    <w:p w:rsidR="00DF0CF2" w:rsidRPr="00AB77AA" w:rsidRDefault="00DF0CF2" w:rsidP="00DF0CF2">
      <w:pPr>
        <w:spacing w:line="360" w:lineRule="auto"/>
        <w:ind w:leftChars="150" w:left="346" w:hangingChars="13" w:hanging="31"/>
        <w:rPr>
          <w:rFonts w:ascii="宋体" w:hAnsi="宋体"/>
          <w:sz w:val="24"/>
        </w:rPr>
      </w:pPr>
    </w:p>
    <w:p w:rsidR="006013FF" w:rsidRPr="00AB77AA" w:rsidRDefault="006013FF" w:rsidP="006013FF">
      <w:pPr>
        <w:ind w:left="420"/>
        <w:rPr>
          <w:rFonts w:ascii="宋体" w:hAnsi="宋体"/>
          <w:sz w:val="24"/>
        </w:rPr>
      </w:pPr>
    </w:p>
    <w:p w:rsidR="00DF0CF2" w:rsidRDefault="006013FF" w:rsidP="006013FF">
      <w:pPr>
        <w:spacing w:line="360" w:lineRule="auto"/>
        <w:ind w:left="391" w:hangingChars="163" w:hanging="391"/>
        <w:rPr>
          <w:rFonts w:ascii="宋体" w:hAnsi="宋体"/>
          <w:sz w:val="24"/>
        </w:rPr>
      </w:pPr>
      <w:bookmarkStart w:id="46" w:name="_Toc425152777"/>
      <w:bookmarkStart w:id="47" w:name="_Toc481045418"/>
      <w:r w:rsidRPr="004F2B2A">
        <w:rPr>
          <w:rFonts w:ascii="宋体" w:hAnsi="宋体" w:hint="eastAsia"/>
          <w:sz w:val="24"/>
        </w:rPr>
        <w:t>商务偏离</w:t>
      </w:r>
      <w:r w:rsidR="00DF0CF2">
        <w:rPr>
          <w:rFonts w:ascii="宋体" w:hAnsi="宋体" w:hint="eastAsia"/>
          <w:sz w:val="24"/>
        </w:rPr>
        <w:t>说明：</w:t>
      </w:r>
      <w:r w:rsidR="003D196F">
        <w:rPr>
          <w:rFonts w:asciiTheme="minorEastAsia" w:hAnsiTheme="minorEastAsia" w:hint="eastAsia"/>
          <w:sz w:val="24"/>
        </w:rPr>
        <w:t>□</w:t>
      </w:r>
      <w:r w:rsidR="003D196F">
        <w:rPr>
          <w:rFonts w:ascii="宋体" w:hAnsi="宋体" w:hint="eastAsia"/>
          <w:sz w:val="24"/>
        </w:rPr>
        <w:t>无</w:t>
      </w:r>
      <w:r w:rsidR="00DF0CF2">
        <w:rPr>
          <w:rFonts w:ascii="宋体" w:hAnsi="宋体" w:hint="eastAsia"/>
          <w:sz w:val="24"/>
        </w:rPr>
        <w:t>偏离</w:t>
      </w:r>
    </w:p>
    <w:p w:rsidR="00DF0CF2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</w:rPr>
        <w:t>□</w:t>
      </w:r>
      <w:r>
        <w:rPr>
          <w:rFonts w:ascii="宋体" w:hAnsi="宋体" w:hint="eastAsia"/>
          <w:sz w:val="24"/>
        </w:rPr>
        <w:t>有偏离</w:t>
      </w:r>
    </w:p>
    <w:p w:rsid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1、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</w:p>
    <w:p w:rsidR="003D196F" w:rsidRP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 w:rsidRPr="003D196F">
        <w:rPr>
          <w:rFonts w:ascii="宋体" w:hAnsi="宋体" w:hint="eastAsia"/>
          <w:sz w:val="24"/>
        </w:rPr>
        <w:t>2、</w:t>
      </w:r>
      <w:r w:rsidRPr="003D196F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         </w:t>
      </w:r>
      <w:r w:rsidRPr="003D196F">
        <w:rPr>
          <w:rFonts w:ascii="宋体" w:hAnsi="宋体" w:hint="eastAsia"/>
          <w:sz w:val="24"/>
          <w:u w:val="single"/>
        </w:rPr>
        <w:t xml:space="preserve">     </w:t>
      </w:r>
      <w:r w:rsidRPr="003D196F">
        <w:rPr>
          <w:rFonts w:ascii="宋体" w:hAnsi="宋体" w:hint="eastAsia"/>
          <w:sz w:val="24"/>
        </w:rPr>
        <w:t xml:space="preserve">           </w:t>
      </w:r>
    </w:p>
    <w:p w:rsidR="003D196F" w:rsidRDefault="003D196F" w:rsidP="003D196F">
      <w:pPr>
        <w:spacing w:line="360" w:lineRule="auto"/>
        <w:ind w:left="391" w:hangingChars="163" w:hanging="391"/>
        <w:rPr>
          <w:rFonts w:ascii="宋体" w:hAnsi="宋体"/>
          <w:sz w:val="24"/>
        </w:rPr>
      </w:pPr>
    </w:p>
    <w:p w:rsidR="003D196F" w:rsidRDefault="003D196F" w:rsidP="003D196F">
      <w:pPr>
        <w:spacing w:line="360" w:lineRule="auto"/>
        <w:ind w:left="391" w:hangingChars="163" w:hanging="391"/>
        <w:rPr>
          <w:rFonts w:ascii="宋体" w:hAnsi="宋体"/>
          <w:sz w:val="24"/>
        </w:rPr>
      </w:pPr>
    </w:p>
    <w:p w:rsidR="003D196F" w:rsidRDefault="00DF0CF2" w:rsidP="003D196F">
      <w:pPr>
        <w:spacing w:line="360" w:lineRule="auto"/>
        <w:ind w:left="391" w:hangingChars="163" w:hanging="39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技术偏离说明：</w:t>
      </w:r>
      <w:bookmarkEnd w:id="46"/>
      <w:bookmarkEnd w:id="47"/>
      <w:r w:rsidR="003D196F">
        <w:rPr>
          <w:rFonts w:asciiTheme="minorEastAsia" w:hAnsiTheme="minorEastAsia" w:hint="eastAsia"/>
          <w:sz w:val="24"/>
        </w:rPr>
        <w:t>□</w:t>
      </w:r>
      <w:r w:rsidR="003D196F">
        <w:rPr>
          <w:rFonts w:ascii="宋体" w:hAnsi="宋体" w:hint="eastAsia"/>
          <w:sz w:val="24"/>
        </w:rPr>
        <w:t>无偏离</w:t>
      </w:r>
    </w:p>
    <w:p w:rsid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</w:rPr>
        <w:t>□</w:t>
      </w:r>
      <w:r>
        <w:rPr>
          <w:rFonts w:ascii="宋体" w:hAnsi="宋体" w:hint="eastAsia"/>
          <w:sz w:val="24"/>
        </w:rPr>
        <w:t>有偏离</w:t>
      </w:r>
    </w:p>
    <w:p w:rsid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1、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</w:p>
    <w:p w:rsidR="006013FF" w:rsidRPr="004F2B2A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 w:rsidRPr="003D196F">
        <w:rPr>
          <w:rFonts w:ascii="宋体" w:hAnsi="宋体" w:hint="eastAsia"/>
          <w:sz w:val="24"/>
        </w:rPr>
        <w:t>2、</w:t>
      </w:r>
      <w:r w:rsidRPr="003D196F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         </w:t>
      </w:r>
      <w:r w:rsidRPr="003D196F">
        <w:rPr>
          <w:rFonts w:ascii="宋体" w:hAnsi="宋体" w:hint="eastAsia"/>
          <w:sz w:val="24"/>
          <w:u w:val="single"/>
        </w:rPr>
        <w:t xml:space="preserve">     </w:t>
      </w:r>
      <w:r w:rsidRPr="003D196F">
        <w:rPr>
          <w:rFonts w:ascii="宋体" w:hAnsi="宋体" w:hint="eastAsia"/>
          <w:sz w:val="24"/>
        </w:rPr>
        <w:t xml:space="preserve"> </w:t>
      </w:r>
    </w:p>
    <w:p w:rsidR="006013FF" w:rsidRPr="00AB77AA" w:rsidRDefault="006013FF" w:rsidP="006013FF">
      <w:pPr>
        <w:spacing w:line="360" w:lineRule="auto"/>
        <w:rPr>
          <w:rFonts w:ascii="宋体" w:hAnsi="宋体"/>
          <w:sz w:val="24"/>
        </w:rPr>
      </w:pPr>
    </w:p>
    <w:p w:rsidR="006013FF" w:rsidRPr="00AB77AA" w:rsidRDefault="006013FF" w:rsidP="006013FF">
      <w:pPr>
        <w:keepNext/>
        <w:keepLines/>
        <w:adjustRightInd w:val="0"/>
        <w:snapToGrid w:val="0"/>
        <w:jc w:val="center"/>
        <w:textAlignment w:val="baseline"/>
        <w:outlineLvl w:val="0"/>
        <w:rPr>
          <w:rFonts w:ascii="方正仿宋_GBK" w:eastAsia="方正仿宋_GBK" w:hAnsi="方正仿宋_GBK"/>
          <w:b/>
          <w:snapToGrid w:val="0"/>
          <w:kern w:val="0"/>
          <w:sz w:val="24"/>
          <w:szCs w:val="20"/>
        </w:rPr>
      </w:pPr>
    </w:p>
    <w:p w:rsidR="00146FDD" w:rsidRDefault="00146FDD">
      <w:pPr>
        <w:widowControl/>
        <w:jc w:val="left"/>
        <w:rPr>
          <w:rFonts w:ascii="黑体" w:eastAsia="黑体" w:hAnsi="黑体"/>
          <w:kern w:val="44"/>
          <w:sz w:val="36"/>
          <w:szCs w:val="36"/>
        </w:rPr>
      </w:pPr>
      <w:bookmarkStart w:id="48" w:name="_Toc425152778"/>
      <w:bookmarkStart w:id="49" w:name="_Toc481045419"/>
      <w:bookmarkStart w:id="50" w:name="_Toc497467492"/>
      <w:r>
        <w:rPr>
          <w:rFonts w:ascii="黑体" w:eastAsia="黑体" w:hAnsi="黑体"/>
          <w:b/>
          <w:bCs/>
          <w:sz w:val="36"/>
          <w:szCs w:val="36"/>
        </w:rPr>
        <w:br w:type="page"/>
      </w:r>
    </w:p>
    <w:p w:rsidR="00146FDD" w:rsidRPr="00AB77AA" w:rsidRDefault="00146FDD" w:rsidP="00146FDD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六、售后服务承诺</w:t>
      </w:r>
    </w:p>
    <w:p w:rsidR="00A46205" w:rsidRDefault="00A46205">
      <w:pPr>
        <w:widowControl/>
        <w:jc w:val="left"/>
        <w:rPr>
          <w:rFonts w:ascii="黑体" w:eastAsia="黑体" w:hAnsi="黑体"/>
          <w:kern w:val="44"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br w:type="page"/>
      </w:r>
    </w:p>
    <w:p w:rsidR="007669B5" w:rsidRDefault="009A5A93" w:rsidP="00D674F1">
      <w:pPr>
        <w:pStyle w:val="1"/>
        <w:spacing w:before="0" w:afterLines="120" w:after="288" w:line="360" w:lineRule="auto"/>
        <w:jc w:val="center"/>
        <w:rPr>
          <w:rFonts w:ascii="黑体" w:eastAsia="黑体" w:hAnsi="黑体"/>
          <w:sz w:val="36"/>
          <w:szCs w:val="36"/>
        </w:rPr>
      </w:pPr>
      <w:bookmarkStart w:id="51" w:name="_Toc481045422"/>
      <w:bookmarkStart w:id="52" w:name="_Toc497467496"/>
      <w:bookmarkStart w:id="53" w:name="_Toc516126163"/>
      <w:r>
        <w:rPr>
          <w:rFonts w:ascii="黑体" w:eastAsia="黑体" w:hAnsi="黑体" w:hint="eastAsia"/>
          <w:sz w:val="36"/>
          <w:szCs w:val="36"/>
        </w:rPr>
        <w:lastRenderedPageBreak/>
        <w:t>七</w:t>
      </w:r>
      <w:r w:rsidR="007669B5" w:rsidRPr="00AB77AA">
        <w:rPr>
          <w:rFonts w:ascii="黑体" w:eastAsia="黑体" w:hAnsi="黑体" w:hint="eastAsia"/>
          <w:sz w:val="36"/>
          <w:szCs w:val="36"/>
        </w:rPr>
        <w:t>、</w:t>
      </w:r>
      <w:bookmarkEnd w:id="51"/>
      <w:bookmarkEnd w:id="52"/>
      <w:bookmarkEnd w:id="53"/>
      <w:r w:rsidR="004012E4" w:rsidRPr="004012E4">
        <w:rPr>
          <w:rFonts w:ascii="黑体" w:eastAsia="黑体" w:hAnsi="黑体" w:hint="eastAsia"/>
          <w:sz w:val="36"/>
          <w:szCs w:val="36"/>
        </w:rPr>
        <w:t>产品说明书</w:t>
      </w:r>
    </w:p>
    <w:p w:rsidR="00DF0CF2" w:rsidRDefault="00D1028F" w:rsidP="00FC7704">
      <w:pPr>
        <w:rPr>
          <w:rFonts w:ascii="宋体" w:hAnsi="宋体"/>
          <w:sz w:val="24"/>
        </w:rPr>
      </w:pPr>
      <w:r>
        <w:rPr>
          <w:rFonts w:hint="eastAsia"/>
        </w:rPr>
        <w:t xml:space="preserve">           </w:t>
      </w:r>
    </w:p>
    <w:p w:rsidR="004012E4" w:rsidRDefault="004012E4" w:rsidP="00DF0CF2">
      <w:pPr>
        <w:spacing w:line="360" w:lineRule="auto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使用说明：</w:t>
      </w:r>
    </w:p>
    <w:p w:rsidR="004C00EE" w:rsidRDefault="004C00EE" w:rsidP="004C00EE">
      <w:pPr>
        <w:pStyle w:val="af9"/>
        <w:numPr>
          <w:ilvl w:val="0"/>
          <w:numId w:val="31"/>
        </w:numPr>
        <w:spacing w:line="360" w:lineRule="auto"/>
        <w:ind w:left="720" w:firstLineChars="0"/>
        <w:rPr>
          <w:rFonts w:ascii="宋体" w:hAnsi="宋体"/>
          <w:sz w:val="24"/>
        </w:rPr>
      </w:pPr>
      <w:r w:rsidRPr="004012E4">
        <w:rPr>
          <w:rFonts w:ascii="宋体" w:hAnsi="宋体" w:hint="eastAsia"/>
          <w:b/>
          <w:sz w:val="24"/>
        </w:rPr>
        <w:t>技术方案</w:t>
      </w:r>
      <w:r>
        <w:rPr>
          <w:rFonts w:ascii="宋体" w:hAnsi="宋体" w:hint="eastAsia"/>
          <w:sz w:val="24"/>
        </w:rPr>
        <w:t>。适用</w:t>
      </w:r>
      <w:r w:rsidRPr="004012E4">
        <w:rPr>
          <w:rFonts w:ascii="宋体" w:hAnsi="宋体" w:hint="eastAsia"/>
          <w:sz w:val="24"/>
        </w:rPr>
        <w:t>非标、技改（技改方案由供方提供的）</w:t>
      </w:r>
      <w:r>
        <w:rPr>
          <w:rFonts w:ascii="宋体" w:hAnsi="宋体" w:hint="eastAsia"/>
          <w:sz w:val="24"/>
        </w:rPr>
        <w:t>、成套设备</w:t>
      </w:r>
      <w:r w:rsidRPr="004012E4">
        <w:rPr>
          <w:rFonts w:ascii="宋体" w:hAnsi="宋体" w:hint="eastAsia"/>
          <w:sz w:val="24"/>
        </w:rPr>
        <w:t>类。</w:t>
      </w:r>
    </w:p>
    <w:p w:rsidR="004C00EE" w:rsidRPr="004012E4" w:rsidRDefault="004C00EE" w:rsidP="004C00EE">
      <w:pPr>
        <w:pStyle w:val="af9"/>
        <w:spacing w:line="360" w:lineRule="auto"/>
        <w:ind w:left="7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要求：</w:t>
      </w:r>
      <w:r w:rsidRPr="004012E4">
        <w:rPr>
          <w:rFonts w:ascii="宋体" w:hAnsi="宋体" w:hint="eastAsia"/>
          <w:sz w:val="24"/>
        </w:rPr>
        <w:t>供方需在报价文件中，提供详细的产品设计/技术方案，技术方案应包括对性能参数、接口条件等技术条件的响应和描述，及最终产品的设计图纸（如需）、材质（如需）、制造厂家信息等</w:t>
      </w:r>
      <w:r>
        <w:rPr>
          <w:rFonts w:ascii="宋体" w:hAnsi="宋体" w:hint="eastAsia"/>
          <w:sz w:val="24"/>
        </w:rPr>
        <w:t>。</w:t>
      </w:r>
    </w:p>
    <w:p w:rsidR="001C2785" w:rsidRPr="004C00EE" w:rsidRDefault="001C2785" w:rsidP="001C2785">
      <w:pPr>
        <w:spacing w:line="360" w:lineRule="auto"/>
        <w:rPr>
          <w:rFonts w:ascii="宋体" w:hAnsi="宋体"/>
          <w:b/>
          <w:sz w:val="24"/>
        </w:rPr>
      </w:pPr>
      <w:bookmarkStart w:id="54" w:name="_GoBack"/>
      <w:bookmarkEnd w:id="54"/>
    </w:p>
    <w:p w:rsidR="00FC7704" w:rsidRDefault="00FC7704" w:rsidP="00DF0CF2">
      <w:pPr>
        <w:spacing w:line="360" w:lineRule="auto"/>
        <w:ind w:left="360"/>
        <w:rPr>
          <w:rFonts w:ascii="宋体" w:hAnsi="宋体"/>
          <w:sz w:val="24"/>
        </w:rPr>
      </w:pPr>
    </w:p>
    <w:p w:rsidR="00FC7704" w:rsidRDefault="00FC7704" w:rsidP="00DF0CF2">
      <w:pPr>
        <w:spacing w:line="360" w:lineRule="auto"/>
        <w:ind w:left="360"/>
        <w:rPr>
          <w:rFonts w:ascii="宋体" w:hAnsi="宋体"/>
          <w:sz w:val="24"/>
        </w:rPr>
      </w:pPr>
    </w:p>
    <w:p w:rsidR="00025EE2" w:rsidRDefault="00025EE2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  <w:r>
        <w:rPr>
          <w:rFonts w:ascii="黑体" w:eastAsia="黑体" w:hAnsi="黑体"/>
          <w:b/>
          <w:bCs/>
          <w:kern w:val="44"/>
          <w:sz w:val="36"/>
          <w:szCs w:val="36"/>
        </w:rPr>
        <w:br w:type="page"/>
      </w:r>
    </w:p>
    <w:p w:rsidR="00025EE2" w:rsidRDefault="00025EE2" w:rsidP="00025EE2">
      <w:pPr>
        <w:pStyle w:val="1"/>
        <w:spacing w:before="0" w:afterLines="120" w:after="288"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八</w:t>
      </w:r>
      <w:r w:rsidRPr="00AB77AA">
        <w:rPr>
          <w:rFonts w:ascii="黑体" w:eastAsia="黑体" w:hAnsi="黑体" w:hint="eastAsia"/>
          <w:sz w:val="36"/>
          <w:szCs w:val="36"/>
        </w:rPr>
        <w:t>、</w:t>
      </w:r>
      <w:r>
        <w:rPr>
          <w:rFonts w:ascii="黑体" w:eastAsia="黑体" w:hAnsi="黑体" w:hint="eastAsia"/>
          <w:sz w:val="36"/>
          <w:szCs w:val="36"/>
        </w:rPr>
        <w:t>价格清单</w:t>
      </w:r>
    </w:p>
    <w:p w:rsidR="00025EE2" w:rsidRPr="00025EE2" w:rsidRDefault="00025EE2" w:rsidP="00025EE2">
      <w:pPr>
        <w:pStyle w:val="af9"/>
        <w:spacing w:line="360" w:lineRule="auto"/>
        <w:ind w:left="720" w:firstLineChars="0" w:firstLine="0"/>
        <w:rPr>
          <w:rFonts w:ascii="宋体" w:hAnsi="宋体"/>
          <w:sz w:val="24"/>
        </w:rPr>
      </w:pPr>
      <w:r w:rsidRPr="00025EE2">
        <w:rPr>
          <w:rFonts w:ascii="宋体" w:hAnsi="宋体" w:hint="eastAsia"/>
          <w:sz w:val="24"/>
        </w:rPr>
        <w:t>价格清单请使用询价公告中的EXCEL清单模板填写，加盖公章。</w:t>
      </w:r>
      <w:r>
        <w:rPr>
          <w:rFonts w:ascii="宋体" w:hAnsi="宋体" w:hint="eastAsia"/>
          <w:sz w:val="24"/>
        </w:rPr>
        <w:t>并提供EXCEL可编辑版。</w:t>
      </w:r>
    </w:p>
    <w:p w:rsidR="007669B5" w:rsidRPr="00025EE2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FC7704" w:rsidRDefault="00FC7704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FC7704" w:rsidRPr="00FC7704" w:rsidRDefault="00FC7704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48"/>
    <w:bookmarkEnd w:id="49"/>
    <w:bookmarkEnd w:id="50"/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sectPr w:rsidR="007669B5" w:rsidSect="006F0937">
      <w:headerReference w:type="default" r:id="rId11"/>
      <w:type w:val="continuous"/>
      <w:pgSz w:w="11906" w:h="16838"/>
      <w:pgMar w:top="1418" w:right="1418" w:bottom="1418" w:left="141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2F" w:rsidRDefault="008F142F">
      <w:r>
        <w:separator/>
      </w:r>
    </w:p>
  </w:endnote>
  <w:endnote w:type="continuationSeparator" w:id="0">
    <w:p w:rsidR="008F142F" w:rsidRDefault="008F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Arial Unicode MS"/>
    <w:charset w:val="86"/>
    <w:family w:val="script"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4A3" w:rsidRDefault="006574A3">
    <w:pPr>
      <w:pStyle w:val="ac"/>
      <w:jc w:val="center"/>
      <w:rPr>
        <w:rFonts w:ascii="宋体" w:hAnsi="宋体"/>
        <w:sz w:val="21"/>
        <w:szCs w:val="21"/>
      </w:rPr>
    </w:pPr>
    <w:r>
      <w:rPr>
        <w:rFonts w:ascii="宋体" w:hAnsi="宋体" w:hint="eastAsia"/>
        <w:sz w:val="21"/>
        <w:szCs w:val="21"/>
      </w:rPr>
      <w:t>第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 w:rsidR="004C00EE" w:rsidRPr="004C00EE">
      <w:rPr>
        <w:rFonts w:ascii="宋体" w:hAnsi="宋体"/>
        <w:noProof/>
        <w:sz w:val="21"/>
        <w:szCs w:val="21"/>
        <w:lang w:val="zh-CN"/>
      </w:rPr>
      <w:t>10</w:t>
    </w:r>
    <w:r>
      <w:rPr>
        <w:rFonts w:ascii="宋体" w:hAnsi="宋体"/>
        <w:sz w:val="21"/>
        <w:szCs w:val="21"/>
      </w:rPr>
      <w:fldChar w:fldCharType="end"/>
    </w:r>
    <w:r>
      <w:rPr>
        <w:rFonts w:ascii="宋体" w:hAnsi="宋体"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2F" w:rsidRDefault="008F142F">
      <w:r>
        <w:separator/>
      </w:r>
    </w:p>
  </w:footnote>
  <w:footnote w:type="continuationSeparator" w:id="0">
    <w:p w:rsidR="008F142F" w:rsidRDefault="008F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4A3" w:rsidRPr="00F541D6" w:rsidRDefault="006574A3" w:rsidP="00606DDE">
    <w:pPr>
      <w:pStyle w:val="ad"/>
    </w:pPr>
    <w:r w:rsidRPr="00606DDE">
      <w:rPr>
        <w:rFonts w:hint="eastAsia"/>
        <w:sz w:val="21"/>
        <w:szCs w:val="21"/>
      </w:rPr>
      <w:t>田湾核电站</w:t>
    </w:r>
    <w:r w:rsidR="002C3389">
      <w:rPr>
        <w:rFonts w:hint="eastAsia"/>
        <w:sz w:val="21"/>
        <w:szCs w:val="21"/>
      </w:rPr>
      <w:t>***</w:t>
    </w:r>
    <w:r w:rsidR="002C3389">
      <w:rPr>
        <w:rFonts w:hint="eastAsia"/>
        <w:sz w:val="21"/>
        <w:szCs w:val="21"/>
      </w:rPr>
      <w:t>项目报价文件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>
      <w:start w:val="1"/>
      <w:numFmt w:val="decimal"/>
      <w:lvlText w:val="%1."/>
      <w:legacy w:legacy="1" w:legacySpace="144" w:legacyIndent="0"/>
      <w:lvlJc w:val="left"/>
      <w:pPr>
        <w:ind w:left="132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132" w:firstLine="0"/>
      </w:pPr>
    </w:lvl>
    <w:lvl w:ilvl="2">
      <w:start w:val="1"/>
      <w:numFmt w:val="decimal"/>
      <w:lvlText w:val="%1.%2.%3"/>
      <w:legacy w:legacy="1" w:legacySpace="144" w:legacyIndent="0"/>
      <w:lvlJc w:val="left"/>
      <w:pPr>
        <w:ind w:left="132" w:firstLine="0"/>
      </w:pPr>
    </w:lvl>
    <w:lvl w:ilvl="3">
      <w:start w:val="1"/>
      <w:numFmt w:val="decimal"/>
      <w:lvlText w:val="%1.%2.%3.%4"/>
      <w:legacy w:legacy="1" w:legacySpace="144" w:legacyIndent="0"/>
      <w:lvlJc w:val="left"/>
      <w:pPr>
        <w:ind w:left="132" w:firstLine="0"/>
      </w:pPr>
    </w:lvl>
    <w:lvl w:ilvl="4">
      <w:start w:val="1"/>
      <w:numFmt w:val="decimal"/>
      <w:lvlText w:val="%1.%2.%3.%4.%5"/>
      <w:legacy w:legacy="1" w:legacySpace="144" w:legacyIndent="0"/>
      <w:lvlJc w:val="left"/>
      <w:pPr>
        <w:ind w:left="132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132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132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132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132" w:firstLine="0"/>
      </w:pPr>
    </w:lvl>
  </w:abstractNum>
  <w:abstractNum w:abstractNumId="1">
    <w:nsid w:val="035A51F6"/>
    <w:multiLevelType w:val="multilevel"/>
    <w:tmpl w:val="035A51F6"/>
    <w:lvl w:ilvl="0">
      <w:start w:val="1"/>
      <w:numFmt w:val="decimal"/>
      <w:lvlText w:val="%1)"/>
      <w:lvlJc w:val="left"/>
      <w:pPr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077C6382"/>
    <w:multiLevelType w:val="hybridMultilevel"/>
    <w:tmpl w:val="3A146738"/>
    <w:lvl w:ilvl="0" w:tplc="0DC6E6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05118A"/>
    <w:multiLevelType w:val="multilevel"/>
    <w:tmpl w:val="47448342"/>
    <w:lvl w:ilvl="0">
      <w:start w:val="1"/>
      <w:numFmt w:val="decimal"/>
      <w:pStyle w:val="2"/>
      <w:lvlText w:val="%1."/>
      <w:lvlJc w:val="left"/>
      <w:pPr>
        <w:ind w:left="992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>
    <w:nsid w:val="11081997"/>
    <w:multiLevelType w:val="multilevel"/>
    <w:tmpl w:val="809662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5">
    <w:nsid w:val="12963319"/>
    <w:multiLevelType w:val="multilevel"/>
    <w:tmpl w:val="EBFCDC58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EB5D8A"/>
    <w:multiLevelType w:val="multilevel"/>
    <w:tmpl w:val="75CC9F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</w:abstractNum>
  <w:abstractNum w:abstractNumId="7">
    <w:nsid w:val="1FFE0C6D"/>
    <w:multiLevelType w:val="hybridMultilevel"/>
    <w:tmpl w:val="7F708140"/>
    <w:lvl w:ilvl="0" w:tplc="D54E9110">
      <w:start w:val="1"/>
      <w:numFmt w:val="decimal"/>
      <w:lvlText w:val="（%1）"/>
      <w:lvlJc w:val="left"/>
      <w:pPr>
        <w:ind w:left="1855" w:hanging="720"/>
      </w:pPr>
      <w:rPr>
        <w:lang w:val="en-US"/>
      </w:rPr>
    </w:lvl>
    <w:lvl w:ilvl="1" w:tplc="04090019">
      <w:start w:val="1"/>
      <w:numFmt w:val="lowerLetter"/>
      <w:lvlText w:val="%2)"/>
      <w:lvlJc w:val="left"/>
      <w:pPr>
        <w:ind w:left="1975" w:hanging="420"/>
      </w:pPr>
    </w:lvl>
    <w:lvl w:ilvl="2" w:tplc="0409001B">
      <w:start w:val="1"/>
      <w:numFmt w:val="lowerRoman"/>
      <w:lvlText w:val="%3."/>
      <w:lvlJc w:val="right"/>
      <w:pPr>
        <w:ind w:left="2395" w:hanging="420"/>
      </w:pPr>
    </w:lvl>
    <w:lvl w:ilvl="3" w:tplc="0409000F">
      <w:start w:val="1"/>
      <w:numFmt w:val="decimal"/>
      <w:lvlText w:val="%4."/>
      <w:lvlJc w:val="left"/>
      <w:pPr>
        <w:ind w:left="2815" w:hanging="420"/>
      </w:pPr>
    </w:lvl>
    <w:lvl w:ilvl="4" w:tplc="04090019">
      <w:start w:val="1"/>
      <w:numFmt w:val="lowerLetter"/>
      <w:lvlText w:val="%5)"/>
      <w:lvlJc w:val="left"/>
      <w:pPr>
        <w:ind w:left="3235" w:hanging="420"/>
      </w:pPr>
    </w:lvl>
    <w:lvl w:ilvl="5" w:tplc="0409001B">
      <w:start w:val="1"/>
      <w:numFmt w:val="lowerRoman"/>
      <w:lvlText w:val="%6."/>
      <w:lvlJc w:val="right"/>
      <w:pPr>
        <w:ind w:left="3655" w:hanging="420"/>
      </w:pPr>
    </w:lvl>
    <w:lvl w:ilvl="6" w:tplc="0409000F">
      <w:start w:val="1"/>
      <w:numFmt w:val="decimal"/>
      <w:lvlText w:val="%7."/>
      <w:lvlJc w:val="left"/>
      <w:pPr>
        <w:ind w:left="4075" w:hanging="420"/>
      </w:pPr>
    </w:lvl>
    <w:lvl w:ilvl="7" w:tplc="04090019">
      <w:start w:val="1"/>
      <w:numFmt w:val="lowerLetter"/>
      <w:lvlText w:val="%8)"/>
      <w:lvlJc w:val="left"/>
      <w:pPr>
        <w:ind w:left="4495" w:hanging="420"/>
      </w:pPr>
    </w:lvl>
    <w:lvl w:ilvl="8" w:tplc="0409001B">
      <w:start w:val="1"/>
      <w:numFmt w:val="lowerRoman"/>
      <w:lvlText w:val="%9."/>
      <w:lvlJc w:val="right"/>
      <w:pPr>
        <w:ind w:left="4915" w:hanging="420"/>
      </w:pPr>
    </w:lvl>
  </w:abstractNum>
  <w:abstractNum w:abstractNumId="8">
    <w:nsid w:val="23BC2C64"/>
    <w:multiLevelType w:val="multilevel"/>
    <w:tmpl w:val="23BC2C64"/>
    <w:lvl w:ilvl="0">
      <w:start w:val="1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B4358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>
    <w:nsid w:val="292C2EC5"/>
    <w:multiLevelType w:val="hybridMultilevel"/>
    <w:tmpl w:val="F14A4C7C"/>
    <w:lvl w:ilvl="0" w:tplc="49940E60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295260A7"/>
    <w:multiLevelType w:val="multilevel"/>
    <w:tmpl w:val="5E4A95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eastAsia"/>
      </w:rPr>
    </w:lvl>
    <w:lvl w:ilvl="1">
      <w:start w:val="1"/>
      <w:numFmt w:val="decimal"/>
      <w:lvlText w:val="3.%2"/>
      <w:lvlJc w:val="left"/>
      <w:pPr>
        <w:tabs>
          <w:tab w:val="num" w:pos="756"/>
        </w:tabs>
        <w:ind w:left="756" w:hanging="576"/>
      </w:pPr>
      <w:rPr>
        <w:rFonts w:cs="Times New Roman" w:hint="eastAsia"/>
        <w:b/>
        <w:bCs/>
      </w:rPr>
    </w:lvl>
    <w:lvl w:ilvl="2">
      <w:start w:val="1"/>
      <w:numFmt w:val="decimal"/>
      <w:lvlText w:val="6.3.%3"/>
      <w:lvlJc w:val="left"/>
      <w:pPr>
        <w:tabs>
          <w:tab w:val="num" w:pos="900"/>
        </w:tabs>
        <w:ind w:left="900" w:hanging="720"/>
      </w:pPr>
      <w:rPr>
        <w:rFonts w:cs="Times New Roman" w:hint="eastAsia"/>
        <w:b/>
        <w:bCs/>
      </w:rPr>
    </w:lvl>
    <w:lvl w:ilvl="3">
      <w:start w:val="1"/>
      <w:numFmt w:val="none"/>
      <w:lvlRestart w:val="0"/>
      <w:lvlText w:val="6.2.4.1"/>
      <w:lvlJc w:val="left"/>
      <w:pPr>
        <w:tabs>
          <w:tab w:val="num" w:pos="1584"/>
        </w:tabs>
        <w:ind w:left="1584" w:hanging="864"/>
      </w:pPr>
      <w:rPr>
        <w:rFonts w:ascii="黑体" w:eastAsia="黑体" w:hAnsi="宋体" w:cs="Times New Roman" w:hint="eastAsia"/>
        <w:b w:val="0"/>
        <w:bCs w:val="0"/>
        <w:sz w:val="24"/>
        <w:szCs w:val="24"/>
      </w:rPr>
    </w:lvl>
    <w:lvl w:ilvl="4">
      <w:start w:val="1"/>
      <w:numFmt w:val="decimal"/>
      <w:lvlText w:val="%1.%2.%4.%5"/>
      <w:lvlJc w:val="left"/>
      <w:pPr>
        <w:tabs>
          <w:tab w:val="num" w:pos="1008"/>
        </w:tabs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</w:rPr>
    </w:lvl>
  </w:abstractNum>
  <w:abstractNum w:abstractNumId="12">
    <w:nsid w:val="2DED2559"/>
    <w:multiLevelType w:val="hybridMultilevel"/>
    <w:tmpl w:val="29F045BE"/>
    <w:lvl w:ilvl="0" w:tplc="1FA67AB0">
      <w:start w:val="1"/>
      <w:numFmt w:val="decimal"/>
      <w:lvlText w:val="%1、"/>
      <w:lvlJc w:val="left"/>
      <w:pPr>
        <w:ind w:left="360" w:hanging="360"/>
      </w:pPr>
      <w:rPr>
        <w:lang w:val="x-none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2B63A91"/>
    <w:multiLevelType w:val="multilevel"/>
    <w:tmpl w:val="32B63A9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5442EA8"/>
    <w:multiLevelType w:val="multilevel"/>
    <w:tmpl w:val="35442EA8"/>
    <w:lvl w:ilvl="0">
      <w:start w:val="1"/>
      <w:numFmt w:val="decimal"/>
      <w:pStyle w:val="7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851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>
    <w:nsid w:val="368D0A86"/>
    <w:multiLevelType w:val="multilevel"/>
    <w:tmpl w:val="D0D28C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6">
    <w:nsid w:val="368E1237"/>
    <w:multiLevelType w:val="hybridMultilevel"/>
    <w:tmpl w:val="FE46752A"/>
    <w:lvl w:ilvl="0" w:tplc="93780D0C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379337AB"/>
    <w:multiLevelType w:val="hybridMultilevel"/>
    <w:tmpl w:val="D390D89E"/>
    <w:lvl w:ilvl="0" w:tplc="1826E500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8">
    <w:nsid w:val="450B713F"/>
    <w:multiLevelType w:val="multilevel"/>
    <w:tmpl w:val="3C947060"/>
    <w:lvl w:ilvl="0">
      <w:start w:val="1"/>
      <w:numFmt w:val="decimal"/>
      <w:lvlText w:val="%1.0"/>
      <w:lvlJc w:val="left"/>
      <w:pPr>
        <w:tabs>
          <w:tab w:val="num" w:pos="737"/>
        </w:tabs>
        <w:ind w:left="737" w:hanging="737"/>
      </w:pPr>
      <w:rPr>
        <w:rFonts w:ascii="Times New Roman" w:eastAsia="宋体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宋体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eastAsia="宋体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37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37" w:hanging="737"/>
      </w:pPr>
      <w:rPr>
        <w:rFonts w:ascii="Arial" w:eastAsia="宋体" w:hAnsi="Arial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37" w:hanging="737"/>
      </w:pPr>
      <w:rPr>
        <w:rFonts w:ascii="Arial" w:eastAsia="宋体" w:hAnsi="Arial" w:hint="default"/>
        <w:b w:val="0"/>
        <w:i w:val="0"/>
      </w:rPr>
    </w:lvl>
  </w:abstractNum>
  <w:abstractNum w:abstractNumId="19">
    <w:nsid w:val="45923A09"/>
    <w:multiLevelType w:val="multilevel"/>
    <w:tmpl w:val="45923A09"/>
    <w:lvl w:ilvl="0">
      <w:start w:val="1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CBC1A34"/>
    <w:multiLevelType w:val="hybridMultilevel"/>
    <w:tmpl w:val="ED903F5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ECA6B95"/>
    <w:multiLevelType w:val="multilevel"/>
    <w:tmpl w:val="4ECA6B9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E03B85"/>
    <w:multiLevelType w:val="hybridMultilevel"/>
    <w:tmpl w:val="D9985EE2"/>
    <w:lvl w:ilvl="0" w:tplc="74404D60">
      <w:start w:val="1"/>
      <w:numFmt w:val="decimal"/>
      <w:lvlText w:val="%1、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3">
    <w:nsid w:val="503266C1"/>
    <w:multiLevelType w:val="multilevel"/>
    <w:tmpl w:val="503266C1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574668B1"/>
    <w:multiLevelType w:val="hybridMultilevel"/>
    <w:tmpl w:val="2A7AF0C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68D21675"/>
    <w:multiLevelType w:val="multilevel"/>
    <w:tmpl w:val="68D21675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041807"/>
    <w:multiLevelType w:val="singleLevel"/>
    <w:tmpl w:val="69041807"/>
    <w:lvl w:ilvl="0">
      <w:start w:val="1"/>
      <w:numFmt w:val="upperLetter"/>
      <w:pStyle w:val="5"/>
      <w:lvlText w:val="%1、"/>
      <w:lvlJc w:val="left"/>
      <w:pPr>
        <w:tabs>
          <w:tab w:val="left" w:pos="1080"/>
        </w:tabs>
        <w:ind w:left="1080" w:hanging="345"/>
      </w:pPr>
    </w:lvl>
  </w:abstractNum>
  <w:abstractNum w:abstractNumId="27">
    <w:nsid w:val="741461F9"/>
    <w:multiLevelType w:val="multilevel"/>
    <w:tmpl w:val="741461F9"/>
    <w:lvl w:ilvl="0">
      <w:start w:val="2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28">
    <w:nsid w:val="7A943FB4"/>
    <w:multiLevelType w:val="multilevel"/>
    <w:tmpl w:val="159428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num w:numId="1">
    <w:abstractNumId w:val="26"/>
  </w:num>
  <w:num w:numId="2">
    <w:abstractNumId w:val="0"/>
  </w:num>
  <w:num w:numId="3">
    <w:abstractNumId w:val="14"/>
  </w:num>
  <w:num w:numId="4">
    <w:abstractNumId w:val="19"/>
  </w:num>
  <w:num w:numId="5">
    <w:abstractNumId w:val="21"/>
  </w:num>
  <w:num w:numId="6">
    <w:abstractNumId w:val="27"/>
  </w:num>
  <w:num w:numId="7">
    <w:abstractNumId w:val="8"/>
  </w:num>
  <w:num w:numId="8">
    <w:abstractNumId w:val="25"/>
  </w:num>
  <w:num w:numId="9">
    <w:abstractNumId w:val="11"/>
  </w:num>
  <w:num w:numId="10">
    <w:abstractNumId w:val="16"/>
  </w:num>
  <w:num w:numId="11">
    <w:abstractNumId w:val="13"/>
  </w:num>
  <w:num w:numId="12">
    <w:abstractNumId w:val="23"/>
  </w:num>
  <w:num w:numId="13">
    <w:abstractNumId w:val="1"/>
  </w:num>
  <w:num w:numId="14">
    <w:abstractNumId w:val="3"/>
  </w:num>
  <w:num w:numId="15">
    <w:abstractNumId w:val="18"/>
  </w:num>
  <w:num w:numId="16">
    <w:abstractNumId w:val="4"/>
  </w:num>
  <w:num w:numId="17">
    <w:abstractNumId w:val="6"/>
  </w:num>
  <w:num w:numId="18">
    <w:abstractNumId w:val="28"/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4"/>
  </w:num>
  <w:num w:numId="29">
    <w:abstractNumId w:val="20"/>
  </w:num>
  <w:num w:numId="30">
    <w:abstractNumId w:val="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F1210"/>
    <w:rsid w:val="00000AD6"/>
    <w:rsid w:val="00011C4E"/>
    <w:rsid w:val="00012E78"/>
    <w:rsid w:val="00014F27"/>
    <w:rsid w:val="0002092B"/>
    <w:rsid w:val="00025EE2"/>
    <w:rsid w:val="00041745"/>
    <w:rsid w:val="00045A12"/>
    <w:rsid w:val="00050EE6"/>
    <w:rsid w:val="0005201D"/>
    <w:rsid w:val="00065B6C"/>
    <w:rsid w:val="0008281F"/>
    <w:rsid w:val="000847D6"/>
    <w:rsid w:val="00097C84"/>
    <w:rsid w:val="000A3960"/>
    <w:rsid w:val="000A5A3A"/>
    <w:rsid w:val="000A6A8C"/>
    <w:rsid w:val="000A6B57"/>
    <w:rsid w:val="000C7A81"/>
    <w:rsid w:val="000D354F"/>
    <w:rsid w:val="000D5A17"/>
    <w:rsid w:val="000D67D3"/>
    <w:rsid w:val="000D7EBB"/>
    <w:rsid w:val="000E02EE"/>
    <w:rsid w:val="000E2F66"/>
    <w:rsid w:val="000E4383"/>
    <w:rsid w:val="001034A0"/>
    <w:rsid w:val="00107125"/>
    <w:rsid w:val="00121BC5"/>
    <w:rsid w:val="0012594C"/>
    <w:rsid w:val="00127F6E"/>
    <w:rsid w:val="00136FCC"/>
    <w:rsid w:val="001370B0"/>
    <w:rsid w:val="00146FDD"/>
    <w:rsid w:val="00151E49"/>
    <w:rsid w:val="0015269F"/>
    <w:rsid w:val="001552F7"/>
    <w:rsid w:val="0015588F"/>
    <w:rsid w:val="00163FDA"/>
    <w:rsid w:val="00177E80"/>
    <w:rsid w:val="001B07C6"/>
    <w:rsid w:val="001C1563"/>
    <w:rsid w:val="001C2327"/>
    <w:rsid w:val="001C2785"/>
    <w:rsid w:val="001C5F3F"/>
    <w:rsid w:val="001D24AA"/>
    <w:rsid w:val="001D506F"/>
    <w:rsid w:val="001D7197"/>
    <w:rsid w:val="001F68DF"/>
    <w:rsid w:val="00225374"/>
    <w:rsid w:val="002257B9"/>
    <w:rsid w:val="00245378"/>
    <w:rsid w:val="00281782"/>
    <w:rsid w:val="002A0C97"/>
    <w:rsid w:val="002A6057"/>
    <w:rsid w:val="002B26A6"/>
    <w:rsid w:val="002C0305"/>
    <w:rsid w:val="002C3389"/>
    <w:rsid w:val="002C5573"/>
    <w:rsid w:val="002C5E79"/>
    <w:rsid w:val="002C6FDD"/>
    <w:rsid w:val="002D6BCF"/>
    <w:rsid w:val="002F3819"/>
    <w:rsid w:val="00322471"/>
    <w:rsid w:val="00327220"/>
    <w:rsid w:val="00330EEF"/>
    <w:rsid w:val="00333D5D"/>
    <w:rsid w:val="00357AB7"/>
    <w:rsid w:val="00361E91"/>
    <w:rsid w:val="003A24F1"/>
    <w:rsid w:val="003A58DD"/>
    <w:rsid w:val="003C6CE7"/>
    <w:rsid w:val="003D196F"/>
    <w:rsid w:val="003D5188"/>
    <w:rsid w:val="003E0001"/>
    <w:rsid w:val="003E13B7"/>
    <w:rsid w:val="003E279D"/>
    <w:rsid w:val="003E7BB4"/>
    <w:rsid w:val="003F735E"/>
    <w:rsid w:val="004012E4"/>
    <w:rsid w:val="004068C3"/>
    <w:rsid w:val="00407839"/>
    <w:rsid w:val="00442616"/>
    <w:rsid w:val="00446C78"/>
    <w:rsid w:val="00473566"/>
    <w:rsid w:val="00484E12"/>
    <w:rsid w:val="00485138"/>
    <w:rsid w:val="00485673"/>
    <w:rsid w:val="004902E0"/>
    <w:rsid w:val="0049374E"/>
    <w:rsid w:val="0049377C"/>
    <w:rsid w:val="004A054C"/>
    <w:rsid w:val="004B6649"/>
    <w:rsid w:val="004B7301"/>
    <w:rsid w:val="004C00EE"/>
    <w:rsid w:val="004C5162"/>
    <w:rsid w:val="004D37C4"/>
    <w:rsid w:val="004E3BD8"/>
    <w:rsid w:val="00510021"/>
    <w:rsid w:val="005202DE"/>
    <w:rsid w:val="00532D1F"/>
    <w:rsid w:val="0054141D"/>
    <w:rsid w:val="00541666"/>
    <w:rsid w:val="005426A9"/>
    <w:rsid w:val="005534E8"/>
    <w:rsid w:val="005535AD"/>
    <w:rsid w:val="005624B2"/>
    <w:rsid w:val="00597C4D"/>
    <w:rsid w:val="005A658C"/>
    <w:rsid w:val="005B4E1A"/>
    <w:rsid w:val="005D7F89"/>
    <w:rsid w:val="006013FF"/>
    <w:rsid w:val="00606DDE"/>
    <w:rsid w:val="00613BB6"/>
    <w:rsid w:val="00615560"/>
    <w:rsid w:val="006303D6"/>
    <w:rsid w:val="006311C6"/>
    <w:rsid w:val="00643154"/>
    <w:rsid w:val="006574A3"/>
    <w:rsid w:val="006641C5"/>
    <w:rsid w:val="006811BD"/>
    <w:rsid w:val="00683725"/>
    <w:rsid w:val="00684180"/>
    <w:rsid w:val="006956C6"/>
    <w:rsid w:val="0069737D"/>
    <w:rsid w:val="006B0B06"/>
    <w:rsid w:val="006C0F61"/>
    <w:rsid w:val="006C14BC"/>
    <w:rsid w:val="006C50A6"/>
    <w:rsid w:val="006D4870"/>
    <w:rsid w:val="006D7537"/>
    <w:rsid w:val="006E2738"/>
    <w:rsid w:val="006F0937"/>
    <w:rsid w:val="006F4599"/>
    <w:rsid w:val="006F481B"/>
    <w:rsid w:val="006F757A"/>
    <w:rsid w:val="00700FD2"/>
    <w:rsid w:val="00711F5E"/>
    <w:rsid w:val="007217E3"/>
    <w:rsid w:val="007313FA"/>
    <w:rsid w:val="00732234"/>
    <w:rsid w:val="00757FF8"/>
    <w:rsid w:val="007669B5"/>
    <w:rsid w:val="0077058C"/>
    <w:rsid w:val="007707FF"/>
    <w:rsid w:val="007872D7"/>
    <w:rsid w:val="0079214B"/>
    <w:rsid w:val="007921AF"/>
    <w:rsid w:val="00792A72"/>
    <w:rsid w:val="007B0226"/>
    <w:rsid w:val="007B0E0B"/>
    <w:rsid w:val="007C2E0F"/>
    <w:rsid w:val="00804A64"/>
    <w:rsid w:val="0081062B"/>
    <w:rsid w:val="00811D48"/>
    <w:rsid w:val="00812B3E"/>
    <w:rsid w:val="00817D1C"/>
    <w:rsid w:val="0082009C"/>
    <w:rsid w:val="00823FF6"/>
    <w:rsid w:val="008413B4"/>
    <w:rsid w:val="00845B70"/>
    <w:rsid w:val="00855776"/>
    <w:rsid w:val="00871B87"/>
    <w:rsid w:val="00883CA9"/>
    <w:rsid w:val="00897D9D"/>
    <w:rsid w:val="008B351F"/>
    <w:rsid w:val="008B4950"/>
    <w:rsid w:val="008F142F"/>
    <w:rsid w:val="00900D89"/>
    <w:rsid w:val="009106FC"/>
    <w:rsid w:val="00915718"/>
    <w:rsid w:val="009258F0"/>
    <w:rsid w:val="00941CEF"/>
    <w:rsid w:val="00951C54"/>
    <w:rsid w:val="009546C3"/>
    <w:rsid w:val="00957B87"/>
    <w:rsid w:val="009728EC"/>
    <w:rsid w:val="00972B23"/>
    <w:rsid w:val="00986CC8"/>
    <w:rsid w:val="00991988"/>
    <w:rsid w:val="00995E58"/>
    <w:rsid w:val="00997039"/>
    <w:rsid w:val="009A5A93"/>
    <w:rsid w:val="009C532A"/>
    <w:rsid w:val="009F2C15"/>
    <w:rsid w:val="00A00E70"/>
    <w:rsid w:val="00A00EE8"/>
    <w:rsid w:val="00A067CD"/>
    <w:rsid w:val="00A20696"/>
    <w:rsid w:val="00A34B74"/>
    <w:rsid w:val="00A46205"/>
    <w:rsid w:val="00A569C2"/>
    <w:rsid w:val="00A6001F"/>
    <w:rsid w:val="00A720F1"/>
    <w:rsid w:val="00A86AAA"/>
    <w:rsid w:val="00AB58BC"/>
    <w:rsid w:val="00AC3769"/>
    <w:rsid w:val="00AC5719"/>
    <w:rsid w:val="00AC6F08"/>
    <w:rsid w:val="00AC6F85"/>
    <w:rsid w:val="00AD6143"/>
    <w:rsid w:val="00AF4BC6"/>
    <w:rsid w:val="00AF4D50"/>
    <w:rsid w:val="00B06FA5"/>
    <w:rsid w:val="00B0760F"/>
    <w:rsid w:val="00B172F5"/>
    <w:rsid w:val="00B459CF"/>
    <w:rsid w:val="00B62167"/>
    <w:rsid w:val="00B7308D"/>
    <w:rsid w:val="00B75270"/>
    <w:rsid w:val="00B85B68"/>
    <w:rsid w:val="00B9263B"/>
    <w:rsid w:val="00BD5A1D"/>
    <w:rsid w:val="00BF39DC"/>
    <w:rsid w:val="00C030A3"/>
    <w:rsid w:val="00C27ACD"/>
    <w:rsid w:val="00C27DC6"/>
    <w:rsid w:val="00C51DB0"/>
    <w:rsid w:val="00C57950"/>
    <w:rsid w:val="00C81B09"/>
    <w:rsid w:val="00C920B0"/>
    <w:rsid w:val="00CB1949"/>
    <w:rsid w:val="00CB44FB"/>
    <w:rsid w:val="00CC0EE9"/>
    <w:rsid w:val="00CE0AD8"/>
    <w:rsid w:val="00CE7B9B"/>
    <w:rsid w:val="00CF66B9"/>
    <w:rsid w:val="00D1028F"/>
    <w:rsid w:val="00D27691"/>
    <w:rsid w:val="00D36844"/>
    <w:rsid w:val="00D47E86"/>
    <w:rsid w:val="00D674F1"/>
    <w:rsid w:val="00D81962"/>
    <w:rsid w:val="00D81D0D"/>
    <w:rsid w:val="00D93DE3"/>
    <w:rsid w:val="00D97B54"/>
    <w:rsid w:val="00DA1EB3"/>
    <w:rsid w:val="00DB4118"/>
    <w:rsid w:val="00DC3A30"/>
    <w:rsid w:val="00DD0F91"/>
    <w:rsid w:val="00DD22DB"/>
    <w:rsid w:val="00DF0CF2"/>
    <w:rsid w:val="00E00AE1"/>
    <w:rsid w:val="00E01A14"/>
    <w:rsid w:val="00E106B9"/>
    <w:rsid w:val="00E331AE"/>
    <w:rsid w:val="00E37DC8"/>
    <w:rsid w:val="00E656BA"/>
    <w:rsid w:val="00E675E2"/>
    <w:rsid w:val="00E86E2C"/>
    <w:rsid w:val="00E90EF5"/>
    <w:rsid w:val="00E9137D"/>
    <w:rsid w:val="00E91C31"/>
    <w:rsid w:val="00E925DB"/>
    <w:rsid w:val="00E9569F"/>
    <w:rsid w:val="00E95EB5"/>
    <w:rsid w:val="00EA3309"/>
    <w:rsid w:val="00EA5323"/>
    <w:rsid w:val="00EC6FB9"/>
    <w:rsid w:val="00EC72A5"/>
    <w:rsid w:val="00ED17E8"/>
    <w:rsid w:val="00ED1B3D"/>
    <w:rsid w:val="00ED4D83"/>
    <w:rsid w:val="00EE1E92"/>
    <w:rsid w:val="00EF0C3C"/>
    <w:rsid w:val="00EF77E8"/>
    <w:rsid w:val="00EF7E5E"/>
    <w:rsid w:val="00F118C3"/>
    <w:rsid w:val="00F225B4"/>
    <w:rsid w:val="00F26C07"/>
    <w:rsid w:val="00F447D1"/>
    <w:rsid w:val="00F4624C"/>
    <w:rsid w:val="00F541D6"/>
    <w:rsid w:val="00F55CA8"/>
    <w:rsid w:val="00F7511F"/>
    <w:rsid w:val="00F767AA"/>
    <w:rsid w:val="00F9042D"/>
    <w:rsid w:val="00F91641"/>
    <w:rsid w:val="00F917B5"/>
    <w:rsid w:val="00F93916"/>
    <w:rsid w:val="00F94CC8"/>
    <w:rsid w:val="00F9593E"/>
    <w:rsid w:val="00FC0766"/>
    <w:rsid w:val="00FC28FD"/>
    <w:rsid w:val="00FC7704"/>
    <w:rsid w:val="00FD444D"/>
    <w:rsid w:val="00FE33D8"/>
    <w:rsid w:val="0C0E3461"/>
    <w:rsid w:val="1A535AC6"/>
    <w:rsid w:val="44F628A4"/>
    <w:rsid w:val="4B1F1210"/>
    <w:rsid w:val="715C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5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0"/>
    <w:link w:val="5Char"/>
    <w:qFormat/>
    <w:pPr>
      <w:keepNext/>
      <w:numPr>
        <w:numId w:val="1"/>
      </w:numPr>
      <w:spacing w:line="360" w:lineRule="auto"/>
      <w:ind w:firstLine="454"/>
      <w:outlineLvl w:val="4"/>
    </w:pPr>
    <w:rPr>
      <w:rFonts w:ascii="Times New Roman" w:eastAsia="宋体" w:hAnsi="Times New Roman" w:cs="Times New Roman"/>
      <w:sz w:val="28"/>
      <w:szCs w:val="20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numPr>
        <w:ilvl w:val="5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5"/>
    </w:pPr>
    <w:rPr>
      <w:rFonts w:ascii="Arial" w:eastAsia="黑体" w:hAnsi="Arial" w:cs="Times New Roman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numPr>
        <w:ilvl w:val="6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6"/>
    </w:pPr>
    <w:rPr>
      <w:rFonts w:ascii="Times New Roman" w:eastAsia="仿宋_GB2312" w:hAnsi="Times New Roman" w:cs="Times New Roman"/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numPr>
        <w:ilvl w:val="7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7"/>
    </w:pPr>
    <w:rPr>
      <w:rFonts w:ascii="Arial" w:eastAsia="黑体" w:hAnsi="Arial" w:cs="Times New Roman"/>
      <w:kern w:val="0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numPr>
        <w:ilvl w:val="8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8"/>
    </w:pPr>
    <w:rPr>
      <w:rFonts w:ascii="Arial" w:eastAsia="黑体" w:hAnsi="Arial" w:cs="Times New Roman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spacing w:line="360" w:lineRule="auto"/>
      <w:ind w:firstLine="420"/>
    </w:pPr>
    <w:rPr>
      <w:rFonts w:ascii="Times New Roman" w:eastAsia="宋体" w:hAnsi="Times New Roman" w:cs="Times New Roman"/>
      <w:kern w:val="0"/>
      <w:szCs w:val="20"/>
    </w:rPr>
  </w:style>
  <w:style w:type="paragraph" w:styleId="a4">
    <w:name w:val="annotation subject"/>
    <w:basedOn w:val="a5"/>
    <w:next w:val="a5"/>
    <w:link w:val="Char"/>
    <w:rPr>
      <w:rFonts w:ascii="Times New Roman" w:hAnsi="Times New Roman" w:cs="Times New Roman"/>
      <w:b/>
      <w:bCs/>
    </w:rPr>
  </w:style>
  <w:style w:type="paragraph" w:styleId="a5">
    <w:name w:val="annotation text"/>
    <w:basedOn w:val="a"/>
    <w:link w:val="Char0"/>
    <w:pPr>
      <w:jc w:val="left"/>
    </w:pPr>
    <w:rPr>
      <w:rFonts w:eastAsia="宋体"/>
    </w:rPr>
  </w:style>
  <w:style w:type="paragraph" w:styleId="71">
    <w:name w:val="toc 7"/>
    <w:basedOn w:val="a"/>
    <w:next w:val="a"/>
    <w:uiPriority w:val="39"/>
    <w:unhideWhenUsed/>
    <w:pPr>
      <w:ind w:leftChars="1200" w:left="2520"/>
    </w:pPr>
    <w:rPr>
      <w:rFonts w:ascii="Calibri" w:eastAsia="宋体" w:hAnsi="Calibri" w:cs="Times New Roman"/>
      <w:szCs w:val="22"/>
    </w:rPr>
  </w:style>
  <w:style w:type="paragraph" w:styleId="a6">
    <w:name w:val="Document Map"/>
    <w:basedOn w:val="a"/>
    <w:link w:val="Char1"/>
    <w:pPr>
      <w:shd w:val="clear" w:color="auto" w:fill="000080"/>
    </w:pPr>
    <w:rPr>
      <w:rFonts w:ascii="Times New Roman" w:eastAsia="宋体" w:hAnsi="Times New Roman" w:cs="Times New Roman"/>
    </w:rPr>
  </w:style>
  <w:style w:type="paragraph" w:styleId="30">
    <w:name w:val="Body Text 3"/>
    <w:basedOn w:val="a"/>
    <w:rPr>
      <w:rFonts w:ascii="宋体"/>
      <w:sz w:val="24"/>
      <w:szCs w:val="20"/>
    </w:rPr>
  </w:style>
  <w:style w:type="paragraph" w:styleId="a7">
    <w:name w:val="Body Text"/>
    <w:basedOn w:val="a"/>
    <w:link w:val="Char2"/>
    <w:pPr>
      <w:spacing w:after="120"/>
    </w:pPr>
    <w:rPr>
      <w:rFonts w:ascii="Times New Roman" w:eastAsia="宋体" w:hAnsi="Times New Roman" w:cs="Times New Roman"/>
      <w:szCs w:val="20"/>
    </w:rPr>
  </w:style>
  <w:style w:type="paragraph" w:styleId="a8">
    <w:name w:val="Body Text Indent"/>
    <w:basedOn w:val="a"/>
    <w:link w:val="Char3"/>
    <w:pPr>
      <w:spacing w:after="120"/>
      <w:ind w:leftChars="200" w:left="420"/>
    </w:pPr>
  </w:style>
  <w:style w:type="paragraph" w:styleId="21">
    <w:name w:val="List 2"/>
    <w:basedOn w:val="a"/>
    <w:pPr>
      <w:ind w:left="840" w:hanging="420"/>
    </w:pPr>
    <w:rPr>
      <w:rFonts w:ascii="Times New Roman" w:eastAsia="宋体" w:hAnsi="Times New Roman" w:cs="Times New Roman"/>
    </w:rPr>
  </w:style>
  <w:style w:type="paragraph" w:styleId="50">
    <w:name w:val="toc 5"/>
    <w:basedOn w:val="a"/>
    <w:next w:val="a"/>
    <w:uiPriority w:val="39"/>
    <w:unhideWhenUsed/>
    <w:pPr>
      <w:ind w:leftChars="800" w:left="1680"/>
    </w:pPr>
    <w:rPr>
      <w:rFonts w:ascii="Calibri" w:eastAsia="宋体" w:hAnsi="Calibri" w:cs="Times New Roman"/>
      <w:szCs w:val="22"/>
    </w:rPr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9">
    <w:name w:val="Plain Text"/>
    <w:aliases w:val="普通文字,纯文本 Char1 Char Char,纯文本 Char Char Char Char,纯文本 Char Char1,纯文本 Char1 Char,纯文本 Char Char Char,正 文 1,孙普文字,普通文字 Char1,普通文字 Char Char,普通文字 Char Char Char Char Char,普通文字 Char Char Char Char Char Char Char,普通文字 Char Char Char Char Char Char"/>
    <w:basedOn w:val="a"/>
    <w:link w:val="Char4"/>
    <w:rPr>
      <w:rFonts w:ascii="Courier New" w:hAnsi="Courier New"/>
      <w:szCs w:val="20"/>
    </w:rPr>
  </w:style>
  <w:style w:type="paragraph" w:styleId="80">
    <w:name w:val="toc 8"/>
    <w:basedOn w:val="a"/>
    <w:next w:val="a"/>
    <w:uiPriority w:val="39"/>
    <w:unhideWhenUsed/>
    <w:pPr>
      <w:ind w:leftChars="1400" w:left="2940"/>
    </w:pPr>
    <w:rPr>
      <w:rFonts w:ascii="Calibri" w:eastAsia="宋体" w:hAnsi="Calibri" w:cs="Times New Roman"/>
      <w:szCs w:val="22"/>
    </w:rPr>
  </w:style>
  <w:style w:type="paragraph" w:styleId="aa">
    <w:name w:val="Date"/>
    <w:basedOn w:val="a"/>
    <w:next w:val="a"/>
    <w:link w:val="Char5"/>
    <w:rPr>
      <w:rFonts w:ascii="宋体" w:eastAsia="宋体" w:hAnsi="宋体" w:cs="Times New Roman"/>
      <w:color w:val="000000"/>
      <w:sz w:val="24"/>
    </w:rPr>
  </w:style>
  <w:style w:type="paragraph" w:styleId="22">
    <w:name w:val="Body Text Indent 2"/>
    <w:basedOn w:val="a"/>
    <w:link w:val="2Char0"/>
    <w:pPr>
      <w:adjustRightInd w:val="0"/>
      <w:spacing w:line="360" w:lineRule="auto"/>
      <w:ind w:left="105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ab">
    <w:name w:val="Balloon Text"/>
    <w:basedOn w:val="a"/>
    <w:link w:val="Char6"/>
    <w:rPr>
      <w:sz w:val="18"/>
      <w:szCs w:val="18"/>
    </w:rPr>
  </w:style>
  <w:style w:type="paragraph" w:styleId="ac">
    <w:name w:val="footer"/>
    <w:basedOn w:val="a"/>
    <w:link w:val="Char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4">
    <w:name w:val="toc 4"/>
    <w:basedOn w:val="a"/>
    <w:next w:val="a"/>
    <w:uiPriority w:val="39"/>
    <w:unhideWhenUsed/>
    <w:pPr>
      <w:ind w:leftChars="600" w:left="1260"/>
    </w:pPr>
    <w:rPr>
      <w:rFonts w:ascii="Calibri" w:eastAsia="宋体" w:hAnsi="Calibri" w:cs="Times New Roman"/>
      <w:szCs w:val="22"/>
    </w:rPr>
  </w:style>
  <w:style w:type="paragraph" w:styleId="ae">
    <w:name w:val="footnote text"/>
    <w:basedOn w:val="a"/>
    <w:link w:val="Char9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60">
    <w:name w:val="toc 6"/>
    <w:basedOn w:val="a"/>
    <w:next w:val="a"/>
    <w:uiPriority w:val="39"/>
    <w:unhideWhenUsed/>
    <w:pPr>
      <w:ind w:leftChars="1000" w:left="2100"/>
    </w:pPr>
    <w:rPr>
      <w:rFonts w:ascii="Calibri" w:eastAsia="宋体" w:hAnsi="Calibri" w:cs="Times New Roman"/>
      <w:szCs w:val="22"/>
    </w:rPr>
  </w:style>
  <w:style w:type="paragraph" w:styleId="32">
    <w:name w:val="Body Text Indent 3"/>
    <w:basedOn w:val="a"/>
    <w:link w:val="3Char0"/>
    <w:pPr>
      <w:adjustRightInd w:val="0"/>
      <w:spacing w:line="360" w:lineRule="auto"/>
      <w:ind w:left="168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23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ind w:leftChars="1600" w:left="3360"/>
    </w:pPr>
    <w:rPr>
      <w:rFonts w:ascii="Calibri" w:eastAsia="宋体" w:hAnsi="Calibri" w:cs="Times New Roman"/>
      <w:szCs w:val="22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0">
    <w:name w:val="Title"/>
    <w:basedOn w:val="a"/>
    <w:link w:val="Char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af1">
    <w:name w:val="page number"/>
    <w:basedOn w:val="a1"/>
  </w:style>
  <w:style w:type="character" w:styleId="af2">
    <w:name w:val="FollowedHyperlink"/>
    <w:basedOn w:val="a1"/>
    <w:uiPriority w:val="99"/>
    <w:unhideWhenUsed/>
    <w:rPr>
      <w:color w:val="954F72" w:themeColor="followedHyperlink"/>
      <w:u w:val="single"/>
    </w:rPr>
  </w:style>
  <w:style w:type="character" w:styleId="af3">
    <w:name w:val="line number"/>
    <w:basedOn w:val="a1"/>
  </w:style>
  <w:style w:type="character" w:styleId="af4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5">
    <w:name w:val="annotation reference"/>
    <w:rPr>
      <w:sz w:val="21"/>
      <w:szCs w:val="21"/>
    </w:rPr>
  </w:style>
  <w:style w:type="character" w:styleId="af6">
    <w:name w:val="footnote reference"/>
    <w:rPr>
      <w:vertAlign w:val="superscript"/>
    </w:rPr>
  </w:style>
  <w:style w:type="table" w:styleId="af7">
    <w:name w:val="Table Grid"/>
    <w:basedOn w:val="a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5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6">
    <w:name w:val="批注框文本 Char"/>
    <w:basedOn w:val="a1"/>
    <w:link w:val="ab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5Char">
    <w:name w:val="标题 5 Char"/>
    <w:basedOn w:val="a1"/>
    <w:link w:val="5"/>
    <w:rPr>
      <w:rFonts w:ascii="Times New Roman" w:eastAsia="宋体" w:hAnsi="Times New Roman" w:cs="Times New Roman"/>
      <w:kern w:val="2"/>
      <w:sz w:val="28"/>
    </w:rPr>
  </w:style>
  <w:style w:type="character" w:customStyle="1" w:styleId="6Char">
    <w:name w:val="标题 6 Char"/>
    <w:basedOn w:val="a1"/>
    <w:link w:val="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rPr>
      <w:rFonts w:ascii="Times New Roman" w:eastAsia="仿宋_GB2312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rPr>
      <w:rFonts w:ascii="Arial" w:eastAsia="黑体" w:hAnsi="Arial" w:cs="Times New Roman"/>
      <w:sz w:val="24"/>
      <w:szCs w:val="24"/>
    </w:rPr>
  </w:style>
  <w:style w:type="character" w:customStyle="1" w:styleId="1Char">
    <w:name w:val="标题 1 Char"/>
    <w:basedOn w:val="a1"/>
    <w:link w:val="1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rPr>
      <w:b/>
      <w:bCs/>
      <w:kern w:val="2"/>
      <w:sz w:val="32"/>
      <w:szCs w:val="32"/>
    </w:rPr>
  </w:style>
  <w:style w:type="character" w:customStyle="1" w:styleId="Char4">
    <w:name w:val="纯文本 Char"/>
    <w:aliases w:val="普通文字 Char,纯文本 Char1 Char Char Char,纯文本 Char Char Char Char Char,纯文本 Char Char1 Char,纯文本 Char1 Char Char1,纯文本 Char Char Char Char1,正 文 1 Char,孙普文字 Char,普通文字 Char1 Char,普通文字 Char Char Char,普通文字 Char Char Char Char Char Char1"/>
    <w:basedOn w:val="a1"/>
    <w:link w:val="a9"/>
    <w:rPr>
      <w:rFonts w:ascii="Courier New" w:hAnsi="Courier New"/>
      <w:kern w:val="2"/>
      <w:sz w:val="21"/>
    </w:rPr>
  </w:style>
  <w:style w:type="character" w:customStyle="1" w:styleId="Char7">
    <w:name w:val="页脚 Char"/>
    <w:basedOn w:val="a1"/>
    <w:link w:val="ac"/>
    <w:rPr>
      <w:kern w:val="2"/>
      <w:sz w:val="18"/>
      <w:szCs w:val="18"/>
    </w:rPr>
  </w:style>
  <w:style w:type="character" w:customStyle="1" w:styleId="Char2">
    <w:name w:val="正文文本 Char"/>
    <w:basedOn w:val="a1"/>
    <w:link w:val="a7"/>
    <w:rPr>
      <w:rFonts w:ascii="Times New Roman" w:eastAsia="宋体" w:hAnsi="Times New Roman" w:cs="Times New Roman"/>
      <w:kern w:val="2"/>
      <w:sz w:val="21"/>
    </w:rPr>
  </w:style>
  <w:style w:type="character" w:customStyle="1" w:styleId="Char5">
    <w:name w:val="日期 Char"/>
    <w:basedOn w:val="a1"/>
    <w:link w:val="aa"/>
    <w:rPr>
      <w:rFonts w:ascii="宋体" w:eastAsia="宋体" w:hAnsi="宋体" w:cs="Times New Roman"/>
      <w:color w:val="000000"/>
      <w:kern w:val="2"/>
      <w:sz w:val="24"/>
      <w:szCs w:val="24"/>
    </w:rPr>
  </w:style>
  <w:style w:type="character" w:customStyle="1" w:styleId="grame">
    <w:name w:val="grame"/>
    <w:rPr>
      <w:sz w:val="24"/>
      <w:szCs w:val="24"/>
      <w:bdr w:val="single" w:sz="12" w:space="0" w:color="auto"/>
    </w:rPr>
  </w:style>
  <w:style w:type="character" w:customStyle="1" w:styleId="Char1">
    <w:name w:val="文档结构图 Char"/>
    <w:basedOn w:val="a1"/>
    <w:link w:val="a6"/>
    <w:rPr>
      <w:rFonts w:ascii="Times New Roman" w:eastAsia="宋体" w:hAnsi="Times New Roman" w:cs="Times New Roman"/>
      <w:kern w:val="2"/>
      <w:sz w:val="21"/>
      <w:szCs w:val="24"/>
      <w:shd w:val="clear" w:color="auto" w:fill="000080"/>
    </w:rPr>
  </w:style>
  <w:style w:type="paragraph" w:customStyle="1" w:styleId="Style46">
    <w:name w:val="_Style 4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8">
    <w:name w:val="页眉 Char"/>
    <w:basedOn w:val="a1"/>
    <w:link w:val="ad"/>
    <w:uiPriority w:val="99"/>
    <w:rPr>
      <w:kern w:val="2"/>
      <w:sz w:val="18"/>
      <w:szCs w:val="18"/>
    </w:rPr>
  </w:style>
  <w:style w:type="character" w:customStyle="1" w:styleId="Char3">
    <w:name w:val="正文文本缩进 Char"/>
    <w:basedOn w:val="a1"/>
    <w:link w:val="a8"/>
    <w:rPr>
      <w:kern w:val="2"/>
      <w:sz w:val="21"/>
      <w:szCs w:val="24"/>
    </w:rPr>
  </w:style>
  <w:style w:type="paragraph" w:customStyle="1" w:styleId="af8">
    <w:name w:val="标准"/>
    <w:basedOn w:val="a"/>
    <w:pPr>
      <w:adjustRightInd w:val="0"/>
      <w:spacing w:line="360" w:lineRule="auto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character" w:customStyle="1" w:styleId="2Char0">
    <w:name w:val="正文文本缩进 2 Char"/>
    <w:basedOn w:val="a1"/>
    <w:link w:val="22"/>
    <w:rPr>
      <w:rFonts w:ascii="Times New Roman" w:eastAsia="宋体" w:hAnsi="Times New Roman" w:cs="Times New Roman"/>
      <w:spacing w:val="6"/>
      <w:sz w:val="28"/>
    </w:rPr>
  </w:style>
  <w:style w:type="character" w:customStyle="1" w:styleId="3Char0">
    <w:name w:val="正文文本缩进 3 Char"/>
    <w:basedOn w:val="a1"/>
    <w:link w:val="32"/>
    <w:rPr>
      <w:rFonts w:ascii="Times New Roman" w:eastAsia="宋体" w:hAnsi="Times New Roman" w:cs="Times New Roman"/>
      <w:spacing w:val="6"/>
      <w:sz w:val="28"/>
    </w:rPr>
  </w:style>
  <w:style w:type="character" w:customStyle="1" w:styleId="Char">
    <w:name w:val="批注主题 Char"/>
    <w:basedOn w:val="Char0"/>
    <w:link w:val="a4"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11">
    <w:name w:val="标题1"/>
    <w:basedOn w:val="a"/>
    <w:link w:val="1Char0"/>
    <w:uiPriority w:val="99"/>
    <w:pPr>
      <w:tabs>
        <w:tab w:val="left" w:pos="941"/>
      </w:tabs>
      <w:spacing w:before="120" w:after="120"/>
      <w:outlineLvl w:val="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61">
    <w:name w:val="样式6"/>
    <w:basedOn w:val="11"/>
    <w:link w:val="6Char0"/>
    <w:qFormat/>
    <w:pPr>
      <w:tabs>
        <w:tab w:val="clear" w:pos="941"/>
        <w:tab w:val="left" w:pos="709"/>
      </w:tabs>
    </w:pPr>
    <w:rPr>
      <w:rFonts w:eastAsia="仿宋_GB2312"/>
      <w:b/>
      <w:bCs/>
    </w:rPr>
  </w:style>
  <w:style w:type="paragraph" w:customStyle="1" w:styleId="70">
    <w:name w:val="样式7"/>
    <w:basedOn w:val="11"/>
    <w:link w:val="7Char0"/>
    <w:qFormat/>
    <w:pPr>
      <w:numPr>
        <w:numId w:val="3"/>
      </w:numPr>
      <w:tabs>
        <w:tab w:val="clear" w:pos="941"/>
        <w:tab w:val="left" w:pos="709"/>
      </w:tabs>
    </w:pPr>
    <w:rPr>
      <w:rFonts w:eastAsia="仿宋_GB2312"/>
      <w:b/>
      <w:bCs/>
    </w:rPr>
  </w:style>
  <w:style w:type="character" w:customStyle="1" w:styleId="1Char0">
    <w:name w:val="标题1 Char"/>
    <w:link w:val="11"/>
    <w:uiPriority w:val="99"/>
    <w:rPr>
      <w:rFonts w:ascii="Times New Roman" w:eastAsia="宋体" w:hAnsi="Times New Roman" w:cs="Times New Roman"/>
      <w:sz w:val="24"/>
    </w:rPr>
  </w:style>
  <w:style w:type="character" w:customStyle="1" w:styleId="6Char0">
    <w:name w:val="样式6 Char"/>
    <w:link w:val="61"/>
    <w:rPr>
      <w:rFonts w:ascii="Times New Roman" w:eastAsia="仿宋_GB2312" w:hAnsi="Times New Roman" w:cs="Times New Roman"/>
      <w:b/>
      <w:bCs/>
      <w:sz w:val="24"/>
    </w:rPr>
  </w:style>
  <w:style w:type="character" w:customStyle="1" w:styleId="Chara">
    <w:name w:val="标题 Char"/>
    <w:basedOn w:val="a1"/>
    <w:link w:val="af0"/>
    <w:rPr>
      <w:rFonts w:ascii="Arial" w:hAnsi="Arial"/>
      <w:b/>
      <w:sz w:val="32"/>
    </w:rPr>
  </w:style>
  <w:style w:type="character" w:customStyle="1" w:styleId="7Char0">
    <w:name w:val="样式7 Char"/>
    <w:link w:val="70"/>
    <w:rPr>
      <w:rFonts w:ascii="Times New Roman" w:eastAsia="仿宋_GB2312" w:hAnsi="Times New Roman" w:cs="Times New Roman"/>
      <w:b/>
      <w:bCs/>
      <w:sz w:val="24"/>
    </w:rPr>
  </w:style>
  <w:style w:type="character" w:customStyle="1" w:styleId="Char9">
    <w:name w:val="脚注文本 Char"/>
    <w:basedOn w:val="a1"/>
    <w:link w:val="a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1">
    <w:name w:val="样式1 Char"/>
    <w:link w:val="12"/>
    <w:rPr>
      <w:rFonts w:eastAsia="仿宋_GB2312"/>
      <w:b/>
      <w:bCs/>
      <w:sz w:val="28"/>
    </w:rPr>
  </w:style>
  <w:style w:type="paragraph" w:styleId="af9">
    <w:name w:val="List Paragraph"/>
    <w:basedOn w:val="a"/>
    <w:uiPriority w:val="34"/>
    <w:unhideWhenUsed/>
    <w:qFormat/>
    <w:rsid w:val="00E00AE1"/>
    <w:pPr>
      <w:ind w:firstLineChars="200" w:firstLine="420"/>
    </w:pPr>
  </w:style>
  <w:style w:type="paragraph" w:customStyle="1" w:styleId="CharCharCharCharCharCharCharChar">
    <w:name w:val="Char Char Char Char Char Char Char Char"/>
    <w:basedOn w:val="a"/>
    <w:rsid w:val="00473566"/>
    <w:pPr>
      <w:widowControl/>
      <w:spacing w:after="160"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24">
    <w:name w:val="标题2"/>
    <w:basedOn w:val="a"/>
    <w:rsid w:val="00473566"/>
    <w:pPr>
      <w:tabs>
        <w:tab w:val="num" w:pos="709"/>
      </w:tabs>
      <w:spacing w:beforeLines="50" w:afterLines="50"/>
      <w:ind w:left="709" w:hanging="709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3">
    <w:name w:val="标题3"/>
    <w:basedOn w:val="a"/>
    <w:rsid w:val="00473566"/>
    <w:pPr>
      <w:tabs>
        <w:tab w:val="num" w:pos="709"/>
      </w:tabs>
      <w:ind w:left="709" w:hanging="709"/>
    </w:pPr>
    <w:rPr>
      <w:rFonts w:ascii="Times New Roman" w:eastAsia="宋体" w:hAnsi="Times New Roman" w:cs="Times New Roman"/>
      <w:szCs w:val="20"/>
    </w:rPr>
  </w:style>
  <w:style w:type="paragraph" w:customStyle="1" w:styleId="40">
    <w:name w:val="标题4"/>
    <w:basedOn w:val="a"/>
    <w:rsid w:val="00473566"/>
    <w:pPr>
      <w:tabs>
        <w:tab w:val="num" w:pos="737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51">
    <w:name w:val="标题5"/>
    <w:basedOn w:val="a"/>
    <w:rsid w:val="00473566"/>
    <w:pPr>
      <w:tabs>
        <w:tab w:val="num" w:pos="10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62">
    <w:name w:val="标题6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72">
    <w:name w:val="标题7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81">
    <w:name w:val="标题8"/>
    <w:basedOn w:val="a"/>
    <w:rsid w:val="00473566"/>
    <w:pPr>
      <w:tabs>
        <w:tab w:val="num" w:pos="28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91">
    <w:name w:val="标题9"/>
    <w:basedOn w:val="a"/>
    <w:rsid w:val="00473566"/>
    <w:pPr>
      <w:tabs>
        <w:tab w:val="num" w:pos="32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2">
    <w:name w:val="样式2"/>
    <w:basedOn w:val="11"/>
    <w:link w:val="2Char1"/>
    <w:qFormat/>
    <w:rsid w:val="00473566"/>
    <w:pPr>
      <w:numPr>
        <w:numId w:val="14"/>
      </w:numPr>
    </w:pPr>
    <w:rPr>
      <w:rFonts w:eastAsia="仿宋_GB2312"/>
      <w:b/>
      <w:bCs/>
      <w:lang w:val="x-none" w:eastAsia="x-none"/>
    </w:rPr>
  </w:style>
  <w:style w:type="character" w:customStyle="1" w:styleId="2Char1">
    <w:name w:val="样式2 Char"/>
    <w:link w:val="2"/>
    <w:rsid w:val="00473566"/>
    <w:rPr>
      <w:rFonts w:ascii="Times New Roman" w:eastAsia="仿宋_GB2312" w:hAnsi="Times New Roman" w:cs="Times New Roman"/>
      <w:b/>
      <w:bCs/>
      <w:sz w:val="24"/>
      <w:lang w:val="x-none" w:eastAsia="x-none"/>
    </w:rPr>
  </w:style>
  <w:style w:type="paragraph" w:customStyle="1" w:styleId="12">
    <w:name w:val="样式1"/>
    <w:basedOn w:val="2"/>
    <w:link w:val="1Char1"/>
    <w:qFormat/>
    <w:rsid w:val="00473566"/>
    <w:rPr>
      <w:rFonts w:asciiTheme="minorHAnsi" w:hAnsiTheme="minorHAnsi" w:cstheme="minorBidi"/>
      <w:sz w:val="28"/>
      <w:lang w:val="en-US" w:eastAsia="zh-CN"/>
    </w:rPr>
  </w:style>
  <w:style w:type="character" w:customStyle="1" w:styleId="Char10">
    <w:name w:val="页脚 Char1"/>
    <w:rsid w:val="00473566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73566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Charb">
    <w:name w:val="Char"/>
    <w:basedOn w:val="a"/>
    <w:autoRedefine/>
    <w:rsid w:val="00473566"/>
    <w:pPr>
      <w:widowControl/>
      <w:spacing w:line="400" w:lineRule="exact"/>
    </w:pPr>
    <w:rPr>
      <w:rFonts w:ascii="宋体" w:eastAsia="宋体" w:hAnsi="宋体" w:cs="Times New Roman"/>
      <w:spacing w:val="2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5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0"/>
    <w:link w:val="5Char"/>
    <w:qFormat/>
    <w:pPr>
      <w:keepNext/>
      <w:numPr>
        <w:numId w:val="1"/>
      </w:numPr>
      <w:spacing w:line="360" w:lineRule="auto"/>
      <w:ind w:firstLine="454"/>
      <w:outlineLvl w:val="4"/>
    </w:pPr>
    <w:rPr>
      <w:rFonts w:ascii="Times New Roman" w:eastAsia="宋体" w:hAnsi="Times New Roman" w:cs="Times New Roman"/>
      <w:sz w:val="28"/>
      <w:szCs w:val="20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numPr>
        <w:ilvl w:val="5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5"/>
    </w:pPr>
    <w:rPr>
      <w:rFonts w:ascii="Arial" w:eastAsia="黑体" w:hAnsi="Arial" w:cs="Times New Roman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numPr>
        <w:ilvl w:val="6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6"/>
    </w:pPr>
    <w:rPr>
      <w:rFonts w:ascii="Times New Roman" w:eastAsia="仿宋_GB2312" w:hAnsi="Times New Roman" w:cs="Times New Roman"/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numPr>
        <w:ilvl w:val="7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7"/>
    </w:pPr>
    <w:rPr>
      <w:rFonts w:ascii="Arial" w:eastAsia="黑体" w:hAnsi="Arial" w:cs="Times New Roman"/>
      <w:kern w:val="0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numPr>
        <w:ilvl w:val="8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8"/>
    </w:pPr>
    <w:rPr>
      <w:rFonts w:ascii="Arial" w:eastAsia="黑体" w:hAnsi="Arial" w:cs="Times New Roman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spacing w:line="360" w:lineRule="auto"/>
      <w:ind w:firstLine="420"/>
    </w:pPr>
    <w:rPr>
      <w:rFonts w:ascii="Times New Roman" w:eastAsia="宋体" w:hAnsi="Times New Roman" w:cs="Times New Roman"/>
      <w:kern w:val="0"/>
      <w:szCs w:val="20"/>
    </w:rPr>
  </w:style>
  <w:style w:type="paragraph" w:styleId="a4">
    <w:name w:val="annotation subject"/>
    <w:basedOn w:val="a5"/>
    <w:next w:val="a5"/>
    <w:link w:val="Char"/>
    <w:rPr>
      <w:rFonts w:ascii="Times New Roman" w:hAnsi="Times New Roman" w:cs="Times New Roman"/>
      <w:b/>
      <w:bCs/>
    </w:rPr>
  </w:style>
  <w:style w:type="paragraph" w:styleId="a5">
    <w:name w:val="annotation text"/>
    <w:basedOn w:val="a"/>
    <w:link w:val="Char0"/>
    <w:pPr>
      <w:jc w:val="left"/>
    </w:pPr>
    <w:rPr>
      <w:rFonts w:eastAsia="宋体"/>
    </w:rPr>
  </w:style>
  <w:style w:type="paragraph" w:styleId="71">
    <w:name w:val="toc 7"/>
    <w:basedOn w:val="a"/>
    <w:next w:val="a"/>
    <w:uiPriority w:val="39"/>
    <w:unhideWhenUsed/>
    <w:pPr>
      <w:ind w:leftChars="1200" w:left="2520"/>
    </w:pPr>
    <w:rPr>
      <w:rFonts w:ascii="Calibri" w:eastAsia="宋体" w:hAnsi="Calibri" w:cs="Times New Roman"/>
      <w:szCs w:val="22"/>
    </w:rPr>
  </w:style>
  <w:style w:type="paragraph" w:styleId="a6">
    <w:name w:val="Document Map"/>
    <w:basedOn w:val="a"/>
    <w:link w:val="Char1"/>
    <w:pPr>
      <w:shd w:val="clear" w:color="auto" w:fill="000080"/>
    </w:pPr>
    <w:rPr>
      <w:rFonts w:ascii="Times New Roman" w:eastAsia="宋体" w:hAnsi="Times New Roman" w:cs="Times New Roman"/>
    </w:rPr>
  </w:style>
  <w:style w:type="paragraph" w:styleId="30">
    <w:name w:val="Body Text 3"/>
    <w:basedOn w:val="a"/>
    <w:rPr>
      <w:rFonts w:ascii="宋体"/>
      <w:sz w:val="24"/>
      <w:szCs w:val="20"/>
    </w:rPr>
  </w:style>
  <w:style w:type="paragraph" w:styleId="a7">
    <w:name w:val="Body Text"/>
    <w:basedOn w:val="a"/>
    <w:link w:val="Char2"/>
    <w:pPr>
      <w:spacing w:after="120"/>
    </w:pPr>
    <w:rPr>
      <w:rFonts w:ascii="Times New Roman" w:eastAsia="宋体" w:hAnsi="Times New Roman" w:cs="Times New Roman"/>
      <w:szCs w:val="20"/>
    </w:rPr>
  </w:style>
  <w:style w:type="paragraph" w:styleId="a8">
    <w:name w:val="Body Text Indent"/>
    <w:basedOn w:val="a"/>
    <w:link w:val="Char3"/>
    <w:pPr>
      <w:spacing w:after="120"/>
      <w:ind w:leftChars="200" w:left="420"/>
    </w:pPr>
  </w:style>
  <w:style w:type="paragraph" w:styleId="21">
    <w:name w:val="List 2"/>
    <w:basedOn w:val="a"/>
    <w:pPr>
      <w:ind w:left="840" w:hanging="420"/>
    </w:pPr>
    <w:rPr>
      <w:rFonts w:ascii="Times New Roman" w:eastAsia="宋体" w:hAnsi="Times New Roman" w:cs="Times New Roman"/>
    </w:rPr>
  </w:style>
  <w:style w:type="paragraph" w:styleId="50">
    <w:name w:val="toc 5"/>
    <w:basedOn w:val="a"/>
    <w:next w:val="a"/>
    <w:uiPriority w:val="39"/>
    <w:unhideWhenUsed/>
    <w:pPr>
      <w:ind w:leftChars="800" w:left="1680"/>
    </w:pPr>
    <w:rPr>
      <w:rFonts w:ascii="Calibri" w:eastAsia="宋体" w:hAnsi="Calibri" w:cs="Times New Roman"/>
      <w:szCs w:val="22"/>
    </w:rPr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9">
    <w:name w:val="Plain Text"/>
    <w:aliases w:val="普通文字,纯文本 Char1 Char Char,纯文本 Char Char Char Char,纯文本 Char Char1,纯文本 Char1 Char,纯文本 Char Char Char,正 文 1,孙普文字,普通文字 Char1,普通文字 Char Char,普通文字 Char Char Char Char Char,普通文字 Char Char Char Char Char Char Char,普通文字 Char Char Char Char Char Char"/>
    <w:basedOn w:val="a"/>
    <w:link w:val="Char4"/>
    <w:rPr>
      <w:rFonts w:ascii="Courier New" w:hAnsi="Courier New"/>
      <w:szCs w:val="20"/>
    </w:rPr>
  </w:style>
  <w:style w:type="paragraph" w:styleId="80">
    <w:name w:val="toc 8"/>
    <w:basedOn w:val="a"/>
    <w:next w:val="a"/>
    <w:uiPriority w:val="39"/>
    <w:unhideWhenUsed/>
    <w:pPr>
      <w:ind w:leftChars="1400" w:left="2940"/>
    </w:pPr>
    <w:rPr>
      <w:rFonts w:ascii="Calibri" w:eastAsia="宋体" w:hAnsi="Calibri" w:cs="Times New Roman"/>
      <w:szCs w:val="22"/>
    </w:rPr>
  </w:style>
  <w:style w:type="paragraph" w:styleId="aa">
    <w:name w:val="Date"/>
    <w:basedOn w:val="a"/>
    <w:next w:val="a"/>
    <w:link w:val="Char5"/>
    <w:rPr>
      <w:rFonts w:ascii="宋体" w:eastAsia="宋体" w:hAnsi="宋体" w:cs="Times New Roman"/>
      <w:color w:val="000000"/>
      <w:sz w:val="24"/>
    </w:rPr>
  </w:style>
  <w:style w:type="paragraph" w:styleId="22">
    <w:name w:val="Body Text Indent 2"/>
    <w:basedOn w:val="a"/>
    <w:link w:val="2Char0"/>
    <w:pPr>
      <w:adjustRightInd w:val="0"/>
      <w:spacing w:line="360" w:lineRule="auto"/>
      <w:ind w:left="105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ab">
    <w:name w:val="Balloon Text"/>
    <w:basedOn w:val="a"/>
    <w:link w:val="Char6"/>
    <w:rPr>
      <w:sz w:val="18"/>
      <w:szCs w:val="18"/>
    </w:rPr>
  </w:style>
  <w:style w:type="paragraph" w:styleId="ac">
    <w:name w:val="footer"/>
    <w:basedOn w:val="a"/>
    <w:link w:val="Char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4">
    <w:name w:val="toc 4"/>
    <w:basedOn w:val="a"/>
    <w:next w:val="a"/>
    <w:uiPriority w:val="39"/>
    <w:unhideWhenUsed/>
    <w:pPr>
      <w:ind w:leftChars="600" w:left="1260"/>
    </w:pPr>
    <w:rPr>
      <w:rFonts w:ascii="Calibri" w:eastAsia="宋体" w:hAnsi="Calibri" w:cs="Times New Roman"/>
      <w:szCs w:val="22"/>
    </w:rPr>
  </w:style>
  <w:style w:type="paragraph" w:styleId="ae">
    <w:name w:val="footnote text"/>
    <w:basedOn w:val="a"/>
    <w:link w:val="Char9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60">
    <w:name w:val="toc 6"/>
    <w:basedOn w:val="a"/>
    <w:next w:val="a"/>
    <w:uiPriority w:val="39"/>
    <w:unhideWhenUsed/>
    <w:pPr>
      <w:ind w:leftChars="1000" w:left="2100"/>
    </w:pPr>
    <w:rPr>
      <w:rFonts w:ascii="Calibri" w:eastAsia="宋体" w:hAnsi="Calibri" w:cs="Times New Roman"/>
      <w:szCs w:val="22"/>
    </w:rPr>
  </w:style>
  <w:style w:type="paragraph" w:styleId="32">
    <w:name w:val="Body Text Indent 3"/>
    <w:basedOn w:val="a"/>
    <w:link w:val="3Char0"/>
    <w:pPr>
      <w:adjustRightInd w:val="0"/>
      <w:spacing w:line="360" w:lineRule="auto"/>
      <w:ind w:left="168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23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ind w:leftChars="1600" w:left="3360"/>
    </w:pPr>
    <w:rPr>
      <w:rFonts w:ascii="Calibri" w:eastAsia="宋体" w:hAnsi="Calibri" w:cs="Times New Roman"/>
      <w:szCs w:val="22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0">
    <w:name w:val="Title"/>
    <w:basedOn w:val="a"/>
    <w:link w:val="Char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af1">
    <w:name w:val="page number"/>
    <w:basedOn w:val="a1"/>
  </w:style>
  <w:style w:type="character" w:styleId="af2">
    <w:name w:val="FollowedHyperlink"/>
    <w:basedOn w:val="a1"/>
    <w:uiPriority w:val="99"/>
    <w:unhideWhenUsed/>
    <w:rPr>
      <w:color w:val="954F72" w:themeColor="followedHyperlink"/>
      <w:u w:val="single"/>
    </w:rPr>
  </w:style>
  <w:style w:type="character" w:styleId="af3">
    <w:name w:val="line number"/>
    <w:basedOn w:val="a1"/>
  </w:style>
  <w:style w:type="character" w:styleId="af4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5">
    <w:name w:val="annotation reference"/>
    <w:rPr>
      <w:sz w:val="21"/>
      <w:szCs w:val="21"/>
    </w:rPr>
  </w:style>
  <w:style w:type="character" w:styleId="af6">
    <w:name w:val="footnote reference"/>
    <w:rPr>
      <w:vertAlign w:val="superscript"/>
    </w:rPr>
  </w:style>
  <w:style w:type="table" w:styleId="af7">
    <w:name w:val="Table Grid"/>
    <w:basedOn w:val="a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5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6">
    <w:name w:val="批注框文本 Char"/>
    <w:basedOn w:val="a1"/>
    <w:link w:val="ab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5Char">
    <w:name w:val="标题 5 Char"/>
    <w:basedOn w:val="a1"/>
    <w:link w:val="5"/>
    <w:rPr>
      <w:rFonts w:ascii="Times New Roman" w:eastAsia="宋体" w:hAnsi="Times New Roman" w:cs="Times New Roman"/>
      <w:kern w:val="2"/>
      <w:sz w:val="28"/>
    </w:rPr>
  </w:style>
  <w:style w:type="character" w:customStyle="1" w:styleId="6Char">
    <w:name w:val="标题 6 Char"/>
    <w:basedOn w:val="a1"/>
    <w:link w:val="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rPr>
      <w:rFonts w:ascii="Times New Roman" w:eastAsia="仿宋_GB2312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rPr>
      <w:rFonts w:ascii="Arial" w:eastAsia="黑体" w:hAnsi="Arial" w:cs="Times New Roman"/>
      <w:sz w:val="24"/>
      <w:szCs w:val="24"/>
    </w:rPr>
  </w:style>
  <w:style w:type="character" w:customStyle="1" w:styleId="1Char">
    <w:name w:val="标题 1 Char"/>
    <w:basedOn w:val="a1"/>
    <w:link w:val="1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rPr>
      <w:b/>
      <w:bCs/>
      <w:kern w:val="2"/>
      <w:sz w:val="32"/>
      <w:szCs w:val="32"/>
    </w:rPr>
  </w:style>
  <w:style w:type="character" w:customStyle="1" w:styleId="Char4">
    <w:name w:val="纯文本 Char"/>
    <w:aliases w:val="普通文字 Char,纯文本 Char1 Char Char Char,纯文本 Char Char Char Char Char,纯文本 Char Char1 Char,纯文本 Char1 Char Char1,纯文本 Char Char Char Char1,正 文 1 Char,孙普文字 Char,普通文字 Char1 Char,普通文字 Char Char Char,普通文字 Char Char Char Char Char Char1"/>
    <w:basedOn w:val="a1"/>
    <w:link w:val="a9"/>
    <w:rPr>
      <w:rFonts w:ascii="Courier New" w:hAnsi="Courier New"/>
      <w:kern w:val="2"/>
      <w:sz w:val="21"/>
    </w:rPr>
  </w:style>
  <w:style w:type="character" w:customStyle="1" w:styleId="Char7">
    <w:name w:val="页脚 Char"/>
    <w:basedOn w:val="a1"/>
    <w:link w:val="ac"/>
    <w:rPr>
      <w:kern w:val="2"/>
      <w:sz w:val="18"/>
      <w:szCs w:val="18"/>
    </w:rPr>
  </w:style>
  <w:style w:type="character" w:customStyle="1" w:styleId="Char2">
    <w:name w:val="正文文本 Char"/>
    <w:basedOn w:val="a1"/>
    <w:link w:val="a7"/>
    <w:rPr>
      <w:rFonts w:ascii="Times New Roman" w:eastAsia="宋体" w:hAnsi="Times New Roman" w:cs="Times New Roman"/>
      <w:kern w:val="2"/>
      <w:sz w:val="21"/>
    </w:rPr>
  </w:style>
  <w:style w:type="character" w:customStyle="1" w:styleId="Char5">
    <w:name w:val="日期 Char"/>
    <w:basedOn w:val="a1"/>
    <w:link w:val="aa"/>
    <w:rPr>
      <w:rFonts w:ascii="宋体" w:eastAsia="宋体" w:hAnsi="宋体" w:cs="Times New Roman"/>
      <w:color w:val="000000"/>
      <w:kern w:val="2"/>
      <w:sz w:val="24"/>
      <w:szCs w:val="24"/>
    </w:rPr>
  </w:style>
  <w:style w:type="character" w:customStyle="1" w:styleId="grame">
    <w:name w:val="grame"/>
    <w:rPr>
      <w:sz w:val="24"/>
      <w:szCs w:val="24"/>
      <w:bdr w:val="single" w:sz="12" w:space="0" w:color="auto"/>
    </w:rPr>
  </w:style>
  <w:style w:type="character" w:customStyle="1" w:styleId="Char1">
    <w:name w:val="文档结构图 Char"/>
    <w:basedOn w:val="a1"/>
    <w:link w:val="a6"/>
    <w:rPr>
      <w:rFonts w:ascii="Times New Roman" w:eastAsia="宋体" w:hAnsi="Times New Roman" w:cs="Times New Roman"/>
      <w:kern w:val="2"/>
      <w:sz w:val="21"/>
      <w:szCs w:val="24"/>
      <w:shd w:val="clear" w:color="auto" w:fill="000080"/>
    </w:rPr>
  </w:style>
  <w:style w:type="paragraph" w:customStyle="1" w:styleId="Style46">
    <w:name w:val="_Style 4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8">
    <w:name w:val="页眉 Char"/>
    <w:basedOn w:val="a1"/>
    <w:link w:val="ad"/>
    <w:uiPriority w:val="99"/>
    <w:rPr>
      <w:kern w:val="2"/>
      <w:sz w:val="18"/>
      <w:szCs w:val="18"/>
    </w:rPr>
  </w:style>
  <w:style w:type="character" w:customStyle="1" w:styleId="Char3">
    <w:name w:val="正文文本缩进 Char"/>
    <w:basedOn w:val="a1"/>
    <w:link w:val="a8"/>
    <w:rPr>
      <w:kern w:val="2"/>
      <w:sz w:val="21"/>
      <w:szCs w:val="24"/>
    </w:rPr>
  </w:style>
  <w:style w:type="paragraph" w:customStyle="1" w:styleId="af8">
    <w:name w:val="标准"/>
    <w:basedOn w:val="a"/>
    <w:pPr>
      <w:adjustRightInd w:val="0"/>
      <w:spacing w:line="360" w:lineRule="auto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character" w:customStyle="1" w:styleId="2Char0">
    <w:name w:val="正文文本缩进 2 Char"/>
    <w:basedOn w:val="a1"/>
    <w:link w:val="22"/>
    <w:rPr>
      <w:rFonts w:ascii="Times New Roman" w:eastAsia="宋体" w:hAnsi="Times New Roman" w:cs="Times New Roman"/>
      <w:spacing w:val="6"/>
      <w:sz w:val="28"/>
    </w:rPr>
  </w:style>
  <w:style w:type="character" w:customStyle="1" w:styleId="3Char0">
    <w:name w:val="正文文本缩进 3 Char"/>
    <w:basedOn w:val="a1"/>
    <w:link w:val="32"/>
    <w:rPr>
      <w:rFonts w:ascii="Times New Roman" w:eastAsia="宋体" w:hAnsi="Times New Roman" w:cs="Times New Roman"/>
      <w:spacing w:val="6"/>
      <w:sz w:val="28"/>
    </w:rPr>
  </w:style>
  <w:style w:type="character" w:customStyle="1" w:styleId="Char">
    <w:name w:val="批注主题 Char"/>
    <w:basedOn w:val="Char0"/>
    <w:link w:val="a4"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11">
    <w:name w:val="标题1"/>
    <w:basedOn w:val="a"/>
    <w:link w:val="1Char0"/>
    <w:uiPriority w:val="99"/>
    <w:pPr>
      <w:tabs>
        <w:tab w:val="left" w:pos="941"/>
      </w:tabs>
      <w:spacing w:before="120" w:after="120"/>
      <w:outlineLvl w:val="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61">
    <w:name w:val="样式6"/>
    <w:basedOn w:val="11"/>
    <w:link w:val="6Char0"/>
    <w:qFormat/>
    <w:pPr>
      <w:tabs>
        <w:tab w:val="clear" w:pos="941"/>
        <w:tab w:val="left" w:pos="709"/>
      </w:tabs>
    </w:pPr>
    <w:rPr>
      <w:rFonts w:eastAsia="仿宋_GB2312"/>
      <w:b/>
      <w:bCs/>
    </w:rPr>
  </w:style>
  <w:style w:type="paragraph" w:customStyle="1" w:styleId="70">
    <w:name w:val="样式7"/>
    <w:basedOn w:val="11"/>
    <w:link w:val="7Char0"/>
    <w:qFormat/>
    <w:pPr>
      <w:numPr>
        <w:numId w:val="3"/>
      </w:numPr>
      <w:tabs>
        <w:tab w:val="clear" w:pos="941"/>
        <w:tab w:val="left" w:pos="709"/>
      </w:tabs>
    </w:pPr>
    <w:rPr>
      <w:rFonts w:eastAsia="仿宋_GB2312"/>
      <w:b/>
      <w:bCs/>
    </w:rPr>
  </w:style>
  <w:style w:type="character" w:customStyle="1" w:styleId="1Char0">
    <w:name w:val="标题1 Char"/>
    <w:link w:val="11"/>
    <w:uiPriority w:val="99"/>
    <w:rPr>
      <w:rFonts w:ascii="Times New Roman" w:eastAsia="宋体" w:hAnsi="Times New Roman" w:cs="Times New Roman"/>
      <w:sz w:val="24"/>
    </w:rPr>
  </w:style>
  <w:style w:type="character" w:customStyle="1" w:styleId="6Char0">
    <w:name w:val="样式6 Char"/>
    <w:link w:val="61"/>
    <w:rPr>
      <w:rFonts w:ascii="Times New Roman" w:eastAsia="仿宋_GB2312" w:hAnsi="Times New Roman" w:cs="Times New Roman"/>
      <w:b/>
      <w:bCs/>
      <w:sz w:val="24"/>
    </w:rPr>
  </w:style>
  <w:style w:type="character" w:customStyle="1" w:styleId="Chara">
    <w:name w:val="标题 Char"/>
    <w:basedOn w:val="a1"/>
    <w:link w:val="af0"/>
    <w:rPr>
      <w:rFonts w:ascii="Arial" w:hAnsi="Arial"/>
      <w:b/>
      <w:sz w:val="32"/>
    </w:rPr>
  </w:style>
  <w:style w:type="character" w:customStyle="1" w:styleId="7Char0">
    <w:name w:val="样式7 Char"/>
    <w:link w:val="70"/>
    <w:rPr>
      <w:rFonts w:ascii="Times New Roman" w:eastAsia="仿宋_GB2312" w:hAnsi="Times New Roman" w:cs="Times New Roman"/>
      <w:b/>
      <w:bCs/>
      <w:sz w:val="24"/>
    </w:rPr>
  </w:style>
  <w:style w:type="character" w:customStyle="1" w:styleId="Char9">
    <w:name w:val="脚注文本 Char"/>
    <w:basedOn w:val="a1"/>
    <w:link w:val="a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1">
    <w:name w:val="样式1 Char"/>
    <w:link w:val="12"/>
    <w:rPr>
      <w:rFonts w:eastAsia="仿宋_GB2312"/>
      <w:b/>
      <w:bCs/>
      <w:sz w:val="28"/>
    </w:rPr>
  </w:style>
  <w:style w:type="paragraph" w:styleId="af9">
    <w:name w:val="List Paragraph"/>
    <w:basedOn w:val="a"/>
    <w:uiPriority w:val="34"/>
    <w:unhideWhenUsed/>
    <w:qFormat/>
    <w:rsid w:val="00E00AE1"/>
    <w:pPr>
      <w:ind w:firstLineChars="200" w:firstLine="420"/>
    </w:pPr>
  </w:style>
  <w:style w:type="paragraph" w:customStyle="1" w:styleId="CharCharCharCharCharCharCharChar">
    <w:name w:val="Char Char Char Char Char Char Char Char"/>
    <w:basedOn w:val="a"/>
    <w:rsid w:val="00473566"/>
    <w:pPr>
      <w:widowControl/>
      <w:spacing w:after="160"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24">
    <w:name w:val="标题2"/>
    <w:basedOn w:val="a"/>
    <w:rsid w:val="00473566"/>
    <w:pPr>
      <w:tabs>
        <w:tab w:val="num" w:pos="709"/>
      </w:tabs>
      <w:spacing w:beforeLines="50" w:afterLines="50"/>
      <w:ind w:left="709" w:hanging="709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3">
    <w:name w:val="标题3"/>
    <w:basedOn w:val="a"/>
    <w:rsid w:val="00473566"/>
    <w:pPr>
      <w:tabs>
        <w:tab w:val="num" w:pos="709"/>
      </w:tabs>
      <w:ind w:left="709" w:hanging="709"/>
    </w:pPr>
    <w:rPr>
      <w:rFonts w:ascii="Times New Roman" w:eastAsia="宋体" w:hAnsi="Times New Roman" w:cs="Times New Roman"/>
      <w:szCs w:val="20"/>
    </w:rPr>
  </w:style>
  <w:style w:type="paragraph" w:customStyle="1" w:styleId="40">
    <w:name w:val="标题4"/>
    <w:basedOn w:val="a"/>
    <w:rsid w:val="00473566"/>
    <w:pPr>
      <w:tabs>
        <w:tab w:val="num" w:pos="737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51">
    <w:name w:val="标题5"/>
    <w:basedOn w:val="a"/>
    <w:rsid w:val="00473566"/>
    <w:pPr>
      <w:tabs>
        <w:tab w:val="num" w:pos="10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62">
    <w:name w:val="标题6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72">
    <w:name w:val="标题7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81">
    <w:name w:val="标题8"/>
    <w:basedOn w:val="a"/>
    <w:rsid w:val="00473566"/>
    <w:pPr>
      <w:tabs>
        <w:tab w:val="num" w:pos="28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91">
    <w:name w:val="标题9"/>
    <w:basedOn w:val="a"/>
    <w:rsid w:val="00473566"/>
    <w:pPr>
      <w:tabs>
        <w:tab w:val="num" w:pos="32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2">
    <w:name w:val="样式2"/>
    <w:basedOn w:val="11"/>
    <w:link w:val="2Char1"/>
    <w:qFormat/>
    <w:rsid w:val="00473566"/>
    <w:pPr>
      <w:numPr>
        <w:numId w:val="14"/>
      </w:numPr>
    </w:pPr>
    <w:rPr>
      <w:rFonts w:eastAsia="仿宋_GB2312"/>
      <w:b/>
      <w:bCs/>
      <w:lang w:val="x-none" w:eastAsia="x-none"/>
    </w:rPr>
  </w:style>
  <w:style w:type="character" w:customStyle="1" w:styleId="2Char1">
    <w:name w:val="样式2 Char"/>
    <w:link w:val="2"/>
    <w:rsid w:val="00473566"/>
    <w:rPr>
      <w:rFonts w:ascii="Times New Roman" w:eastAsia="仿宋_GB2312" w:hAnsi="Times New Roman" w:cs="Times New Roman"/>
      <w:b/>
      <w:bCs/>
      <w:sz w:val="24"/>
      <w:lang w:val="x-none" w:eastAsia="x-none"/>
    </w:rPr>
  </w:style>
  <w:style w:type="paragraph" w:customStyle="1" w:styleId="12">
    <w:name w:val="样式1"/>
    <w:basedOn w:val="2"/>
    <w:link w:val="1Char1"/>
    <w:qFormat/>
    <w:rsid w:val="00473566"/>
    <w:rPr>
      <w:rFonts w:asciiTheme="minorHAnsi" w:hAnsiTheme="minorHAnsi" w:cstheme="minorBidi"/>
      <w:sz w:val="28"/>
      <w:lang w:val="en-US" w:eastAsia="zh-CN"/>
    </w:rPr>
  </w:style>
  <w:style w:type="character" w:customStyle="1" w:styleId="Char10">
    <w:name w:val="页脚 Char1"/>
    <w:rsid w:val="00473566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73566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Charb">
    <w:name w:val="Char"/>
    <w:basedOn w:val="a"/>
    <w:autoRedefine/>
    <w:rsid w:val="00473566"/>
    <w:pPr>
      <w:widowControl/>
      <w:spacing w:line="400" w:lineRule="exact"/>
    </w:pPr>
    <w:rPr>
      <w:rFonts w:ascii="宋体" w:eastAsia="宋体" w:hAnsi="宋体" w:cs="Times New Roman"/>
      <w:spacing w:val="2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FCE6CC-A13D-41C2-82DE-F33D9DF4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</Words>
  <Characters>1177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刘原序</cp:lastModifiedBy>
  <cp:revision>3</cp:revision>
  <dcterms:created xsi:type="dcterms:W3CDTF">2022-01-07T03:49:00Z</dcterms:created>
  <dcterms:modified xsi:type="dcterms:W3CDTF">2022-01-20T05:57:00Z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