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57842C80" w:rsidR="007F39DE" w:rsidRPr="0094495D" w:rsidRDefault="007F39DE" w:rsidP="007F39DE">
      <w:pPr>
        <w:tabs>
          <w:tab w:val="left" w:pos="709"/>
        </w:tabs>
        <w:spacing w:line="360" w:lineRule="auto"/>
        <w:outlineLvl w:val="0"/>
        <w:rPr>
          <w:rFonts w:asciiTheme="majorEastAsia" w:eastAsiaTheme="majorEastAsia" w:hAnsiTheme="majorEastAsia" w:cs="Times New Roman"/>
          <w:b/>
          <w:kern w:val="0"/>
          <w:sz w:val="24"/>
          <w:szCs w:val="20"/>
        </w:rPr>
      </w:pPr>
      <w:bookmarkStart w:id="0" w:name="_GoBack"/>
      <w:bookmarkEnd w:id="0"/>
      <w:r w:rsidRPr="0094495D">
        <w:rPr>
          <w:rFonts w:asciiTheme="majorEastAsia" w:eastAsiaTheme="majorEastAsia" w:hAnsiTheme="majorEastAsia" w:cs="Times New Roman" w:hint="eastAsia"/>
          <w:b/>
          <w:kern w:val="0"/>
          <w:sz w:val="24"/>
          <w:szCs w:val="20"/>
        </w:rPr>
        <w:t>附件</w:t>
      </w:r>
      <w:r w:rsidR="00923702">
        <w:rPr>
          <w:rFonts w:asciiTheme="majorEastAsia" w:eastAsiaTheme="majorEastAsia" w:hAnsiTheme="majorEastAsia" w:cs="Times New Roman" w:hint="eastAsia"/>
          <w:b/>
          <w:kern w:val="0"/>
          <w:sz w:val="24"/>
          <w:szCs w:val="20"/>
        </w:rPr>
        <w:t>11</w:t>
      </w:r>
      <w:r w:rsidRPr="0094495D">
        <w:rPr>
          <w:rFonts w:asciiTheme="majorEastAsia" w:eastAsiaTheme="majorEastAsia" w:hAnsiTheme="majorEastAsia" w:cs="Times New Roman" w:hint="eastAsia"/>
          <w:b/>
          <w:kern w:val="0"/>
          <w:sz w:val="24"/>
          <w:szCs w:val="20"/>
        </w:rPr>
        <w:t>《防弄虚作假条款和强制认证要求条款》</w:t>
      </w:r>
    </w:p>
    <w:p w14:paraId="63EEAE93" w14:textId="20E9A8C7" w:rsidR="00A2306F" w:rsidRPr="0094495D" w:rsidRDefault="00A2306F" w:rsidP="00324EBD">
      <w:pPr>
        <w:tabs>
          <w:tab w:val="left" w:pos="709"/>
        </w:tabs>
        <w:spacing w:beforeLines="100" w:before="312" w:afterLines="100" w:after="312" w:line="360" w:lineRule="auto"/>
        <w:jc w:val="center"/>
        <w:outlineLvl w:val="0"/>
        <w:rPr>
          <w:rFonts w:asciiTheme="minorEastAsia" w:hAnsiTheme="minorEastAsia" w:cs="Times New Roman"/>
          <w:b/>
          <w:kern w:val="0"/>
          <w:sz w:val="24"/>
          <w:szCs w:val="20"/>
        </w:rPr>
      </w:pPr>
      <w:r w:rsidRPr="0094495D">
        <w:rPr>
          <w:rFonts w:asciiTheme="minorEastAsia" w:hAnsiTheme="minorEastAsia" w:cs="Times New Roman" w:hint="eastAsia"/>
          <w:b/>
          <w:kern w:val="0"/>
          <w:sz w:val="24"/>
          <w:szCs w:val="20"/>
        </w:rPr>
        <w:t>关于防止供应商/承包商弄虚作假的合同条款及附件</w:t>
      </w:r>
    </w:p>
    <w:p w14:paraId="13B57F98" w14:textId="2EFC731B" w:rsidR="0053723A" w:rsidRPr="00953446"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w:t>
      </w:r>
      <w:r w:rsidR="0053723A" w:rsidRPr="00953446">
        <w:rPr>
          <w:rFonts w:ascii="宋体" w:hAnsi="宋体" w:hint="eastAsia"/>
          <w:bCs/>
          <w:sz w:val="24"/>
          <w:szCs w:val="24"/>
        </w:rPr>
        <w:t>约</w:t>
      </w:r>
      <w:r w:rsidR="002D4FE2" w:rsidRPr="00953446">
        <w:rPr>
          <w:rFonts w:ascii="宋体" w:hAnsi="宋体" w:hint="eastAsia"/>
          <w:bCs/>
          <w:sz w:val="24"/>
          <w:szCs w:val="24"/>
        </w:rPr>
        <w:t>/供应商合规</w:t>
      </w:r>
      <w:r w:rsidR="0053723A" w:rsidRPr="00953446">
        <w:rPr>
          <w:rFonts w:ascii="宋体" w:hAnsi="宋体"/>
          <w:bCs/>
          <w:sz w:val="24"/>
          <w:szCs w:val="24"/>
        </w:rPr>
        <w:t>承诺书》</w:t>
      </w:r>
      <w:r w:rsidR="0053723A" w:rsidRPr="00953446">
        <w:rPr>
          <w:rFonts w:ascii="宋体" w:hAnsi="宋体" w:hint="eastAsia"/>
          <w:bCs/>
          <w:sz w:val="24"/>
          <w:szCs w:val="24"/>
        </w:rPr>
        <w:t>（附</w:t>
      </w:r>
      <w:r w:rsidR="00F11BB6" w:rsidRPr="00953446">
        <w:rPr>
          <w:rFonts w:ascii="宋体" w:hAnsi="宋体" w:hint="eastAsia"/>
          <w:bCs/>
          <w:sz w:val="24"/>
          <w:szCs w:val="24"/>
        </w:rPr>
        <w:t>录1</w:t>
      </w:r>
      <w:r w:rsidR="0053723A" w:rsidRPr="00953446">
        <w:rPr>
          <w:rFonts w:ascii="宋体" w:hAnsi="宋体" w:hint="eastAsia"/>
          <w:bCs/>
          <w:sz w:val="24"/>
          <w:szCs w:val="24"/>
        </w:rPr>
        <w:t>）</w:t>
      </w:r>
      <w:r w:rsidR="0053723A" w:rsidRPr="00953446">
        <w:rPr>
          <w:rFonts w:ascii="宋体" w:hAnsi="宋体"/>
          <w:bCs/>
          <w:sz w:val="24"/>
          <w:szCs w:val="24"/>
        </w:rPr>
        <w:t>承诺</w:t>
      </w:r>
      <w:r w:rsidR="0053723A" w:rsidRPr="00953446">
        <w:rPr>
          <w:rFonts w:ascii="宋体" w:hAnsi="宋体" w:hint="eastAsia"/>
          <w:bCs/>
          <w:sz w:val="24"/>
          <w:szCs w:val="24"/>
        </w:rPr>
        <w:t>在</w:t>
      </w:r>
      <w:r w:rsidR="0053723A" w:rsidRPr="00953446">
        <w:rPr>
          <w:rFonts w:ascii="宋体" w:hAnsi="宋体"/>
          <w:bCs/>
          <w:sz w:val="24"/>
          <w:szCs w:val="24"/>
        </w:rPr>
        <w:t>合同履行过程中</w:t>
      </w:r>
      <w:r w:rsidR="000E0C9A" w:rsidRPr="00953446">
        <w:rPr>
          <w:rFonts w:ascii="宋体" w:hAnsi="宋体" w:hint="eastAsia"/>
          <w:bCs/>
          <w:sz w:val="24"/>
          <w:szCs w:val="24"/>
        </w:rPr>
        <w:t>绝</w:t>
      </w:r>
      <w:r w:rsidR="0053723A" w:rsidRPr="00953446">
        <w:rPr>
          <w:rFonts w:ascii="宋体" w:hAnsi="宋体"/>
          <w:bCs/>
          <w:sz w:val="24"/>
          <w:szCs w:val="24"/>
        </w:rPr>
        <w:t>不</w:t>
      </w:r>
      <w:r w:rsidR="0053723A" w:rsidRPr="00953446">
        <w:rPr>
          <w:rFonts w:ascii="宋体" w:hAnsi="宋体" w:hint="eastAsia"/>
          <w:bCs/>
          <w:sz w:val="24"/>
          <w:szCs w:val="24"/>
        </w:rPr>
        <w:t>发生</w:t>
      </w:r>
      <w:r w:rsidR="0053723A" w:rsidRPr="00953446">
        <w:rPr>
          <w:rFonts w:ascii="宋体" w:hAnsi="宋体"/>
          <w:bCs/>
          <w:sz w:val="24"/>
          <w:szCs w:val="24"/>
        </w:rPr>
        <w:t>任何弄虚作假行为</w:t>
      </w:r>
      <w:r w:rsidR="0053723A" w:rsidRPr="00953446">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w:t>
      </w:r>
      <w:proofErr w:type="gramStart"/>
      <w:r w:rsidR="00AA72A8" w:rsidRPr="00E3688A">
        <w:rPr>
          <w:rFonts w:ascii="宋体" w:hAnsi="宋体" w:hint="eastAsia"/>
          <w:bCs/>
          <w:kern w:val="0"/>
          <w:sz w:val="24"/>
        </w:rPr>
        <w:t>退偿相关</w:t>
      </w:r>
      <w:proofErr w:type="gramEnd"/>
      <w:r w:rsidR="00AA72A8" w:rsidRPr="00E3688A">
        <w:rPr>
          <w:rFonts w:ascii="宋体" w:hAnsi="宋体" w:hint="eastAsia"/>
          <w:bCs/>
          <w:kern w:val="0"/>
          <w:sz w:val="24"/>
        </w:rPr>
        <w:t>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w:t>
      </w:r>
      <w:proofErr w:type="gramStart"/>
      <w:r w:rsidRPr="00E3688A">
        <w:rPr>
          <w:rFonts w:ascii="宋体" w:hAnsi="宋体" w:hint="eastAsia"/>
          <w:bCs/>
          <w:sz w:val="24"/>
          <w:szCs w:val="24"/>
        </w:rPr>
        <w:t>属于核级物项</w:t>
      </w:r>
      <w:proofErr w:type="gramEnd"/>
      <w:r w:rsidRPr="00E3688A">
        <w:rPr>
          <w:rFonts w:ascii="宋体" w:hAnsi="宋体" w:hint="eastAsia"/>
          <w:bCs/>
          <w:sz w:val="24"/>
          <w:szCs w:val="24"/>
        </w:rPr>
        <w:t>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w:t>
      </w:r>
      <w:proofErr w:type="gramStart"/>
      <w:r w:rsidR="007F4FD6" w:rsidRPr="00E3688A">
        <w:rPr>
          <w:rFonts w:ascii="宋体" w:hAnsi="宋体" w:hint="eastAsia"/>
          <w:bCs/>
          <w:sz w:val="24"/>
          <w:szCs w:val="24"/>
        </w:rPr>
        <w:t>分包核级物项</w:t>
      </w:r>
      <w:proofErr w:type="gramEnd"/>
      <w:r w:rsidR="007F4FD6" w:rsidRPr="00E3688A">
        <w:rPr>
          <w:rFonts w:ascii="宋体" w:hAnsi="宋体" w:hint="eastAsia"/>
          <w:bCs/>
          <w:sz w:val="24"/>
          <w:szCs w:val="24"/>
        </w:rPr>
        <w:t>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proofErr w:type="gramStart"/>
      <w:r w:rsidR="00074EAA" w:rsidRPr="00E3688A">
        <w:rPr>
          <w:rFonts w:ascii="宋体" w:hAnsi="宋体" w:hint="eastAsia"/>
          <w:bCs/>
          <w:sz w:val="24"/>
          <w:szCs w:val="24"/>
        </w:rPr>
        <w:t>若合同</w:t>
      </w:r>
      <w:proofErr w:type="gramEnd"/>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w:t>
      </w:r>
      <w:proofErr w:type="gramStart"/>
      <w:r w:rsidR="00AA72A8" w:rsidRPr="00E3688A">
        <w:rPr>
          <w:rFonts w:ascii="宋体" w:hAnsi="宋体" w:hint="eastAsia"/>
          <w:bCs/>
          <w:sz w:val="24"/>
          <w:szCs w:val="24"/>
        </w:rPr>
        <w:t>打记录</w:t>
      </w:r>
      <w:proofErr w:type="gramEnd"/>
      <w:r w:rsidR="00AA72A8" w:rsidRPr="00E3688A">
        <w:rPr>
          <w:rFonts w:ascii="宋体" w:hAnsi="宋体" w:hint="eastAsia"/>
          <w:bCs/>
          <w:sz w:val="24"/>
          <w:szCs w:val="24"/>
        </w:rPr>
        <w:t>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6937D9D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761333B1" w:rsidR="00A205CA" w:rsidRPr="00E3688A" w:rsidRDefault="0053723A" w:rsidP="00953446">
      <w:pPr>
        <w:tabs>
          <w:tab w:val="left" w:pos="709"/>
        </w:tabs>
        <w:spacing w:line="360" w:lineRule="auto"/>
        <w:outlineLvl w:val="0"/>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953446">
        <w:rPr>
          <w:rFonts w:asciiTheme="majorEastAsia" w:eastAsiaTheme="majorEastAsia" w:hAnsiTheme="majorEastAsia" w:cs="Times New Roman"/>
          <w:b/>
          <w:kern w:val="0"/>
          <w:sz w:val="24"/>
          <w:szCs w:val="20"/>
        </w:rPr>
        <w:lastRenderedPageBreak/>
        <w:t>合同</w:t>
      </w:r>
      <w:r w:rsidR="00A205CA" w:rsidRPr="00953446">
        <w:rPr>
          <w:rFonts w:asciiTheme="majorEastAsia" w:eastAsiaTheme="majorEastAsia" w:hAnsiTheme="majorEastAsia" w:cs="Times New Roman" w:hint="eastAsia"/>
          <w:b/>
          <w:kern w:val="0"/>
          <w:sz w:val="24"/>
          <w:szCs w:val="20"/>
        </w:rPr>
        <w:t>附件</w:t>
      </w:r>
      <w:r w:rsidR="00923702">
        <w:rPr>
          <w:rFonts w:asciiTheme="majorEastAsia" w:eastAsiaTheme="majorEastAsia" w:hAnsiTheme="majorEastAsia" w:cs="Times New Roman" w:hint="eastAsia"/>
          <w:b/>
          <w:kern w:val="0"/>
          <w:sz w:val="24"/>
          <w:szCs w:val="20"/>
        </w:rPr>
        <w:t>11</w:t>
      </w:r>
      <w:r w:rsidR="00A205CA" w:rsidRPr="00953446">
        <w:rPr>
          <w:rFonts w:asciiTheme="majorEastAsia" w:eastAsiaTheme="majorEastAsia" w:hAnsiTheme="majorEastAsia" w:cs="Times New Roman" w:hint="eastAsia"/>
          <w:b/>
          <w:kern w:val="0"/>
          <w:sz w:val="24"/>
          <w:szCs w:val="20"/>
        </w:rPr>
        <w:t>（</w:t>
      </w:r>
      <w:r w:rsidR="00F11BB6" w:rsidRPr="00953446">
        <w:rPr>
          <w:rFonts w:asciiTheme="majorEastAsia" w:eastAsiaTheme="majorEastAsia" w:hAnsiTheme="majorEastAsia" w:cs="Times New Roman" w:hint="eastAsia"/>
          <w:b/>
          <w:kern w:val="0"/>
          <w:sz w:val="24"/>
          <w:szCs w:val="20"/>
        </w:rPr>
        <w:t>附录1</w:t>
      </w:r>
      <w:r w:rsidR="00A205CA" w:rsidRPr="00953446">
        <w:rPr>
          <w:rFonts w:asciiTheme="majorEastAsia" w:eastAsiaTheme="majorEastAsia" w:hAnsiTheme="majorEastAsia" w:cs="Times New Roman" w:hint="eastAsia"/>
          <w:b/>
          <w:kern w:val="0"/>
          <w:sz w:val="24"/>
          <w:szCs w:val="20"/>
        </w:rPr>
        <w:t>）诚信履约</w:t>
      </w:r>
      <w:r w:rsidR="002D4FE2" w:rsidRPr="00953446">
        <w:rPr>
          <w:rFonts w:asciiTheme="majorEastAsia" w:eastAsiaTheme="majorEastAsia" w:hAnsiTheme="majorEastAsia" w:cs="Times New Roman" w:hint="eastAsia"/>
          <w:b/>
          <w:kern w:val="0"/>
          <w:sz w:val="24"/>
          <w:szCs w:val="20"/>
        </w:rPr>
        <w:t>/供应商</w:t>
      </w:r>
      <w:r w:rsidR="00B24A8E" w:rsidRPr="00953446">
        <w:rPr>
          <w:rFonts w:asciiTheme="majorEastAsia" w:eastAsiaTheme="majorEastAsia" w:hAnsiTheme="majorEastAsia" w:cs="Times New Roman" w:hint="eastAsia"/>
          <w:b/>
          <w:kern w:val="0"/>
          <w:sz w:val="24"/>
          <w:szCs w:val="20"/>
        </w:rPr>
        <w:t>合</w:t>
      </w:r>
      <w:proofErr w:type="gramStart"/>
      <w:r w:rsidR="00B24A8E" w:rsidRPr="00953446">
        <w:rPr>
          <w:rFonts w:asciiTheme="majorEastAsia" w:eastAsiaTheme="majorEastAsia" w:hAnsiTheme="majorEastAsia" w:cs="Times New Roman" w:hint="eastAsia"/>
          <w:b/>
          <w:kern w:val="0"/>
          <w:sz w:val="24"/>
          <w:szCs w:val="20"/>
        </w:rPr>
        <w:t>规</w:t>
      </w:r>
      <w:proofErr w:type="gramEnd"/>
      <w:r w:rsidR="00A205CA" w:rsidRPr="00953446">
        <w:rPr>
          <w:rFonts w:asciiTheme="majorEastAsia" w:eastAsiaTheme="majorEastAsia" w:hAnsiTheme="majorEastAsia" w:cs="Times New Roman"/>
          <w:b/>
          <w:kern w:val="0"/>
          <w:sz w:val="24"/>
          <w:szCs w:val="20"/>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32E156E8"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BF3E9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107F26CA"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proofErr w:type="gramStart"/>
      <w:r w:rsidRPr="00E3688A">
        <w:rPr>
          <w:rFonts w:asciiTheme="minorEastAsia" w:hAnsiTheme="minorEastAsia" w:hint="eastAsia"/>
          <w:sz w:val="24"/>
          <w:szCs w:val="24"/>
        </w:rPr>
        <w:t>本承诺</w:t>
      </w:r>
      <w:proofErr w:type="gramEnd"/>
      <w:r w:rsidRPr="00E3688A">
        <w:rPr>
          <w:rFonts w:asciiTheme="minorEastAsia" w:hAnsiTheme="minorEastAsia" w:hint="eastAsia"/>
          <w:sz w:val="24"/>
          <w:szCs w:val="24"/>
        </w:rPr>
        <w:t>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30B623EE" w14:textId="79FEF9EC"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我公司已建立了有效和强有力的制裁合</w:t>
      </w:r>
      <w:proofErr w:type="gramStart"/>
      <w:r w:rsidRPr="00953446">
        <w:rPr>
          <w:rFonts w:asciiTheme="minorEastAsia" w:hAnsiTheme="minorEastAsia" w:hint="eastAsia"/>
          <w:sz w:val="24"/>
          <w:szCs w:val="24"/>
        </w:rPr>
        <w:t>规</w:t>
      </w:r>
      <w:proofErr w:type="gramEnd"/>
      <w:r w:rsidRPr="00953446">
        <w:rPr>
          <w:rFonts w:asciiTheme="minorEastAsia" w:hAnsiTheme="minorEastAsia" w:hint="eastAsia"/>
          <w:sz w:val="24"/>
          <w:szCs w:val="24"/>
        </w:rPr>
        <w:t>防范体系。</w:t>
      </w:r>
      <w:r w:rsidRPr="00953446">
        <w:rPr>
          <w:rFonts w:asciiTheme="minorEastAsia" w:hAnsiTheme="minorEastAsia" w:hint="eastAsia"/>
          <w:b/>
          <w:sz w:val="24"/>
          <w:szCs w:val="24"/>
        </w:rPr>
        <w:t>截止</w:t>
      </w:r>
      <w:proofErr w:type="gramStart"/>
      <w:r w:rsidRPr="00953446">
        <w:rPr>
          <w:rFonts w:asciiTheme="minorEastAsia" w:hAnsiTheme="minorEastAsia" w:hint="eastAsia"/>
          <w:b/>
          <w:sz w:val="24"/>
          <w:szCs w:val="24"/>
        </w:rPr>
        <w:t>本承诺</w:t>
      </w:r>
      <w:proofErr w:type="gramEnd"/>
      <w:r w:rsidRPr="00953446">
        <w:rPr>
          <w:rFonts w:asciiTheme="minorEastAsia" w:hAnsiTheme="minorEastAsia" w:hint="eastAsia"/>
          <w:b/>
          <w:sz w:val="24"/>
          <w:szCs w:val="24"/>
        </w:rPr>
        <w:t>函</w:t>
      </w:r>
      <w:proofErr w:type="gramStart"/>
      <w:r w:rsidRPr="00953446">
        <w:rPr>
          <w:rFonts w:asciiTheme="minorEastAsia" w:hAnsiTheme="minorEastAsia" w:hint="eastAsia"/>
          <w:b/>
          <w:sz w:val="24"/>
          <w:szCs w:val="24"/>
        </w:rPr>
        <w:t>作出</w:t>
      </w:r>
      <w:proofErr w:type="gramEnd"/>
      <w:r w:rsidRPr="00953446">
        <w:rPr>
          <w:rFonts w:asciiTheme="minorEastAsia" w:hAnsiTheme="minorEastAsia" w:hint="eastAsia"/>
          <w:b/>
          <w:sz w:val="24"/>
          <w:szCs w:val="24"/>
        </w:rPr>
        <w:t>之日，我公司（包含其关联公司，下同）没有被世界银行、美利坚合众国（“美国”）、其他国家或地区或国际组织列入任何制裁清单(“制裁清单”)，我公司也没有任何信息或理由相信其已经或将要被列入任何制裁清单。</w:t>
      </w:r>
      <w:proofErr w:type="gramStart"/>
      <w:r w:rsidRPr="00953446">
        <w:rPr>
          <w:rFonts w:asciiTheme="minorEastAsia" w:hAnsiTheme="minorEastAsia" w:hint="eastAsia"/>
          <w:sz w:val="24"/>
          <w:szCs w:val="24"/>
        </w:rPr>
        <w:t>本承诺</w:t>
      </w:r>
      <w:proofErr w:type="gramEnd"/>
      <w:r w:rsidRPr="00953446">
        <w:rPr>
          <w:rFonts w:asciiTheme="minorEastAsia" w:hAnsiTheme="minorEastAsia" w:hint="eastAsia"/>
          <w:sz w:val="24"/>
          <w:szCs w:val="24"/>
        </w:rPr>
        <w:t xml:space="preserve">函中制裁清单，包括但不仅限于：实体名单（Entity List）、军事最终用户名单（MEU List）、中国军事公司名单、被拒绝人名单（Denied Persons List）、未核实名单（Unverified List，UVL）、防扩散名单（ISN）、AECA禁止名单、特别指定国民名单（SDN名单）、代理行和通汇账户制裁名单（CAPTA名单）、非SDN中国军事公司名单（NS-CCMC List）、外国制裁规避者名单（FSE名单）、行业制裁识别名单（SSI名单）、巴勒斯坦立法委员会名单（Non-SDN </w:t>
      </w:r>
      <w:r w:rsidRPr="00953446">
        <w:rPr>
          <w:rFonts w:asciiTheme="minorEastAsia" w:hAnsiTheme="minorEastAsia" w:hint="eastAsia"/>
          <w:sz w:val="24"/>
          <w:szCs w:val="24"/>
        </w:rPr>
        <w:lastRenderedPageBreak/>
        <w:t>Palestinian Legislative Council List，PLC名单）、非SDN涉伊朗制裁法案名单（NS-ISA名单）、非SDN菜单式制裁名单（NS-MBS名单）、禁令黑名单（List of Debarred Firms and Individuals）。</w:t>
      </w:r>
    </w:p>
    <w:p w14:paraId="568D35AE"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我公司明确承诺，在参与</w:t>
      </w:r>
      <w:proofErr w:type="gramStart"/>
      <w:r w:rsidRPr="00953446">
        <w:rPr>
          <w:rFonts w:asciiTheme="minorEastAsia" w:hAnsiTheme="minorEastAsia" w:hint="eastAsia"/>
          <w:sz w:val="24"/>
          <w:szCs w:val="24"/>
        </w:rPr>
        <w:t>与</w:t>
      </w:r>
      <w:proofErr w:type="gramEnd"/>
      <w:r w:rsidRPr="00953446">
        <w:rPr>
          <w:rFonts w:asciiTheme="minorEastAsia" w:hAnsiTheme="minorEastAsia" w:hint="eastAsia"/>
          <w:sz w:val="24"/>
          <w:szCs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我公司有任何信息或理由相信其已经或将要被列入任何制裁清单，或者存在此类风险，我公司将在第一时间书面通知江苏核电，并提供可能或已经被列入制裁的信息来源、具体事项、对其与公司的交易以及对公司可能带来的影响和相关法律风险的分析报告。</w:t>
      </w:r>
    </w:p>
    <w:p w14:paraId="02513459"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14:paraId="1E8A2C73"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一旦我公司被列入世界银行、美国、其他国家或地区或国际组织的制裁名单，或被美国、其他国家或地区采取反倾销、反补贴措施、保障措施、反垄断措施或调查、审查，从而影响其与江苏核电的交易，或者对江苏核电造成直接或间接的损失，我公司承诺将第一时间采取一切必要措施降低这种损失，并赔偿江苏核电由此遭受的所有直接和间接损失。</w:t>
      </w:r>
    </w:p>
    <w:p w14:paraId="0837922D" w14:textId="77777777"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江苏核电因我公司可能或者实际被列入制裁清单，或被采取反倾销、反补贴、保障措施、反垄断措施或调查、审查而对公司造成的直接和间接损失包括但不限于：</w:t>
      </w:r>
      <w:proofErr w:type="gramStart"/>
      <w:r w:rsidRPr="00953446">
        <w:rPr>
          <w:rFonts w:asciiTheme="minorEastAsia" w:hAnsiTheme="minorEastAsia" w:hint="eastAsia"/>
          <w:sz w:val="24"/>
          <w:szCs w:val="24"/>
        </w:rPr>
        <w:t>拟签订</w:t>
      </w:r>
      <w:proofErr w:type="gramEnd"/>
      <w:r w:rsidRPr="00953446">
        <w:rPr>
          <w:rFonts w:asciiTheme="minorEastAsia" w:hAnsiTheme="minorEastAsia" w:hint="eastAsia"/>
          <w:sz w:val="24"/>
          <w:szCs w:val="24"/>
        </w:rPr>
        <w:t>合同的未全部履行的损失、合同履行后的可得利益损失、商誉减值损失、争议解决成本、律师费等损失。</w:t>
      </w:r>
    </w:p>
    <w:p w14:paraId="3A7E7A4E" w14:textId="05A5EEBF"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我公司承诺以上信息真实、可信，如果我公司对江苏核电</w:t>
      </w:r>
      <w:proofErr w:type="gramStart"/>
      <w:r w:rsidRPr="00953446">
        <w:rPr>
          <w:rFonts w:asciiTheme="minorEastAsia" w:hAnsiTheme="minorEastAsia" w:hint="eastAsia"/>
          <w:sz w:val="24"/>
          <w:szCs w:val="24"/>
        </w:rPr>
        <w:t>作出</w:t>
      </w:r>
      <w:proofErr w:type="gramEnd"/>
      <w:r w:rsidRPr="00953446">
        <w:rPr>
          <w:rFonts w:asciiTheme="minorEastAsia" w:hAnsiTheme="minorEastAsia" w:hint="eastAsia"/>
          <w:sz w:val="24"/>
          <w:szCs w:val="24"/>
        </w:rPr>
        <w:t>虚假承诺且江苏核电因该虚假承诺遭受损失，那么我公司将承担对江苏</w:t>
      </w:r>
      <w:r w:rsidRPr="00953446">
        <w:rPr>
          <w:rFonts w:asciiTheme="minorEastAsia" w:hAnsiTheme="minorEastAsia" w:hint="eastAsia"/>
          <w:sz w:val="24"/>
          <w:szCs w:val="24"/>
        </w:rPr>
        <w:lastRenderedPageBreak/>
        <w:t>核电造成的损失。</w:t>
      </w:r>
    </w:p>
    <w:p w14:paraId="423646C0" w14:textId="77777777" w:rsidR="0053723A" w:rsidRPr="00953446" w:rsidRDefault="0053723A"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我公司严格</w:t>
      </w:r>
      <w:r w:rsidRPr="00953446">
        <w:rPr>
          <w:rFonts w:asciiTheme="minorEastAsia" w:hAnsiTheme="minorEastAsia"/>
          <w:sz w:val="24"/>
          <w:szCs w:val="24"/>
        </w:rPr>
        <w:t>遵守</w:t>
      </w:r>
      <w:proofErr w:type="gramStart"/>
      <w:r w:rsidRPr="00953446">
        <w:rPr>
          <w:rFonts w:asciiTheme="minorEastAsia" w:hAnsiTheme="minorEastAsia"/>
          <w:sz w:val="24"/>
          <w:szCs w:val="24"/>
        </w:rPr>
        <w:t>本</w:t>
      </w:r>
      <w:r w:rsidRPr="00953446">
        <w:rPr>
          <w:rFonts w:asciiTheme="minorEastAsia" w:hAnsiTheme="minorEastAsia" w:hint="eastAsia"/>
          <w:sz w:val="24"/>
          <w:szCs w:val="24"/>
        </w:rPr>
        <w:t>承诺</w:t>
      </w:r>
      <w:proofErr w:type="gramEnd"/>
      <w:r w:rsidRPr="00953446">
        <w:rPr>
          <w:rFonts w:asciiTheme="minorEastAsia" w:hAnsiTheme="minorEastAsia" w:hint="eastAsia"/>
          <w:sz w:val="24"/>
          <w:szCs w:val="24"/>
        </w:rPr>
        <w:t>书并自愿</w:t>
      </w:r>
      <w:r w:rsidRPr="00953446">
        <w:rPr>
          <w:rFonts w:asciiTheme="minorEastAsia" w:hAnsiTheme="minorEastAsia"/>
          <w:sz w:val="24"/>
          <w:szCs w:val="24"/>
        </w:rPr>
        <w:t>承担</w:t>
      </w:r>
      <w:r w:rsidRPr="00953446">
        <w:rPr>
          <w:rFonts w:asciiTheme="minorEastAsia" w:hAnsiTheme="minorEastAsia" w:hint="eastAsia"/>
          <w:sz w:val="24"/>
          <w:szCs w:val="24"/>
        </w:rPr>
        <w:t>相应</w:t>
      </w:r>
      <w:r w:rsidRPr="00953446">
        <w:rPr>
          <w:rFonts w:asciiTheme="minorEastAsia" w:hAnsiTheme="minorEastAsia"/>
          <w:sz w:val="24"/>
          <w:szCs w:val="24"/>
        </w:rPr>
        <w:t>的合同</w:t>
      </w:r>
      <w:r w:rsidRPr="00953446">
        <w:rPr>
          <w:rFonts w:asciiTheme="minorEastAsia" w:hAnsiTheme="minorEastAsia" w:hint="eastAsia"/>
          <w:sz w:val="24"/>
          <w:szCs w:val="24"/>
        </w:rPr>
        <w:t>及</w:t>
      </w:r>
      <w:r w:rsidRPr="00953446">
        <w:rPr>
          <w:rFonts w:asciiTheme="minorEastAsia" w:hAnsiTheme="minorEastAsia"/>
          <w:sz w:val="24"/>
          <w:szCs w:val="24"/>
        </w:rPr>
        <w:t>法律责任</w:t>
      </w:r>
      <w:r w:rsidRPr="00953446">
        <w:rPr>
          <w:rFonts w:asciiTheme="minorEastAsia" w:hAnsiTheme="minorEastAsia" w:hint="eastAsia"/>
          <w:sz w:val="24"/>
          <w:szCs w:val="24"/>
        </w:rPr>
        <w:t>。</w:t>
      </w:r>
    </w:p>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69ADD6BE"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 xml:space="preserve">人： </w:t>
      </w:r>
    </w:p>
    <w:p w14:paraId="2F49D8CE" w14:textId="77777777" w:rsidR="0053723A" w:rsidRPr="00E3688A" w:rsidRDefault="0053723A" w:rsidP="0053723A">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 xml:space="preserve">    （签字）</w:t>
      </w: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4439A9B3" w:rsidR="0053723A" w:rsidRPr="00E3688A" w:rsidRDefault="0053723A" w:rsidP="00A2306F">
      <w:pPr>
        <w:spacing w:line="360" w:lineRule="auto"/>
        <w:jc w:val="left"/>
        <w:rPr>
          <w:rFonts w:asciiTheme="minorEastAsia" w:hAnsiTheme="minorEastAsia"/>
          <w:b/>
          <w:sz w:val="24"/>
          <w:szCs w:val="24"/>
          <w:highlight w:val="lightGray"/>
        </w:rPr>
      </w:pPr>
      <w:bookmarkStart w:id="1" w:name="_Toc5178969"/>
      <w:bookmarkStart w:id="2" w:name="_Toc111340280"/>
      <w:bookmarkStart w:id="3" w:name="_Toc504191588"/>
      <w:bookmarkStart w:id="4" w:name="_Toc504713597"/>
      <w:bookmarkStart w:id="5"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923702">
        <w:rPr>
          <w:rFonts w:asciiTheme="minorEastAsia" w:hAnsiTheme="minorEastAsia" w:hint="eastAsia"/>
          <w:b/>
          <w:sz w:val="24"/>
          <w:szCs w:val="24"/>
          <w:highlight w:val="lightGray"/>
        </w:rPr>
        <w:t>11</w:t>
      </w:r>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1"/>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proofErr w:type="gramStart"/>
      <w:r w:rsidRPr="00E3688A">
        <w:rPr>
          <w:rFonts w:ascii="Times New Roman" w:eastAsia="宋体" w:hAnsi="Times New Roman" w:cs="Times New Roman"/>
          <w:kern w:val="0"/>
          <w:sz w:val="24"/>
          <w:szCs w:val="20"/>
        </w:rPr>
        <w:lastRenderedPageBreak/>
        <w:t>分级见</w:t>
      </w:r>
      <w:proofErr w:type="gramEnd"/>
      <w:r w:rsidRPr="00E3688A">
        <w:rPr>
          <w:rFonts w:ascii="Times New Roman" w:eastAsia="宋体" w:hAnsi="Times New Roman" w:cs="Times New Roman"/>
          <w:kern w:val="0"/>
          <w:sz w:val="24"/>
          <w:szCs w:val="20"/>
        </w:rPr>
        <w:t>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2"/>
      <w:bookmarkEnd w:id="3"/>
      <w:bookmarkEnd w:id="4"/>
      <w:bookmarkEnd w:id="5"/>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核设施建造、运行质量事故（事件）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074EA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43E79" w14:textId="77777777" w:rsidR="00A67FE4" w:rsidRDefault="00A67FE4" w:rsidP="00A205CA">
      <w:r>
        <w:separator/>
      </w:r>
    </w:p>
  </w:endnote>
  <w:endnote w:type="continuationSeparator" w:id="0">
    <w:p w14:paraId="745A3989" w14:textId="77777777" w:rsidR="00A67FE4" w:rsidRDefault="00A67FE4"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09AFC59E" w:rsidR="007F39DE" w:rsidRDefault="007F39DE" w:rsidP="007F39D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469A9E" w14:textId="77777777" w:rsidR="00A67FE4" w:rsidRDefault="00A67FE4" w:rsidP="00A205CA">
      <w:r>
        <w:separator/>
      </w:r>
    </w:p>
  </w:footnote>
  <w:footnote w:type="continuationSeparator" w:id="0">
    <w:p w14:paraId="05CB95C6" w14:textId="77777777" w:rsidR="00A67FE4" w:rsidRDefault="00A67FE4"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327A7"/>
    <w:rsid w:val="000516AB"/>
    <w:rsid w:val="000541A4"/>
    <w:rsid w:val="00067460"/>
    <w:rsid w:val="00074EAA"/>
    <w:rsid w:val="00076886"/>
    <w:rsid w:val="000E0C9A"/>
    <w:rsid w:val="000F0CB6"/>
    <w:rsid w:val="000F1C70"/>
    <w:rsid w:val="00105F74"/>
    <w:rsid w:val="001062FE"/>
    <w:rsid w:val="001365D2"/>
    <w:rsid w:val="001A78CB"/>
    <w:rsid w:val="00237602"/>
    <w:rsid w:val="00243A0F"/>
    <w:rsid w:val="002B40A3"/>
    <w:rsid w:val="002D4FE2"/>
    <w:rsid w:val="00324EBD"/>
    <w:rsid w:val="00354916"/>
    <w:rsid w:val="0037688D"/>
    <w:rsid w:val="00376C07"/>
    <w:rsid w:val="003D3B79"/>
    <w:rsid w:val="003E2AC2"/>
    <w:rsid w:val="003E4744"/>
    <w:rsid w:val="003E7894"/>
    <w:rsid w:val="00435046"/>
    <w:rsid w:val="004A6E36"/>
    <w:rsid w:val="004E3E96"/>
    <w:rsid w:val="004F5046"/>
    <w:rsid w:val="005341D2"/>
    <w:rsid w:val="0053723A"/>
    <w:rsid w:val="00547A0C"/>
    <w:rsid w:val="00551159"/>
    <w:rsid w:val="005973FD"/>
    <w:rsid w:val="005A038C"/>
    <w:rsid w:val="005D712F"/>
    <w:rsid w:val="005E0325"/>
    <w:rsid w:val="005E6FF1"/>
    <w:rsid w:val="005F7D37"/>
    <w:rsid w:val="0063229E"/>
    <w:rsid w:val="00672ABD"/>
    <w:rsid w:val="00674F54"/>
    <w:rsid w:val="00694CAB"/>
    <w:rsid w:val="006B659A"/>
    <w:rsid w:val="00711EA9"/>
    <w:rsid w:val="007528EC"/>
    <w:rsid w:val="00763A33"/>
    <w:rsid w:val="0077041E"/>
    <w:rsid w:val="00791413"/>
    <w:rsid w:val="007A2A33"/>
    <w:rsid w:val="007A5200"/>
    <w:rsid w:val="007D0C11"/>
    <w:rsid w:val="007F39DE"/>
    <w:rsid w:val="007F4FD6"/>
    <w:rsid w:val="0080396F"/>
    <w:rsid w:val="00844DFE"/>
    <w:rsid w:val="00850623"/>
    <w:rsid w:val="00875259"/>
    <w:rsid w:val="00884215"/>
    <w:rsid w:val="00884FE4"/>
    <w:rsid w:val="008857E8"/>
    <w:rsid w:val="008A3369"/>
    <w:rsid w:val="008B2E27"/>
    <w:rsid w:val="008D5354"/>
    <w:rsid w:val="009118E8"/>
    <w:rsid w:val="00920080"/>
    <w:rsid w:val="00923702"/>
    <w:rsid w:val="0094495D"/>
    <w:rsid w:val="00953446"/>
    <w:rsid w:val="00956D2B"/>
    <w:rsid w:val="009672E1"/>
    <w:rsid w:val="009823CD"/>
    <w:rsid w:val="00986AED"/>
    <w:rsid w:val="00987CD8"/>
    <w:rsid w:val="009C5EAC"/>
    <w:rsid w:val="009D2D9B"/>
    <w:rsid w:val="009E684B"/>
    <w:rsid w:val="009F09C4"/>
    <w:rsid w:val="009F52E7"/>
    <w:rsid w:val="00A07BE5"/>
    <w:rsid w:val="00A10092"/>
    <w:rsid w:val="00A17F0C"/>
    <w:rsid w:val="00A205CA"/>
    <w:rsid w:val="00A2306F"/>
    <w:rsid w:val="00A25541"/>
    <w:rsid w:val="00A567B8"/>
    <w:rsid w:val="00A67FE4"/>
    <w:rsid w:val="00A85242"/>
    <w:rsid w:val="00A876A5"/>
    <w:rsid w:val="00AA72A8"/>
    <w:rsid w:val="00AA7E7A"/>
    <w:rsid w:val="00AB5E4C"/>
    <w:rsid w:val="00AC4AE9"/>
    <w:rsid w:val="00AD5D8E"/>
    <w:rsid w:val="00B248CA"/>
    <w:rsid w:val="00B24A8E"/>
    <w:rsid w:val="00B24CE5"/>
    <w:rsid w:val="00B26D07"/>
    <w:rsid w:val="00B63C20"/>
    <w:rsid w:val="00BF2008"/>
    <w:rsid w:val="00BF3E99"/>
    <w:rsid w:val="00C42054"/>
    <w:rsid w:val="00C52C89"/>
    <w:rsid w:val="00C7132C"/>
    <w:rsid w:val="00C8115A"/>
    <w:rsid w:val="00C86979"/>
    <w:rsid w:val="00CA1552"/>
    <w:rsid w:val="00CA1FB6"/>
    <w:rsid w:val="00CA72EC"/>
    <w:rsid w:val="00CD2B4D"/>
    <w:rsid w:val="00D01947"/>
    <w:rsid w:val="00D34CE9"/>
    <w:rsid w:val="00D35A6B"/>
    <w:rsid w:val="00D37E3A"/>
    <w:rsid w:val="00D467BB"/>
    <w:rsid w:val="00DA68FC"/>
    <w:rsid w:val="00DF02D1"/>
    <w:rsid w:val="00E1145D"/>
    <w:rsid w:val="00E22F95"/>
    <w:rsid w:val="00E26E72"/>
    <w:rsid w:val="00E3688A"/>
    <w:rsid w:val="00E9159D"/>
    <w:rsid w:val="00E929DB"/>
    <w:rsid w:val="00EB2581"/>
    <w:rsid w:val="00EB523B"/>
    <w:rsid w:val="00EB6334"/>
    <w:rsid w:val="00ED6821"/>
    <w:rsid w:val="00EE0A5B"/>
    <w:rsid w:val="00F11BB6"/>
    <w:rsid w:val="00F42E35"/>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98CBF-4327-4415-85ED-015785297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9</Pages>
  <Words>869</Words>
  <Characters>4954</Characters>
  <Application>Microsoft Office Word</Application>
  <DocSecurity>0</DocSecurity>
  <Lines>41</Lines>
  <Paragraphs>11</Paragraphs>
  <ScaleCrop>false</ScaleCrop>
  <Company>SMNPC</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李瑞婷</cp:lastModifiedBy>
  <cp:revision>111</cp:revision>
  <dcterms:created xsi:type="dcterms:W3CDTF">2020-05-22T05:49:00Z</dcterms:created>
  <dcterms:modified xsi:type="dcterms:W3CDTF">2022-01-06T06:22:00Z</dcterms:modified>
</cp:coreProperties>
</file>