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607870" w14:textId="77777777" w:rsidR="00606878" w:rsidRPr="003823BE" w:rsidRDefault="00606878" w:rsidP="006A10C4">
      <w:pPr>
        <w:spacing w:line="400" w:lineRule="exact"/>
        <w:ind w:firstLineChars="0" w:firstLine="0"/>
        <w:rPr>
          <w:rFonts w:ascii="Times New Roman" w:hAnsi="Times New Roman"/>
          <w:color w:val="000000" w:themeColor="text1"/>
        </w:rPr>
      </w:pPr>
    </w:p>
    <w:p w14:paraId="56F95E7E" w14:textId="77777777" w:rsidR="00606878" w:rsidRPr="003823BE" w:rsidRDefault="00606878" w:rsidP="006A10C4">
      <w:pPr>
        <w:spacing w:line="400" w:lineRule="exact"/>
        <w:ind w:firstLineChars="0" w:firstLine="0"/>
        <w:rPr>
          <w:rFonts w:ascii="Times New Roman" w:hAnsi="Times New Roman"/>
          <w:color w:val="000000" w:themeColor="text1"/>
        </w:rPr>
      </w:pPr>
    </w:p>
    <w:p w14:paraId="37AAE0B7" w14:textId="77777777" w:rsidR="00606878" w:rsidRPr="003823BE" w:rsidRDefault="00606878" w:rsidP="006A10C4">
      <w:pPr>
        <w:spacing w:line="400" w:lineRule="exact"/>
        <w:ind w:firstLineChars="0" w:firstLine="0"/>
        <w:rPr>
          <w:rFonts w:ascii="Times New Roman" w:hAnsi="Times New Roman"/>
          <w:color w:val="000000" w:themeColor="text1"/>
        </w:rPr>
      </w:pPr>
    </w:p>
    <w:p w14:paraId="69CA9EA5" w14:textId="43397CF2" w:rsidR="0093043D" w:rsidRPr="003823BE" w:rsidRDefault="003E4EC1" w:rsidP="00B06740">
      <w:pPr>
        <w:widowControl/>
        <w:ind w:firstLineChars="0" w:firstLine="0"/>
        <w:jc w:val="center"/>
        <w:rPr>
          <w:rFonts w:ascii="Times New Roman" w:hAnsi="Times New Roman"/>
          <w:b/>
          <w:color w:val="000000" w:themeColor="text1"/>
          <w:sz w:val="48"/>
          <w:szCs w:val="48"/>
        </w:rPr>
      </w:pPr>
      <w:r>
        <w:rPr>
          <w:rFonts w:ascii="Times New Roman" w:hAnsi="Times New Roman"/>
          <w:b/>
          <w:color w:val="000000" w:themeColor="text1"/>
          <w:sz w:val="48"/>
          <w:szCs w:val="48"/>
        </w:rPr>
        <w:t>2021-2024</w:t>
      </w:r>
      <w:r>
        <w:rPr>
          <w:rFonts w:ascii="Times New Roman" w:hAnsi="Times New Roman"/>
          <w:b/>
          <w:color w:val="000000" w:themeColor="text1"/>
          <w:sz w:val="48"/>
          <w:szCs w:val="48"/>
        </w:rPr>
        <w:t>年部分基础劳动力（保卫、消防）支持项目（二次招标）</w:t>
      </w:r>
    </w:p>
    <w:p w14:paraId="1D350A44" w14:textId="77777777" w:rsidR="0093043D" w:rsidRPr="003823BE" w:rsidRDefault="0093043D" w:rsidP="0093043D">
      <w:pPr>
        <w:widowControl/>
        <w:ind w:firstLineChars="0" w:firstLine="0"/>
        <w:jc w:val="center"/>
        <w:rPr>
          <w:rFonts w:ascii="Times New Roman" w:hAnsi="Times New Roman"/>
          <w:b/>
          <w:color w:val="000000" w:themeColor="text1"/>
          <w:sz w:val="48"/>
          <w:szCs w:val="48"/>
        </w:rPr>
      </w:pPr>
    </w:p>
    <w:p w14:paraId="16D7A2E1" w14:textId="74899FFF" w:rsidR="0093043D" w:rsidRPr="003823BE" w:rsidRDefault="0093043D" w:rsidP="0093043D">
      <w:pPr>
        <w:widowControl/>
        <w:ind w:firstLineChars="0" w:firstLine="0"/>
        <w:jc w:val="center"/>
        <w:rPr>
          <w:rFonts w:ascii="Times New Roman" w:hAnsi="Times New Roman"/>
          <w:b/>
          <w:color w:val="000000" w:themeColor="text1"/>
          <w:sz w:val="30"/>
          <w:szCs w:val="30"/>
        </w:rPr>
      </w:pPr>
      <w:r w:rsidRPr="003823BE">
        <w:rPr>
          <w:rFonts w:ascii="Times New Roman" w:hAnsi="Times New Roman"/>
          <w:b/>
          <w:color w:val="000000" w:themeColor="text1"/>
          <w:sz w:val="30"/>
          <w:szCs w:val="30"/>
        </w:rPr>
        <w:t>（招标编号：</w:t>
      </w:r>
      <w:commentRangeStart w:id="0"/>
      <w:r w:rsidR="001845DC" w:rsidRPr="001845DC">
        <w:rPr>
          <w:rFonts w:ascii="Times New Roman" w:hAnsi="Times New Roman"/>
          <w:b/>
          <w:color w:val="000000" w:themeColor="text1"/>
          <w:sz w:val="30"/>
          <w:szCs w:val="30"/>
          <w:u w:val="single"/>
        </w:rPr>
        <w:t>CNSC-21QS2Q01167</w:t>
      </w:r>
      <w:commentRangeEnd w:id="0"/>
      <w:r w:rsidR="003E4EC1">
        <w:rPr>
          <w:rStyle w:val="affff0"/>
        </w:rPr>
        <w:commentReference w:id="0"/>
      </w:r>
      <w:r w:rsidR="001845DC" w:rsidRPr="001845DC">
        <w:rPr>
          <w:rFonts w:ascii="Times New Roman" w:hAnsi="Times New Roman"/>
          <w:b/>
          <w:color w:val="000000" w:themeColor="text1"/>
          <w:sz w:val="30"/>
          <w:szCs w:val="30"/>
          <w:u w:val="single"/>
        </w:rPr>
        <w:t>9</w:t>
      </w:r>
      <w:r w:rsidRPr="003823BE">
        <w:rPr>
          <w:rFonts w:ascii="Times New Roman" w:hAnsi="Times New Roman"/>
          <w:b/>
          <w:color w:val="000000" w:themeColor="text1"/>
          <w:sz w:val="30"/>
          <w:szCs w:val="30"/>
        </w:rPr>
        <w:tab/>
      </w:r>
      <w:r w:rsidRPr="003823BE">
        <w:rPr>
          <w:rFonts w:ascii="Times New Roman" w:hAnsi="Times New Roman"/>
          <w:b/>
          <w:color w:val="000000" w:themeColor="text1"/>
          <w:sz w:val="30"/>
          <w:szCs w:val="30"/>
        </w:rPr>
        <w:t>）</w:t>
      </w:r>
    </w:p>
    <w:p w14:paraId="699052D9" w14:textId="77777777" w:rsidR="0093043D" w:rsidRPr="003823BE" w:rsidRDefault="0093043D" w:rsidP="0093043D">
      <w:pPr>
        <w:widowControl/>
        <w:ind w:firstLineChars="0" w:firstLine="0"/>
        <w:jc w:val="center"/>
        <w:rPr>
          <w:rFonts w:ascii="Times New Roman" w:hAnsi="Times New Roman"/>
          <w:b/>
          <w:color w:val="000000" w:themeColor="text1"/>
          <w:sz w:val="48"/>
          <w:szCs w:val="48"/>
        </w:rPr>
      </w:pPr>
    </w:p>
    <w:p w14:paraId="60C7491D" w14:textId="77777777" w:rsidR="0093043D" w:rsidRPr="003823BE" w:rsidRDefault="0093043D" w:rsidP="0093043D">
      <w:pPr>
        <w:widowControl/>
        <w:ind w:firstLineChars="0" w:firstLine="0"/>
        <w:jc w:val="center"/>
        <w:rPr>
          <w:rFonts w:ascii="Times New Roman" w:hAnsi="Times New Roman"/>
          <w:b/>
          <w:color w:val="000000" w:themeColor="text1"/>
          <w:sz w:val="48"/>
          <w:szCs w:val="48"/>
        </w:rPr>
      </w:pPr>
    </w:p>
    <w:p w14:paraId="584CC828" w14:textId="77777777" w:rsidR="0093043D" w:rsidRPr="003823BE" w:rsidRDefault="0093043D" w:rsidP="0093043D">
      <w:pPr>
        <w:widowControl/>
        <w:ind w:firstLineChars="0" w:firstLine="0"/>
        <w:jc w:val="center"/>
        <w:rPr>
          <w:rFonts w:ascii="Times New Roman" w:hAnsi="Times New Roman"/>
          <w:b/>
          <w:color w:val="000000" w:themeColor="text1"/>
          <w:sz w:val="48"/>
          <w:szCs w:val="48"/>
        </w:rPr>
      </w:pPr>
    </w:p>
    <w:p w14:paraId="14A79295" w14:textId="77777777" w:rsidR="0093043D" w:rsidRPr="003823BE" w:rsidRDefault="0093043D" w:rsidP="0093043D">
      <w:pPr>
        <w:widowControl/>
        <w:ind w:firstLineChars="0" w:firstLine="0"/>
        <w:jc w:val="center"/>
        <w:rPr>
          <w:rFonts w:ascii="Times New Roman" w:hAnsi="Times New Roman"/>
          <w:b/>
          <w:bCs/>
          <w:color w:val="000000" w:themeColor="text1"/>
          <w:kern w:val="0"/>
          <w:sz w:val="60"/>
          <w:szCs w:val="60"/>
        </w:rPr>
      </w:pPr>
      <w:r w:rsidRPr="003823BE">
        <w:rPr>
          <w:rFonts w:ascii="Times New Roman" w:hAnsi="Times New Roman"/>
          <w:b/>
          <w:color w:val="000000" w:themeColor="text1"/>
          <w:sz w:val="48"/>
          <w:szCs w:val="48"/>
        </w:rPr>
        <w:t>招标文件</w:t>
      </w:r>
    </w:p>
    <w:p w14:paraId="7BAF0EC1" w14:textId="77777777" w:rsidR="0093043D" w:rsidRPr="003823BE" w:rsidRDefault="0093043D" w:rsidP="0093043D">
      <w:pPr>
        <w:widowControl/>
        <w:ind w:firstLine="924"/>
        <w:jc w:val="center"/>
        <w:rPr>
          <w:rFonts w:ascii="Times New Roman" w:hAnsi="Times New Roman"/>
          <w:b/>
          <w:bCs/>
          <w:color w:val="000000" w:themeColor="text1"/>
          <w:kern w:val="0"/>
          <w:sz w:val="46"/>
          <w:szCs w:val="46"/>
        </w:rPr>
      </w:pPr>
    </w:p>
    <w:p w14:paraId="00B52C23" w14:textId="77777777" w:rsidR="00606878" w:rsidRPr="003823BE" w:rsidRDefault="00606878" w:rsidP="00606878">
      <w:pPr>
        <w:spacing w:line="400" w:lineRule="exact"/>
        <w:ind w:firstLine="480"/>
        <w:rPr>
          <w:rFonts w:ascii="Times New Roman" w:eastAsiaTheme="majorEastAsia" w:hAnsi="Times New Roman"/>
          <w:color w:val="000000" w:themeColor="text1"/>
        </w:rPr>
      </w:pPr>
    </w:p>
    <w:p w14:paraId="416AEB58" w14:textId="77777777" w:rsidR="00606878" w:rsidRPr="003823BE" w:rsidRDefault="00606878" w:rsidP="00606878">
      <w:pPr>
        <w:spacing w:line="400" w:lineRule="exact"/>
        <w:ind w:firstLine="480"/>
        <w:rPr>
          <w:rFonts w:ascii="Times New Roman" w:eastAsiaTheme="majorEastAsia" w:hAnsi="Times New Roman"/>
          <w:color w:val="000000" w:themeColor="text1"/>
        </w:rPr>
      </w:pPr>
    </w:p>
    <w:p w14:paraId="3DD36463" w14:textId="77777777" w:rsidR="00606878" w:rsidRPr="003823BE" w:rsidRDefault="00606878" w:rsidP="00606878">
      <w:pPr>
        <w:spacing w:line="400" w:lineRule="exact"/>
        <w:ind w:firstLine="480"/>
        <w:rPr>
          <w:rFonts w:ascii="Times New Roman" w:eastAsiaTheme="majorEastAsia" w:hAnsi="Times New Roman"/>
          <w:color w:val="000000" w:themeColor="text1"/>
        </w:rPr>
      </w:pPr>
    </w:p>
    <w:p w14:paraId="71BF11F6" w14:textId="77777777" w:rsidR="00606878" w:rsidRPr="003823BE" w:rsidRDefault="00606878" w:rsidP="00606878">
      <w:pPr>
        <w:spacing w:line="400" w:lineRule="exact"/>
        <w:ind w:firstLine="480"/>
        <w:rPr>
          <w:rFonts w:ascii="Times New Roman" w:eastAsiaTheme="majorEastAsia" w:hAnsi="Times New Roman"/>
          <w:color w:val="000000" w:themeColor="text1"/>
        </w:rPr>
      </w:pPr>
    </w:p>
    <w:p w14:paraId="4A210F11" w14:textId="77777777" w:rsidR="00690835" w:rsidRPr="003823BE" w:rsidRDefault="00690835" w:rsidP="00606878">
      <w:pPr>
        <w:spacing w:line="400" w:lineRule="exact"/>
        <w:ind w:firstLine="480"/>
        <w:rPr>
          <w:rFonts w:ascii="Times New Roman" w:eastAsiaTheme="majorEastAsia" w:hAnsi="Times New Roman"/>
          <w:color w:val="000000" w:themeColor="text1"/>
        </w:rPr>
      </w:pPr>
    </w:p>
    <w:p w14:paraId="714BCD06" w14:textId="77777777" w:rsidR="00690835" w:rsidRPr="003823BE" w:rsidRDefault="00690835" w:rsidP="00606878">
      <w:pPr>
        <w:spacing w:line="400" w:lineRule="exact"/>
        <w:ind w:firstLine="480"/>
        <w:rPr>
          <w:rFonts w:ascii="Times New Roman" w:eastAsiaTheme="majorEastAsia" w:hAnsi="Times New Roman"/>
          <w:color w:val="000000" w:themeColor="text1"/>
        </w:rPr>
      </w:pPr>
    </w:p>
    <w:p w14:paraId="040554D2" w14:textId="7A6FF352" w:rsidR="00F93D68" w:rsidRPr="003823BE" w:rsidRDefault="00606878" w:rsidP="00606878">
      <w:pPr>
        <w:ind w:firstLine="640"/>
        <w:jc w:val="center"/>
        <w:rPr>
          <w:rFonts w:ascii="Times New Roman" w:hAnsi="Times New Roman"/>
          <w:color w:val="000000" w:themeColor="text1"/>
          <w:kern w:val="0"/>
          <w:sz w:val="32"/>
          <w:szCs w:val="32"/>
        </w:rPr>
      </w:pPr>
      <w:r w:rsidRPr="003823BE">
        <w:rPr>
          <w:rFonts w:ascii="Times New Roman" w:hAnsi="Times New Roman"/>
          <w:color w:val="000000" w:themeColor="text1"/>
          <w:kern w:val="0"/>
          <w:sz w:val="32"/>
          <w:szCs w:val="32"/>
        </w:rPr>
        <w:t>招标人</w:t>
      </w:r>
      <w:r w:rsidRPr="003823BE">
        <w:rPr>
          <w:rFonts w:ascii="Times New Roman" w:eastAsiaTheme="minorEastAsia" w:hAnsi="Times New Roman"/>
          <w:color w:val="000000" w:themeColor="text1"/>
          <w:sz w:val="32"/>
          <w:szCs w:val="32"/>
        </w:rPr>
        <w:t>：</w:t>
      </w:r>
      <w:r w:rsidR="003E4EC1">
        <w:rPr>
          <w:rFonts w:ascii="Times New Roman" w:hAnsi="Times New Roman"/>
          <w:color w:val="000000" w:themeColor="text1"/>
          <w:kern w:val="0"/>
          <w:sz w:val="32"/>
          <w:szCs w:val="32"/>
        </w:rPr>
        <w:t>连云港金辰实业有限公司</w:t>
      </w:r>
    </w:p>
    <w:p w14:paraId="4E31BD86" w14:textId="7A592CCA" w:rsidR="00CF3E48" w:rsidRPr="003823BE" w:rsidRDefault="00F93D68" w:rsidP="00BF2EDD">
      <w:pPr>
        <w:ind w:firstLine="640"/>
        <w:jc w:val="center"/>
        <w:rPr>
          <w:rFonts w:ascii="Times New Roman" w:eastAsiaTheme="minorEastAsia" w:hAnsi="Times New Roman"/>
          <w:color w:val="000000" w:themeColor="text1"/>
          <w:sz w:val="32"/>
          <w:szCs w:val="32"/>
        </w:rPr>
      </w:pPr>
      <w:r w:rsidRPr="003823BE">
        <w:rPr>
          <w:rFonts w:ascii="Times New Roman" w:eastAsiaTheme="minorEastAsia" w:hAnsi="Times New Roman"/>
          <w:color w:val="000000" w:themeColor="text1"/>
          <w:sz w:val="32"/>
          <w:szCs w:val="32"/>
        </w:rPr>
        <w:t>招标代理机构：</w:t>
      </w:r>
      <w:r w:rsidR="00CF3E48" w:rsidRPr="003823BE">
        <w:rPr>
          <w:rFonts w:ascii="Times New Roman" w:hAnsi="Times New Roman"/>
          <w:color w:val="000000" w:themeColor="text1"/>
          <w:kern w:val="0"/>
          <w:sz w:val="32"/>
          <w:szCs w:val="32"/>
        </w:rPr>
        <w:t>中核（上海）供应链管理有限公司</w:t>
      </w:r>
    </w:p>
    <w:p w14:paraId="4CD337FA" w14:textId="5AE2EBED" w:rsidR="00C40955" w:rsidRPr="003823BE" w:rsidRDefault="00DA352B" w:rsidP="00AE1AD9">
      <w:pPr>
        <w:ind w:firstLine="640"/>
        <w:jc w:val="center"/>
        <w:rPr>
          <w:rFonts w:ascii="Times New Roman" w:hAnsi="Times New Roman"/>
          <w:color w:val="000000" w:themeColor="text1"/>
          <w:sz w:val="32"/>
          <w:szCs w:val="32"/>
        </w:rPr>
        <w:sectPr w:rsidR="00C40955" w:rsidRPr="003823BE" w:rsidSect="00E07A22">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pgNumType w:start="1"/>
          <w:cols w:space="720"/>
          <w:docGrid w:type="lines" w:linePitch="326"/>
        </w:sectPr>
      </w:pPr>
      <w:r w:rsidRPr="003823BE">
        <w:rPr>
          <w:rFonts w:ascii="Times New Roman" w:hAnsi="Times New Roman"/>
          <w:color w:val="000000" w:themeColor="text1"/>
          <w:sz w:val="32"/>
          <w:szCs w:val="32"/>
          <w:u w:val="single"/>
        </w:rPr>
        <w:t>2021</w:t>
      </w:r>
      <w:r w:rsidR="001D4705" w:rsidRPr="003823BE">
        <w:rPr>
          <w:rFonts w:ascii="Times New Roman" w:hAnsi="Times New Roman"/>
          <w:color w:val="000000" w:themeColor="text1"/>
          <w:sz w:val="32"/>
          <w:szCs w:val="32"/>
        </w:rPr>
        <w:t>年</w:t>
      </w:r>
      <w:r w:rsidR="00242680">
        <w:rPr>
          <w:rFonts w:ascii="Times New Roman" w:hAnsi="Times New Roman"/>
          <w:color w:val="000000" w:themeColor="text1"/>
          <w:sz w:val="32"/>
          <w:szCs w:val="32"/>
          <w:u w:val="single"/>
        </w:rPr>
        <w:t>9</w:t>
      </w:r>
      <w:r w:rsidR="001D4705" w:rsidRPr="003823BE">
        <w:rPr>
          <w:rFonts w:ascii="Times New Roman" w:hAnsi="Times New Roman"/>
          <w:color w:val="000000" w:themeColor="text1"/>
          <w:sz w:val="32"/>
          <w:szCs w:val="32"/>
        </w:rPr>
        <w:t>月</w:t>
      </w:r>
    </w:p>
    <w:sdt>
      <w:sdtPr>
        <w:rPr>
          <w:rFonts w:ascii="Times New Roman" w:hAnsi="Times New Roman"/>
          <w:b w:val="0"/>
          <w:bCs w:val="0"/>
          <w:color w:val="000000" w:themeColor="text1"/>
          <w:kern w:val="2"/>
          <w:sz w:val="24"/>
          <w:szCs w:val="21"/>
          <w:lang w:val="zh-CN"/>
        </w:rPr>
        <w:id w:val="450289741"/>
        <w:docPartObj>
          <w:docPartGallery w:val="Table of Contents"/>
          <w:docPartUnique/>
        </w:docPartObj>
      </w:sdtPr>
      <w:sdtEndPr>
        <w:rPr>
          <w:rFonts w:eastAsiaTheme="minorEastAsia"/>
          <w:szCs w:val="24"/>
        </w:rPr>
      </w:sdtEndPr>
      <w:sdtContent>
        <w:p w14:paraId="5E174FB4" w14:textId="77777777" w:rsidR="00504984" w:rsidRPr="003823BE" w:rsidRDefault="00504984" w:rsidP="00B94BF2">
          <w:pPr>
            <w:pStyle w:val="TOC"/>
            <w:spacing w:line="240" w:lineRule="auto"/>
            <w:ind w:firstLine="480"/>
            <w:jc w:val="center"/>
            <w:rPr>
              <w:rFonts w:ascii="Times New Roman" w:hAnsi="Times New Roman"/>
              <w:color w:val="000000" w:themeColor="text1"/>
            </w:rPr>
          </w:pPr>
          <w:r w:rsidRPr="003823BE">
            <w:rPr>
              <w:rFonts w:ascii="Times New Roman" w:hAnsi="Times New Roman"/>
              <w:color w:val="000000" w:themeColor="text1"/>
              <w:lang w:val="zh-CN"/>
            </w:rPr>
            <w:t>目录</w:t>
          </w:r>
        </w:p>
        <w:p w14:paraId="2A67DF68" w14:textId="725ED680" w:rsidR="00165112" w:rsidRPr="003823BE" w:rsidRDefault="000F0BAA">
          <w:pPr>
            <w:pStyle w:val="14"/>
            <w:rPr>
              <w:rFonts w:ascii="Times New Roman" w:eastAsiaTheme="minorEastAsia" w:hAnsi="Times New Roman"/>
              <w:bCs w:val="0"/>
              <w:caps w:val="0"/>
              <w:noProof/>
              <w:sz w:val="21"/>
              <w:szCs w:val="22"/>
            </w:rPr>
          </w:pPr>
          <w:r w:rsidRPr="003823BE">
            <w:rPr>
              <w:rFonts w:ascii="Times New Roman" w:eastAsiaTheme="minorEastAsia" w:hAnsi="Times New Roman"/>
              <w:color w:val="000000" w:themeColor="text1"/>
              <w:sz w:val="32"/>
              <w:szCs w:val="24"/>
            </w:rPr>
            <w:fldChar w:fldCharType="begin"/>
          </w:r>
          <w:r w:rsidRPr="003823BE">
            <w:rPr>
              <w:rFonts w:ascii="Times New Roman" w:eastAsiaTheme="minorEastAsia" w:hAnsi="Times New Roman"/>
              <w:color w:val="000000" w:themeColor="text1"/>
              <w:sz w:val="32"/>
              <w:szCs w:val="24"/>
            </w:rPr>
            <w:instrText xml:space="preserve"> TOC \o "1-2" \h \z \u </w:instrText>
          </w:r>
          <w:r w:rsidRPr="003823BE">
            <w:rPr>
              <w:rFonts w:ascii="Times New Roman" w:eastAsiaTheme="minorEastAsia" w:hAnsi="Times New Roman"/>
              <w:color w:val="000000" w:themeColor="text1"/>
              <w:sz w:val="32"/>
              <w:szCs w:val="24"/>
            </w:rPr>
            <w:fldChar w:fldCharType="separate"/>
          </w:r>
          <w:hyperlink w:anchor="_Toc80018506" w:history="1">
            <w:r w:rsidR="00165112" w:rsidRPr="003823BE">
              <w:rPr>
                <w:rStyle w:val="afff"/>
                <w:rFonts w:ascii="Times New Roman" w:hAnsi="Times New Roman"/>
                <w:noProof/>
              </w:rPr>
              <w:t>第一章招标公告</w:t>
            </w:r>
            <w:r w:rsidR="00165112" w:rsidRPr="003823BE">
              <w:rPr>
                <w:rFonts w:ascii="Times New Roman" w:hAnsi="Times New Roman"/>
                <w:noProof/>
                <w:webHidden/>
              </w:rPr>
              <w:tab/>
            </w:r>
            <w:r w:rsidR="00165112" w:rsidRPr="003823BE">
              <w:rPr>
                <w:rFonts w:ascii="Times New Roman" w:hAnsi="Times New Roman"/>
                <w:noProof/>
                <w:webHidden/>
              </w:rPr>
              <w:fldChar w:fldCharType="begin"/>
            </w:r>
            <w:r w:rsidR="00165112" w:rsidRPr="003823BE">
              <w:rPr>
                <w:rFonts w:ascii="Times New Roman" w:hAnsi="Times New Roman"/>
                <w:noProof/>
                <w:webHidden/>
              </w:rPr>
              <w:instrText xml:space="preserve"> PAGEREF _Toc80018506 \h </w:instrText>
            </w:r>
            <w:r w:rsidR="00165112" w:rsidRPr="003823BE">
              <w:rPr>
                <w:rFonts w:ascii="Times New Roman" w:hAnsi="Times New Roman"/>
                <w:noProof/>
                <w:webHidden/>
              </w:rPr>
            </w:r>
            <w:r w:rsidR="00165112" w:rsidRPr="003823BE">
              <w:rPr>
                <w:rFonts w:ascii="Times New Roman" w:hAnsi="Times New Roman"/>
                <w:noProof/>
                <w:webHidden/>
              </w:rPr>
              <w:fldChar w:fldCharType="separate"/>
            </w:r>
            <w:r w:rsidR="00EA01AB">
              <w:rPr>
                <w:rFonts w:ascii="Times New Roman" w:hAnsi="Times New Roman"/>
                <w:noProof/>
                <w:webHidden/>
              </w:rPr>
              <w:t>3</w:t>
            </w:r>
            <w:r w:rsidR="00165112" w:rsidRPr="003823BE">
              <w:rPr>
                <w:rFonts w:ascii="Times New Roman" w:hAnsi="Times New Roman"/>
                <w:noProof/>
                <w:webHidden/>
              </w:rPr>
              <w:fldChar w:fldCharType="end"/>
            </w:r>
          </w:hyperlink>
        </w:p>
        <w:p w14:paraId="2246987E" w14:textId="586CE442" w:rsidR="00165112" w:rsidRPr="003823BE" w:rsidRDefault="00344FC9">
          <w:pPr>
            <w:pStyle w:val="14"/>
            <w:rPr>
              <w:rFonts w:ascii="Times New Roman" w:eastAsiaTheme="minorEastAsia" w:hAnsi="Times New Roman"/>
              <w:bCs w:val="0"/>
              <w:caps w:val="0"/>
              <w:noProof/>
              <w:sz w:val="21"/>
              <w:szCs w:val="22"/>
            </w:rPr>
          </w:pPr>
          <w:hyperlink w:anchor="_Toc80018526" w:history="1">
            <w:r w:rsidR="00165112" w:rsidRPr="003823BE">
              <w:rPr>
                <w:rStyle w:val="afff"/>
                <w:rFonts w:ascii="Times New Roman" w:hAnsi="Times New Roman"/>
                <w:noProof/>
              </w:rPr>
              <w:t>第二章</w:t>
            </w:r>
            <w:r w:rsidR="00165112" w:rsidRPr="003823BE">
              <w:rPr>
                <w:rStyle w:val="afff"/>
                <w:rFonts w:ascii="Times New Roman" w:hAnsi="Times New Roman"/>
                <w:noProof/>
              </w:rPr>
              <w:t xml:space="preserve"> </w:t>
            </w:r>
            <w:r w:rsidR="00165112" w:rsidRPr="003823BE">
              <w:rPr>
                <w:rStyle w:val="afff"/>
                <w:rFonts w:ascii="Times New Roman" w:hAnsi="Times New Roman"/>
                <w:noProof/>
              </w:rPr>
              <w:t>投标人须知</w:t>
            </w:r>
            <w:r w:rsidR="00165112" w:rsidRPr="003823BE">
              <w:rPr>
                <w:rFonts w:ascii="Times New Roman" w:hAnsi="Times New Roman"/>
                <w:noProof/>
                <w:webHidden/>
              </w:rPr>
              <w:tab/>
            </w:r>
            <w:r w:rsidR="00165112" w:rsidRPr="003823BE">
              <w:rPr>
                <w:rFonts w:ascii="Times New Roman" w:hAnsi="Times New Roman"/>
                <w:noProof/>
                <w:webHidden/>
              </w:rPr>
              <w:fldChar w:fldCharType="begin"/>
            </w:r>
            <w:r w:rsidR="00165112" w:rsidRPr="003823BE">
              <w:rPr>
                <w:rFonts w:ascii="Times New Roman" w:hAnsi="Times New Roman"/>
                <w:noProof/>
                <w:webHidden/>
              </w:rPr>
              <w:instrText xml:space="preserve"> PAGEREF _Toc80018526 \h </w:instrText>
            </w:r>
            <w:r w:rsidR="00165112" w:rsidRPr="003823BE">
              <w:rPr>
                <w:rFonts w:ascii="Times New Roman" w:hAnsi="Times New Roman"/>
                <w:noProof/>
                <w:webHidden/>
              </w:rPr>
            </w:r>
            <w:r w:rsidR="00165112" w:rsidRPr="003823BE">
              <w:rPr>
                <w:rFonts w:ascii="Times New Roman" w:hAnsi="Times New Roman"/>
                <w:noProof/>
                <w:webHidden/>
              </w:rPr>
              <w:fldChar w:fldCharType="separate"/>
            </w:r>
            <w:r w:rsidR="00EA01AB">
              <w:rPr>
                <w:rFonts w:ascii="Times New Roman" w:hAnsi="Times New Roman"/>
                <w:noProof/>
                <w:webHidden/>
              </w:rPr>
              <w:t>7</w:t>
            </w:r>
            <w:r w:rsidR="00165112" w:rsidRPr="003823BE">
              <w:rPr>
                <w:rFonts w:ascii="Times New Roman" w:hAnsi="Times New Roman"/>
                <w:noProof/>
                <w:webHidden/>
              </w:rPr>
              <w:fldChar w:fldCharType="end"/>
            </w:r>
          </w:hyperlink>
        </w:p>
        <w:p w14:paraId="3D84944A" w14:textId="5491E4E2" w:rsidR="00165112" w:rsidRPr="003823BE" w:rsidRDefault="00344FC9">
          <w:pPr>
            <w:pStyle w:val="14"/>
            <w:rPr>
              <w:rFonts w:ascii="Times New Roman" w:eastAsiaTheme="minorEastAsia" w:hAnsi="Times New Roman"/>
              <w:bCs w:val="0"/>
              <w:caps w:val="0"/>
              <w:noProof/>
              <w:sz w:val="21"/>
              <w:szCs w:val="22"/>
            </w:rPr>
          </w:pPr>
          <w:hyperlink w:anchor="_Toc80018583" w:history="1">
            <w:r w:rsidR="00165112" w:rsidRPr="003823BE">
              <w:rPr>
                <w:rStyle w:val="afff"/>
                <w:rFonts w:ascii="Times New Roman" w:hAnsi="Times New Roman"/>
                <w:noProof/>
              </w:rPr>
              <w:t>第三章</w:t>
            </w:r>
            <w:r w:rsidR="00165112" w:rsidRPr="003823BE">
              <w:rPr>
                <w:rStyle w:val="afff"/>
                <w:rFonts w:ascii="Times New Roman" w:hAnsi="Times New Roman"/>
                <w:noProof/>
              </w:rPr>
              <w:t xml:space="preserve"> </w:t>
            </w:r>
            <w:r w:rsidR="00165112" w:rsidRPr="003823BE">
              <w:rPr>
                <w:rStyle w:val="afff"/>
                <w:rFonts w:ascii="Times New Roman" w:hAnsi="Times New Roman"/>
                <w:noProof/>
              </w:rPr>
              <w:t>评标办法（综合评估法）</w:t>
            </w:r>
            <w:r w:rsidR="00165112" w:rsidRPr="003823BE">
              <w:rPr>
                <w:rFonts w:ascii="Times New Roman" w:hAnsi="Times New Roman"/>
                <w:noProof/>
                <w:webHidden/>
              </w:rPr>
              <w:tab/>
            </w:r>
            <w:r w:rsidR="00165112" w:rsidRPr="003823BE">
              <w:rPr>
                <w:rFonts w:ascii="Times New Roman" w:hAnsi="Times New Roman"/>
                <w:noProof/>
                <w:webHidden/>
              </w:rPr>
              <w:fldChar w:fldCharType="begin"/>
            </w:r>
            <w:r w:rsidR="00165112" w:rsidRPr="003823BE">
              <w:rPr>
                <w:rFonts w:ascii="Times New Roman" w:hAnsi="Times New Roman"/>
                <w:noProof/>
                <w:webHidden/>
              </w:rPr>
              <w:instrText xml:space="preserve"> PAGEREF _Toc80018583 \h </w:instrText>
            </w:r>
            <w:r w:rsidR="00165112" w:rsidRPr="003823BE">
              <w:rPr>
                <w:rFonts w:ascii="Times New Roman" w:hAnsi="Times New Roman"/>
                <w:noProof/>
                <w:webHidden/>
              </w:rPr>
            </w:r>
            <w:r w:rsidR="00165112" w:rsidRPr="003823BE">
              <w:rPr>
                <w:rFonts w:ascii="Times New Roman" w:hAnsi="Times New Roman"/>
                <w:noProof/>
                <w:webHidden/>
              </w:rPr>
              <w:fldChar w:fldCharType="separate"/>
            </w:r>
            <w:r w:rsidR="00EA01AB">
              <w:rPr>
                <w:rFonts w:ascii="Times New Roman" w:hAnsi="Times New Roman"/>
                <w:noProof/>
                <w:webHidden/>
              </w:rPr>
              <w:t>31</w:t>
            </w:r>
            <w:r w:rsidR="00165112" w:rsidRPr="003823BE">
              <w:rPr>
                <w:rFonts w:ascii="Times New Roman" w:hAnsi="Times New Roman"/>
                <w:noProof/>
                <w:webHidden/>
              </w:rPr>
              <w:fldChar w:fldCharType="end"/>
            </w:r>
          </w:hyperlink>
        </w:p>
        <w:p w14:paraId="42FF475F" w14:textId="6A703AAB" w:rsidR="00165112" w:rsidRPr="003823BE" w:rsidRDefault="00344FC9">
          <w:pPr>
            <w:pStyle w:val="14"/>
            <w:rPr>
              <w:rFonts w:ascii="Times New Roman" w:eastAsiaTheme="minorEastAsia" w:hAnsi="Times New Roman"/>
              <w:bCs w:val="0"/>
              <w:caps w:val="0"/>
              <w:noProof/>
              <w:sz w:val="21"/>
              <w:szCs w:val="22"/>
            </w:rPr>
          </w:pPr>
          <w:hyperlink w:anchor="_Toc80018595" w:history="1">
            <w:r w:rsidR="00165112" w:rsidRPr="003823BE">
              <w:rPr>
                <w:rStyle w:val="afff"/>
                <w:rFonts w:ascii="Times New Roman" w:hAnsi="Times New Roman"/>
                <w:noProof/>
              </w:rPr>
              <w:t>第四章</w:t>
            </w:r>
            <w:r w:rsidR="00165112" w:rsidRPr="003823BE">
              <w:rPr>
                <w:rStyle w:val="afff"/>
                <w:rFonts w:ascii="Times New Roman" w:hAnsi="Times New Roman"/>
                <w:noProof/>
              </w:rPr>
              <w:t xml:space="preserve"> </w:t>
            </w:r>
            <w:r w:rsidR="00165112" w:rsidRPr="003823BE">
              <w:rPr>
                <w:rStyle w:val="afff"/>
                <w:rFonts w:ascii="Times New Roman" w:hAnsi="Times New Roman"/>
                <w:noProof/>
              </w:rPr>
              <w:t>合同条款及格式</w:t>
            </w:r>
            <w:r w:rsidR="00165112" w:rsidRPr="003823BE">
              <w:rPr>
                <w:rFonts w:ascii="Times New Roman" w:hAnsi="Times New Roman"/>
                <w:noProof/>
                <w:webHidden/>
              </w:rPr>
              <w:tab/>
            </w:r>
            <w:r w:rsidR="00165112" w:rsidRPr="003823BE">
              <w:rPr>
                <w:rFonts w:ascii="Times New Roman" w:hAnsi="Times New Roman"/>
                <w:noProof/>
                <w:webHidden/>
              </w:rPr>
              <w:fldChar w:fldCharType="begin"/>
            </w:r>
            <w:r w:rsidR="00165112" w:rsidRPr="003823BE">
              <w:rPr>
                <w:rFonts w:ascii="Times New Roman" w:hAnsi="Times New Roman"/>
                <w:noProof/>
                <w:webHidden/>
              </w:rPr>
              <w:instrText xml:space="preserve"> PAGEREF _Toc80018595 \h </w:instrText>
            </w:r>
            <w:r w:rsidR="00165112" w:rsidRPr="003823BE">
              <w:rPr>
                <w:rFonts w:ascii="Times New Roman" w:hAnsi="Times New Roman"/>
                <w:noProof/>
                <w:webHidden/>
              </w:rPr>
            </w:r>
            <w:r w:rsidR="00165112" w:rsidRPr="003823BE">
              <w:rPr>
                <w:rFonts w:ascii="Times New Roman" w:hAnsi="Times New Roman"/>
                <w:noProof/>
                <w:webHidden/>
              </w:rPr>
              <w:fldChar w:fldCharType="separate"/>
            </w:r>
            <w:r w:rsidR="00EA01AB">
              <w:rPr>
                <w:rFonts w:ascii="Times New Roman" w:hAnsi="Times New Roman"/>
                <w:noProof/>
                <w:webHidden/>
              </w:rPr>
              <w:t>43</w:t>
            </w:r>
            <w:r w:rsidR="00165112" w:rsidRPr="003823BE">
              <w:rPr>
                <w:rFonts w:ascii="Times New Roman" w:hAnsi="Times New Roman"/>
                <w:noProof/>
                <w:webHidden/>
              </w:rPr>
              <w:fldChar w:fldCharType="end"/>
            </w:r>
          </w:hyperlink>
        </w:p>
        <w:p w14:paraId="5661F08F" w14:textId="514E744E" w:rsidR="00165112" w:rsidRPr="003823BE" w:rsidRDefault="00344FC9">
          <w:pPr>
            <w:pStyle w:val="14"/>
            <w:rPr>
              <w:rFonts w:ascii="Times New Roman" w:eastAsiaTheme="minorEastAsia" w:hAnsi="Times New Roman"/>
              <w:bCs w:val="0"/>
              <w:caps w:val="0"/>
              <w:noProof/>
              <w:sz w:val="21"/>
              <w:szCs w:val="22"/>
            </w:rPr>
          </w:pPr>
          <w:hyperlink w:anchor="_Toc80018596" w:history="1">
            <w:r w:rsidR="00165112" w:rsidRPr="003823BE">
              <w:rPr>
                <w:rStyle w:val="afff"/>
                <w:rFonts w:ascii="Times New Roman" w:hAnsi="Times New Roman"/>
                <w:noProof/>
              </w:rPr>
              <w:t>第五章</w:t>
            </w:r>
            <w:r w:rsidR="00165112" w:rsidRPr="003823BE">
              <w:rPr>
                <w:rStyle w:val="afff"/>
                <w:rFonts w:ascii="Times New Roman" w:hAnsi="Times New Roman"/>
                <w:noProof/>
              </w:rPr>
              <w:t xml:space="preserve"> </w:t>
            </w:r>
            <w:r w:rsidR="00165112" w:rsidRPr="003823BE">
              <w:rPr>
                <w:rStyle w:val="afff"/>
                <w:rFonts w:ascii="Times New Roman" w:hAnsi="Times New Roman"/>
                <w:noProof/>
              </w:rPr>
              <w:t>发包人要求</w:t>
            </w:r>
            <w:r w:rsidR="00165112" w:rsidRPr="003823BE">
              <w:rPr>
                <w:rFonts w:ascii="Times New Roman" w:hAnsi="Times New Roman"/>
                <w:noProof/>
                <w:webHidden/>
              </w:rPr>
              <w:tab/>
            </w:r>
            <w:r w:rsidR="00165112" w:rsidRPr="003823BE">
              <w:rPr>
                <w:rFonts w:ascii="Times New Roman" w:hAnsi="Times New Roman"/>
                <w:noProof/>
                <w:webHidden/>
              </w:rPr>
              <w:fldChar w:fldCharType="begin"/>
            </w:r>
            <w:r w:rsidR="00165112" w:rsidRPr="003823BE">
              <w:rPr>
                <w:rFonts w:ascii="Times New Roman" w:hAnsi="Times New Roman"/>
                <w:noProof/>
                <w:webHidden/>
              </w:rPr>
              <w:instrText xml:space="preserve"> PAGEREF _Toc80018596 \h </w:instrText>
            </w:r>
            <w:r w:rsidR="00165112" w:rsidRPr="003823BE">
              <w:rPr>
                <w:rFonts w:ascii="Times New Roman" w:hAnsi="Times New Roman"/>
                <w:noProof/>
                <w:webHidden/>
              </w:rPr>
            </w:r>
            <w:r w:rsidR="00165112" w:rsidRPr="003823BE">
              <w:rPr>
                <w:rFonts w:ascii="Times New Roman" w:hAnsi="Times New Roman"/>
                <w:noProof/>
                <w:webHidden/>
              </w:rPr>
              <w:fldChar w:fldCharType="separate"/>
            </w:r>
            <w:r w:rsidR="00EA01AB">
              <w:rPr>
                <w:rFonts w:ascii="Times New Roman" w:hAnsi="Times New Roman"/>
                <w:noProof/>
                <w:webHidden/>
              </w:rPr>
              <w:t>64</w:t>
            </w:r>
            <w:r w:rsidR="00165112" w:rsidRPr="003823BE">
              <w:rPr>
                <w:rFonts w:ascii="Times New Roman" w:hAnsi="Times New Roman"/>
                <w:noProof/>
                <w:webHidden/>
              </w:rPr>
              <w:fldChar w:fldCharType="end"/>
            </w:r>
          </w:hyperlink>
        </w:p>
        <w:p w14:paraId="0656911E" w14:textId="6CDE1400" w:rsidR="00165112" w:rsidRPr="003823BE" w:rsidRDefault="00344FC9">
          <w:pPr>
            <w:pStyle w:val="14"/>
            <w:rPr>
              <w:rFonts w:ascii="Times New Roman" w:eastAsiaTheme="minorEastAsia" w:hAnsi="Times New Roman"/>
              <w:bCs w:val="0"/>
              <w:caps w:val="0"/>
              <w:noProof/>
              <w:sz w:val="21"/>
              <w:szCs w:val="22"/>
            </w:rPr>
          </w:pPr>
          <w:hyperlink w:anchor="_Toc80018597" w:history="1">
            <w:r w:rsidR="00165112" w:rsidRPr="003823BE">
              <w:rPr>
                <w:rStyle w:val="afff"/>
                <w:rFonts w:ascii="Times New Roman" w:hAnsi="Times New Roman"/>
                <w:noProof/>
              </w:rPr>
              <w:t>第六章</w:t>
            </w:r>
            <w:r w:rsidR="00165112" w:rsidRPr="003823BE">
              <w:rPr>
                <w:rStyle w:val="afff"/>
                <w:rFonts w:ascii="Times New Roman" w:hAnsi="Times New Roman"/>
                <w:noProof/>
              </w:rPr>
              <w:t xml:space="preserve">  </w:t>
            </w:r>
            <w:r w:rsidR="00165112" w:rsidRPr="003823BE">
              <w:rPr>
                <w:rStyle w:val="afff"/>
                <w:rFonts w:ascii="Times New Roman" w:hAnsi="Times New Roman"/>
                <w:noProof/>
              </w:rPr>
              <w:t>投标文件格式</w:t>
            </w:r>
            <w:r w:rsidR="00165112" w:rsidRPr="003823BE">
              <w:rPr>
                <w:rFonts w:ascii="Times New Roman" w:hAnsi="Times New Roman"/>
                <w:noProof/>
                <w:webHidden/>
              </w:rPr>
              <w:tab/>
            </w:r>
            <w:r w:rsidR="00165112" w:rsidRPr="003823BE">
              <w:rPr>
                <w:rFonts w:ascii="Times New Roman" w:hAnsi="Times New Roman"/>
                <w:noProof/>
                <w:webHidden/>
              </w:rPr>
              <w:fldChar w:fldCharType="begin"/>
            </w:r>
            <w:r w:rsidR="00165112" w:rsidRPr="003823BE">
              <w:rPr>
                <w:rFonts w:ascii="Times New Roman" w:hAnsi="Times New Roman"/>
                <w:noProof/>
                <w:webHidden/>
              </w:rPr>
              <w:instrText xml:space="preserve"> PAGEREF _Toc80018597 \h </w:instrText>
            </w:r>
            <w:r w:rsidR="00165112" w:rsidRPr="003823BE">
              <w:rPr>
                <w:rFonts w:ascii="Times New Roman" w:hAnsi="Times New Roman"/>
                <w:noProof/>
                <w:webHidden/>
              </w:rPr>
            </w:r>
            <w:r w:rsidR="00165112" w:rsidRPr="003823BE">
              <w:rPr>
                <w:rFonts w:ascii="Times New Roman" w:hAnsi="Times New Roman"/>
                <w:noProof/>
                <w:webHidden/>
              </w:rPr>
              <w:fldChar w:fldCharType="separate"/>
            </w:r>
            <w:r w:rsidR="00EA01AB">
              <w:rPr>
                <w:rFonts w:ascii="Times New Roman" w:hAnsi="Times New Roman"/>
                <w:noProof/>
                <w:webHidden/>
              </w:rPr>
              <w:t>65</w:t>
            </w:r>
            <w:r w:rsidR="00165112" w:rsidRPr="003823BE">
              <w:rPr>
                <w:rFonts w:ascii="Times New Roman" w:hAnsi="Times New Roman"/>
                <w:noProof/>
                <w:webHidden/>
              </w:rPr>
              <w:fldChar w:fldCharType="end"/>
            </w:r>
          </w:hyperlink>
        </w:p>
        <w:p w14:paraId="4E5FAB5A" w14:textId="184BAE3C" w:rsidR="00500218" w:rsidRPr="003823BE" w:rsidRDefault="000F0BAA" w:rsidP="00500218">
          <w:pPr>
            <w:spacing w:line="240" w:lineRule="auto"/>
            <w:ind w:firstLineChars="0" w:firstLine="0"/>
            <w:rPr>
              <w:rFonts w:ascii="Times New Roman" w:eastAsiaTheme="minorEastAsia" w:hAnsi="Times New Roman"/>
              <w:color w:val="000000" w:themeColor="text1"/>
              <w:szCs w:val="24"/>
              <w:lang w:val="zh-CN"/>
            </w:rPr>
          </w:pPr>
          <w:r w:rsidRPr="003823BE">
            <w:rPr>
              <w:rFonts w:ascii="Times New Roman" w:eastAsiaTheme="minorEastAsia" w:hAnsi="Times New Roman"/>
              <w:bCs/>
              <w:caps/>
              <w:color w:val="000000" w:themeColor="text1"/>
              <w:sz w:val="32"/>
              <w:szCs w:val="24"/>
            </w:rPr>
            <w:fldChar w:fldCharType="end"/>
          </w:r>
        </w:p>
      </w:sdtContent>
    </w:sdt>
    <w:p w14:paraId="028AADEC" w14:textId="1C9D1E60" w:rsidR="00271DE4" w:rsidRPr="003823BE" w:rsidRDefault="00271DE4" w:rsidP="00263EE2">
      <w:pPr>
        <w:keepNext/>
        <w:keepLines/>
        <w:spacing w:before="340" w:after="330"/>
        <w:ind w:firstLineChars="0" w:firstLine="0"/>
        <w:jc w:val="left"/>
        <w:rPr>
          <w:rFonts w:ascii="Times New Roman" w:hAnsi="Times New Roman"/>
          <w:bCs/>
          <w:noProof/>
          <w:color w:val="000000" w:themeColor="text1"/>
          <w:kern w:val="44"/>
          <w:szCs w:val="44"/>
          <w:lang w:val="zh-CN"/>
        </w:rPr>
      </w:pPr>
      <w:r w:rsidRPr="003823BE">
        <w:rPr>
          <w:rFonts w:ascii="Times New Roman" w:hAnsi="Times New Roman"/>
          <w:b/>
          <w:bCs/>
          <w:noProof/>
          <w:color w:val="000000" w:themeColor="text1"/>
          <w:kern w:val="44"/>
          <w:szCs w:val="44"/>
          <w:lang w:val="zh-CN"/>
        </w:rPr>
        <w:t>说明：本招标文件共</w:t>
      </w:r>
      <w:r w:rsidRPr="003823BE">
        <w:rPr>
          <w:rFonts w:ascii="Times New Roman" w:hAnsi="Times New Roman"/>
          <w:b/>
          <w:bCs/>
          <w:noProof/>
          <w:color w:val="000000" w:themeColor="text1"/>
          <w:kern w:val="44"/>
          <w:szCs w:val="44"/>
          <w:u w:val="single"/>
          <w:lang w:val="zh-CN"/>
        </w:rPr>
        <w:t xml:space="preserve"> </w:t>
      </w:r>
      <w:r w:rsidR="001773B1">
        <w:rPr>
          <w:rFonts w:ascii="Times New Roman" w:hAnsi="Times New Roman"/>
          <w:b/>
          <w:bCs/>
          <w:noProof/>
          <w:color w:val="000000" w:themeColor="text1"/>
          <w:kern w:val="44"/>
          <w:szCs w:val="44"/>
          <w:u w:val="single"/>
          <w:lang w:val="zh-CN"/>
        </w:rPr>
        <w:t>9</w:t>
      </w:r>
      <w:r w:rsidR="00EA01AB">
        <w:rPr>
          <w:rFonts w:ascii="Times New Roman" w:hAnsi="Times New Roman"/>
          <w:b/>
          <w:bCs/>
          <w:noProof/>
          <w:color w:val="000000" w:themeColor="text1"/>
          <w:kern w:val="44"/>
          <w:szCs w:val="44"/>
          <w:u w:val="single"/>
          <w:lang w:val="zh-CN"/>
        </w:rPr>
        <w:t>3</w:t>
      </w:r>
      <w:r w:rsidRPr="003823BE">
        <w:rPr>
          <w:rFonts w:ascii="Times New Roman" w:hAnsi="Times New Roman"/>
          <w:b/>
          <w:bCs/>
          <w:noProof/>
          <w:color w:val="000000" w:themeColor="text1"/>
          <w:kern w:val="44"/>
          <w:szCs w:val="44"/>
          <w:lang w:val="zh-CN"/>
        </w:rPr>
        <w:t>页（不含技术资料的页数），投标人在收到招标文件时请自行核对，如发现缺页错装等情况，请在提出招标文件需澄清的问题前向招标人提出，如未提出，所有责任</w:t>
      </w:r>
      <w:bookmarkStart w:id="1" w:name="_GoBack"/>
      <w:bookmarkEnd w:id="1"/>
      <w:r w:rsidRPr="003823BE">
        <w:rPr>
          <w:rFonts w:ascii="Times New Roman" w:hAnsi="Times New Roman"/>
          <w:b/>
          <w:bCs/>
          <w:noProof/>
          <w:color w:val="000000" w:themeColor="text1"/>
          <w:kern w:val="44"/>
          <w:szCs w:val="44"/>
          <w:lang w:val="zh-CN"/>
        </w:rPr>
        <w:t>及由此造成的一切后果由投标人自负。</w:t>
      </w:r>
    </w:p>
    <w:p w14:paraId="1D3EF933" w14:textId="3C75B8CC" w:rsidR="00271DE4" w:rsidRPr="003823BE" w:rsidRDefault="00271DE4" w:rsidP="00263EE2">
      <w:pPr>
        <w:ind w:firstLineChars="0" w:firstLine="0"/>
        <w:rPr>
          <w:rFonts w:ascii="Times New Roman" w:hAnsi="Times New Roman"/>
          <w:color w:val="000000" w:themeColor="text1"/>
        </w:rPr>
      </w:pPr>
      <w:r w:rsidRPr="003823BE">
        <w:rPr>
          <w:rFonts w:ascii="Times New Roman" w:hAnsi="Times New Roman"/>
          <w:b/>
          <w:noProof/>
          <w:color w:val="000000" w:themeColor="text1"/>
          <w:szCs w:val="24"/>
          <w:lang w:val="zh-CN"/>
        </w:rPr>
        <w:t>本文件及相关附件的知识产权归</w:t>
      </w:r>
      <w:r w:rsidR="003E4EC1">
        <w:rPr>
          <w:rFonts w:ascii="Times New Roman" w:hAnsi="Times New Roman"/>
          <w:b/>
          <w:noProof/>
          <w:color w:val="000000" w:themeColor="text1"/>
          <w:szCs w:val="24"/>
          <w:u w:val="single"/>
          <w:lang w:val="zh-CN"/>
        </w:rPr>
        <w:t>连云港金辰实业有限公司</w:t>
      </w:r>
      <w:r w:rsidR="007E0435" w:rsidRPr="003823BE">
        <w:rPr>
          <w:rFonts w:ascii="Times New Roman" w:hAnsi="Times New Roman"/>
          <w:b/>
          <w:noProof/>
          <w:color w:val="000000" w:themeColor="text1"/>
          <w:szCs w:val="24"/>
          <w:lang w:val="zh-CN"/>
        </w:rPr>
        <w:t>和中核（上海）供应链管理有限公司</w:t>
      </w:r>
      <w:r w:rsidRPr="003823BE">
        <w:rPr>
          <w:rFonts w:ascii="Times New Roman" w:hAnsi="Times New Roman"/>
          <w:b/>
          <w:noProof/>
          <w:color w:val="000000" w:themeColor="text1"/>
          <w:szCs w:val="24"/>
          <w:lang w:val="zh-CN"/>
        </w:rPr>
        <w:t>所有，未经书面许可，不得擅自使用。</w:t>
      </w:r>
    </w:p>
    <w:p w14:paraId="6678EB5C" w14:textId="7D88A336" w:rsidR="00CD6267" w:rsidRPr="003823BE" w:rsidRDefault="00CD6267" w:rsidP="00CD6267">
      <w:pPr>
        <w:tabs>
          <w:tab w:val="left" w:pos="6645"/>
        </w:tabs>
        <w:ind w:firstLine="480"/>
        <w:rPr>
          <w:rFonts w:ascii="Times New Roman" w:eastAsiaTheme="minorEastAsia" w:hAnsi="Times New Roman"/>
          <w:color w:val="000000" w:themeColor="text1"/>
          <w:szCs w:val="24"/>
        </w:rPr>
        <w:sectPr w:rsidR="00CD6267" w:rsidRPr="003823BE" w:rsidSect="00E07A22">
          <w:headerReference w:type="default" r:id="rId16"/>
          <w:footerReference w:type="default" r:id="rId17"/>
          <w:pgSz w:w="11906" w:h="16838"/>
          <w:pgMar w:top="1440" w:right="1800" w:bottom="1440" w:left="1800" w:header="851" w:footer="992" w:gutter="0"/>
          <w:cols w:space="720"/>
          <w:docGrid w:type="lines" w:linePitch="312"/>
        </w:sectPr>
      </w:pPr>
      <w:r w:rsidRPr="003823BE">
        <w:rPr>
          <w:rFonts w:ascii="Times New Roman" w:eastAsiaTheme="minorEastAsia" w:hAnsi="Times New Roman"/>
          <w:color w:val="000000" w:themeColor="text1"/>
          <w:szCs w:val="24"/>
        </w:rPr>
        <w:tab/>
      </w:r>
    </w:p>
    <w:p w14:paraId="0FB6E48A" w14:textId="77777777" w:rsidR="00271DE4" w:rsidRPr="003823BE" w:rsidRDefault="00271DE4" w:rsidP="00271DE4">
      <w:pPr>
        <w:pStyle w:val="affffff8"/>
        <w:rPr>
          <w:rFonts w:ascii="Times New Roman" w:hAnsi="Times New Roman"/>
          <w:color w:val="000000" w:themeColor="text1"/>
        </w:rPr>
      </w:pPr>
      <w:bookmarkStart w:id="2" w:name="_Toc2107259"/>
      <w:bookmarkStart w:id="3" w:name="_Toc2111092"/>
      <w:bookmarkStart w:id="4" w:name="_Toc22555258"/>
      <w:bookmarkStart w:id="5" w:name="_Toc80018506"/>
      <w:bookmarkStart w:id="6" w:name="_Toc144974495"/>
      <w:bookmarkStart w:id="7" w:name="_Toc152042303"/>
      <w:bookmarkStart w:id="8" w:name="_Toc152045527"/>
      <w:bookmarkStart w:id="9" w:name="_Toc179632544"/>
      <w:r w:rsidRPr="003823BE">
        <w:rPr>
          <w:rFonts w:ascii="Times New Roman" w:hAnsi="Times New Roman"/>
          <w:color w:val="000000" w:themeColor="text1"/>
        </w:rPr>
        <w:lastRenderedPageBreak/>
        <w:t>第一章招标公告</w:t>
      </w:r>
      <w:bookmarkEnd w:id="2"/>
      <w:bookmarkEnd w:id="3"/>
      <w:bookmarkEnd w:id="4"/>
      <w:bookmarkEnd w:id="5"/>
    </w:p>
    <w:p w14:paraId="766A2CB0" w14:textId="297FC503" w:rsidR="00271DE4" w:rsidRPr="003823BE" w:rsidRDefault="003E4EC1" w:rsidP="008425A6">
      <w:pPr>
        <w:widowControl/>
        <w:ind w:firstLine="602"/>
        <w:jc w:val="center"/>
        <w:rPr>
          <w:rFonts w:ascii="Times New Roman" w:eastAsiaTheme="minorEastAsia" w:hAnsi="Times New Roman"/>
          <w:b/>
          <w:color w:val="000000" w:themeColor="text1"/>
          <w:sz w:val="30"/>
          <w:szCs w:val="30"/>
          <w:u w:val="single"/>
        </w:rPr>
      </w:pPr>
      <w:r>
        <w:rPr>
          <w:rFonts w:ascii="Times New Roman" w:eastAsiaTheme="minorEastAsia" w:hAnsi="Times New Roman"/>
          <w:b/>
          <w:color w:val="000000" w:themeColor="text1"/>
          <w:sz w:val="30"/>
          <w:szCs w:val="30"/>
          <w:u w:val="single"/>
        </w:rPr>
        <w:t>2021-2024</w:t>
      </w:r>
      <w:r>
        <w:rPr>
          <w:rFonts w:ascii="Times New Roman" w:eastAsiaTheme="minorEastAsia" w:hAnsi="Times New Roman"/>
          <w:b/>
          <w:color w:val="000000" w:themeColor="text1"/>
          <w:sz w:val="30"/>
          <w:szCs w:val="30"/>
          <w:u w:val="single"/>
        </w:rPr>
        <w:t>年部分基础劳动力（保卫、消防）支持项目（二次招标）</w:t>
      </w:r>
    </w:p>
    <w:p w14:paraId="0907A9DD" w14:textId="77777777" w:rsidR="004F16F5" w:rsidRPr="003823BE" w:rsidRDefault="007B3D0A" w:rsidP="000F58B3">
      <w:pPr>
        <w:ind w:left="6" w:firstLine="602"/>
        <w:contextualSpacing/>
        <w:mirrorIndents/>
        <w:jc w:val="center"/>
        <w:rPr>
          <w:rFonts w:ascii="Times New Roman" w:eastAsiaTheme="majorEastAsia" w:hAnsi="Times New Roman"/>
          <w:b/>
          <w:color w:val="000000" w:themeColor="text1"/>
          <w:sz w:val="30"/>
          <w:szCs w:val="30"/>
        </w:rPr>
      </w:pPr>
      <w:r w:rsidRPr="003823BE">
        <w:rPr>
          <w:rFonts w:ascii="Times New Roman" w:eastAsiaTheme="majorEastAsia" w:hAnsi="Times New Roman"/>
          <w:b/>
          <w:color w:val="000000" w:themeColor="text1"/>
          <w:sz w:val="30"/>
          <w:szCs w:val="30"/>
        </w:rPr>
        <w:t>招标公告</w:t>
      </w:r>
    </w:p>
    <w:p w14:paraId="1EABDC5B" w14:textId="186D115E" w:rsidR="006A10C4" w:rsidRPr="003823BE" w:rsidRDefault="004F16F5" w:rsidP="00D01B96">
      <w:pPr>
        <w:pStyle w:val="11"/>
        <w:rPr>
          <w:rFonts w:ascii="Times New Roman" w:hAnsi="Times New Roman" w:cs="Times New Roman"/>
        </w:rPr>
      </w:pPr>
      <w:bookmarkStart w:id="10" w:name="_Toc2111093"/>
      <w:bookmarkStart w:id="11" w:name="_Toc23488032"/>
      <w:bookmarkStart w:id="12" w:name="_Toc80018507"/>
      <w:r w:rsidRPr="003823BE">
        <w:rPr>
          <w:rFonts w:ascii="Times New Roman" w:hAnsi="Times New Roman" w:cs="Times New Roman"/>
        </w:rPr>
        <w:t>招标条件</w:t>
      </w:r>
      <w:bookmarkEnd w:id="10"/>
      <w:bookmarkEnd w:id="11"/>
      <w:bookmarkEnd w:id="12"/>
    </w:p>
    <w:p w14:paraId="64104D76" w14:textId="4910732C" w:rsidR="00B77E7D" w:rsidRPr="003823BE" w:rsidRDefault="00B77E7D" w:rsidP="00841759">
      <w:pPr>
        <w:ind w:firstLine="480"/>
        <w:rPr>
          <w:rFonts w:ascii="Times New Roman" w:hAnsi="Times New Roman"/>
          <w:color w:val="000000" w:themeColor="text1"/>
        </w:rPr>
      </w:pPr>
      <w:r w:rsidRPr="003823BE">
        <w:rPr>
          <w:rFonts w:ascii="Times New Roman" w:hAnsi="Times New Roman"/>
          <w:color w:val="000000" w:themeColor="text1"/>
        </w:rPr>
        <w:t>本招标项目</w:t>
      </w:r>
      <w:r w:rsidR="003E4EC1">
        <w:rPr>
          <w:rFonts w:ascii="Times New Roman" w:hAnsi="Times New Roman"/>
          <w:color w:val="000000" w:themeColor="text1"/>
          <w:u w:val="single"/>
        </w:rPr>
        <w:t>2021-2024</w:t>
      </w:r>
      <w:r w:rsidR="003E4EC1">
        <w:rPr>
          <w:rFonts w:ascii="Times New Roman" w:hAnsi="Times New Roman"/>
          <w:color w:val="000000" w:themeColor="text1"/>
          <w:u w:val="single"/>
        </w:rPr>
        <w:t>年部分基础劳动力（保卫、消防）支持项目（二次招标）</w:t>
      </w:r>
      <w:r w:rsidRPr="003823BE">
        <w:rPr>
          <w:rFonts w:ascii="Times New Roman" w:hAnsi="Times New Roman"/>
          <w:color w:val="000000" w:themeColor="text1"/>
        </w:rPr>
        <w:t>已审批，资金来源已落实，招标人为</w:t>
      </w:r>
      <w:r w:rsidR="003E4EC1">
        <w:rPr>
          <w:rFonts w:ascii="Times New Roman" w:hAnsi="Times New Roman"/>
          <w:color w:val="000000" w:themeColor="text1"/>
          <w:u w:val="single"/>
        </w:rPr>
        <w:t>连云港金辰实业有限公司</w:t>
      </w:r>
      <w:r w:rsidRPr="003823BE">
        <w:rPr>
          <w:rFonts w:ascii="Times New Roman" w:hAnsi="Times New Roman"/>
          <w:color w:val="000000" w:themeColor="text1"/>
        </w:rPr>
        <w:t>，项目已具备招标条件，</w:t>
      </w:r>
      <w:r w:rsidRPr="003823BE">
        <w:rPr>
          <w:rFonts w:ascii="Times New Roman" w:hAnsi="Times New Roman"/>
          <w:b/>
          <w:color w:val="000000" w:themeColor="text1"/>
        </w:rPr>
        <w:t>中核（上海）供应链管理有限公司</w:t>
      </w:r>
      <w:r w:rsidRPr="003823BE">
        <w:rPr>
          <w:rFonts w:ascii="Times New Roman" w:hAnsi="Times New Roman"/>
          <w:color w:val="000000" w:themeColor="text1"/>
        </w:rPr>
        <w:t>（以下简称</w:t>
      </w:r>
      <w:r w:rsidRPr="003823BE">
        <w:rPr>
          <w:rFonts w:ascii="Times New Roman" w:hAnsi="Times New Roman"/>
          <w:color w:val="000000" w:themeColor="text1"/>
        </w:rPr>
        <w:t>“</w:t>
      </w:r>
      <w:r w:rsidRPr="003823BE">
        <w:rPr>
          <w:rFonts w:ascii="Times New Roman" w:hAnsi="Times New Roman"/>
          <w:color w:val="000000" w:themeColor="text1"/>
        </w:rPr>
        <w:t>招标代理机构</w:t>
      </w:r>
      <w:r w:rsidRPr="003823BE">
        <w:rPr>
          <w:rFonts w:ascii="Times New Roman" w:hAnsi="Times New Roman"/>
          <w:color w:val="000000" w:themeColor="text1"/>
        </w:rPr>
        <w:t>”</w:t>
      </w:r>
      <w:r w:rsidRPr="003823BE">
        <w:rPr>
          <w:rFonts w:ascii="Times New Roman" w:hAnsi="Times New Roman"/>
          <w:color w:val="000000" w:themeColor="text1"/>
        </w:rPr>
        <w:t>）受招标人委托，现对该项目进行公开招标。</w:t>
      </w:r>
    </w:p>
    <w:p w14:paraId="7BF11877" w14:textId="17F908B5" w:rsidR="004F16F5" w:rsidRPr="003823BE" w:rsidRDefault="006A10C4" w:rsidP="00D01B96">
      <w:pPr>
        <w:pStyle w:val="11"/>
        <w:rPr>
          <w:rFonts w:ascii="Times New Roman" w:hAnsi="Times New Roman" w:cs="Times New Roman"/>
        </w:rPr>
      </w:pPr>
      <w:bookmarkStart w:id="13" w:name="_Toc23488033"/>
      <w:bookmarkStart w:id="14" w:name="_Toc80018508"/>
      <w:r w:rsidRPr="003823BE">
        <w:rPr>
          <w:rFonts w:ascii="Times New Roman" w:hAnsi="Times New Roman" w:cs="Times New Roman"/>
        </w:rPr>
        <w:t>项目概况与招标范围</w:t>
      </w:r>
      <w:bookmarkEnd w:id="13"/>
      <w:bookmarkEnd w:id="14"/>
    </w:p>
    <w:p w14:paraId="6B448D95" w14:textId="77777777" w:rsidR="00070ADC" w:rsidRPr="003823BE" w:rsidRDefault="006A10C4" w:rsidP="00D01B96">
      <w:pPr>
        <w:pStyle w:val="23"/>
        <w:ind w:firstLine="241"/>
        <w:rPr>
          <w:rFonts w:ascii="Times New Roman" w:hAnsi="Times New Roman" w:cs="Times New Roman"/>
        </w:rPr>
      </w:pPr>
      <w:bookmarkStart w:id="15" w:name="_Toc80018509"/>
      <w:r w:rsidRPr="003823BE">
        <w:rPr>
          <w:rFonts w:ascii="Times New Roman" w:hAnsi="Times New Roman" w:cs="Times New Roman"/>
        </w:rPr>
        <w:t>招标编号</w:t>
      </w:r>
      <w:bookmarkEnd w:id="15"/>
    </w:p>
    <w:p w14:paraId="3FF86CD0" w14:textId="727DD9FE" w:rsidR="00273A05" w:rsidRPr="003823BE" w:rsidRDefault="00AD3A13" w:rsidP="00594186">
      <w:pPr>
        <w:ind w:firstLine="480"/>
        <w:rPr>
          <w:rFonts w:ascii="Times New Roman" w:hAnsi="Times New Roman"/>
          <w:color w:val="000000" w:themeColor="text1"/>
          <w:szCs w:val="24"/>
        </w:rPr>
      </w:pPr>
      <w:r w:rsidRPr="003823BE">
        <w:rPr>
          <w:rFonts w:ascii="Times New Roman" w:hAnsi="Times New Roman"/>
          <w:color w:val="000000" w:themeColor="text1"/>
          <w:szCs w:val="24"/>
        </w:rPr>
        <w:t>CNSC-21HDYX011519</w:t>
      </w:r>
      <w:r w:rsidR="00841759" w:rsidRPr="003823BE">
        <w:rPr>
          <w:rFonts w:ascii="Times New Roman" w:hAnsi="Times New Roman"/>
          <w:color w:val="000000" w:themeColor="text1"/>
          <w:szCs w:val="24"/>
        </w:rPr>
        <w:tab/>
      </w:r>
    </w:p>
    <w:p w14:paraId="38733FC1" w14:textId="7602BAE3" w:rsidR="00070ADC" w:rsidRPr="003823BE" w:rsidRDefault="00171F37" w:rsidP="00D01B96">
      <w:pPr>
        <w:pStyle w:val="23"/>
        <w:ind w:firstLine="241"/>
        <w:rPr>
          <w:rFonts w:ascii="Times New Roman" w:hAnsi="Times New Roman" w:cs="Times New Roman"/>
        </w:rPr>
      </w:pPr>
      <w:bookmarkStart w:id="16" w:name="_Toc80018510"/>
      <w:r w:rsidRPr="003823BE">
        <w:rPr>
          <w:rFonts w:ascii="Times New Roman" w:hAnsi="Times New Roman" w:cs="Times New Roman"/>
        </w:rPr>
        <w:t>招标项目名称</w:t>
      </w:r>
      <w:bookmarkEnd w:id="16"/>
    </w:p>
    <w:p w14:paraId="3861A0F0" w14:textId="2526F911" w:rsidR="005C170F" w:rsidRPr="003823BE" w:rsidRDefault="003E4EC1" w:rsidP="00376B8D">
      <w:pPr>
        <w:ind w:firstLine="480"/>
        <w:rPr>
          <w:rFonts w:ascii="Times New Roman" w:hAnsi="Times New Roman"/>
          <w:color w:val="000000" w:themeColor="text1"/>
          <w:szCs w:val="24"/>
        </w:rPr>
      </w:pPr>
      <w:bookmarkStart w:id="17" w:name="_Toc2111097"/>
      <w:bookmarkStart w:id="18" w:name="_Toc2107262"/>
      <w:r>
        <w:rPr>
          <w:rFonts w:ascii="Times New Roman" w:hAnsi="Times New Roman"/>
          <w:color w:val="000000" w:themeColor="text1"/>
          <w:szCs w:val="24"/>
        </w:rPr>
        <w:t>2021-2024</w:t>
      </w:r>
      <w:r>
        <w:rPr>
          <w:rFonts w:ascii="Times New Roman" w:hAnsi="Times New Roman"/>
          <w:color w:val="000000" w:themeColor="text1"/>
          <w:szCs w:val="24"/>
        </w:rPr>
        <w:t>年部分基础劳动力（保卫、消防）支持项目（二次招标）</w:t>
      </w:r>
    </w:p>
    <w:p w14:paraId="1467D827" w14:textId="180EA9D1" w:rsidR="00BC2A4C" w:rsidRPr="003823BE" w:rsidRDefault="00171F37" w:rsidP="00D01B96">
      <w:pPr>
        <w:pStyle w:val="23"/>
        <w:ind w:firstLine="241"/>
        <w:rPr>
          <w:rFonts w:ascii="Times New Roman" w:hAnsi="Times New Roman" w:cs="Times New Roman"/>
        </w:rPr>
      </w:pPr>
      <w:bookmarkStart w:id="19" w:name="_Toc80018511"/>
      <w:bookmarkEnd w:id="17"/>
      <w:r w:rsidRPr="003823BE">
        <w:rPr>
          <w:rFonts w:ascii="Times New Roman" w:hAnsi="Times New Roman" w:cs="Times New Roman"/>
        </w:rPr>
        <w:t>招标项目概括</w:t>
      </w:r>
      <w:bookmarkEnd w:id="19"/>
    </w:p>
    <w:bookmarkEnd w:id="18"/>
    <w:p w14:paraId="6EDC1626" w14:textId="1AF4612E" w:rsidR="00273A05" w:rsidRPr="003823BE" w:rsidRDefault="000F7D4D" w:rsidP="00537F97">
      <w:pPr>
        <w:ind w:firstLine="480"/>
        <w:rPr>
          <w:rFonts w:ascii="Times New Roman" w:hAnsi="Times New Roman"/>
          <w:color w:val="000000" w:themeColor="text1"/>
          <w:szCs w:val="24"/>
        </w:rPr>
      </w:pPr>
      <w:r w:rsidRPr="003823BE">
        <w:rPr>
          <w:rFonts w:ascii="Times New Roman" w:hAnsi="Times New Roman"/>
          <w:color w:val="000000" w:themeColor="text1"/>
          <w:szCs w:val="24"/>
        </w:rPr>
        <w:t>/</w:t>
      </w:r>
    </w:p>
    <w:p w14:paraId="0C4AA2AC" w14:textId="77777777" w:rsidR="00537F97" w:rsidRPr="003823BE" w:rsidRDefault="00537F97" w:rsidP="00D01B96">
      <w:pPr>
        <w:pStyle w:val="23"/>
        <w:ind w:firstLine="241"/>
        <w:rPr>
          <w:rFonts w:ascii="Times New Roman" w:hAnsi="Times New Roman" w:cs="Times New Roman"/>
        </w:rPr>
      </w:pPr>
      <w:bookmarkStart w:id="20" w:name="_Toc2111098"/>
      <w:bookmarkStart w:id="21" w:name="_Toc80018512"/>
      <w:bookmarkStart w:id="22" w:name="_Toc2107263"/>
      <w:bookmarkStart w:id="23" w:name="_Toc28433"/>
      <w:r w:rsidRPr="003823BE">
        <w:rPr>
          <w:rFonts w:ascii="Times New Roman" w:hAnsi="Times New Roman" w:cs="Times New Roman"/>
        </w:rPr>
        <w:t>招标范围</w:t>
      </w:r>
      <w:bookmarkEnd w:id="20"/>
      <w:bookmarkEnd w:id="21"/>
    </w:p>
    <w:bookmarkEnd w:id="22"/>
    <w:bookmarkEnd w:id="23"/>
    <w:p w14:paraId="264F657F" w14:textId="496A5F2F" w:rsidR="0072197F" w:rsidRPr="003823BE" w:rsidRDefault="003E4EC1" w:rsidP="002674AC">
      <w:pPr>
        <w:pStyle w:val="affffffffffffffffffe"/>
        <w:spacing w:before="156" w:after="156"/>
        <w:ind w:firstLine="480"/>
        <w:rPr>
          <w:rFonts w:ascii="Times New Roman" w:hAnsi="Times New Roman" w:cs="Times New Roman"/>
          <w:color w:val="000000" w:themeColor="text1"/>
          <w:szCs w:val="24"/>
        </w:rPr>
      </w:pPr>
      <w:r w:rsidRPr="003E4EC1">
        <w:rPr>
          <w:rFonts w:ascii="Times New Roman" w:hAnsi="Times New Roman" w:cs="Times New Roman" w:hint="eastAsia"/>
          <w:color w:val="000000" w:themeColor="text1"/>
          <w:szCs w:val="24"/>
        </w:rPr>
        <w:t>为加强田湾核电站现场安全保卫人力保障能力，连云港金辰实业有限公司委托满足项</w:t>
      </w:r>
      <w:r>
        <w:rPr>
          <w:rFonts w:ascii="Times New Roman" w:hAnsi="Times New Roman" w:cs="Times New Roman" w:hint="eastAsia"/>
          <w:color w:val="000000" w:themeColor="text1"/>
          <w:szCs w:val="24"/>
        </w:rPr>
        <w:t>目需求的潜在承包商单位提供田湾核电站厂区保卫、消防服务支持工作</w:t>
      </w:r>
      <w:r w:rsidR="00F415A5" w:rsidRPr="003823BE">
        <w:rPr>
          <w:rFonts w:ascii="Times New Roman" w:hAnsi="Times New Roman" w:cs="Times New Roman"/>
          <w:color w:val="000000" w:themeColor="text1"/>
          <w:szCs w:val="24"/>
        </w:rPr>
        <w:t>。</w:t>
      </w:r>
    </w:p>
    <w:p w14:paraId="4EF577C7" w14:textId="450A75E8" w:rsidR="004D45D2" w:rsidRPr="003823BE" w:rsidRDefault="008A5444" w:rsidP="00D01B96">
      <w:pPr>
        <w:pStyle w:val="23"/>
        <w:ind w:firstLine="241"/>
        <w:rPr>
          <w:rFonts w:ascii="Times New Roman" w:hAnsi="Times New Roman" w:cs="Times New Roman"/>
        </w:rPr>
      </w:pPr>
      <w:bookmarkStart w:id="24" w:name="_Toc80018513"/>
      <w:r w:rsidRPr="003823BE">
        <w:rPr>
          <w:rFonts w:ascii="Times New Roman" w:hAnsi="Times New Roman" w:cs="Times New Roman"/>
        </w:rPr>
        <w:t>招标项目实施地点</w:t>
      </w:r>
      <w:bookmarkEnd w:id="24"/>
    </w:p>
    <w:p w14:paraId="3A00E170" w14:textId="03DA580F" w:rsidR="004D45D2" w:rsidRPr="003823BE" w:rsidRDefault="003E4EC1" w:rsidP="00167E1B">
      <w:pPr>
        <w:pStyle w:val="affffffffffffffffffe"/>
        <w:spacing w:before="156" w:after="156"/>
        <w:ind w:firstLineChars="175"/>
        <w:rPr>
          <w:rFonts w:ascii="Times New Roman" w:hAnsi="Times New Roman" w:cs="Times New Roman"/>
          <w:color w:val="000000" w:themeColor="text1"/>
          <w:szCs w:val="24"/>
        </w:rPr>
      </w:pPr>
      <w:r>
        <w:rPr>
          <w:rFonts w:ascii="Times New Roman" w:hAnsi="Times New Roman" w:cs="Times New Roman" w:hint="eastAsia"/>
          <w:color w:val="000000" w:themeColor="text1"/>
          <w:szCs w:val="24"/>
        </w:rPr>
        <w:t>田湾核电站厂区</w:t>
      </w:r>
      <w:r w:rsidR="00E82DD9" w:rsidRPr="003823BE">
        <w:rPr>
          <w:rFonts w:ascii="Times New Roman" w:hAnsi="Times New Roman" w:cs="Times New Roman"/>
          <w:color w:val="000000" w:themeColor="text1"/>
          <w:szCs w:val="24"/>
        </w:rPr>
        <w:t>。</w:t>
      </w:r>
    </w:p>
    <w:p w14:paraId="34362ED4" w14:textId="6F04C41D" w:rsidR="006A10C4" w:rsidRPr="003823BE" w:rsidRDefault="00171F37" w:rsidP="00D01B96">
      <w:pPr>
        <w:pStyle w:val="23"/>
        <w:ind w:firstLine="241"/>
        <w:rPr>
          <w:rFonts w:ascii="Times New Roman" w:hAnsi="Times New Roman" w:cs="Times New Roman"/>
        </w:rPr>
      </w:pPr>
      <w:bookmarkStart w:id="25" w:name="_Toc2111100"/>
      <w:bookmarkStart w:id="26" w:name="_Toc80018514"/>
      <w:r w:rsidRPr="003823BE">
        <w:rPr>
          <w:rFonts w:ascii="Times New Roman" w:hAnsi="Times New Roman" w:cs="Times New Roman"/>
        </w:rPr>
        <w:t>服务</w:t>
      </w:r>
      <w:bookmarkEnd w:id="25"/>
      <w:r w:rsidR="00B5168D" w:rsidRPr="003823BE">
        <w:rPr>
          <w:rFonts w:ascii="Times New Roman" w:hAnsi="Times New Roman" w:cs="Times New Roman"/>
        </w:rPr>
        <w:t>期限</w:t>
      </w:r>
      <w:bookmarkEnd w:id="26"/>
    </w:p>
    <w:p w14:paraId="6449A4B0" w14:textId="29153AD4" w:rsidR="00087861" w:rsidRPr="009716A2" w:rsidRDefault="009716A2" w:rsidP="009716A2">
      <w:pPr>
        <w:ind w:firstLineChars="175" w:firstLine="420"/>
        <w:rPr>
          <w:rFonts w:ascii="Times New Roman" w:hAnsi="Times New Roman"/>
          <w:color w:val="000000" w:themeColor="text1"/>
        </w:rPr>
      </w:pPr>
      <w:r w:rsidRPr="009716A2">
        <w:rPr>
          <w:rFonts w:ascii="Times New Roman" w:hAnsi="Times New Roman" w:hint="eastAsia"/>
          <w:color w:val="000000" w:themeColor="text1"/>
        </w:rPr>
        <w:t>合同签订之日起至</w:t>
      </w:r>
      <w:r w:rsidR="00B62492">
        <w:rPr>
          <w:rFonts w:cs="宋体" w:hint="eastAsia"/>
          <w:bCs/>
          <w:kern w:val="0"/>
        </w:rPr>
        <w:t>20</w:t>
      </w:r>
      <w:r w:rsidR="00B62492">
        <w:rPr>
          <w:rFonts w:cs="宋体"/>
          <w:bCs/>
          <w:kern w:val="0"/>
        </w:rPr>
        <w:t>2</w:t>
      </w:r>
      <w:r w:rsidR="00B62492">
        <w:rPr>
          <w:rFonts w:cs="宋体" w:hint="eastAsia"/>
          <w:bCs/>
          <w:kern w:val="0"/>
        </w:rPr>
        <w:t>4年1月31日</w:t>
      </w:r>
      <w:r w:rsidRPr="009716A2">
        <w:rPr>
          <w:rFonts w:ascii="Times New Roman" w:hAnsi="Times New Roman"/>
          <w:color w:val="000000" w:themeColor="text1"/>
        </w:rPr>
        <w:t>（具体以甲方通知为准）</w:t>
      </w:r>
      <w:r w:rsidR="00167E1B" w:rsidRPr="009716A2">
        <w:rPr>
          <w:rFonts w:ascii="Times New Roman" w:hAnsi="Times New Roman"/>
          <w:color w:val="000000" w:themeColor="text1"/>
        </w:rPr>
        <w:t>。</w:t>
      </w:r>
    </w:p>
    <w:p w14:paraId="480A4847" w14:textId="712AC7F9" w:rsidR="00087861" w:rsidRPr="003823BE" w:rsidRDefault="00087861" w:rsidP="00D01B96">
      <w:pPr>
        <w:pStyle w:val="23"/>
        <w:ind w:firstLine="241"/>
        <w:rPr>
          <w:rFonts w:ascii="Times New Roman" w:hAnsi="Times New Roman" w:cs="Times New Roman"/>
        </w:rPr>
      </w:pPr>
      <w:bookmarkStart w:id="27" w:name="_Toc80018515"/>
      <w:bookmarkStart w:id="28" w:name="_Hlk26538674"/>
      <w:r w:rsidRPr="003823BE">
        <w:rPr>
          <w:rFonts w:ascii="Times New Roman" w:hAnsi="Times New Roman" w:cs="Times New Roman"/>
        </w:rPr>
        <w:t>质量标准</w:t>
      </w:r>
      <w:bookmarkEnd w:id="27"/>
    </w:p>
    <w:bookmarkEnd w:id="28"/>
    <w:p w14:paraId="1146A10F" w14:textId="2B1168F3" w:rsidR="00087861" w:rsidRPr="003823BE" w:rsidRDefault="0042408D" w:rsidP="009A6595">
      <w:pPr>
        <w:pStyle w:val="1fff7"/>
        <w:rPr>
          <w:rFonts w:ascii="Times New Roman" w:hAnsi="Times New Roman"/>
          <w:color w:val="000000" w:themeColor="text1"/>
        </w:rPr>
      </w:pPr>
      <w:r w:rsidRPr="003823BE">
        <w:rPr>
          <w:rFonts w:ascii="Times New Roman" w:hAnsi="Times New Roman"/>
          <w:color w:val="000000" w:themeColor="text1"/>
        </w:rPr>
        <w:t>详见</w:t>
      </w:r>
      <w:r w:rsidR="00041B61" w:rsidRPr="003823BE">
        <w:rPr>
          <w:rFonts w:ascii="Times New Roman" w:hAnsi="Times New Roman"/>
          <w:color w:val="000000" w:themeColor="text1"/>
        </w:rPr>
        <w:t>技术规格书。</w:t>
      </w:r>
    </w:p>
    <w:p w14:paraId="1DAF4B1E" w14:textId="06AD023F" w:rsidR="004F16F5" w:rsidRPr="003823BE" w:rsidRDefault="006A10C4" w:rsidP="00D01B96">
      <w:pPr>
        <w:pStyle w:val="11"/>
        <w:rPr>
          <w:rFonts w:ascii="Times New Roman" w:hAnsi="Times New Roman" w:cs="Times New Roman"/>
        </w:rPr>
      </w:pPr>
      <w:bookmarkStart w:id="29" w:name="_Toc23488034"/>
      <w:bookmarkStart w:id="30" w:name="_Toc80018516"/>
      <w:r w:rsidRPr="003823BE">
        <w:rPr>
          <w:rFonts w:ascii="Times New Roman" w:hAnsi="Times New Roman" w:cs="Times New Roman"/>
        </w:rPr>
        <w:t>投标人资格要求</w:t>
      </w:r>
      <w:bookmarkEnd w:id="29"/>
      <w:bookmarkEnd w:id="30"/>
    </w:p>
    <w:p w14:paraId="63A2F638" w14:textId="517DE83B" w:rsidR="00271DE4" w:rsidRPr="003823BE" w:rsidRDefault="00271DE4" w:rsidP="00CD1E99">
      <w:pPr>
        <w:pStyle w:val="1fff7"/>
        <w:numPr>
          <w:ilvl w:val="0"/>
          <w:numId w:val="43"/>
        </w:numPr>
        <w:rPr>
          <w:rFonts w:ascii="Times New Roman" w:hAnsi="Times New Roman"/>
          <w:color w:val="000000" w:themeColor="text1"/>
        </w:rPr>
      </w:pPr>
      <w:bookmarkStart w:id="31" w:name="_Hlk22554509"/>
      <w:bookmarkStart w:id="32" w:name="_Hlk22554554"/>
      <w:r w:rsidRPr="003823BE">
        <w:rPr>
          <w:rFonts w:ascii="Times New Roman" w:hAnsi="Times New Roman"/>
          <w:color w:val="000000" w:themeColor="text1"/>
        </w:rPr>
        <w:lastRenderedPageBreak/>
        <w:t>资质要求：</w:t>
      </w:r>
      <w:r w:rsidR="008D5A13">
        <w:rPr>
          <w:rFonts w:hint="eastAsia"/>
        </w:rPr>
        <w:t>须具有独立订立合同和履行合同能力的中华人民共和国境内注册的企业法人，符合国家有关规定，具有履行合同所必要的财务、技术、采购及组织能力，有资格和能力完成本招标相关服务。（提供相关证明性文件）。投标单位应具有有效的工商营业执照、保安服务许可证。</w:t>
      </w:r>
    </w:p>
    <w:p w14:paraId="7DCCB222" w14:textId="62B8B9BF" w:rsidR="00271DE4" w:rsidRPr="003823BE" w:rsidRDefault="00271DE4" w:rsidP="00D92F21">
      <w:pPr>
        <w:pStyle w:val="1fff7"/>
        <w:numPr>
          <w:ilvl w:val="0"/>
          <w:numId w:val="43"/>
        </w:numPr>
        <w:rPr>
          <w:rFonts w:ascii="Times New Roman" w:hAnsi="Times New Roman"/>
          <w:color w:val="000000" w:themeColor="text1"/>
        </w:rPr>
      </w:pPr>
      <w:r w:rsidRPr="003823BE">
        <w:rPr>
          <w:rFonts w:ascii="Times New Roman" w:hAnsi="Times New Roman"/>
          <w:color w:val="000000" w:themeColor="text1"/>
        </w:rPr>
        <w:t>财务要求：</w:t>
      </w:r>
      <w:r w:rsidR="00C771DB" w:rsidRPr="003823BE">
        <w:rPr>
          <w:rFonts w:ascii="Times New Roman" w:hAnsi="Times New Roman"/>
          <w:color w:val="000000" w:themeColor="text1"/>
        </w:rPr>
        <w:t>/</w:t>
      </w:r>
    </w:p>
    <w:p w14:paraId="30DAC2DB" w14:textId="6F2A28BC" w:rsidR="00271DE4" w:rsidRPr="003823BE" w:rsidRDefault="00271DE4" w:rsidP="00D92F21">
      <w:pPr>
        <w:pStyle w:val="1fff7"/>
        <w:numPr>
          <w:ilvl w:val="0"/>
          <w:numId w:val="43"/>
        </w:numPr>
        <w:rPr>
          <w:rFonts w:ascii="Times New Roman" w:hAnsi="Times New Roman"/>
          <w:color w:val="000000" w:themeColor="text1"/>
        </w:rPr>
      </w:pPr>
      <w:r w:rsidRPr="003823BE">
        <w:rPr>
          <w:rFonts w:ascii="Times New Roman" w:hAnsi="Times New Roman"/>
          <w:color w:val="000000" w:themeColor="text1"/>
        </w:rPr>
        <w:t>业绩要求：</w:t>
      </w:r>
      <w:r w:rsidR="008D5A13">
        <w:rPr>
          <w:rFonts w:hint="eastAsia"/>
        </w:rPr>
        <w:t>近3年</w:t>
      </w:r>
      <w:r w:rsidR="00935868">
        <w:rPr>
          <w:rFonts w:hint="eastAsia"/>
        </w:rPr>
        <w:t>（2</w:t>
      </w:r>
      <w:r w:rsidR="00935868">
        <w:t>018</w:t>
      </w:r>
      <w:r w:rsidR="00935868">
        <w:rPr>
          <w:rFonts w:hint="eastAsia"/>
        </w:rPr>
        <w:t>年9月至今）</w:t>
      </w:r>
      <w:r w:rsidR="008D5A13">
        <w:rPr>
          <w:rFonts w:hint="eastAsia"/>
        </w:rPr>
        <w:t>具有保卫消防重点项目的2个及以上。（需提供相关证明材料）</w:t>
      </w:r>
    </w:p>
    <w:p w14:paraId="537212D1" w14:textId="4CF76683" w:rsidR="00271DE4" w:rsidRPr="003823BE" w:rsidRDefault="00271DE4" w:rsidP="00D92F21">
      <w:pPr>
        <w:pStyle w:val="1fff7"/>
        <w:numPr>
          <w:ilvl w:val="0"/>
          <w:numId w:val="43"/>
        </w:numPr>
        <w:rPr>
          <w:rFonts w:ascii="Times New Roman" w:hAnsi="Times New Roman"/>
          <w:color w:val="000000" w:themeColor="text1"/>
        </w:rPr>
      </w:pPr>
      <w:r w:rsidRPr="003823BE">
        <w:rPr>
          <w:rFonts w:ascii="Times New Roman" w:hAnsi="Times New Roman"/>
          <w:color w:val="000000" w:themeColor="text1"/>
        </w:rPr>
        <w:t>信誉要求：</w:t>
      </w:r>
      <w:r w:rsidR="00BB364C" w:rsidRPr="003823BE">
        <w:rPr>
          <w:rFonts w:ascii="Times New Roman" w:hAnsi="Times New Roman"/>
          <w:color w:val="000000" w:themeColor="text1"/>
        </w:rPr>
        <w:t>/</w:t>
      </w:r>
    </w:p>
    <w:p w14:paraId="30F3A314" w14:textId="2BF647F9" w:rsidR="00271DE4" w:rsidRPr="003823BE" w:rsidRDefault="00271DE4" w:rsidP="00CD1E99">
      <w:pPr>
        <w:pStyle w:val="1fff7"/>
        <w:numPr>
          <w:ilvl w:val="0"/>
          <w:numId w:val="43"/>
        </w:numPr>
        <w:rPr>
          <w:rFonts w:ascii="Times New Roman" w:hAnsi="Times New Roman"/>
          <w:color w:val="000000" w:themeColor="text1"/>
        </w:rPr>
      </w:pPr>
      <w:r w:rsidRPr="003823BE">
        <w:rPr>
          <w:rFonts w:ascii="Times New Roman" w:hAnsi="Times New Roman"/>
          <w:color w:val="000000" w:themeColor="text1"/>
        </w:rPr>
        <w:t>其他要求</w:t>
      </w:r>
      <w:bookmarkEnd w:id="31"/>
      <w:bookmarkEnd w:id="32"/>
      <w:r w:rsidR="00105F47" w:rsidRPr="003823BE">
        <w:rPr>
          <w:rFonts w:ascii="Times New Roman" w:hAnsi="Times New Roman"/>
          <w:color w:val="000000" w:themeColor="text1"/>
        </w:rPr>
        <w:t>：</w:t>
      </w:r>
      <w:r w:rsidR="008D5A13">
        <w:rPr>
          <w:rFonts w:hint="eastAsia"/>
        </w:rPr>
        <w:t>符合中华人民共和国法律、法规规定的其他条件</w:t>
      </w:r>
      <w:r w:rsidR="00CD1E99" w:rsidRPr="003823BE">
        <w:rPr>
          <w:rFonts w:ascii="Times New Roman" w:hAnsi="Times New Roman"/>
          <w:color w:val="000000" w:themeColor="text1"/>
        </w:rPr>
        <w:t>。</w:t>
      </w:r>
    </w:p>
    <w:p w14:paraId="12A89CA5" w14:textId="4D777AD8" w:rsidR="003059F6" w:rsidRPr="003823BE" w:rsidRDefault="002C16B2" w:rsidP="00D92F21">
      <w:pPr>
        <w:pStyle w:val="1fff7"/>
        <w:numPr>
          <w:ilvl w:val="0"/>
          <w:numId w:val="43"/>
        </w:numPr>
        <w:rPr>
          <w:rFonts w:ascii="Times New Roman" w:hAnsi="Times New Roman"/>
          <w:color w:val="000000" w:themeColor="text1"/>
        </w:rPr>
      </w:pPr>
      <w:r w:rsidRPr="003823BE">
        <w:rPr>
          <w:rFonts w:ascii="Times New Roman" w:hAnsi="Times New Roman"/>
          <w:color w:val="000000" w:themeColor="text1"/>
        </w:rPr>
        <w:t>本次招标</w:t>
      </w:r>
      <w:r w:rsidRPr="003823BE">
        <w:rPr>
          <w:rFonts w:ascii="Times New Roman" w:hAnsi="Times New Roman"/>
          <w:color w:val="000000" w:themeColor="text1"/>
        </w:rPr>
        <w:t xml:space="preserve"> </w:t>
      </w:r>
      <w:r w:rsidR="00452261" w:rsidRPr="003823BE">
        <w:rPr>
          <w:rFonts w:ascii="Times New Roman" w:hAnsi="Times New Roman"/>
          <w:color w:val="000000" w:themeColor="text1"/>
        </w:rPr>
        <w:t>不接受</w:t>
      </w:r>
      <w:r w:rsidRPr="003823BE">
        <w:rPr>
          <w:rFonts w:ascii="Times New Roman" w:hAnsi="Times New Roman"/>
          <w:color w:val="000000" w:themeColor="text1"/>
        </w:rPr>
        <w:t xml:space="preserve"> </w:t>
      </w:r>
      <w:r w:rsidRPr="003823BE">
        <w:rPr>
          <w:rFonts w:ascii="Times New Roman" w:hAnsi="Times New Roman"/>
          <w:color w:val="000000" w:themeColor="text1"/>
        </w:rPr>
        <w:t>（接受或不接受）联合体投标。联合体投标的，应满足下列要求：</w:t>
      </w:r>
      <w:r w:rsidRPr="003823BE">
        <w:rPr>
          <w:rFonts w:ascii="Times New Roman" w:hAnsi="Times New Roman"/>
          <w:color w:val="000000" w:themeColor="text1"/>
        </w:rPr>
        <w:t xml:space="preserve"> </w:t>
      </w:r>
      <w:r w:rsidR="00452261" w:rsidRPr="003823BE">
        <w:rPr>
          <w:rFonts w:ascii="Times New Roman" w:hAnsi="Times New Roman"/>
          <w:color w:val="000000" w:themeColor="text1"/>
        </w:rPr>
        <w:t>/</w:t>
      </w:r>
      <w:r w:rsidRPr="003823BE">
        <w:rPr>
          <w:rFonts w:ascii="Times New Roman" w:hAnsi="Times New Roman"/>
          <w:color w:val="000000" w:themeColor="text1"/>
        </w:rPr>
        <w:t xml:space="preserve"> </w:t>
      </w:r>
      <w:r w:rsidRPr="003823BE">
        <w:rPr>
          <w:rFonts w:ascii="Times New Roman" w:hAnsi="Times New Roman"/>
          <w:color w:val="000000" w:themeColor="text1"/>
        </w:rPr>
        <w:t>。</w:t>
      </w:r>
    </w:p>
    <w:p w14:paraId="41D31674" w14:textId="77777777" w:rsidR="001D7BC2" w:rsidRPr="003823BE" w:rsidRDefault="001D7BC2" w:rsidP="001D7BC2">
      <w:pPr>
        <w:pStyle w:val="11"/>
        <w:rPr>
          <w:rFonts w:ascii="Times New Roman" w:hAnsi="Times New Roman" w:cs="Times New Roman"/>
        </w:rPr>
      </w:pPr>
      <w:bookmarkStart w:id="33" w:name="_Toc2111106"/>
      <w:bookmarkStart w:id="34" w:name="_Toc23488035"/>
      <w:bookmarkStart w:id="35" w:name="_Toc80018517"/>
      <w:bookmarkStart w:id="36" w:name="_Toc2111107"/>
      <w:bookmarkStart w:id="37" w:name="_Toc23488036"/>
      <w:r w:rsidRPr="003823BE">
        <w:rPr>
          <w:rFonts w:ascii="Times New Roman" w:hAnsi="Times New Roman" w:cs="Times New Roman"/>
        </w:rPr>
        <w:t>招标文件的</w:t>
      </w:r>
      <w:bookmarkEnd w:id="33"/>
      <w:r w:rsidRPr="003823BE">
        <w:rPr>
          <w:rFonts w:ascii="Times New Roman" w:hAnsi="Times New Roman" w:cs="Times New Roman"/>
        </w:rPr>
        <w:t>获取</w:t>
      </w:r>
      <w:bookmarkEnd w:id="34"/>
      <w:bookmarkEnd w:id="35"/>
    </w:p>
    <w:p w14:paraId="5A113389" w14:textId="1D5AC4A9" w:rsidR="001D7BC2" w:rsidRPr="003823BE" w:rsidRDefault="001D7BC2" w:rsidP="001D7BC2">
      <w:pPr>
        <w:numPr>
          <w:ilvl w:val="1"/>
          <w:numId w:val="0"/>
        </w:numPr>
        <w:adjustRightInd w:val="0"/>
        <w:ind w:firstLine="238"/>
        <w:textAlignment w:val="baseline"/>
        <w:rPr>
          <w:rFonts w:ascii="Times New Roman" w:eastAsiaTheme="minorEastAsia" w:hAnsi="Times New Roman"/>
          <w:b/>
          <w:szCs w:val="22"/>
        </w:rPr>
      </w:pPr>
      <w:r w:rsidRPr="003823BE">
        <w:rPr>
          <w:rFonts w:ascii="Times New Roman" w:eastAsiaTheme="minorEastAsia" w:hAnsi="Times New Roman"/>
          <w:bCs/>
          <w:szCs w:val="22"/>
        </w:rPr>
        <w:t>4.1</w:t>
      </w:r>
      <w:r w:rsidRPr="003823BE">
        <w:rPr>
          <w:rFonts w:ascii="Times New Roman" w:eastAsiaTheme="minorEastAsia" w:hAnsi="Times New Roman"/>
          <w:b/>
          <w:szCs w:val="22"/>
        </w:rPr>
        <w:t>招标文件售价：</w:t>
      </w:r>
      <w:r w:rsidRPr="003823BE">
        <w:rPr>
          <w:rFonts w:ascii="Times New Roman" w:eastAsiaTheme="minorEastAsia" w:hAnsi="Times New Roman"/>
          <w:szCs w:val="22"/>
        </w:rPr>
        <w:t>每套招标文件售价人民币</w:t>
      </w:r>
      <w:r w:rsidRPr="003823BE">
        <w:rPr>
          <w:rFonts w:ascii="Times New Roman" w:eastAsiaTheme="minorEastAsia" w:hAnsi="Times New Roman"/>
          <w:szCs w:val="22"/>
          <w:u w:val="single"/>
        </w:rPr>
        <w:t xml:space="preserve"> </w:t>
      </w:r>
      <w:r w:rsidR="00EC6253" w:rsidRPr="003823BE">
        <w:rPr>
          <w:rFonts w:ascii="Times New Roman" w:eastAsiaTheme="minorEastAsia" w:hAnsi="Times New Roman"/>
          <w:szCs w:val="22"/>
          <w:u w:val="single"/>
        </w:rPr>
        <w:t>1000</w:t>
      </w:r>
      <w:r w:rsidRPr="003823BE">
        <w:rPr>
          <w:rFonts w:ascii="Times New Roman" w:eastAsiaTheme="minorEastAsia" w:hAnsi="Times New Roman"/>
          <w:szCs w:val="22"/>
          <w:u w:val="single"/>
        </w:rPr>
        <w:t xml:space="preserve"> </w:t>
      </w:r>
      <w:r w:rsidRPr="003823BE">
        <w:rPr>
          <w:rFonts w:ascii="Times New Roman" w:eastAsiaTheme="minorEastAsia" w:hAnsi="Times New Roman"/>
          <w:szCs w:val="22"/>
        </w:rPr>
        <w:t>元整，售后款项不予退还。</w:t>
      </w:r>
    </w:p>
    <w:p w14:paraId="60F2EEFA" w14:textId="77777777" w:rsidR="001D7BC2" w:rsidRPr="003823BE" w:rsidRDefault="001D7BC2" w:rsidP="001D7BC2">
      <w:pPr>
        <w:numPr>
          <w:ilvl w:val="1"/>
          <w:numId w:val="0"/>
        </w:numPr>
        <w:adjustRightInd w:val="0"/>
        <w:ind w:firstLine="238"/>
        <w:textAlignment w:val="baseline"/>
        <w:rPr>
          <w:rFonts w:ascii="Times New Roman" w:eastAsiaTheme="minorEastAsia" w:hAnsi="Times New Roman"/>
          <w:b/>
          <w:szCs w:val="22"/>
        </w:rPr>
      </w:pPr>
      <w:r w:rsidRPr="003823BE">
        <w:rPr>
          <w:rFonts w:ascii="Times New Roman" w:eastAsiaTheme="minorEastAsia" w:hAnsi="Times New Roman"/>
          <w:bCs/>
          <w:szCs w:val="22"/>
        </w:rPr>
        <w:t>4.2</w:t>
      </w:r>
      <w:r w:rsidRPr="003823BE">
        <w:rPr>
          <w:rFonts w:ascii="Times New Roman" w:eastAsiaTheme="minorEastAsia" w:hAnsi="Times New Roman"/>
          <w:b/>
          <w:szCs w:val="22"/>
        </w:rPr>
        <w:t>招标文件发售方式：</w:t>
      </w:r>
      <w:r w:rsidRPr="003823BE">
        <w:rPr>
          <w:rFonts w:ascii="Times New Roman" w:eastAsiaTheme="minorEastAsia" w:hAnsi="Times New Roman"/>
          <w:szCs w:val="22"/>
        </w:rPr>
        <w:t>电子版招标文件将在中核集团电子采购平台（</w:t>
      </w:r>
      <w:r w:rsidRPr="003823BE">
        <w:rPr>
          <w:rFonts w:ascii="Times New Roman" w:eastAsiaTheme="minorEastAsia" w:hAnsi="Times New Roman"/>
          <w:szCs w:val="22"/>
        </w:rPr>
        <w:t>https://www.cnncecp.com</w:t>
      </w:r>
      <w:r w:rsidRPr="003823BE">
        <w:rPr>
          <w:rFonts w:ascii="Times New Roman" w:eastAsiaTheme="minorEastAsia" w:hAnsi="Times New Roman"/>
          <w:szCs w:val="22"/>
        </w:rPr>
        <w:t>）进行发布。请投标人于招标文件发售截止时间前完成在中核集团电子采购平台（</w:t>
      </w:r>
      <w:r w:rsidRPr="003823BE">
        <w:rPr>
          <w:rFonts w:ascii="Times New Roman" w:eastAsiaTheme="minorEastAsia" w:hAnsi="Times New Roman"/>
          <w:szCs w:val="22"/>
        </w:rPr>
        <w:t>https://www.cnncecp.com</w:t>
      </w:r>
      <w:r w:rsidRPr="003823BE">
        <w:rPr>
          <w:rFonts w:ascii="Times New Roman" w:eastAsiaTheme="minorEastAsia" w:hAnsi="Times New Roman"/>
          <w:szCs w:val="22"/>
        </w:rPr>
        <w:t>）在线注册。</w:t>
      </w:r>
    </w:p>
    <w:p w14:paraId="62C6CF59" w14:textId="73091066" w:rsidR="001D7BC2" w:rsidRPr="003823BE" w:rsidRDefault="001D7BC2" w:rsidP="001D7BC2">
      <w:pPr>
        <w:numPr>
          <w:ilvl w:val="1"/>
          <w:numId w:val="0"/>
        </w:numPr>
        <w:adjustRightInd w:val="0"/>
        <w:ind w:firstLine="238"/>
        <w:textAlignment w:val="baseline"/>
        <w:rPr>
          <w:rFonts w:ascii="Times New Roman" w:eastAsiaTheme="minorEastAsia" w:hAnsi="Times New Roman"/>
          <w:szCs w:val="22"/>
        </w:rPr>
      </w:pPr>
      <w:r w:rsidRPr="003823BE">
        <w:rPr>
          <w:rFonts w:ascii="Times New Roman" w:eastAsiaTheme="minorEastAsia" w:hAnsi="Times New Roman"/>
          <w:bCs/>
          <w:szCs w:val="22"/>
        </w:rPr>
        <w:t>4.3</w:t>
      </w:r>
      <w:r w:rsidRPr="003823BE">
        <w:rPr>
          <w:rFonts w:ascii="Times New Roman" w:eastAsiaTheme="minorEastAsia" w:hAnsi="Times New Roman"/>
          <w:b/>
          <w:szCs w:val="22"/>
        </w:rPr>
        <w:t>发售时间：</w:t>
      </w:r>
      <w:r w:rsidRPr="003823BE">
        <w:rPr>
          <w:rFonts w:ascii="Times New Roman" w:eastAsiaTheme="minorEastAsia" w:hAnsi="Times New Roman"/>
          <w:szCs w:val="22"/>
          <w:u w:val="single"/>
        </w:rPr>
        <w:t xml:space="preserve">2021 </w:t>
      </w:r>
      <w:r w:rsidRPr="003823BE">
        <w:rPr>
          <w:rFonts w:ascii="Times New Roman" w:eastAsiaTheme="minorEastAsia" w:hAnsi="Times New Roman"/>
          <w:szCs w:val="22"/>
        </w:rPr>
        <w:t>年</w:t>
      </w:r>
      <w:r w:rsidRPr="003823BE">
        <w:rPr>
          <w:rFonts w:ascii="Times New Roman" w:eastAsiaTheme="minorEastAsia" w:hAnsi="Times New Roman"/>
          <w:szCs w:val="22"/>
          <w:u w:val="single"/>
        </w:rPr>
        <w:t xml:space="preserve"> </w:t>
      </w:r>
      <w:r w:rsidR="0018576E">
        <w:rPr>
          <w:rFonts w:ascii="Times New Roman" w:eastAsiaTheme="minorEastAsia" w:hAnsi="Times New Roman"/>
          <w:szCs w:val="22"/>
          <w:u w:val="single"/>
        </w:rPr>
        <w:t>9</w:t>
      </w:r>
      <w:r w:rsidRPr="003823BE">
        <w:rPr>
          <w:rFonts w:ascii="Times New Roman" w:eastAsiaTheme="minorEastAsia" w:hAnsi="Times New Roman"/>
          <w:szCs w:val="22"/>
          <w:u w:val="single"/>
        </w:rPr>
        <w:t xml:space="preserve"> </w:t>
      </w:r>
      <w:r w:rsidRPr="003823BE">
        <w:rPr>
          <w:rFonts w:ascii="Times New Roman" w:eastAsiaTheme="minorEastAsia" w:hAnsi="Times New Roman"/>
          <w:szCs w:val="22"/>
        </w:rPr>
        <w:t>月</w:t>
      </w:r>
      <w:r w:rsidRPr="003823BE">
        <w:rPr>
          <w:rFonts w:ascii="Times New Roman" w:eastAsiaTheme="minorEastAsia" w:hAnsi="Times New Roman"/>
          <w:szCs w:val="22"/>
          <w:u w:val="single"/>
        </w:rPr>
        <w:t xml:space="preserve"> </w:t>
      </w:r>
      <w:r w:rsidR="00E53A37">
        <w:rPr>
          <w:rFonts w:ascii="Times New Roman" w:eastAsiaTheme="minorEastAsia" w:hAnsi="Times New Roman"/>
          <w:szCs w:val="22"/>
          <w:u w:val="single"/>
        </w:rPr>
        <w:t>30</w:t>
      </w:r>
      <w:r w:rsidR="00BB364C" w:rsidRPr="003823BE">
        <w:rPr>
          <w:rFonts w:ascii="Times New Roman" w:eastAsiaTheme="minorEastAsia" w:hAnsi="Times New Roman"/>
          <w:szCs w:val="22"/>
          <w:u w:val="single"/>
        </w:rPr>
        <w:t xml:space="preserve"> </w:t>
      </w:r>
      <w:r w:rsidRPr="003823BE">
        <w:rPr>
          <w:rFonts w:ascii="Times New Roman" w:eastAsiaTheme="minorEastAsia" w:hAnsi="Times New Roman"/>
          <w:szCs w:val="22"/>
        </w:rPr>
        <w:t>日</w:t>
      </w:r>
      <w:r w:rsidRPr="003823BE">
        <w:rPr>
          <w:rFonts w:ascii="Times New Roman" w:eastAsiaTheme="minorEastAsia" w:hAnsi="Times New Roman"/>
          <w:szCs w:val="22"/>
          <w:u w:val="single"/>
        </w:rPr>
        <w:t xml:space="preserve"> 1</w:t>
      </w:r>
      <w:r w:rsidR="002F4F86" w:rsidRPr="003823BE">
        <w:rPr>
          <w:rFonts w:ascii="Times New Roman" w:eastAsiaTheme="minorEastAsia" w:hAnsi="Times New Roman"/>
          <w:szCs w:val="22"/>
          <w:u w:val="single"/>
        </w:rPr>
        <w:t>7</w:t>
      </w:r>
      <w:r w:rsidRPr="003823BE">
        <w:rPr>
          <w:rFonts w:ascii="Times New Roman" w:eastAsiaTheme="minorEastAsia" w:hAnsi="Times New Roman"/>
          <w:szCs w:val="22"/>
        </w:rPr>
        <w:t>：</w:t>
      </w:r>
      <w:r w:rsidRPr="003823BE">
        <w:rPr>
          <w:rFonts w:ascii="Times New Roman" w:eastAsiaTheme="minorEastAsia" w:hAnsi="Times New Roman"/>
          <w:szCs w:val="22"/>
          <w:u w:val="single"/>
        </w:rPr>
        <w:t xml:space="preserve"> 00 </w:t>
      </w:r>
      <w:r w:rsidRPr="003823BE">
        <w:rPr>
          <w:rFonts w:ascii="Times New Roman" w:eastAsiaTheme="minorEastAsia" w:hAnsi="Times New Roman"/>
          <w:szCs w:val="22"/>
        </w:rPr>
        <w:t xml:space="preserve"> —</w:t>
      </w:r>
      <w:r w:rsidRPr="003823BE">
        <w:rPr>
          <w:rFonts w:ascii="Times New Roman" w:eastAsiaTheme="minorEastAsia" w:hAnsi="Times New Roman"/>
          <w:szCs w:val="22"/>
          <w:u w:val="single"/>
        </w:rPr>
        <w:t xml:space="preserve">2021 </w:t>
      </w:r>
      <w:r w:rsidRPr="003823BE">
        <w:rPr>
          <w:rFonts w:ascii="Times New Roman" w:eastAsiaTheme="minorEastAsia" w:hAnsi="Times New Roman"/>
          <w:szCs w:val="22"/>
        </w:rPr>
        <w:t>年</w:t>
      </w:r>
      <w:r w:rsidRPr="003823BE">
        <w:rPr>
          <w:rFonts w:ascii="Times New Roman" w:eastAsiaTheme="minorEastAsia" w:hAnsi="Times New Roman"/>
          <w:szCs w:val="22"/>
          <w:u w:val="single"/>
        </w:rPr>
        <w:t xml:space="preserve"> </w:t>
      </w:r>
      <w:r w:rsidR="00E53A37">
        <w:rPr>
          <w:rFonts w:ascii="Times New Roman" w:eastAsiaTheme="minorEastAsia" w:hAnsi="Times New Roman"/>
          <w:szCs w:val="22"/>
          <w:u w:val="single"/>
        </w:rPr>
        <w:t>10</w:t>
      </w:r>
      <w:r w:rsidRPr="003823BE">
        <w:rPr>
          <w:rFonts w:ascii="Times New Roman" w:eastAsiaTheme="minorEastAsia" w:hAnsi="Times New Roman"/>
          <w:szCs w:val="22"/>
          <w:u w:val="single"/>
        </w:rPr>
        <w:t xml:space="preserve"> </w:t>
      </w:r>
      <w:r w:rsidRPr="003823BE">
        <w:rPr>
          <w:rFonts w:ascii="Times New Roman" w:eastAsiaTheme="minorEastAsia" w:hAnsi="Times New Roman"/>
          <w:szCs w:val="22"/>
        </w:rPr>
        <w:t>月</w:t>
      </w:r>
      <w:r w:rsidR="00E53A37">
        <w:rPr>
          <w:rFonts w:ascii="Times New Roman" w:eastAsiaTheme="minorEastAsia" w:hAnsi="Times New Roman"/>
          <w:szCs w:val="22"/>
          <w:u w:val="single"/>
        </w:rPr>
        <w:t xml:space="preserve"> 9</w:t>
      </w:r>
      <w:r w:rsidRPr="003823BE">
        <w:rPr>
          <w:rFonts w:ascii="Times New Roman" w:eastAsiaTheme="minorEastAsia" w:hAnsi="Times New Roman"/>
          <w:szCs w:val="22"/>
          <w:u w:val="single"/>
        </w:rPr>
        <w:t xml:space="preserve"> </w:t>
      </w:r>
      <w:r w:rsidRPr="003823BE">
        <w:rPr>
          <w:rFonts w:ascii="Times New Roman" w:eastAsiaTheme="minorEastAsia" w:hAnsi="Times New Roman"/>
          <w:szCs w:val="22"/>
        </w:rPr>
        <w:t>日</w:t>
      </w:r>
      <w:r w:rsidRPr="003823BE">
        <w:rPr>
          <w:rFonts w:ascii="Times New Roman" w:eastAsiaTheme="minorEastAsia" w:hAnsi="Times New Roman"/>
          <w:szCs w:val="22"/>
          <w:u w:val="single"/>
        </w:rPr>
        <w:t xml:space="preserve"> 1</w:t>
      </w:r>
      <w:r w:rsidR="002F4F86" w:rsidRPr="003823BE">
        <w:rPr>
          <w:rFonts w:ascii="Times New Roman" w:eastAsiaTheme="minorEastAsia" w:hAnsi="Times New Roman"/>
          <w:szCs w:val="22"/>
          <w:u w:val="single"/>
        </w:rPr>
        <w:t>7</w:t>
      </w:r>
      <w:r w:rsidRPr="003823BE">
        <w:rPr>
          <w:rFonts w:ascii="Times New Roman" w:eastAsiaTheme="minorEastAsia" w:hAnsi="Times New Roman"/>
          <w:szCs w:val="22"/>
          <w:u w:val="single"/>
        </w:rPr>
        <w:t xml:space="preserve"> </w:t>
      </w:r>
      <w:r w:rsidRPr="003823BE">
        <w:rPr>
          <w:rFonts w:ascii="Times New Roman" w:eastAsiaTheme="minorEastAsia" w:hAnsi="Times New Roman"/>
          <w:szCs w:val="22"/>
        </w:rPr>
        <w:t>：</w:t>
      </w:r>
      <w:r w:rsidRPr="003823BE">
        <w:rPr>
          <w:rFonts w:ascii="Times New Roman" w:eastAsiaTheme="minorEastAsia" w:hAnsi="Times New Roman"/>
          <w:szCs w:val="22"/>
          <w:u w:val="single"/>
        </w:rPr>
        <w:t xml:space="preserve"> 00 </w:t>
      </w:r>
      <w:r w:rsidRPr="003823BE">
        <w:rPr>
          <w:rFonts w:ascii="Times New Roman" w:eastAsiaTheme="minorEastAsia" w:hAnsi="Times New Roman"/>
          <w:szCs w:val="22"/>
        </w:rPr>
        <w:t>（北京时间）。</w:t>
      </w:r>
    </w:p>
    <w:p w14:paraId="000D8412" w14:textId="77777777" w:rsidR="001D7BC2" w:rsidRPr="003823BE" w:rsidRDefault="001D7BC2" w:rsidP="001D7BC2">
      <w:pPr>
        <w:numPr>
          <w:ilvl w:val="1"/>
          <w:numId w:val="0"/>
        </w:numPr>
        <w:adjustRightInd w:val="0"/>
        <w:ind w:firstLine="238"/>
        <w:textAlignment w:val="baseline"/>
        <w:rPr>
          <w:rFonts w:ascii="Times New Roman" w:eastAsiaTheme="minorEastAsia" w:hAnsi="Times New Roman"/>
          <w:b/>
          <w:szCs w:val="22"/>
        </w:rPr>
      </w:pPr>
      <w:r w:rsidRPr="003823BE">
        <w:rPr>
          <w:rFonts w:ascii="Times New Roman" w:eastAsiaTheme="minorEastAsia" w:hAnsi="Times New Roman"/>
          <w:bCs/>
          <w:szCs w:val="22"/>
        </w:rPr>
        <w:t>4.4</w:t>
      </w:r>
      <w:r w:rsidRPr="003823BE">
        <w:rPr>
          <w:rFonts w:ascii="Times New Roman" w:eastAsiaTheme="minorEastAsia" w:hAnsi="Times New Roman"/>
          <w:b/>
          <w:szCs w:val="22"/>
        </w:rPr>
        <w:t>报名方式</w:t>
      </w:r>
    </w:p>
    <w:p w14:paraId="219047E2" w14:textId="313D76F3" w:rsidR="001D7BC2" w:rsidRPr="003823BE" w:rsidRDefault="001D7BC2" w:rsidP="001D7BC2">
      <w:pPr>
        <w:pStyle w:val="1fff7"/>
        <w:rPr>
          <w:rFonts w:ascii="Times New Roman" w:eastAsiaTheme="minorEastAsia" w:hAnsi="Times New Roman"/>
          <w:color w:val="auto"/>
          <w:szCs w:val="22"/>
        </w:rPr>
      </w:pPr>
      <w:r w:rsidRPr="003823BE">
        <w:rPr>
          <w:rFonts w:ascii="Times New Roman" w:eastAsiaTheme="minorEastAsia" w:hAnsi="Times New Roman"/>
          <w:color w:val="auto"/>
          <w:szCs w:val="22"/>
        </w:rPr>
        <w:t>供应商登录后点击</w:t>
      </w:r>
      <w:r w:rsidRPr="003823BE">
        <w:rPr>
          <w:rFonts w:ascii="Times New Roman" w:eastAsiaTheme="minorEastAsia" w:hAnsi="Times New Roman"/>
          <w:color w:val="auto"/>
          <w:szCs w:val="22"/>
        </w:rPr>
        <w:t>“</w:t>
      </w:r>
      <w:r w:rsidRPr="003823BE">
        <w:rPr>
          <w:rFonts w:ascii="Times New Roman" w:eastAsiaTheme="minorEastAsia" w:hAnsi="Times New Roman"/>
          <w:color w:val="auto"/>
          <w:szCs w:val="22"/>
        </w:rPr>
        <w:t>我要报名</w:t>
      </w:r>
      <w:r w:rsidRPr="003823BE">
        <w:rPr>
          <w:rFonts w:ascii="Times New Roman" w:eastAsiaTheme="minorEastAsia" w:hAnsi="Times New Roman"/>
          <w:color w:val="auto"/>
          <w:szCs w:val="22"/>
        </w:rPr>
        <w:t>”</w:t>
      </w:r>
      <w:r w:rsidRPr="003823BE">
        <w:rPr>
          <w:rFonts w:ascii="Times New Roman" w:eastAsiaTheme="minorEastAsia" w:hAnsi="Times New Roman"/>
          <w:color w:val="auto"/>
          <w:szCs w:val="22"/>
        </w:rPr>
        <w:t>，选择要报名的项目（</w:t>
      </w:r>
      <w:r w:rsidR="003E4EC1">
        <w:rPr>
          <w:rFonts w:ascii="Times New Roman" w:eastAsiaTheme="minorEastAsia" w:hAnsi="Times New Roman"/>
          <w:color w:val="auto"/>
          <w:szCs w:val="22"/>
        </w:rPr>
        <w:t>2021-2024</w:t>
      </w:r>
      <w:r w:rsidR="003E4EC1">
        <w:rPr>
          <w:rFonts w:ascii="Times New Roman" w:eastAsiaTheme="minorEastAsia" w:hAnsi="Times New Roman"/>
          <w:color w:val="auto"/>
          <w:szCs w:val="22"/>
        </w:rPr>
        <w:t>年部分基础劳动力（保卫、消防）支持项目（二次招标）</w:t>
      </w:r>
      <w:r w:rsidRPr="003823BE">
        <w:rPr>
          <w:rFonts w:ascii="Times New Roman" w:eastAsiaTheme="minorEastAsia" w:hAnsi="Times New Roman"/>
          <w:color w:val="auto"/>
          <w:szCs w:val="22"/>
        </w:rPr>
        <w:t>），选择</w:t>
      </w:r>
      <w:r w:rsidRPr="003823BE">
        <w:rPr>
          <w:rFonts w:ascii="Times New Roman" w:eastAsiaTheme="minorEastAsia" w:hAnsi="Times New Roman"/>
          <w:color w:val="auto"/>
          <w:szCs w:val="22"/>
        </w:rPr>
        <w:t>“</w:t>
      </w:r>
      <w:r w:rsidRPr="003823BE">
        <w:rPr>
          <w:rFonts w:ascii="Times New Roman" w:eastAsiaTheme="minorEastAsia" w:hAnsi="Times New Roman"/>
          <w:color w:val="auto"/>
          <w:szCs w:val="22"/>
        </w:rPr>
        <w:t>支付方式</w:t>
      </w:r>
      <w:r w:rsidRPr="003823BE">
        <w:rPr>
          <w:rFonts w:ascii="Times New Roman" w:eastAsiaTheme="minorEastAsia" w:hAnsi="Times New Roman"/>
          <w:color w:val="auto"/>
          <w:szCs w:val="22"/>
        </w:rPr>
        <w:t>”</w:t>
      </w:r>
      <w:r w:rsidRPr="003823BE">
        <w:rPr>
          <w:rFonts w:ascii="Times New Roman" w:eastAsiaTheme="minorEastAsia" w:hAnsi="Times New Roman"/>
          <w:color w:val="auto"/>
          <w:szCs w:val="22"/>
        </w:rPr>
        <w:t>为</w:t>
      </w:r>
      <w:r w:rsidRPr="003823BE">
        <w:rPr>
          <w:rFonts w:ascii="Times New Roman" w:eastAsiaTheme="minorEastAsia" w:hAnsi="Times New Roman"/>
          <w:color w:val="auto"/>
          <w:szCs w:val="22"/>
        </w:rPr>
        <w:t>“</w:t>
      </w:r>
      <w:r w:rsidRPr="003823BE">
        <w:rPr>
          <w:rFonts w:ascii="Times New Roman" w:eastAsiaTheme="minorEastAsia" w:hAnsi="Times New Roman"/>
          <w:color w:val="auto"/>
          <w:szCs w:val="22"/>
        </w:rPr>
        <w:t>网上支付</w:t>
      </w:r>
      <w:r w:rsidRPr="003823BE">
        <w:rPr>
          <w:rFonts w:ascii="Times New Roman" w:eastAsiaTheme="minorEastAsia" w:hAnsi="Times New Roman"/>
          <w:color w:val="auto"/>
          <w:szCs w:val="22"/>
        </w:rPr>
        <w:t>”</w:t>
      </w:r>
      <w:r w:rsidRPr="003823BE">
        <w:rPr>
          <w:rFonts w:ascii="Times New Roman" w:eastAsiaTheme="minorEastAsia" w:hAnsi="Times New Roman"/>
          <w:color w:val="auto"/>
          <w:szCs w:val="22"/>
        </w:rPr>
        <w:t>并上传投标保密承诺函的签署盖章（格式见主页服务中心下载）。经招标人</w:t>
      </w:r>
      <w:r w:rsidRPr="003823BE">
        <w:rPr>
          <w:rFonts w:ascii="Times New Roman" w:eastAsiaTheme="minorEastAsia" w:hAnsi="Times New Roman"/>
          <w:color w:val="auto"/>
          <w:szCs w:val="22"/>
        </w:rPr>
        <w:t>/</w:t>
      </w:r>
      <w:r w:rsidRPr="003823BE">
        <w:rPr>
          <w:rFonts w:ascii="Times New Roman" w:eastAsiaTheme="minorEastAsia" w:hAnsi="Times New Roman"/>
          <w:color w:val="auto"/>
          <w:szCs w:val="22"/>
        </w:rPr>
        <w:t>代理机构审核后点击</w:t>
      </w:r>
      <w:r w:rsidRPr="003823BE">
        <w:rPr>
          <w:rFonts w:ascii="Times New Roman" w:eastAsiaTheme="minorEastAsia" w:hAnsi="Times New Roman"/>
          <w:color w:val="auto"/>
          <w:szCs w:val="22"/>
        </w:rPr>
        <w:t>“</w:t>
      </w:r>
      <w:r w:rsidRPr="003823BE">
        <w:rPr>
          <w:rFonts w:ascii="Times New Roman" w:eastAsiaTheme="minorEastAsia" w:hAnsi="Times New Roman"/>
          <w:color w:val="auto"/>
          <w:szCs w:val="22"/>
        </w:rPr>
        <w:t>费用管理</w:t>
      </w:r>
      <w:r w:rsidRPr="003823BE">
        <w:rPr>
          <w:rFonts w:ascii="Times New Roman" w:eastAsiaTheme="minorEastAsia" w:hAnsi="Times New Roman"/>
          <w:color w:val="auto"/>
          <w:szCs w:val="22"/>
        </w:rPr>
        <w:t>-</w:t>
      </w:r>
      <w:r w:rsidRPr="003823BE">
        <w:rPr>
          <w:rFonts w:ascii="Times New Roman" w:eastAsiaTheme="minorEastAsia" w:hAnsi="Times New Roman"/>
          <w:color w:val="auto"/>
          <w:szCs w:val="22"/>
        </w:rPr>
        <w:t>缴费支付</w:t>
      </w:r>
      <w:r w:rsidRPr="003823BE">
        <w:rPr>
          <w:rFonts w:ascii="Times New Roman" w:eastAsiaTheme="minorEastAsia" w:hAnsi="Times New Roman"/>
          <w:color w:val="auto"/>
          <w:szCs w:val="22"/>
        </w:rPr>
        <w:t>”</w:t>
      </w:r>
      <w:r w:rsidRPr="003823BE">
        <w:rPr>
          <w:rFonts w:ascii="Times New Roman" w:eastAsiaTheme="minorEastAsia" w:hAnsi="Times New Roman"/>
          <w:color w:val="auto"/>
          <w:szCs w:val="22"/>
        </w:rPr>
        <w:t>，在</w:t>
      </w:r>
      <w:r w:rsidRPr="003823BE">
        <w:rPr>
          <w:rFonts w:ascii="Times New Roman" w:eastAsiaTheme="minorEastAsia" w:hAnsi="Times New Roman"/>
          <w:color w:val="auto"/>
          <w:szCs w:val="22"/>
        </w:rPr>
        <w:t>“</w:t>
      </w:r>
      <w:r w:rsidRPr="003823BE">
        <w:rPr>
          <w:rFonts w:ascii="Times New Roman" w:eastAsiaTheme="minorEastAsia" w:hAnsi="Times New Roman"/>
          <w:color w:val="auto"/>
          <w:szCs w:val="22"/>
        </w:rPr>
        <w:t>待缴费</w:t>
      </w:r>
      <w:r w:rsidRPr="003823BE">
        <w:rPr>
          <w:rFonts w:ascii="Times New Roman" w:eastAsiaTheme="minorEastAsia" w:hAnsi="Times New Roman"/>
          <w:color w:val="auto"/>
          <w:szCs w:val="22"/>
        </w:rPr>
        <w:t>”</w:t>
      </w:r>
      <w:r w:rsidRPr="003823BE">
        <w:rPr>
          <w:rFonts w:ascii="Times New Roman" w:eastAsiaTheme="minorEastAsia" w:hAnsi="Times New Roman"/>
          <w:color w:val="auto"/>
          <w:szCs w:val="22"/>
        </w:rPr>
        <w:t>列表中，点击</w:t>
      </w:r>
      <w:r w:rsidRPr="003823BE">
        <w:rPr>
          <w:rFonts w:ascii="Times New Roman" w:eastAsiaTheme="minorEastAsia" w:hAnsi="Times New Roman"/>
          <w:color w:val="auto"/>
          <w:szCs w:val="22"/>
        </w:rPr>
        <w:t>“</w:t>
      </w:r>
      <w:r w:rsidRPr="003823BE">
        <w:rPr>
          <w:rFonts w:ascii="Times New Roman" w:eastAsiaTheme="minorEastAsia" w:hAnsi="Times New Roman"/>
          <w:color w:val="auto"/>
          <w:szCs w:val="22"/>
        </w:rPr>
        <w:t>网上支付</w:t>
      </w:r>
      <w:r w:rsidRPr="003823BE">
        <w:rPr>
          <w:rFonts w:ascii="Times New Roman" w:eastAsiaTheme="minorEastAsia" w:hAnsi="Times New Roman"/>
          <w:color w:val="auto"/>
          <w:szCs w:val="22"/>
        </w:rPr>
        <w:t>”</w:t>
      </w:r>
      <w:r w:rsidRPr="003823BE">
        <w:rPr>
          <w:rFonts w:ascii="Times New Roman" w:eastAsiaTheme="minorEastAsia" w:hAnsi="Times New Roman"/>
          <w:color w:val="auto"/>
          <w:szCs w:val="22"/>
        </w:rPr>
        <w:t>：可通过使用微信或支付宝扫描二维码支付标书费，也可通过工银</w:t>
      </w:r>
      <w:r w:rsidRPr="003823BE">
        <w:rPr>
          <w:rFonts w:ascii="Times New Roman" w:eastAsiaTheme="minorEastAsia" w:hAnsi="Times New Roman"/>
          <w:color w:val="auto"/>
          <w:szCs w:val="22"/>
        </w:rPr>
        <w:t>e</w:t>
      </w:r>
      <w:r w:rsidRPr="003823BE">
        <w:rPr>
          <w:rFonts w:ascii="Times New Roman" w:eastAsiaTheme="minorEastAsia" w:hAnsi="Times New Roman"/>
          <w:color w:val="auto"/>
          <w:szCs w:val="22"/>
        </w:rPr>
        <w:t>支付绑定的手机号、</w:t>
      </w:r>
      <w:r w:rsidRPr="003823BE">
        <w:rPr>
          <w:rFonts w:ascii="Times New Roman" w:eastAsiaTheme="minorEastAsia" w:hAnsi="Times New Roman"/>
          <w:color w:val="auto"/>
          <w:szCs w:val="22"/>
        </w:rPr>
        <w:t>U</w:t>
      </w:r>
      <w:r w:rsidRPr="003823BE">
        <w:rPr>
          <w:rFonts w:ascii="Times New Roman" w:eastAsiaTheme="minorEastAsia" w:hAnsi="Times New Roman"/>
          <w:color w:val="auto"/>
          <w:szCs w:val="22"/>
        </w:rPr>
        <w:t>盾、密码器或口令卡进行支付或过其他银联卡进行支付。付费完成后即可下载招标文件。</w:t>
      </w:r>
    </w:p>
    <w:p w14:paraId="37227C6D" w14:textId="03DD8D1C" w:rsidR="001D7BC2" w:rsidRPr="003823BE" w:rsidRDefault="001D7BC2" w:rsidP="001D7BC2">
      <w:pPr>
        <w:pStyle w:val="1fff7"/>
        <w:rPr>
          <w:rFonts w:ascii="Times New Roman" w:eastAsiaTheme="minorEastAsia" w:hAnsi="Times New Roman"/>
          <w:color w:val="auto"/>
          <w:szCs w:val="22"/>
        </w:rPr>
      </w:pPr>
      <w:r w:rsidRPr="003823BE">
        <w:rPr>
          <w:rFonts w:ascii="Times New Roman" w:eastAsiaTheme="minorEastAsia" w:hAnsi="Times New Roman"/>
          <w:color w:val="auto"/>
          <w:szCs w:val="22"/>
        </w:rPr>
        <w:t>招标文件发售问题专属客服：</w:t>
      </w:r>
      <w:r w:rsidRPr="003823BE">
        <w:rPr>
          <w:rFonts w:ascii="Times New Roman" w:eastAsiaTheme="minorEastAsia" w:hAnsi="Times New Roman"/>
          <w:color w:val="auto"/>
          <w:szCs w:val="22"/>
        </w:rPr>
        <w:t>021-61592</w:t>
      </w:r>
      <w:r w:rsidR="002F4F86" w:rsidRPr="003823BE">
        <w:rPr>
          <w:rFonts w:ascii="Times New Roman" w:eastAsiaTheme="minorEastAsia" w:hAnsi="Times New Roman"/>
          <w:color w:val="auto"/>
          <w:szCs w:val="22"/>
        </w:rPr>
        <w:t>300</w:t>
      </w:r>
      <w:r w:rsidRPr="003823BE">
        <w:rPr>
          <w:rFonts w:ascii="Times New Roman" w:eastAsiaTheme="minorEastAsia" w:hAnsi="Times New Roman"/>
          <w:color w:val="auto"/>
          <w:szCs w:val="22"/>
        </w:rPr>
        <w:t>。</w:t>
      </w:r>
    </w:p>
    <w:p w14:paraId="410C221C" w14:textId="77777777" w:rsidR="001D7BC2" w:rsidRPr="003823BE" w:rsidRDefault="001D7BC2" w:rsidP="001D7BC2">
      <w:pPr>
        <w:pStyle w:val="1fff7"/>
        <w:rPr>
          <w:rFonts w:ascii="Times New Roman" w:eastAsiaTheme="minorEastAsia" w:hAnsi="Times New Roman"/>
          <w:color w:val="auto"/>
          <w:szCs w:val="22"/>
        </w:rPr>
      </w:pPr>
      <w:r w:rsidRPr="003823BE">
        <w:rPr>
          <w:rFonts w:ascii="Times New Roman" w:eastAsiaTheme="minorEastAsia" w:hAnsi="Times New Roman"/>
          <w:color w:val="auto"/>
          <w:szCs w:val="22"/>
        </w:rPr>
        <w:t>标书款发票开具：本项目采用线上自助开票，线上支付成功后，可点击</w:t>
      </w:r>
      <w:r w:rsidRPr="003823BE">
        <w:rPr>
          <w:rFonts w:ascii="Times New Roman" w:eastAsiaTheme="minorEastAsia" w:hAnsi="Times New Roman"/>
          <w:color w:val="auto"/>
          <w:szCs w:val="22"/>
        </w:rPr>
        <w:t>”</w:t>
      </w:r>
      <w:r w:rsidRPr="003823BE">
        <w:rPr>
          <w:rFonts w:ascii="Times New Roman" w:eastAsiaTheme="minorEastAsia" w:hAnsi="Times New Roman"/>
          <w:color w:val="auto"/>
          <w:szCs w:val="22"/>
        </w:rPr>
        <w:t>费用管理</w:t>
      </w:r>
      <w:r w:rsidRPr="003823BE">
        <w:rPr>
          <w:rFonts w:ascii="Times New Roman" w:eastAsiaTheme="minorEastAsia" w:hAnsi="Times New Roman"/>
          <w:color w:val="auto"/>
          <w:szCs w:val="22"/>
        </w:rPr>
        <w:t>-</w:t>
      </w:r>
      <w:r w:rsidRPr="003823BE">
        <w:rPr>
          <w:rFonts w:ascii="Times New Roman" w:eastAsiaTheme="minorEastAsia" w:hAnsi="Times New Roman"/>
          <w:color w:val="auto"/>
          <w:szCs w:val="22"/>
        </w:rPr>
        <w:t>费用支付</w:t>
      </w:r>
      <w:r w:rsidRPr="003823BE">
        <w:rPr>
          <w:rFonts w:ascii="Times New Roman" w:eastAsiaTheme="minorEastAsia" w:hAnsi="Times New Roman"/>
          <w:color w:val="auto"/>
          <w:szCs w:val="22"/>
        </w:rPr>
        <w:t>”</w:t>
      </w:r>
      <w:r w:rsidRPr="003823BE">
        <w:rPr>
          <w:rFonts w:ascii="Times New Roman" w:eastAsiaTheme="minorEastAsia" w:hAnsi="Times New Roman"/>
          <w:color w:val="auto"/>
          <w:szCs w:val="22"/>
        </w:rPr>
        <w:t>在已缴费列表中点击</w:t>
      </w:r>
      <w:r w:rsidRPr="003823BE">
        <w:rPr>
          <w:rFonts w:ascii="Times New Roman" w:eastAsiaTheme="minorEastAsia" w:hAnsi="Times New Roman"/>
          <w:color w:val="auto"/>
          <w:szCs w:val="22"/>
        </w:rPr>
        <w:t>”</w:t>
      </w:r>
      <w:r w:rsidRPr="003823BE">
        <w:rPr>
          <w:rFonts w:ascii="Times New Roman" w:eastAsiaTheme="minorEastAsia" w:hAnsi="Times New Roman"/>
          <w:color w:val="auto"/>
          <w:szCs w:val="22"/>
        </w:rPr>
        <w:t>开具发票</w:t>
      </w:r>
      <w:r w:rsidRPr="003823BE">
        <w:rPr>
          <w:rFonts w:ascii="Times New Roman" w:eastAsiaTheme="minorEastAsia" w:hAnsi="Times New Roman"/>
          <w:color w:val="auto"/>
          <w:szCs w:val="22"/>
        </w:rPr>
        <w:t>”</w:t>
      </w:r>
      <w:r w:rsidRPr="003823BE">
        <w:rPr>
          <w:rFonts w:ascii="Times New Roman" w:eastAsiaTheme="minorEastAsia" w:hAnsi="Times New Roman"/>
          <w:color w:val="auto"/>
          <w:szCs w:val="22"/>
        </w:rPr>
        <w:t>。（详见附件</w:t>
      </w:r>
      <w:r w:rsidRPr="003823BE">
        <w:rPr>
          <w:rFonts w:ascii="Times New Roman" w:eastAsiaTheme="minorEastAsia" w:hAnsi="Times New Roman"/>
          <w:color w:val="auto"/>
          <w:szCs w:val="22"/>
        </w:rPr>
        <w:t xml:space="preserve"> </w:t>
      </w:r>
      <w:r w:rsidRPr="003823BE">
        <w:rPr>
          <w:rFonts w:ascii="Times New Roman" w:eastAsiaTheme="minorEastAsia" w:hAnsi="Times New Roman"/>
          <w:color w:val="auto"/>
          <w:szCs w:val="22"/>
        </w:rPr>
        <w:t>供应商缴费开票手册。）</w:t>
      </w:r>
    </w:p>
    <w:p w14:paraId="09857513" w14:textId="77777777" w:rsidR="001D7BC2" w:rsidRPr="003823BE" w:rsidRDefault="001D7BC2" w:rsidP="001D7BC2">
      <w:pPr>
        <w:numPr>
          <w:ilvl w:val="1"/>
          <w:numId w:val="0"/>
        </w:numPr>
        <w:adjustRightInd w:val="0"/>
        <w:ind w:firstLine="238"/>
        <w:textAlignment w:val="baseline"/>
        <w:rPr>
          <w:rFonts w:ascii="Times New Roman" w:eastAsiaTheme="minorEastAsia" w:hAnsi="Times New Roman"/>
          <w:b/>
          <w:szCs w:val="22"/>
        </w:rPr>
      </w:pPr>
      <w:r w:rsidRPr="003823BE">
        <w:rPr>
          <w:rFonts w:ascii="Times New Roman" w:eastAsiaTheme="minorEastAsia" w:hAnsi="Times New Roman"/>
          <w:bCs/>
          <w:szCs w:val="22"/>
        </w:rPr>
        <w:t>4.5</w:t>
      </w:r>
      <w:r w:rsidRPr="003823BE">
        <w:rPr>
          <w:rFonts w:ascii="Times New Roman" w:eastAsiaTheme="minorEastAsia" w:hAnsi="Times New Roman"/>
          <w:b/>
          <w:szCs w:val="22"/>
        </w:rPr>
        <w:t>其他事项说明</w:t>
      </w:r>
    </w:p>
    <w:p w14:paraId="5FE918C4" w14:textId="77777777" w:rsidR="001D7BC2" w:rsidRPr="003823BE" w:rsidRDefault="001D7BC2" w:rsidP="001D7BC2">
      <w:pPr>
        <w:ind w:firstLineChars="0" w:firstLine="480"/>
        <w:rPr>
          <w:rFonts w:ascii="Times New Roman" w:eastAsiaTheme="minorEastAsia" w:hAnsi="Times New Roman"/>
          <w:szCs w:val="24"/>
        </w:rPr>
      </w:pPr>
      <w:r w:rsidRPr="003823BE">
        <w:rPr>
          <w:rFonts w:ascii="Times New Roman" w:eastAsiaTheme="minorEastAsia" w:hAnsi="Times New Roman"/>
          <w:szCs w:val="24"/>
        </w:rPr>
        <w:lastRenderedPageBreak/>
        <w:t>未购买本项目招标文件的，其投标将被拒绝，有文件证明下列情形的除外：</w:t>
      </w:r>
    </w:p>
    <w:p w14:paraId="0C680042" w14:textId="77777777" w:rsidR="001D7BC2" w:rsidRPr="003823BE" w:rsidRDefault="001D7BC2" w:rsidP="001D7BC2">
      <w:pPr>
        <w:ind w:firstLineChars="0" w:firstLine="480"/>
        <w:rPr>
          <w:rFonts w:ascii="Times New Roman" w:eastAsiaTheme="minorEastAsia" w:hAnsi="Times New Roman"/>
          <w:szCs w:val="24"/>
        </w:rPr>
      </w:pPr>
      <w:r w:rsidRPr="003823BE">
        <w:rPr>
          <w:rFonts w:ascii="Times New Roman" w:eastAsiaTheme="minorEastAsia" w:hAnsi="Times New Roman"/>
          <w:szCs w:val="24"/>
        </w:rPr>
        <w:t>（</w:t>
      </w:r>
      <w:r w:rsidRPr="003823BE">
        <w:rPr>
          <w:rFonts w:ascii="Times New Roman" w:eastAsiaTheme="minorEastAsia" w:hAnsi="Times New Roman"/>
          <w:szCs w:val="24"/>
        </w:rPr>
        <w:t>1</w:t>
      </w:r>
      <w:r w:rsidRPr="003823BE">
        <w:rPr>
          <w:rFonts w:ascii="Times New Roman" w:eastAsiaTheme="minorEastAsia" w:hAnsi="Times New Roman"/>
          <w:szCs w:val="24"/>
        </w:rPr>
        <w:t>）作为投标人的办事处或分公司代为购买标书的；</w:t>
      </w:r>
    </w:p>
    <w:p w14:paraId="0CDE8A6B" w14:textId="77777777" w:rsidR="001D7BC2" w:rsidRPr="003823BE" w:rsidRDefault="001D7BC2" w:rsidP="001D7BC2">
      <w:pPr>
        <w:pStyle w:val="1fff7"/>
        <w:rPr>
          <w:rFonts w:ascii="Times New Roman" w:hAnsi="Times New Roman"/>
          <w:color w:val="000000" w:themeColor="text1"/>
        </w:rPr>
      </w:pPr>
      <w:r w:rsidRPr="003823BE">
        <w:rPr>
          <w:rFonts w:ascii="Times New Roman" w:eastAsiaTheme="minorEastAsia" w:hAnsi="Times New Roman"/>
          <w:color w:val="auto"/>
        </w:rPr>
        <w:t>（</w:t>
      </w:r>
      <w:r w:rsidRPr="003823BE">
        <w:rPr>
          <w:rFonts w:ascii="Times New Roman" w:eastAsiaTheme="minorEastAsia" w:hAnsi="Times New Roman"/>
          <w:color w:val="auto"/>
        </w:rPr>
        <w:t>2</w:t>
      </w:r>
      <w:r w:rsidRPr="003823BE">
        <w:rPr>
          <w:rFonts w:ascii="Times New Roman" w:eastAsiaTheme="minorEastAsia" w:hAnsi="Times New Roman"/>
          <w:color w:val="auto"/>
        </w:rPr>
        <w:t>）购买标书的厂家在投标截止前因兼并、重组上市等原因导致公司名称变化的。</w:t>
      </w:r>
    </w:p>
    <w:p w14:paraId="611547DD" w14:textId="1C6ABE08" w:rsidR="004F16F5" w:rsidRPr="003823BE" w:rsidRDefault="004F16F5" w:rsidP="00D01B96">
      <w:pPr>
        <w:pStyle w:val="11"/>
        <w:rPr>
          <w:rFonts w:ascii="Times New Roman" w:hAnsi="Times New Roman" w:cs="Times New Roman"/>
        </w:rPr>
      </w:pPr>
      <w:bookmarkStart w:id="38" w:name="_Toc80018518"/>
      <w:r w:rsidRPr="003823BE">
        <w:rPr>
          <w:rFonts w:ascii="Times New Roman" w:hAnsi="Times New Roman" w:cs="Times New Roman"/>
        </w:rPr>
        <w:t>投标</w:t>
      </w:r>
      <w:bookmarkEnd w:id="36"/>
      <w:r w:rsidR="008D0155" w:rsidRPr="003823BE">
        <w:rPr>
          <w:rFonts w:ascii="Times New Roman" w:hAnsi="Times New Roman" w:cs="Times New Roman"/>
        </w:rPr>
        <w:t>文件的递交</w:t>
      </w:r>
      <w:bookmarkEnd w:id="37"/>
      <w:bookmarkEnd w:id="38"/>
      <w:r w:rsidRPr="003823BE">
        <w:rPr>
          <w:rFonts w:ascii="Times New Roman" w:hAnsi="Times New Roman" w:cs="Times New Roman"/>
          <w:i/>
        </w:rPr>
        <w:t xml:space="preserve"> </w:t>
      </w:r>
    </w:p>
    <w:p w14:paraId="69BCF07D" w14:textId="77777777" w:rsidR="001900C8" w:rsidRPr="003823BE" w:rsidRDefault="001900C8" w:rsidP="001900C8">
      <w:pPr>
        <w:pStyle w:val="1fff7"/>
        <w:rPr>
          <w:rFonts w:ascii="Times New Roman" w:hAnsi="Times New Roman"/>
          <w:color w:val="000000" w:themeColor="text1"/>
        </w:rPr>
      </w:pPr>
      <w:r w:rsidRPr="003823BE">
        <w:rPr>
          <w:rFonts w:ascii="Times New Roman" w:hAnsi="Times New Roman"/>
          <w:color w:val="000000" w:themeColor="text1"/>
        </w:rPr>
        <w:t>5.1</w:t>
      </w:r>
      <w:r w:rsidRPr="003823BE">
        <w:rPr>
          <w:rFonts w:ascii="Times New Roman" w:hAnsi="Times New Roman"/>
          <w:color w:val="000000" w:themeColor="text1"/>
        </w:rPr>
        <w:t>提交投标文件方式：为降低疫情期间现场投标、开标带来的人员聚集风险，投标文件递交方式原则上采用邮寄方式，不接受现场递交的投标文件。投标人在邮寄投标文件时须向快递公司明确由招标主管当面接收，本公司不接受存放快递柜等其他接收方式。</w:t>
      </w:r>
    </w:p>
    <w:p w14:paraId="1062EB8A" w14:textId="77777777" w:rsidR="001900C8" w:rsidRPr="003823BE" w:rsidRDefault="001900C8" w:rsidP="001900C8">
      <w:pPr>
        <w:pStyle w:val="1fff7"/>
        <w:rPr>
          <w:rFonts w:ascii="Times New Roman" w:hAnsi="Times New Roman"/>
          <w:color w:val="000000" w:themeColor="text1"/>
        </w:rPr>
      </w:pPr>
      <w:r w:rsidRPr="003823BE">
        <w:rPr>
          <w:rFonts w:ascii="Times New Roman" w:hAnsi="Times New Roman"/>
          <w:color w:val="000000" w:themeColor="text1"/>
        </w:rPr>
        <w:t>5.2</w:t>
      </w:r>
      <w:r w:rsidRPr="003823BE">
        <w:rPr>
          <w:rFonts w:ascii="Times New Roman" w:hAnsi="Times New Roman"/>
          <w:color w:val="000000" w:themeColor="text1"/>
        </w:rPr>
        <w:t>邮寄投标文件地点：中核（上海）供应链管理有限公司</w:t>
      </w:r>
    </w:p>
    <w:p w14:paraId="3DF2D7D6" w14:textId="77777777" w:rsidR="001900C8" w:rsidRPr="003823BE" w:rsidRDefault="001900C8" w:rsidP="001900C8">
      <w:pPr>
        <w:pStyle w:val="1fff7"/>
        <w:rPr>
          <w:rFonts w:ascii="Times New Roman" w:hAnsi="Times New Roman"/>
          <w:color w:val="000000" w:themeColor="text1"/>
        </w:rPr>
      </w:pPr>
      <w:r w:rsidRPr="003823BE">
        <w:rPr>
          <w:rFonts w:ascii="Times New Roman" w:hAnsi="Times New Roman"/>
          <w:color w:val="000000" w:themeColor="text1"/>
        </w:rPr>
        <w:t>上海市徐汇区桂林路</w:t>
      </w:r>
      <w:r w:rsidRPr="003823BE">
        <w:rPr>
          <w:rFonts w:ascii="Times New Roman" w:hAnsi="Times New Roman"/>
          <w:color w:val="000000" w:themeColor="text1"/>
        </w:rPr>
        <w:t>396</w:t>
      </w:r>
      <w:r w:rsidRPr="003823BE">
        <w:rPr>
          <w:rFonts w:ascii="Times New Roman" w:hAnsi="Times New Roman"/>
          <w:color w:val="000000" w:themeColor="text1"/>
        </w:rPr>
        <w:t>号浦原科技园</w:t>
      </w:r>
      <w:r w:rsidRPr="003823BE">
        <w:rPr>
          <w:rFonts w:ascii="Times New Roman" w:hAnsi="Times New Roman"/>
          <w:color w:val="000000" w:themeColor="text1"/>
        </w:rPr>
        <w:t>3</w:t>
      </w:r>
      <w:r w:rsidRPr="003823BE">
        <w:rPr>
          <w:rFonts w:ascii="Times New Roman" w:hAnsi="Times New Roman"/>
          <w:color w:val="000000" w:themeColor="text1"/>
        </w:rPr>
        <w:t>号楼</w:t>
      </w:r>
      <w:r w:rsidRPr="003823BE">
        <w:rPr>
          <w:rFonts w:ascii="Times New Roman" w:hAnsi="Times New Roman"/>
          <w:color w:val="000000" w:themeColor="text1"/>
        </w:rPr>
        <w:t>3</w:t>
      </w:r>
      <w:r w:rsidRPr="003823BE">
        <w:rPr>
          <w:rFonts w:ascii="Times New Roman" w:hAnsi="Times New Roman"/>
          <w:color w:val="000000" w:themeColor="text1"/>
        </w:rPr>
        <w:t>层。</w:t>
      </w:r>
    </w:p>
    <w:p w14:paraId="284F0A41" w14:textId="77777777" w:rsidR="001900C8" w:rsidRPr="003823BE" w:rsidRDefault="001900C8" w:rsidP="001900C8">
      <w:pPr>
        <w:pStyle w:val="1fff7"/>
        <w:rPr>
          <w:rFonts w:ascii="Times New Roman" w:hAnsi="Times New Roman"/>
          <w:color w:val="000000" w:themeColor="text1"/>
        </w:rPr>
      </w:pPr>
      <w:r w:rsidRPr="003823BE">
        <w:rPr>
          <w:rFonts w:ascii="Times New Roman" w:hAnsi="Times New Roman"/>
          <w:color w:val="000000" w:themeColor="text1"/>
        </w:rPr>
        <w:t>收件人：</w:t>
      </w:r>
      <w:r w:rsidRPr="003823BE">
        <w:rPr>
          <w:rFonts w:ascii="Times New Roman" w:hAnsi="Times New Roman"/>
          <w:color w:val="000000" w:themeColor="text1"/>
        </w:rPr>
        <w:t xml:space="preserve">  </w:t>
      </w:r>
      <w:r w:rsidRPr="003823BE">
        <w:rPr>
          <w:rFonts w:ascii="Times New Roman" w:hAnsi="Times New Roman"/>
          <w:color w:val="000000" w:themeColor="text1"/>
        </w:rPr>
        <w:t>张沙晓思</w:t>
      </w:r>
      <w:r w:rsidRPr="003823BE">
        <w:rPr>
          <w:rFonts w:ascii="Times New Roman" w:hAnsi="Times New Roman"/>
          <w:color w:val="000000" w:themeColor="text1"/>
        </w:rPr>
        <w:t xml:space="preserve">  </w:t>
      </w:r>
    </w:p>
    <w:p w14:paraId="7B492D76" w14:textId="6FA4B9C5" w:rsidR="001900C8" w:rsidRPr="003823BE" w:rsidRDefault="001900C8" w:rsidP="001900C8">
      <w:pPr>
        <w:pStyle w:val="1fff7"/>
        <w:rPr>
          <w:rFonts w:ascii="Times New Roman" w:hAnsi="Times New Roman"/>
          <w:color w:val="000000" w:themeColor="text1"/>
        </w:rPr>
      </w:pPr>
      <w:r w:rsidRPr="003823BE">
        <w:rPr>
          <w:rFonts w:ascii="Times New Roman" w:hAnsi="Times New Roman"/>
          <w:color w:val="000000" w:themeColor="text1"/>
        </w:rPr>
        <w:t>联系电话：</w:t>
      </w:r>
      <w:r w:rsidRPr="003823BE">
        <w:rPr>
          <w:rFonts w:ascii="Times New Roman" w:hAnsi="Times New Roman"/>
          <w:color w:val="000000" w:themeColor="text1"/>
        </w:rPr>
        <w:t xml:space="preserve">   021-61592136    </w:t>
      </w:r>
    </w:p>
    <w:p w14:paraId="4161FD81" w14:textId="41B1EAEF" w:rsidR="001900C8" w:rsidRPr="003823BE" w:rsidRDefault="001900C8" w:rsidP="001900C8">
      <w:pPr>
        <w:pStyle w:val="1fff7"/>
        <w:rPr>
          <w:rFonts w:ascii="Times New Roman" w:hAnsi="Times New Roman"/>
          <w:color w:val="000000" w:themeColor="text1"/>
        </w:rPr>
      </w:pPr>
      <w:r w:rsidRPr="003823BE">
        <w:rPr>
          <w:rFonts w:ascii="Times New Roman" w:hAnsi="Times New Roman"/>
          <w:color w:val="000000" w:themeColor="text1"/>
        </w:rPr>
        <w:t>5.3</w:t>
      </w:r>
      <w:r w:rsidRPr="003823BE">
        <w:rPr>
          <w:rFonts w:ascii="Times New Roman" w:hAnsi="Times New Roman"/>
          <w:color w:val="000000" w:themeColor="text1"/>
        </w:rPr>
        <w:t>接收投标文件截止期：</w:t>
      </w:r>
      <w:r w:rsidR="00BA17D4" w:rsidRPr="003823BE">
        <w:rPr>
          <w:rFonts w:ascii="Times New Roman" w:hAnsi="Times New Roman"/>
          <w:color w:val="000000" w:themeColor="text1"/>
        </w:rPr>
        <w:t>2021</w:t>
      </w:r>
      <w:r w:rsidR="00BA17D4" w:rsidRPr="003823BE">
        <w:rPr>
          <w:rFonts w:ascii="Times New Roman" w:hAnsi="Times New Roman"/>
          <w:color w:val="000000" w:themeColor="text1"/>
        </w:rPr>
        <w:t>年</w:t>
      </w:r>
      <w:r w:rsidR="00F54E73">
        <w:rPr>
          <w:rFonts w:ascii="Times New Roman" w:hAnsi="Times New Roman"/>
          <w:color w:val="000000" w:themeColor="text1"/>
        </w:rPr>
        <w:t>10</w:t>
      </w:r>
      <w:r w:rsidR="00BA17D4" w:rsidRPr="003823BE">
        <w:rPr>
          <w:rFonts w:ascii="Times New Roman" w:hAnsi="Times New Roman"/>
          <w:color w:val="000000" w:themeColor="text1"/>
        </w:rPr>
        <w:t>月</w:t>
      </w:r>
      <w:r w:rsidR="00E53A37">
        <w:rPr>
          <w:rFonts w:ascii="Times New Roman" w:hAnsi="Times New Roman"/>
          <w:color w:val="000000" w:themeColor="text1"/>
        </w:rPr>
        <w:t>29</w:t>
      </w:r>
      <w:r w:rsidR="00BA17D4" w:rsidRPr="003823BE">
        <w:rPr>
          <w:rFonts w:ascii="Times New Roman" w:hAnsi="Times New Roman"/>
          <w:color w:val="000000" w:themeColor="text1"/>
        </w:rPr>
        <w:t>日</w:t>
      </w:r>
      <w:r w:rsidR="00BA17D4" w:rsidRPr="003823BE">
        <w:rPr>
          <w:rFonts w:ascii="Times New Roman" w:hAnsi="Times New Roman"/>
          <w:color w:val="000000" w:themeColor="text1"/>
        </w:rPr>
        <w:t>10</w:t>
      </w:r>
      <w:r w:rsidR="00BA17D4" w:rsidRPr="003823BE">
        <w:rPr>
          <w:rFonts w:ascii="Times New Roman" w:hAnsi="Times New Roman"/>
          <w:color w:val="000000" w:themeColor="text1"/>
        </w:rPr>
        <w:t>：</w:t>
      </w:r>
      <w:r w:rsidR="00BA17D4" w:rsidRPr="003823BE">
        <w:rPr>
          <w:rFonts w:ascii="Times New Roman" w:hAnsi="Times New Roman"/>
          <w:color w:val="000000" w:themeColor="text1"/>
        </w:rPr>
        <w:t>00</w:t>
      </w:r>
      <w:r w:rsidR="00BA17D4" w:rsidRPr="003823BE">
        <w:rPr>
          <w:rFonts w:ascii="Times New Roman" w:hAnsi="Times New Roman"/>
          <w:color w:val="000000" w:themeColor="text1"/>
        </w:rPr>
        <w:t>（以招标主管收到投标文件时间为准）。</w:t>
      </w:r>
    </w:p>
    <w:p w14:paraId="67471E98" w14:textId="77777777" w:rsidR="001900C8" w:rsidRPr="003823BE" w:rsidRDefault="001900C8" w:rsidP="001900C8">
      <w:pPr>
        <w:pStyle w:val="1fff7"/>
        <w:rPr>
          <w:rFonts w:ascii="Times New Roman" w:hAnsi="Times New Roman"/>
          <w:color w:val="000000" w:themeColor="text1"/>
        </w:rPr>
      </w:pPr>
      <w:r w:rsidRPr="003823BE">
        <w:rPr>
          <w:rFonts w:ascii="Times New Roman" w:hAnsi="Times New Roman"/>
          <w:color w:val="000000" w:themeColor="text1"/>
        </w:rPr>
        <w:t>5.4</w:t>
      </w:r>
      <w:r w:rsidRPr="003823BE">
        <w:rPr>
          <w:rFonts w:ascii="Times New Roman" w:hAnsi="Times New Roman"/>
          <w:color w:val="000000" w:themeColor="text1"/>
        </w:rPr>
        <w:t>其他事项说明：</w:t>
      </w:r>
    </w:p>
    <w:p w14:paraId="2E6D9A2A" w14:textId="77777777" w:rsidR="001900C8" w:rsidRPr="003823BE" w:rsidRDefault="001900C8" w:rsidP="001900C8">
      <w:pPr>
        <w:pStyle w:val="1fff7"/>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1</w:t>
      </w:r>
      <w:r w:rsidRPr="003823BE">
        <w:rPr>
          <w:rFonts w:ascii="Times New Roman" w:hAnsi="Times New Roman"/>
          <w:color w:val="000000" w:themeColor="text1"/>
        </w:rPr>
        <w:t>）各投标人在邮寄投标文件后，应及时和本项目招标主管联系，以确认其是否在指定时间内收到投标文件，逾期送达的或者未送达指定地点的投标文件，本公司予以拒收。</w:t>
      </w:r>
    </w:p>
    <w:p w14:paraId="39E1C430" w14:textId="3DC01B25" w:rsidR="008D0155" w:rsidRPr="003823BE" w:rsidRDefault="001900C8" w:rsidP="001900C8">
      <w:pPr>
        <w:pStyle w:val="1fff7"/>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2</w:t>
      </w:r>
      <w:r w:rsidRPr="003823BE">
        <w:rPr>
          <w:rFonts w:ascii="Times New Roman" w:hAnsi="Times New Roman"/>
          <w:color w:val="000000" w:themeColor="text1"/>
        </w:rPr>
        <w:t>）投标人对投标文件的递交如有异议，请及时联系招标主管，未提出异议的，视为默认此条款，由此产生的后果由投标人自行承担。</w:t>
      </w:r>
    </w:p>
    <w:p w14:paraId="25304054" w14:textId="1D62804D" w:rsidR="00F76E39" w:rsidRPr="003823BE" w:rsidRDefault="008D0155" w:rsidP="00D01B96">
      <w:pPr>
        <w:pStyle w:val="11"/>
        <w:rPr>
          <w:rFonts w:ascii="Times New Roman" w:hAnsi="Times New Roman" w:cs="Times New Roman"/>
        </w:rPr>
      </w:pPr>
      <w:bookmarkStart w:id="39" w:name="_Toc23488037"/>
      <w:bookmarkStart w:id="40" w:name="_Toc80018519"/>
      <w:r w:rsidRPr="003823BE">
        <w:rPr>
          <w:rFonts w:ascii="Times New Roman" w:hAnsi="Times New Roman" w:cs="Times New Roman"/>
        </w:rPr>
        <w:t>发布公告的媒介</w:t>
      </w:r>
      <w:bookmarkEnd w:id="39"/>
      <w:bookmarkEnd w:id="40"/>
    </w:p>
    <w:p w14:paraId="77594FD3" w14:textId="069C3A53" w:rsidR="004F16F5" w:rsidRPr="003823BE" w:rsidRDefault="00271DE4" w:rsidP="00E936C5">
      <w:pPr>
        <w:pStyle w:val="1fff7"/>
        <w:rPr>
          <w:rFonts w:ascii="Times New Roman" w:hAnsi="Times New Roman"/>
          <w:color w:val="000000" w:themeColor="text1"/>
        </w:rPr>
      </w:pPr>
      <w:bookmarkStart w:id="41" w:name="_Hlk15472994"/>
      <w:r w:rsidRPr="003823BE">
        <w:rPr>
          <w:rFonts w:ascii="Times New Roman" w:hAnsi="Times New Roman"/>
          <w:color w:val="000000" w:themeColor="text1"/>
        </w:rPr>
        <w:t>本次招标公告同时在</w:t>
      </w:r>
      <w:r w:rsidRPr="003823BE">
        <w:rPr>
          <w:rFonts w:ascii="Times New Roman" w:eastAsiaTheme="minorEastAsia" w:hAnsi="Times New Roman"/>
          <w:color w:val="000000" w:themeColor="text1"/>
        </w:rPr>
        <w:t>中国核工业集团电子采购平台（</w:t>
      </w:r>
      <w:r w:rsidR="005351D2" w:rsidRPr="003823BE">
        <w:rPr>
          <w:rFonts w:ascii="Times New Roman" w:eastAsiaTheme="minorEastAsia" w:hAnsi="Times New Roman"/>
          <w:color w:val="000000" w:themeColor="text1"/>
        </w:rPr>
        <w:t>https://www.cnncecp.com</w:t>
      </w:r>
      <w:r w:rsidRPr="003823BE">
        <w:rPr>
          <w:rFonts w:ascii="Times New Roman" w:eastAsiaTheme="minorEastAsia" w:hAnsi="Times New Roman"/>
          <w:color w:val="000000" w:themeColor="text1"/>
        </w:rPr>
        <w:t>）和中国招标投标公共服务平台</w:t>
      </w:r>
      <w:r w:rsidRPr="003823BE">
        <w:rPr>
          <w:rFonts w:ascii="Times New Roman" w:eastAsiaTheme="minorEastAsia" w:hAnsi="Times New Roman"/>
          <w:color w:val="000000" w:themeColor="text1"/>
        </w:rPr>
        <w:t>(www.cebpubservice.com)</w:t>
      </w:r>
      <w:r w:rsidRPr="003823BE">
        <w:rPr>
          <w:rFonts w:ascii="Times New Roman" w:hAnsi="Times New Roman"/>
          <w:color w:val="000000" w:themeColor="text1"/>
        </w:rPr>
        <w:t>上发布。</w:t>
      </w:r>
      <w:bookmarkEnd w:id="41"/>
    </w:p>
    <w:p w14:paraId="0A08369C" w14:textId="00999C8F" w:rsidR="001900C8" w:rsidRPr="003823BE" w:rsidRDefault="001900C8" w:rsidP="00D01B96">
      <w:pPr>
        <w:pStyle w:val="11"/>
        <w:rPr>
          <w:rFonts w:ascii="Times New Roman" w:hAnsi="Times New Roman" w:cs="Times New Roman"/>
        </w:rPr>
      </w:pPr>
      <w:bookmarkStart w:id="42" w:name="_Toc80018520"/>
      <w:r w:rsidRPr="003823BE">
        <w:rPr>
          <w:rFonts w:ascii="Times New Roman" w:hAnsi="Times New Roman" w:cs="Times New Roman"/>
        </w:rPr>
        <w:t>开标方式</w:t>
      </w:r>
      <w:bookmarkEnd w:id="42"/>
    </w:p>
    <w:p w14:paraId="327635DB" w14:textId="7823C3C1" w:rsidR="001900C8" w:rsidRPr="003823BE" w:rsidRDefault="001900C8" w:rsidP="001900C8">
      <w:pPr>
        <w:pStyle w:val="1fff7"/>
        <w:rPr>
          <w:rFonts w:ascii="Times New Roman" w:hAnsi="Times New Roman"/>
          <w:color w:val="auto"/>
        </w:rPr>
      </w:pPr>
      <w:r w:rsidRPr="003823BE">
        <w:rPr>
          <w:rFonts w:ascii="Times New Roman" w:hAnsi="Times New Roman"/>
        </w:rPr>
        <w:t>开标现场使用腾讯会议软件进行视频直播开标，所有递交投标文件的投标人均可使用电脑端或手机端加入指定开标室，投标人对开标有异议的，可在开标视频会议中提出，招标代理机构当场做出答复，并制作记录（附开标操作手册）。</w:t>
      </w:r>
    </w:p>
    <w:p w14:paraId="38585680" w14:textId="641D174E" w:rsidR="00F76E39" w:rsidRPr="003823BE" w:rsidRDefault="008D0155" w:rsidP="00D01B96">
      <w:pPr>
        <w:pStyle w:val="11"/>
        <w:rPr>
          <w:rFonts w:ascii="Times New Roman" w:hAnsi="Times New Roman" w:cs="Times New Roman"/>
        </w:rPr>
      </w:pPr>
      <w:bookmarkStart w:id="43" w:name="_Toc23488038"/>
      <w:bookmarkStart w:id="44" w:name="_Toc80018521"/>
      <w:r w:rsidRPr="003823BE">
        <w:rPr>
          <w:rFonts w:ascii="Times New Roman" w:hAnsi="Times New Roman" w:cs="Times New Roman"/>
        </w:rPr>
        <w:t>联系方式</w:t>
      </w:r>
      <w:bookmarkEnd w:id="43"/>
      <w:bookmarkEnd w:id="44"/>
    </w:p>
    <w:p w14:paraId="2E8A806E" w14:textId="55F986D7" w:rsidR="00271DE4" w:rsidRPr="003823BE" w:rsidRDefault="00271DE4" w:rsidP="00271DE4">
      <w:pPr>
        <w:pStyle w:val="1fff7"/>
        <w:rPr>
          <w:rFonts w:ascii="Times New Roman" w:hAnsi="Times New Roman"/>
          <w:bCs/>
          <w:color w:val="000000" w:themeColor="text1"/>
        </w:rPr>
      </w:pPr>
      <w:r w:rsidRPr="003823BE">
        <w:rPr>
          <w:rFonts w:ascii="Times New Roman" w:hAnsi="Times New Roman"/>
          <w:b/>
          <w:color w:val="000000" w:themeColor="text1"/>
        </w:rPr>
        <w:t>招标人：</w:t>
      </w:r>
      <w:r w:rsidR="003E4EC1">
        <w:rPr>
          <w:rFonts w:ascii="Times New Roman" w:hAnsi="Times New Roman"/>
          <w:bCs/>
          <w:color w:val="000000" w:themeColor="text1"/>
          <w:u w:val="single"/>
        </w:rPr>
        <w:t>连云港金辰实业有限公司</w:t>
      </w:r>
    </w:p>
    <w:p w14:paraId="6A1B69A0" w14:textId="7A236F02" w:rsidR="00813392" w:rsidRPr="003823BE" w:rsidRDefault="00271DE4" w:rsidP="00271DE4">
      <w:pPr>
        <w:pStyle w:val="1fff7"/>
        <w:rPr>
          <w:rFonts w:ascii="Times New Roman" w:hAnsi="Times New Roman"/>
          <w:bCs/>
          <w:color w:val="000000" w:themeColor="text1"/>
        </w:rPr>
      </w:pPr>
      <w:r w:rsidRPr="003823BE">
        <w:rPr>
          <w:rFonts w:ascii="Times New Roman" w:hAnsi="Times New Roman"/>
          <w:color w:val="000000" w:themeColor="text1"/>
        </w:rPr>
        <w:lastRenderedPageBreak/>
        <w:t>地址：</w:t>
      </w:r>
      <w:r w:rsidR="00E53A37" w:rsidRPr="00E53A37">
        <w:rPr>
          <w:rFonts w:ascii="Times New Roman" w:hAnsi="Times New Roman" w:hint="eastAsia"/>
          <w:color w:val="000000" w:themeColor="text1"/>
        </w:rPr>
        <w:t>连云港市连云区海棠中路</w:t>
      </w:r>
      <w:r w:rsidR="00E53A37" w:rsidRPr="00E53A37">
        <w:rPr>
          <w:rFonts w:ascii="Times New Roman" w:hAnsi="Times New Roman"/>
          <w:color w:val="000000" w:themeColor="text1"/>
        </w:rPr>
        <w:t>28</w:t>
      </w:r>
      <w:r w:rsidR="00E53A37" w:rsidRPr="00E53A37">
        <w:rPr>
          <w:rFonts w:ascii="Times New Roman" w:hAnsi="Times New Roman"/>
          <w:color w:val="000000" w:themeColor="text1"/>
        </w:rPr>
        <w:t>号</w:t>
      </w:r>
      <w:r w:rsidR="00ED2095" w:rsidRPr="003823BE">
        <w:rPr>
          <w:rFonts w:ascii="Times New Roman" w:hAnsi="Times New Roman"/>
          <w:bCs/>
          <w:color w:val="000000" w:themeColor="text1"/>
        </w:rPr>
        <w:t xml:space="preserve"> </w:t>
      </w:r>
      <w:r w:rsidR="00F25E5E" w:rsidRPr="003823BE">
        <w:rPr>
          <w:rFonts w:ascii="Times New Roman" w:hAnsi="Times New Roman"/>
          <w:bCs/>
          <w:color w:val="000000" w:themeColor="text1"/>
        </w:rPr>
        <w:t xml:space="preserve"> </w:t>
      </w:r>
    </w:p>
    <w:p w14:paraId="6CBE3359" w14:textId="51EC1CD8" w:rsidR="00271DE4" w:rsidRPr="003823BE" w:rsidRDefault="00271DE4" w:rsidP="00271DE4">
      <w:pPr>
        <w:pStyle w:val="1fff7"/>
        <w:rPr>
          <w:rFonts w:ascii="Times New Roman" w:hAnsi="Times New Roman"/>
          <w:color w:val="000000" w:themeColor="text1"/>
        </w:rPr>
      </w:pPr>
      <w:r w:rsidRPr="003823BE">
        <w:rPr>
          <w:rFonts w:ascii="Times New Roman" w:hAnsi="Times New Roman"/>
          <w:b/>
          <w:color w:val="000000" w:themeColor="text1"/>
        </w:rPr>
        <w:t>招标代理机构：</w:t>
      </w:r>
      <w:r w:rsidRPr="003823BE">
        <w:rPr>
          <w:rFonts w:ascii="Times New Roman" w:hAnsi="Times New Roman"/>
          <w:color w:val="000000" w:themeColor="text1"/>
        </w:rPr>
        <w:t>中核（上海）供应链管理有限公司</w:t>
      </w:r>
    </w:p>
    <w:p w14:paraId="57C4CE79" w14:textId="1E972FE9" w:rsidR="00271DE4" w:rsidRPr="003823BE" w:rsidRDefault="00271DE4" w:rsidP="00271DE4">
      <w:pPr>
        <w:pStyle w:val="1fff7"/>
        <w:rPr>
          <w:rFonts w:ascii="Times New Roman" w:hAnsi="Times New Roman"/>
          <w:color w:val="000000" w:themeColor="text1"/>
        </w:rPr>
      </w:pPr>
      <w:bookmarkStart w:id="45" w:name="_Hlk22311001"/>
      <w:r w:rsidRPr="003823BE">
        <w:rPr>
          <w:rFonts w:ascii="Times New Roman" w:hAnsi="Times New Roman"/>
          <w:color w:val="000000" w:themeColor="text1"/>
        </w:rPr>
        <w:t>地址：上海市徐汇区桂林路</w:t>
      </w:r>
      <w:r w:rsidRPr="003823BE">
        <w:rPr>
          <w:rFonts w:ascii="Times New Roman" w:hAnsi="Times New Roman"/>
          <w:color w:val="000000" w:themeColor="text1"/>
        </w:rPr>
        <w:t>396</w:t>
      </w:r>
      <w:r w:rsidRPr="003823BE">
        <w:rPr>
          <w:rFonts w:ascii="Times New Roman" w:hAnsi="Times New Roman"/>
          <w:color w:val="000000" w:themeColor="text1"/>
        </w:rPr>
        <w:t>号浦原科技园</w:t>
      </w:r>
      <w:r w:rsidRPr="003823BE">
        <w:rPr>
          <w:rFonts w:ascii="Times New Roman" w:hAnsi="Times New Roman"/>
          <w:color w:val="000000" w:themeColor="text1"/>
        </w:rPr>
        <w:t>3</w:t>
      </w:r>
      <w:r w:rsidRPr="003823BE">
        <w:rPr>
          <w:rFonts w:ascii="Times New Roman" w:hAnsi="Times New Roman"/>
          <w:color w:val="000000" w:themeColor="text1"/>
        </w:rPr>
        <w:t>号楼</w:t>
      </w:r>
      <w:r w:rsidRPr="003823BE">
        <w:rPr>
          <w:rFonts w:ascii="Times New Roman" w:hAnsi="Times New Roman"/>
          <w:color w:val="000000" w:themeColor="text1"/>
        </w:rPr>
        <w:t>3</w:t>
      </w:r>
      <w:r w:rsidRPr="003823BE">
        <w:rPr>
          <w:rFonts w:ascii="Times New Roman" w:hAnsi="Times New Roman"/>
          <w:color w:val="000000" w:themeColor="text1"/>
        </w:rPr>
        <w:t>层</w:t>
      </w:r>
    </w:p>
    <w:bookmarkEnd w:id="45"/>
    <w:p w14:paraId="77E83E28" w14:textId="45A45226" w:rsidR="00271DE4" w:rsidRPr="003823BE" w:rsidRDefault="00271DE4" w:rsidP="00271DE4">
      <w:pPr>
        <w:pStyle w:val="1fff7"/>
        <w:rPr>
          <w:rFonts w:ascii="Times New Roman" w:hAnsi="Times New Roman"/>
          <w:bCs/>
          <w:color w:val="000000" w:themeColor="text1"/>
        </w:rPr>
      </w:pPr>
      <w:r w:rsidRPr="003823BE">
        <w:rPr>
          <w:rFonts w:ascii="Times New Roman" w:hAnsi="Times New Roman"/>
          <w:color w:val="000000" w:themeColor="text1"/>
        </w:rPr>
        <w:t>联系人：</w:t>
      </w:r>
      <w:r w:rsidRPr="003823BE">
        <w:rPr>
          <w:rFonts w:ascii="Times New Roman" w:hAnsi="Times New Roman"/>
          <w:bCs/>
          <w:color w:val="000000" w:themeColor="text1"/>
          <w:u w:val="single"/>
        </w:rPr>
        <w:t xml:space="preserve"> </w:t>
      </w:r>
      <w:r w:rsidR="00EE283B" w:rsidRPr="003823BE">
        <w:rPr>
          <w:rFonts w:ascii="Times New Roman" w:hAnsi="Times New Roman"/>
          <w:bCs/>
          <w:color w:val="000000" w:themeColor="text1"/>
          <w:u w:val="single"/>
        </w:rPr>
        <w:t>张沙晓思</w:t>
      </w:r>
      <w:r w:rsidRPr="003823BE">
        <w:rPr>
          <w:rFonts w:ascii="Times New Roman" w:hAnsi="Times New Roman"/>
          <w:bCs/>
          <w:color w:val="000000" w:themeColor="text1"/>
          <w:u w:val="single"/>
        </w:rPr>
        <w:t xml:space="preserve">      </w:t>
      </w:r>
      <w:r w:rsidR="00EE283B" w:rsidRPr="003823BE">
        <w:rPr>
          <w:rFonts w:ascii="Times New Roman" w:hAnsi="Times New Roman"/>
          <w:bCs/>
          <w:color w:val="000000" w:themeColor="text1"/>
          <w:u w:val="single"/>
        </w:rPr>
        <w:t xml:space="preserve">    </w:t>
      </w:r>
      <w:r w:rsidRPr="003823BE">
        <w:rPr>
          <w:rFonts w:ascii="Times New Roman" w:hAnsi="Times New Roman"/>
          <w:bCs/>
          <w:color w:val="000000" w:themeColor="text1"/>
          <w:u w:val="single"/>
        </w:rPr>
        <w:t xml:space="preserve">     </w:t>
      </w:r>
    </w:p>
    <w:p w14:paraId="23A5724E" w14:textId="3C1B4C9E" w:rsidR="00271DE4" w:rsidRPr="003823BE" w:rsidRDefault="00271DE4" w:rsidP="00271DE4">
      <w:pPr>
        <w:pStyle w:val="1fff7"/>
        <w:rPr>
          <w:rFonts w:ascii="Times New Roman" w:hAnsi="Times New Roman"/>
          <w:bCs/>
          <w:color w:val="000000" w:themeColor="text1"/>
        </w:rPr>
      </w:pPr>
      <w:r w:rsidRPr="003823BE">
        <w:rPr>
          <w:rFonts w:ascii="Times New Roman" w:hAnsi="Times New Roman"/>
          <w:bCs/>
          <w:color w:val="000000" w:themeColor="text1"/>
        </w:rPr>
        <w:t>电话：</w:t>
      </w:r>
      <w:r w:rsidRPr="003823BE">
        <w:rPr>
          <w:rFonts w:ascii="Times New Roman" w:hAnsi="Times New Roman"/>
          <w:bCs/>
          <w:color w:val="000000" w:themeColor="text1"/>
          <w:u w:val="single"/>
        </w:rPr>
        <w:t xml:space="preserve">  </w:t>
      </w:r>
      <w:r w:rsidR="00EE283B" w:rsidRPr="003823BE">
        <w:rPr>
          <w:rFonts w:ascii="Times New Roman" w:hAnsi="Times New Roman"/>
          <w:bCs/>
          <w:color w:val="000000" w:themeColor="text1"/>
          <w:u w:val="single"/>
        </w:rPr>
        <w:t>021-61592136</w:t>
      </w:r>
      <w:r w:rsidRPr="003823BE">
        <w:rPr>
          <w:rFonts w:ascii="Times New Roman" w:hAnsi="Times New Roman"/>
          <w:bCs/>
          <w:color w:val="000000" w:themeColor="text1"/>
          <w:u w:val="single"/>
        </w:rPr>
        <w:t xml:space="preserve">    </w:t>
      </w:r>
      <w:r w:rsidR="00EE283B" w:rsidRPr="003823BE">
        <w:rPr>
          <w:rFonts w:ascii="Times New Roman" w:hAnsi="Times New Roman"/>
          <w:bCs/>
          <w:color w:val="000000" w:themeColor="text1"/>
          <w:u w:val="single"/>
        </w:rPr>
        <w:t xml:space="preserve">    </w:t>
      </w:r>
      <w:r w:rsidRPr="003823BE">
        <w:rPr>
          <w:rFonts w:ascii="Times New Roman" w:hAnsi="Times New Roman"/>
          <w:bCs/>
          <w:color w:val="000000" w:themeColor="text1"/>
          <w:u w:val="single"/>
        </w:rPr>
        <w:t xml:space="preserve">   </w:t>
      </w:r>
      <w:r w:rsidR="00EE283B" w:rsidRPr="003823BE">
        <w:rPr>
          <w:rFonts w:ascii="Times New Roman" w:hAnsi="Times New Roman"/>
          <w:bCs/>
          <w:color w:val="000000" w:themeColor="text1"/>
          <w:u w:val="single"/>
        </w:rPr>
        <w:t xml:space="preserve"> </w:t>
      </w:r>
    </w:p>
    <w:p w14:paraId="3E03C741" w14:textId="0AE6AA5E" w:rsidR="00B3173F" w:rsidRPr="003823BE" w:rsidRDefault="00271DE4" w:rsidP="00271DE4">
      <w:pPr>
        <w:pStyle w:val="1fff7"/>
        <w:rPr>
          <w:rFonts w:ascii="Times New Roman" w:hAnsi="Times New Roman"/>
          <w:bCs/>
          <w:color w:val="000000" w:themeColor="text1"/>
          <w:u w:val="single"/>
        </w:rPr>
      </w:pPr>
      <w:r w:rsidRPr="003823BE">
        <w:rPr>
          <w:rFonts w:ascii="Times New Roman" w:hAnsi="Times New Roman"/>
          <w:bCs/>
          <w:color w:val="000000" w:themeColor="text1"/>
        </w:rPr>
        <w:t>电子邮件：</w:t>
      </w:r>
      <w:r w:rsidR="00EE283B" w:rsidRPr="003823BE">
        <w:rPr>
          <w:rFonts w:ascii="Times New Roman" w:hAnsi="Times New Roman"/>
          <w:bCs/>
          <w:color w:val="000000" w:themeColor="text1"/>
          <w:u w:val="single"/>
        </w:rPr>
        <w:t>zhangshaxs@puyuan.com</w:t>
      </w:r>
      <w:r w:rsidRPr="003823BE">
        <w:rPr>
          <w:rFonts w:ascii="Times New Roman" w:hAnsi="Times New Roman"/>
          <w:bCs/>
          <w:color w:val="000000" w:themeColor="text1"/>
          <w:u w:val="single"/>
        </w:rPr>
        <w:t xml:space="preserve"> </w:t>
      </w:r>
    </w:p>
    <w:p w14:paraId="1128C331" w14:textId="362927A6" w:rsidR="004F16F5" w:rsidRPr="003823BE" w:rsidRDefault="00082006" w:rsidP="00D01B96">
      <w:pPr>
        <w:pStyle w:val="11"/>
        <w:rPr>
          <w:rFonts w:ascii="Times New Roman" w:hAnsi="Times New Roman" w:cs="Times New Roman"/>
        </w:rPr>
      </w:pPr>
      <w:bookmarkStart w:id="46" w:name="_Toc23488039"/>
      <w:bookmarkStart w:id="47" w:name="_Toc80018522"/>
      <w:r w:rsidRPr="003823BE">
        <w:rPr>
          <w:rFonts w:ascii="Times New Roman" w:hAnsi="Times New Roman" w:cs="Times New Roman"/>
        </w:rPr>
        <w:t>其他说明</w:t>
      </w:r>
      <w:bookmarkEnd w:id="46"/>
      <w:bookmarkEnd w:id="47"/>
    </w:p>
    <w:p w14:paraId="63D4FAA0" w14:textId="29215359" w:rsidR="004F16F5" w:rsidRPr="003823BE" w:rsidRDefault="004F16F5" w:rsidP="00D01B96">
      <w:pPr>
        <w:pStyle w:val="23"/>
        <w:ind w:firstLine="241"/>
        <w:rPr>
          <w:rFonts w:ascii="Times New Roman" w:hAnsi="Times New Roman" w:cs="Times New Roman"/>
        </w:rPr>
      </w:pPr>
      <w:bookmarkStart w:id="48" w:name="_Toc80018523"/>
      <w:r w:rsidRPr="003823BE">
        <w:rPr>
          <w:rFonts w:ascii="Times New Roman" w:hAnsi="Times New Roman" w:cs="Times New Roman"/>
        </w:rPr>
        <w:t>本次招标活动的最终解释权在</w:t>
      </w:r>
      <w:r w:rsidR="00BA44EB" w:rsidRPr="003823BE">
        <w:rPr>
          <w:rFonts w:ascii="Times New Roman" w:hAnsi="Times New Roman" w:cs="Times New Roman"/>
        </w:rPr>
        <w:t>招标人和招标代理机构</w:t>
      </w:r>
      <w:r w:rsidRPr="003823BE">
        <w:rPr>
          <w:rFonts w:ascii="Times New Roman" w:hAnsi="Times New Roman" w:cs="Times New Roman"/>
        </w:rPr>
        <w:t>。</w:t>
      </w:r>
      <w:bookmarkEnd w:id="48"/>
    </w:p>
    <w:p w14:paraId="21EC6EAC" w14:textId="77777777" w:rsidR="00777BE4" w:rsidRPr="003823BE" w:rsidRDefault="00082006" w:rsidP="00D01B96">
      <w:pPr>
        <w:pStyle w:val="23"/>
        <w:ind w:firstLine="241"/>
        <w:rPr>
          <w:rFonts w:ascii="Times New Roman" w:hAnsi="Times New Roman" w:cs="Times New Roman"/>
        </w:rPr>
      </w:pPr>
      <w:bookmarkStart w:id="49" w:name="_Toc80018524"/>
      <w:r w:rsidRPr="003823BE">
        <w:rPr>
          <w:rFonts w:ascii="Times New Roman" w:hAnsi="Times New Roman" w:cs="Times New Roman"/>
        </w:rPr>
        <w:t>投标人须遵守招标人的保密规定（见投标保密承诺函），并遵守相关廉洁协议。</w:t>
      </w:r>
      <w:bookmarkEnd w:id="49"/>
    </w:p>
    <w:p w14:paraId="0D6285F3" w14:textId="1BF9CD68" w:rsidR="00082006" w:rsidRPr="003823BE" w:rsidRDefault="00082006" w:rsidP="00D01B96">
      <w:pPr>
        <w:pStyle w:val="23"/>
        <w:ind w:firstLine="241"/>
        <w:rPr>
          <w:rFonts w:ascii="Times New Roman" w:hAnsi="Times New Roman" w:cs="Times New Roman"/>
        </w:rPr>
      </w:pPr>
      <w:bookmarkStart w:id="50" w:name="_Toc80018525"/>
      <w:r w:rsidRPr="003823BE">
        <w:rPr>
          <w:rFonts w:ascii="Times New Roman" w:hAnsi="Times New Roman" w:cs="Times New Roman"/>
        </w:rPr>
        <w:t>对于其它公司利用本公司发布的招标信息进行诈骗的行为，本公司将不承担任何责任，并保留追究相关责任人权利。</w:t>
      </w:r>
      <w:bookmarkEnd w:id="50"/>
    </w:p>
    <w:p w14:paraId="7C9FC56E" w14:textId="618EEED0" w:rsidR="00BA44EB" w:rsidRPr="003823BE" w:rsidRDefault="00D929D2" w:rsidP="00D929D2">
      <w:pPr>
        <w:wordWrap w:val="0"/>
        <w:ind w:firstLine="480"/>
        <w:jc w:val="right"/>
        <w:rPr>
          <w:rFonts w:ascii="Times New Roman" w:hAnsi="Times New Roman"/>
          <w:color w:val="000000" w:themeColor="text1"/>
          <w:u w:val="single"/>
        </w:rPr>
      </w:pPr>
      <w:r w:rsidRPr="003823BE">
        <w:rPr>
          <w:rFonts w:ascii="Times New Roman" w:hAnsi="Times New Roman"/>
          <w:color w:val="000000" w:themeColor="text1"/>
        </w:rPr>
        <w:t>招标人：</w:t>
      </w:r>
      <w:r w:rsidRPr="003823BE">
        <w:rPr>
          <w:rFonts w:ascii="Times New Roman" w:hAnsi="Times New Roman"/>
          <w:color w:val="000000" w:themeColor="text1"/>
          <w:u w:val="single"/>
        </w:rPr>
        <w:t xml:space="preserve"> </w:t>
      </w:r>
      <w:r w:rsidR="003E4EC1">
        <w:rPr>
          <w:rFonts w:ascii="Times New Roman" w:hAnsi="Times New Roman"/>
          <w:color w:val="000000" w:themeColor="text1"/>
          <w:u w:val="single"/>
        </w:rPr>
        <w:t>连云港金辰实业有限公司</w:t>
      </w:r>
    </w:p>
    <w:p w14:paraId="18661017" w14:textId="77777777" w:rsidR="004F16F5" w:rsidRPr="003823BE" w:rsidRDefault="00341671" w:rsidP="00E773C3">
      <w:pPr>
        <w:ind w:firstLine="480"/>
        <w:jc w:val="right"/>
        <w:rPr>
          <w:rFonts w:ascii="Times New Roman" w:hAnsi="Times New Roman"/>
          <w:color w:val="000000" w:themeColor="text1"/>
        </w:rPr>
      </w:pPr>
      <w:r w:rsidRPr="003823BE">
        <w:rPr>
          <w:rFonts w:ascii="Times New Roman" w:hAnsi="Times New Roman"/>
          <w:color w:val="000000" w:themeColor="text1"/>
        </w:rPr>
        <w:t>招标代理机构：</w:t>
      </w:r>
      <w:r w:rsidR="00CD53ED" w:rsidRPr="003823BE">
        <w:rPr>
          <w:rFonts w:ascii="Times New Roman" w:hAnsi="Times New Roman"/>
          <w:color w:val="000000" w:themeColor="text1"/>
        </w:rPr>
        <w:t>中核（上海）供应链管理有限公司</w:t>
      </w:r>
    </w:p>
    <w:p w14:paraId="1E83F10A" w14:textId="2002D69B" w:rsidR="004F16F5" w:rsidRPr="003823BE" w:rsidRDefault="00E936C5" w:rsidP="00BA44EB">
      <w:pPr>
        <w:wordWrap w:val="0"/>
        <w:ind w:firstLine="480"/>
        <w:jc w:val="right"/>
        <w:rPr>
          <w:rFonts w:ascii="Times New Roman" w:hAnsi="Times New Roman"/>
          <w:color w:val="000000" w:themeColor="text1"/>
        </w:rPr>
      </w:pPr>
      <w:r w:rsidRPr="003823BE">
        <w:rPr>
          <w:rFonts w:ascii="Times New Roman" w:hAnsi="Times New Roman"/>
          <w:color w:val="000000" w:themeColor="text1"/>
          <w:u w:val="single"/>
        </w:rPr>
        <w:t xml:space="preserve"> </w:t>
      </w:r>
      <w:r w:rsidR="00DA352B" w:rsidRPr="003823BE">
        <w:rPr>
          <w:rFonts w:ascii="Times New Roman" w:hAnsi="Times New Roman"/>
          <w:color w:val="000000" w:themeColor="text1"/>
          <w:u w:val="single"/>
        </w:rPr>
        <w:t>2021</w:t>
      </w:r>
      <w:r w:rsidR="004F16F5" w:rsidRPr="003823BE">
        <w:rPr>
          <w:rFonts w:ascii="Times New Roman" w:hAnsi="Times New Roman"/>
          <w:color w:val="000000" w:themeColor="text1"/>
        </w:rPr>
        <w:t>年</w:t>
      </w:r>
      <w:r w:rsidR="00ED2095" w:rsidRPr="003823BE">
        <w:rPr>
          <w:rFonts w:ascii="Times New Roman" w:hAnsi="Times New Roman"/>
          <w:color w:val="000000" w:themeColor="text1"/>
          <w:u w:val="single"/>
        </w:rPr>
        <w:t xml:space="preserve"> </w:t>
      </w:r>
      <w:r w:rsidR="00F54E73">
        <w:rPr>
          <w:rFonts w:ascii="Times New Roman" w:hAnsi="Times New Roman"/>
          <w:color w:val="000000" w:themeColor="text1"/>
          <w:u w:val="single"/>
        </w:rPr>
        <w:t>9</w:t>
      </w:r>
      <w:r w:rsidR="004F16F5" w:rsidRPr="003823BE">
        <w:rPr>
          <w:rFonts w:ascii="Times New Roman" w:hAnsi="Times New Roman"/>
          <w:color w:val="000000" w:themeColor="text1"/>
        </w:rPr>
        <w:t>月</w:t>
      </w:r>
      <w:r w:rsidR="00954697" w:rsidRPr="003823BE">
        <w:rPr>
          <w:rFonts w:ascii="Times New Roman" w:hAnsi="Times New Roman"/>
          <w:color w:val="000000" w:themeColor="text1"/>
          <w:u w:val="single"/>
        </w:rPr>
        <w:t xml:space="preserve"> </w:t>
      </w:r>
      <w:r w:rsidR="009716A2">
        <w:rPr>
          <w:rFonts w:ascii="Times New Roman" w:hAnsi="Times New Roman"/>
          <w:color w:val="000000" w:themeColor="text1"/>
          <w:u w:val="single"/>
        </w:rPr>
        <w:t>30</w:t>
      </w:r>
      <w:r w:rsidR="00954697" w:rsidRPr="003823BE">
        <w:rPr>
          <w:rFonts w:ascii="Times New Roman" w:hAnsi="Times New Roman"/>
          <w:color w:val="000000" w:themeColor="text1"/>
          <w:u w:val="single"/>
        </w:rPr>
        <w:t xml:space="preserve"> </w:t>
      </w:r>
      <w:r w:rsidR="004F16F5" w:rsidRPr="003823BE">
        <w:rPr>
          <w:rFonts w:ascii="Times New Roman" w:hAnsi="Times New Roman"/>
          <w:color w:val="000000" w:themeColor="text1"/>
        </w:rPr>
        <w:t>日</w:t>
      </w:r>
    </w:p>
    <w:p w14:paraId="46C2C654" w14:textId="77777777" w:rsidR="00E9504D" w:rsidRPr="003823BE" w:rsidRDefault="00E9504D">
      <w:pPr>
        <w:widowControl/>
        <w:spacing w:line="240" w:lineRule="auto"/>
        <w:ind w:firstLineChars="0" w:firstLine="0"/>
        <w:jc w:val="left"/>
        <w:rPr>
          <w:rFonts w:ascii="Times New Roman" w:hAnsi="Times New Roman"/>
          <w:color w:val="000000" w:themeColor="text1"/>
        </w:rPr>
      </w:pPr>
      <w:r w:rsidRPr="003823BE">
        <w:rPr>
          <w:rFonts w:ascii="Times New Roman" w:hAnsi="Times New Roman"/>
          <w:color w:val="000000" w:themeColor="text1"/>
        </w:rPr>
        <w:br w:type="page"/>
      </w:r>
    </w:p>
    <w:p w14:paraId="526F4145" w14:textId="77777777" w:rsidR="004F16F5" w:rsidRPr="003823BE" w:rsidRDefault="004F16F5" w:rsidP="004F16F5">
      <w:pPr>
        <w:widowControl/>
        <w:ind w:firstLine="480"/>
        <w:jc w:val="left"/>
        <w:rPr>
          <w:rFonts w:ascii="Times New Roman" w:eastAsiaTheme="minorEastAsia" w:hAnsi="Times New Roman"/>
          <w:color w:val="000000" w:themeColor="text1"/>
          <w:kern w:val="0"/>
        </w:rPr>
        <w:sectPr w:rsidR="004F16F5" w:rsidRPr="003823BE" w:rsidSect="00E07A22">
          <w:footerReference w:type="default" r:id="rId18"/>
          <w:pgSz w:w="11906" w:h="16838"/>
          <w:pgMar w:top="1440" w:right="1418" w:bottom="873" w:left="1418" w:header="851" w:footer="992" w:gutter="0"/>
          <w:cols w:space="720"/>
          <w:docGrid w:type="linesAndChars" w:linePitch="312"/>
        </w:sectPr>
      </w:pPr>
    </w:p>
    <w:p w14:paraId="1127E4D6" w14:textId="77777777" w:rsidR="00D438E9" w:rsidRPr="003823BE" w:rsidRDefault="002E4AAC" w:rsidP="00D438E9">
      <w:pPr>
        <w:pStyle w:val="affffff8"/>
        <w:rPr>
          <w:rFonts w:ascii="Times New Roman" w:hAnsi="Times New Roman"/>
          <w:color w:val="000000" w:themeColor="text1"/>
        </w:rPr>
      </w:pPr>
      <w:bookmarkStart w:id="51" w:name="_Toc246996173"/>
      <w:bookmarkStart w:id="52" w:name="_Toc246996916"/>
      <w:bookmarkStart w:id="53" w:name="_Toc247085687"/>
      <w:bookmarkStart w:id="54" w:name="_Toc360276869"/>
      <w:bookmarkStart w:id="55" w:name="_Toc394061042"/>
      <w:bookmarkStart w:id="56" w:name="_Toc2107264"/>
      <w:bookmarkStart w:id="57" w:name="_Toc2111113"/>
      <w:bookmarkStart w:id="58" w:name="_Toc80018526"/>
      <w:r w:rsidRPr="003823BE">
        <w:rPr>
          <w:rFonts w:ascii="Times New Roman" w:hAnsi="Times New Roman"/>
          <w:color w:val="000000" w:themeColor="text1"/>
        </w:rPr>
        <w:lastRenderedPageBreak/>
        <w:t>第二章</w:t>
      </w:r>
      <w:r w:rsidR="00E92A6C" w:rsidRPr="003823BE">
        <w:rPr>
          <w:rFonts w:ascii="Times New Roman" w:hAnsi="Times New Roman"/>
          <w:color w:val="000000" w:themeColor="text1"/>
        </w:rPr>
        <w:t xml:space="preserve"> </w:t>
      </w:r>
      <w:bookmarkStart w:id="59" w:name="_Hlk12028837"/>
      <w:r w:rsidRPr="003823BE">
        <w:rPr>
          <w:rFonts w:ascii="Times New Roman" w:hAnsi="Times New Roman"/>
          <w:color w:val="000000" w:themeColor="text1"/>
        </w:rPr>
        <w:t>投标人须知</w:t>
      </w:r>
      <w:bookmarkStart w:id="60" w:name="_Toc360276871"/>
      <w:bookmarkEnd w:id="6"/>
      <w:bookmarkEnd w:id="7"/>
      <w:bookmarkEnd w:id="8"/>
      <w:bookmarkEnd w:id="9"/>
      <w:bookmarkEnd w:id="51"/>
      <w:bookmarkEnd w:id="52"/>
      <w:bookmarkEnd w:id="53"/>
      <w:bookmarkEnd w:id="54"/>
      <w:bookmarkEnd w:id="55"/>
      <w:bookmarkEnd w:id="56"/>
      <w:bookmarkEnd w:id="57"/>
      <w:bookmarkEnd w:id="58"/>
      <w:bookmarkEnd w:id="59"/>
    </w:p>
    <w:p w14:paraId="4282A761" w14:textId="77777777" w:rsidR="00D438E9" w:rsidRPr="003823BE" w:rsidRDefault="00D438E9" w:rsidP="00D438E9">
      <w:pPr>
        <w:pStyle w:val="1fff7"/>
        <w:ind w:firstLine="0"/>
        <w:jc w:val="left"/>
        <w:rPr>
          <w:rFonts w:ascii="Times New Roman" w:hAnsi="Times New Roman"/>
          <w:color w:val="000000" w:themeColor="text1"/>
        </w:rPr>
      </w:pPr>
      <w:r w:rsidRPr="003823BE">
        <w:rPr>
          <w:rFonts w:ascii="Times New Roman" w:hAnsi="Times New Roman"/>
          <w:color w:val="000000" w:themeColor="text1"/>
        </w:rPr>
        <w:t>投标人须知前附表</w:t>
      </w:r>
    </w:p>
    <w:tbl>
      <w:tblPr>
        <w:tblStyle w:val="afff4"/>
        <w:tblW w:w="0" w:type="auto"/>
        <w:jc w:val="center"/>
        <w:tblLook w:val="04A0" w:firstRow="1" w:lastRow="0" w:firstColumn="1" w:lastColumn="0" w:noHBand="0" w:noVBand="1"/>
      </w:tblPr>
      <w:tblGrid>
        <w:gridCol w:w="1261"/>
        <w:gridCol w:w="2977"/>
        <w:gridCol w:w="19"/>
        <w:gridCol w:w="4782"/>
      </w:tblGrid>
      <w:tr w:rsidR="00662D68" w:rsidRPr="003823BE" w14:paraId="6057EE28" w14:textId="77777777" w:rsidTr="007113E7">
        <w:trPr>
          <w:jc w:val="center"/>
        </w:trPr>
        <w:tc>
          <w:tcPr>
            <w:tcW w:w="1261" w:type="dxa"/>
            <w:vAlign w:val="center"/>
          </w:tcPr>
          <w:p w14:paraId="295C1293" w14:textId="77777777" w:rsidR="00D438E9" w:rsidRPr="003823BE" w:rsidRDefault="00D438E9" w:rsidP="00D438E9">
            <w:pPr>
              <w:ind w:firstLineChars="0" w:firstLine="0"/>
              <w:jc w:val="center"/>
              <w:rPr>
                <w:rFonts w:ascii="Times New Roman" w:hAnsi="Times New Roman"/>
                <w:color w:val="000000" w:themeColor="text1"/>
              </w:rPr>
            </w:pPr>
            <w:r w:rsidRPr="003823BE">
              <w:rPr>
                <w:rFonts w:ascii="Times New Roman" w:hAnsi="Times New Roman"/>
                <w:color w:val="000000" w:themeColor="text1"/>
              </w:rPr>
              <w:t>条款号</w:t>
            </w:r>
          </w:p>
        </w:tc>
        <w:tc>
          <w:tcPr>
            <w:tcW w:w="2977" w:type="dxa"/>
            <w:vAlign w:val="center"/>
          </w:tcPr>
          <w:p w14:paraId="4C415F2D" w14:textId="77777777" w:rsidR="00D438E9" w:rsidRPr="003823BE" w:rsidRDefault="00D438E9" w:rsidP="00D438E9">
            <w:pPr>
              <w:ind w:firstLineChars="0" w:firstLine="0"/>
              <w:jc w:val="center"/>
              <w:rPr>
                <w:rFonts w:ascii="Times New Roman" w:hAnsi="Times New Roman"/>
                <w:color w:val="000000" w:themeColor="text1"/>
              </w:rPr>
            </w:pPr>
            <w:r w:rsidRPr="003823BE">
              <w:rPr>
                <w:rFonts w:ascii="Times New Roman" w:hAnsi="Times New Roman"/>
                <w:color w:val="000000" w:themeColor="text1"/>
              </w:rPr>
              <w:t>条款名称</w:t>
            </w:r>
          </w:p>
        </w:tc>
        <w:tc>
          <w:tcPr>
            <w:tcW w:w="4801" w:type="dxa"/>
            <w:gridSpan w:val="2"/>
            <w:vAlign w:val="center"/>
          </w:tcPr>
          <w:p w14:paraId="02ED3005" w14:textId="77777777" w:rsidR="00D438E9" w:rsidRPr="003823BE" w:rsidRDefault="00D438E9" w:rsidP="00D438E9">
            <w:pPr>
              <w:ind w:firstLineChars="0" w:firstLine="0"/>
              <w:jc w:val="center"/>
              <w:rPr>
                <w:rFonts w:ascii="Times New Roman" w:hAnsi="Times New Roman"/>
                <w:color w:val="000000" w:themeColor="text1"/>
              </w:rPr>
            </w:pPr>
            <w:r w:rsidRPr="003823BE">
              <w:rPr>
                <w:rFonts w:ascii="Times New Roman" w:hAnsi="Times New Roman"/>
                <w:color w:val="000000" w:themeColor="text1"/>
              </w:rPr>
              <w:t>编列内容</w:t>
            </w:r>
          </w:p>
        </w:tc>
      </w:tr>
      <w:tr w:rsidR="00662D68" w:rsidRPr="00E53A37" w14:paraId="5F4D25AF" w14:textId="77777777" w:rsidTr="007113E7">
        <w:trPr>
          <w:jc w:val="center"/>
        </w:trPr>
        <w:tc>
          <w:tcPr>
            <w:tcW w:w="1261" w:type="dxa"/>
            <w:vAlign w:val="center"/>
          </w:tcPr>
          <w:p w14:paraId="2858532B" w14:textId="77777777" w:rsidR="00D438E9" w:rsidRPr="003823BE" w:rsidRDefault="00D438E9" w:rsidP="00D438E9">
            <w:pPr>
              <w:ind w:firstLineChars="0" w:firstLine="0"/>
              <w:jc w:val="center"/>
              <w:rPr>
                <w:rFonts w:ascii="Times New Roman" w:hAnsi="Times New Roman"/>
                <w:color w:val="000000" w:themeColor="text1"/>
              </w:rPr>
            </w:pPr>
            <w:r w:rsidRPr="003823BE">
              <w:rPr>
                <w:rFonts w:ascii="Times New Roman" w:hAnsi="Times New Roman"/>
                <w:color w:val="000000" w:themeColor="text1"/>
              </w:rPr>
              <w:t>1.1.2</w:t>
            </w:r>
          </w:p>
        </w:tc>
        <w:tc>
          <w:tcPr>
            <w:tcW w:w="2977" w:type="dxa"/>
            <w:vAlign w:val="center"/>
          </w:tcPr>
          <w:p w14:paraId="5F7B72E8" w14:textId="77777777" w:rsidR="00D438E9" w:rsidRPr="003823BE" w:rsidRDefault="00D438E9" w:rsidP="00D438E9">
            <w:pPr>
              <w:ind w:firstLineChars="0" w:firstLine="0"/>
              <w:jc w:val="center"/>
              <w:rPr>
                <w:rFonts w:ascii="Times New Roman" w:hAnsi="Times New Roman"/>
                <w:color w:val="000000" w:themeColor="text1"/>
              </w:rPr>
            </w:pPr>
            <w:r w:rsidRPr="003823BE">
              <w:rPr>
                <w:rFonts w:ascii="Times New Roman" w:hAnsi="Times New Roman"/>
                <w:color w:val="000000" w:themeColor="text1"/>
              </w:rPr>
              <w:t>招标人</w:t>
            </w:r>
          </w:p>
        </w:tc>
        <w:tc>
          <w:tcPr>
            <w:tcW w:w="4801" w:type="dxa"/>
            <w:gridSpan w:val="2"/>
            <w:vAlign w:val="center"/>
          </w:tcPr>
          <w:p w14:paraId="1DF429C4" w14:textId="35733CD2" w:rsidR="00D438E9" w:rsidRPr="003823BE" w:rsidRDefault="00D438E9" w:rsidP="00D438E9">
            <w:pPr>
              <w:ind w:firstLineChars="0" w:firstLine="0"/>
              <w:jc w:val="left"/>
              <w:rPr>
                <w:rFonts w:ascii="Times New Roman" w:hAnsi="Times New Roman"/>
                <w:color w:val="000000" w:themeColor="text1"/>
              </w:rPr>
            </w:pPr>
            <w:r w:rsidRPr="003823BE">
              <w:rPr>
                <w:rFonts w:ascii="Times New Roman" w:hAnsi="Times New Roman"/>
                <w:color w:val="000000" w:themeColor="text1"/>
              </w:rPr>
              <w:t>名称：</w:t>
            </w:r>
            <w:r w:rsidR="003E4EC1">
              <w:rPr>
                <w:rFonts w:ascii="Times New Roman" w:hAnsi="Times New Roman"/>
                <w:color w:val="000000" w:themeColor="text1"/>
              </w:rPr>
              <w:t>连云港金辰实业有限公司</w:t>
            </w:r>
          </w:p>
          <w:p w14:paraId="00AF4740" w14:textId="76894467" w:rsidR="0039251F" w:rsidRPr="003823BE" w:rsidRDefault="00D438E9" w:rsidP="00F25E5E">
            <w:pPr>
              <w:ind w:firstLineChars="0" w:firstLine="0"/>
              <w:jc w:val="left"/>
              <w:rPr>
                <w:rFonts w:ascii="Times New Roman" w:hAnsi="Times New Roman"/>
                <w:color w:val="000000" w:themeColor="text1"/>
              </w:rPr>
            </w:pPr>
            <w:r w:rsidRPr="003823BE">
              <w:rPr>
                <w:rFonts w:ascii="Times New Roman" w:hAnsi="Times New Roman"/>
                <w:color w:val="000000" w:themeColor="text1"/>
              </w:rPr>
              <w:t>地址：</w:t>
            </w:r>
            <w:r w:rsidR="00E53A37" w:rsidRPr="00E53A37">
              <w:rPr>
                <w:rFonts w:ascii="Times New Roman" w:hAnsi="Times New Roman" w:hint="eastAsia"/>
                <w:color w:val="000000" w:themeColor="text1"/>
              </w:rPr>
              <w:t>连云港市连云区海棠中路</w:t>
            </w:r>
            <w:r w:rsidR="00E53A37" w:rsidRPr="00E53A37">
              <w:rPr>
                <w:rFonts w:ascii="Times New Roman" w:hAnsi="Times New Roman" w:hint="eastAsia"/>
                <w:color w:val="000000" w:themeColor="text1"/>
              </w:rPr>
              <w:t>28</w:t>
            </w:r>
            <w:r w:rsidR="00E53A37" w:rsidRPr="00E53A37">
              <w:rPr>
                <w:rFonts w:ascii="Times New Roman" w:hAnsi="Times New Roman" w:hint="eastAsia"/>
                <w:color w:val="000000" w:themeColor="text1"/>
              </w:rPr>
              <w:t>号</w:t>
            </w:r>
            <w:r w:rsidR="00ED2095" w:rsidRPr="00E53A37">
              <w:rPr>
                <w:rFonts w:ascii="Times New Roman" w:hAnsi="Times New Roman"/>
                <w:color w:val="000000" w:themeColor="text1"/>
              </w:rPr>
              <w:t xml:space="preserve"> </w:t>
            </w:r>
            <w:r w:rsidR="00F25E5E" w:rsidRPr="00E53A37">
              <w:rPr>
                <w:rFonts w:ascii="Times New Roman" w:hAnsi="Times New Roman"/>
                <w:color w:val="000000" w:themeColor="text1"/>
              </w:rPr>
              <w:t xml:space="preserve"> </w:t>
            </w:r>
          </w:p>
        </w:tc>
      </w:tr>
      <w:tr w:rsidR="00662D68" w:rsidRPr="003823BE" w14:paraId="552038F8" w14:textId="77777777" w:rsidTr="007113E7">
        <w:trPr>
          <w:jc w:val="center"/>
        </w:trPr>
        <w:tc>
          <w:tcPr>
            <w:tcW w:w="1261" w:type="dxa"/>
            <w:vAlign w:val="center"/>
          </w:tcPr>
          <w:p w14:paraId="2DAB96B3" w14:textId="77777777" w:rsidR="00D438E9" w:rsidRPr="003823BE" w:rsidRDefault="00D438E9" w:rsidP="00D438E9">
            <w:pPr>
              <w:ind w:firstLineChars="0" w:firstLine="0"/>
              <w:jc w:val="center"/>
              <w:rPr>
                <w:rFonts w:ascii="Times New Roman" w:hAnsi="Times New Roman"/>
                <w:color w:val="000000" w:themeColor="text1"/>
              </w:rPr>
            </w:pPr>
            <w:r w:rsidRPr="003823BE">
              <w:rPr>
                <w:rFonts w:ascii="Times New Roman" w:hAnsi="Times New Roman"/>
                <w:color w:val="000000" w:themeColor="text1"/>
              </w:rPr>
              <w:t>1.1.3</w:t>
            </w:r>
          </w:p>
        </w:tc>
        <w:tc>
          <w:tcPr>
            <w:tcW w:w="2977" w:type="dxa"/>
            <w:vAlign w:val="center"/>
          </w:tcPr>
          <w:p w14:paraId="2AC11417" w14:textId="77777777" w:rsidR="00D438E9" w:rsidRPr="003823BE" w:rsidRDefault="00D438E9" w:rsidP="00D438E9">
            <w:pPr>
              <w:ind w:firstLineChars="0" w:firstLine="0"/>
              <w:jc w:val="center"/>
              <w:rPr>
                <w:rFonts w:ascii="Times New Roman" w:hAnsi="Times New Roman"/>
                <w:color w:val="000000" w:themeColor="text1"/>
              </w:rPr>
            </w:pPr>
            <w:r w:rsidRPr="003823BE">
              <w:rPr>
                <w:rFonts w:ascii="Times New Roman" w:hAnsi="Times New Roman"/>
                <w:color w:val="000000" w:themeColor="text1"/>
              </w:rPr>
              <w:t>招标代理机构</w:t>
            </w:r>
          </w:p>
        </w:tc>
        <w:tc>
          <w:tcPr>
            <w:tcW w:w="4801" w:type="dxa"/>
            <w:gridSpan w:val="2"/>
            <w:vAlign w:val="center"/>
          </w:tcPr>
          <w:p w14:paraId="0F3D5E47" w14:textId="77777777" w:rsidR="00F76E6B" w:rsidRPr="003823BE" w:rsidRDefault="00F76E6B" w:rsidP="00F76E6B">
            <w:pPr>
              <w:ind w:firstLineChars="0" w:firstLine="0"/>
              <w:jc w:val="left"/>
              <w:rPr>
                <w:rFonts w:ascii="Times New Roman" w:hAnsi="Times New Roman"/>
                <w:color w:val="000000" w:themeColor="text1"/>
              </w:rPr>
            </w:pPr>
            <w:r w:rsidRPr="003823BE">
              <w:rPr>
                <w:rFonts w:ascii="Times New Roman" w:hAnsi="Times New Roman"/>
                <w:color w:val="000000" w:themeColor="text1"/>
              </w:rPr>
              <w:t>名称：中核（上海）供应链管理有限公司</w:t>
            </w:r>
          </w:p>
          <w:p w14:paraId="40568E47" w14:textId="5D535F64" w:rsidR="00F76E6B" w:rsidRPr="003823BE" w:rsidRDefault="00F76E6B" w:rsidP="00F76E6B">
            <w:pPr>
              <w:ind w:firstLineChars="0" w:firstLine="0"/>
              <w:jc w:val="left"/>
              <w:rPr>
                <w:rFonts w:ascii="Times New Roman" w:hAnsi="Times New Roman"/>
                <w:color w:val="000000" w:themeColor="text1"/>
              </w:rPr>
            </w:pPr>
            <w:r w:rsidRPr="003823BE">
              <w:rPr>
                <w:rFonts w:ascii="Times New Roman" w:hAnsi="Times New Roman"/>
                <w:color w:val="000000" w:themeColor="text1"/>
              </w:rPr>
              <w:t>地址：上海市徐汇区桂林路</w:t>
            </w:r>
            <w:r w:rsidRPr="003823BE">
              <w:rPr>
                <w:rFonts w:ascii="Times New Roman" w:hAnsi="Times New Roman"/>
                <w:color w:val="000000" w:themeColor="text1"/>
              </w:rPr>
              <w:t>396</w:t>
            </w:r>
            <w:r w:rsidRPr="003823BE">
              <w:rPr>
                <w:rFonts w:ascii="Times New Roman" w:hAnsi="Times New Roman"/>
                <w:color w:val="000000" w:themeColor="text1"/>
              </w:rPr>
              <w:t>号浦原科技园</w:t>
            </w:r>
            <w:r w:rsidRPr="003823BE">
              <w:rPr>
                <w:rFonts w:ascii="Times New Roman" w:hAnsi="Times New Roman"/>
                <w:color w:val="000000" w:themeColor="text1"/>
              </w:rPr>
              <w:t>3</w:t>
            </w:r>
            <w:r w:rsidRPr="003823BE">
              <w:rPr>
                <w:rFonts w:ascii="Times New Roman" w:hAnsi="Times New Roman"/>
                <w:color w:val="000000" w:themeColor="text1"/>
              </w:rPr>
              <w:t>号楼</w:t>
            </w:r>
            <w:r w:rsidRPr="003823BE">
              <w:rPr>
                <w:rFonts w:ascii="Times New Roman" w:hAnsi="Times New Roman"/>
                <w:color w:val="000000" w:themeColor="text1"/>
              </w:rPr>
              <w:t>3</w:t>
            </w:r>
            <w:r w:rsidRPr="003823BE">
              <w:rPr>
                <w:rFonts w:ascii="Times New Roman" w:hAnsi="Times New Roman"/>
                <w:color w:val="000000" w:themeColor="text1"/>
              </w:rPr>
              <w:t>层</w:t>
            </w:r>
          </w:p>
          <w:p w14:paraId="4C23BE3B" w14:textId="48DBE8F3" w:rsidR="00F76E6B" w:rsidRPr="003823BE" w:rsidRDefault="00F76E6B" w:rsidP="00F76E6B">
            <w:pPr>
              <w:ind w:firstLineChars="0" w:firstLine="0"/>
              <w:jc w:val="left"/>
              <w:rPr>
                <w:rFonts w:ascii="Times New Roman" w:hAnsi="Times New Roman"/>
                <w:color w:val="000000" w:themeColor="text1"/>
              </w:rPr>
            </w:pPr>
            <w:r w:rsidRPr="003823BE">
              <w:rPr>
                <w:rFonts w:ascii="Times New Roman" w:hAnsi="Times New Roman"/>
                <w:color w:val="000000" w:themeColor="text1"/>
              </w:rPr>
              <w:t>联系人：</w:t>
            </w:r>
            <w:r w:rsidR="005371EA" w:rsidRPr="003823BE">
              <w:rPr>
                <w:rFonts w:ascii="Times New Roman" w:hAnsi="Times New Roman"/>
                <w:color w:val="000000" w:themeColor="text1"/>
              </w:rPr>
              <w:t>张沙晓思</w:t>
            </w:r>
          </w:p>
          <w:p w14:paraId="1245B3FB" w14:textId="7C1387EE" w:rsidR="00F76E6B" w:rsidRPr="003823BE" w:rsidRDefault="00F76E6B" w:rsidP="00F76E6B">
            <w:pPr>
              <w:ind w:firstLineChars="0" w:firstLine="0"/>
              <w:jc w:val="left"/>
              <w:rPr>
                <w:rFonts w:ascii="Times New Roman" w:hAnsi="Times New Roman"/>
                <w:color w:val="000000" w:themeColor="text1"/>
              </w:rPr>
            </w:pPr>
            <w:r w:rsidRPr="003823BE">
              <w:rPr>
                <w:rFonts w:ascii="Times New Roman" w:hAnsi="Times New Roman"/>
                <w:color w:val="000000" w:themeColor="text1"/>
              </w:rPr>
              <w:t>电话：</w:t>
            </w:r>
            <w:r w:rsidR="005371EA" w:rsidRPr="003823BE">
              <w:rPr>
                <w:rFonts w:ascii="Times New Roman" w:hAnsi="Times New Roman"/>
                <w:color w:val="000000" w:themeColor="text1"/>
              </w:rPr>
              <w:t>021-61592136</w:t>
            </w:r>
            <w:r w:rsidRPr="003823BE">
              <w:rPr>
                <w:rFonts w:ascii="Times New Roman" w:hAnsi="Times New Roman"/>
                <w:color w:val="000000" w:themeColor="text1"/>
              </w:rPr>
              <w:t xml:space="preserve"> </w:t>
            </w:r>
          </w:p>
          <w:p w14:paraId="7C07DFC3" w14:textId="3B939286" w:rsidR="0039251F" w:rsidRPr="003823BE" w:rsidRDefault="00F76E6B" w:rsidP="00F76E6B">
            <w:pPr>
              <w:ind w:firstLineChars="0" w:firstLine="0"/>
              <w:jc w:val="left"/>
              <w:rPr>
                <w:rFonts w:ascii="Times New Roman" w:hAnsi="Times New Roman"/>
                <w:color w:val="000000" w:themeColor="text1"/>
              </w:rPr>
            </w:pPr>
            <w:r w:rsidRPr="003823BE">
              <w:rPr>
                <w:rFonts w:ascii="Times New Roman" w:hAnsi="Times New Roman"/>
                <w:color w:val="000000" w:themeColor="text1"/>
              </w:rPr>
              <w:t>邮箱：</w:t>
            </w:r>
            <w:r w:rsidR="005371EA" w:rsidRPr="003823BE">
              <w:rPr>
                <w:rFonts w:ascii="Times New Roman" w:hAnsi="Times New Roman"/>
                <w:color w:val="000000" w:themeColor="text1"/>
              </w:rPr>
              <w:t>zhangshaxs@puyuan.com</w:t>
            </w:r>
          </w:p>
        </w:tc>
      </w:tr>
      <w:tr w:rsidR="00662D68" w:rsidRPr="003823BE" w14:paraId="1D83E2F5" w14:textId="77777777" w:rsidTr="007113E7">
        <w:trPr>
          <w:jc w:val="center"/>
        </w:trPr>
        <w:tc>
          <w:tcPr>
            <w:tcW w:w="1261" w:type="dxa"/>
            <w:vAlign w:val="center"/>
          </w:tcPr>
          <w:p w14:paraId="5036691F" w14:textId="77777777" w:rsidR="00D438E9" w:rsidRPr="003823BE" w:rsidRDefault="00D438E9" w:rsidP="00D438E9">
            <w:pPr>
              <w:ind w:firstLineChars="0" w:firstLine="0"/>
              <w:jc w:val="center"/>
              <w:rPr>
                <w:rFonts w:ascii="Times New Roman" w:hAnsi="Times New Roman"/>
                <w:color w:val="000000" w:themeColor="text1"/>
              </w:rPr>
            </w:pPr>
            <w:r w:rsidRPr="003823BE">
              <w:rPr>
                <w:rFonts w:ascii="Times New Roman" w:hAnsi="Times New Roman"/>
                <w:color w:val="000000" w:themeColor="text1"/>
              </w:rPr>
              <w:t>1.1.4</w:t>
            </w:r>
          </w:p>
        </w:tc>
        <w:tc>
          <w:tcPr>
            <w:tcW w:w="2977" w:type="dxa"/>
            <w:vAlign w:val="center"/>
          </w:tcPr>
          <w:p w14:paraId="526B9ABC" w14:textId="17CF9AC3" w:rsidR="00D438E9" w:rsidRPr="003823BE" w:rsidRDefault="00087861" w:rsidP="00D438E9">
            <w:pPr>
              <w:ind w:firstLineChars="0" w:firstLine="0"/>
              <w:jc w:val="center"/>
              <w:rPr>
                <w:rFonts w:ascii="Times New Roman" w:hAnsi="Times New Roman"/>
                <w:color w:val="000000" w:themeColor="text1"/>
              </w:rPr>
            </w:pPr>
            <w:r w:rsidRPr="003823BE">
              <w:rPr>
                <w:rFonts w:ascii="Times New Roman" w:hAnsi="Times New Roman"/>
                <w:color w:val="000000" w:themeColor="text1"/>
              </w:rPr>
              <w:t>招标</w:t>
            </w:r>
            <w:r w:rsidR="00D438E9" w:rsidRPr="003823BE">
              <w:rPr>
                <w:rFonts w:ascii="Times New Roman" w:hAnsi="Times New Roman"/>
                <w:color w:val="000000" w:themeColor="text1"/>
              </w:rPr>
              <w:t>项目名称</w:t>
            </w:r>
          </w:p>
        </w:tc>
        <w:tc>
          <w:tcPr>
            <w:tcW w:w="4801" w:type="dxa"/>
            <w:gridSpan w:val="2"/>
            <w:vAlign w:val="center"/>
          </w:tcPr>
          <w:p w14:paraId="051BFB49" w14:textId="00F08F2A" w:rsidR="00D438E9" w:rsidRPr="003823BE" w:rsidRDefault="0039251F" w:rsidP="00D438E9">
            <w:pPr>
              <w:ind w:firstLineChars="0" w:firstLine="0"/>
              <w:jc w:val="left"/>
              <w:rPr>
                <w:rFonts w:ascii="Times New Roman" w:hAnsi="Times New Roman"/>
                <w:color w:val="000000" w:themeColor="text1"/>
              </w:rPr>
            </w:pPr>
            <w:r w:rsidRPr="003823BE">
              <w:rPr>
                <w:rFonts w:ascii="Times New Roman" w:hAnsi="Times New Roman"/>
                <w:color w:val="000000" w:themeColor="text1"/>
              </w:rPr>
              <w:t>详见招标公告</w:t>
            </w:r>
            <w:r w:rsidRPr="003823BE">
              <w:rPr>
                <w:rFonts w:ascii="Times New Roman" w:hAnsi="Times New Roman"/>
                <w:color w:val="000000" w:themeColor="text1"/>
              </w:rPr>
              <w:t>2.2</w:t>
            </w:r>
          </w:p>
        </w:tc>
      </w:tr>
      <w:tr w:rsidR="00662D68" w:rsidRPr="003823BE" w14:paraId="0E0B5B8E" w14:textId="77777777" w:rsidTr="007113E7">
        <w:trPr>
          <w:jc w:val="center"/>
        </w:trPr>
        <w:tc>
          <w:tcPr>
            <w:tcW w:w="1261" w:type="dxa"/>
            <w:vAlign w:val="center"/>
          </w:tcPr>
          <w:p w14:paraId="67A696C3" w14:textId="77777777" w:rsidR="00D438E9" w:rsidRPr="003823BE" w:rsidRDefault="00D438E9" w:rsidP="00D438E9">
            <w:pPr>
              <w:ind w:firstLineChars="0" w:firstLine="0"/>
              <w:jc w:val="center"/>
              <w:rPr>
                <w:rFonts w:ascii="Times New Roman" w:hAnsi="Times New Roman"/>
                <w:color w:val="000000" w:themeColor="text1"/>
              </w:rPr>
            </w:pPr>
            <w:r w:rsidRPr="003823BE">
              <w:rPr>
                <w:rFonts w:ascii="Times New Roman" w:hAnsi="Times New Roman"/>
                <w:color w:val="000000" w:themeColor="text1"/>
              </w:rPr>
              <w:t>1.1.5</w:t>
            </w:r>
          </w:p>
        </w:tc>
        <w:tc>
          <w:tcPr>
            <w:tcW w:w="2977" w:type="dxa"/>
            <w:vAlign w:val="center"/>
          </w:tcPr>
          <w:p w14:paraId="7CF294CC" w14:textId="77777777" w:rsidR="00D438E9" w:rsidRPr="003823BE" w:rsidRDefault="00D438E9" w:rsidP="00D438E9">
            <w:pPr>
              <w:ind w:firstLineChars="0" w:firstLine="0"/>
              <w:jc w:val="center"/>
              <w:rPr>
                <w:rFonts w:ascii="Times New Roman" w:hAnsi="Times New Roman"/>
                <w:color w:val="000000" w:themeColor="text1"/>
              </w:rPr>
            </w:pPr>
            <w:r w:rsidRPr="003823BE">
              <w:rPr>
                <w:rFonts w:ascii="Times New Roman" w:hAnsi="Times New Roman"/>
                <w:color w:val="000000" w:themeColor="text1"/>
              </w:rPr>
              <w:t>项目实施地点</w:t>
            </w:r>
          </w:p>
        </w:tc>
        <w:tc>
          <w:tcPr>
            <w:tcW w:w="4801" w:type="dxa"/>
            <w:gridSpan w:val="2"/>
            <w:vAlign w:val="center"/>
          </w:tcPr>
          <w:p w14:paraId="01434DC6" w14:textId="1CF3E83C" w:rsidR="00D438E9" w:rsidRPr="003823BE" w:rsidRDefault="0039251F" w:rsidP="00D438E9">
            <w:pPr>
              <w:ind w:firstLineChars="0" w:firstLine="0"/>
              <w:jc w:val="left"/>
              <w:rPr>
                <w:rFonts w:ascii="Times New Roman" w:hAnsi="Times New Roman"/>
                <w:color w:val="000000" w:themeColor="text1"/>
              </w:rPr>
            </w:pPr>
            <w:r w:rsidRPr="003823BE">
              <w:rPr>
                <w:rFonts w:ascii="Times New Roman" w:hAnsi="Times New Roman"/>
                <w:color w:val="000000" w:themeColor="text1"/>
              </w:rPr>
              <w:t>详见招标公告</w:t>
            </w:r>
            <w:r w:rsidRPr="003823BE">
              <w:rPr>
                <w:rFonts w:ascii="Times New Roman" w:hAnsi="Times New Roman"/>
                <w:color w:val="000000" w:themeColor="text1"/>
              </w:rPr>
              <w:t>2.5</w:t>
            </w:r>
          </w:p>
        </w:tc>
      </w:tr>
      <w:tr w:rsidR="00662D68" w:rsidRPr="003823BE" w14:paraId="5EC69741" w14:textId="77777777" w:rsidTr="007113E7">
        <w:trPr>
          <w:jc w:val="center"/>
        </w:trPr>
        <w:tc>
          <w:tcPr>
            <w:tcW w:w="1261" w:type="dxa"/>
            <w:vAlign w:val="center"/>
          </w:tcPr>
          <w:p w14:paraId="64C41A05" w14:textId="77777777" w:rsidR="00D438E9" w:rsidRPr="003823BE" w:rsidRDefault="00D438E9" w:rsidP="00D438E9">
            <w:pPr>
              <w:ind w:firstLineChars="0" w:firstLine="0"/>
              <w:jc w:val="center"/>
              <w:rPr>
                <w:rFonts w:ascii="Times New Roman" w:hAnsi="Times New Roman"/>
                <w:color w:val="000000" w:themeColor="text1"/>
              </w:rPr>
            </w:pPr>
            <w:r w:rsidRPr="003823BE">
              <w:rPr>
                <w:rFonts w:ascii="Times New Roman" w:hAnsi="Times New Roman"/>
                <w:color w:val="000000" w:themeColor="text1"/>
              </w:rPr>
              <w:t>1.2.1</w:t>
            </w:r>
          </w:p>
        </w:tc>
        <w:tc>
          <w:tcPr>
            <w:tcW w:w="2977" w:type="dxa"/>
            <w:vAlign w:val="center"/>
          </w:tcPr>
          <w:p w14:paraId="52272970" w14:textId="77777777" w:rsidR="00D438E9" w:rsidRPr="003823BE" w:rsidRDefault="00D438E9" w:rsidP="00D438E9">
            <w:pPr>
              <w:ind w:firstLineChars="0" w:firstLine="0"/>
              <w:jc w:val="center"/>
              <w:rPr>
                <w:rFonts w:ascii="Times New Roman" w:hAnsi="Times New Roman"/>
                <w:color w:val="000000" w:themeColor="text1"/>
              </w:rPr>
            </w:pPr>
            <w:r w:rsidRPr="003823BE">
              <w:rPr>
                <w:rFonts w:ascii="Times New Roman" w:hAnsi="Times New Roman"/>
                <w:color w:val="000000" w:themeColor="text1"/>
              </w:rPr>
              <w:t>资金来源及比例</w:t>
            </w:r>
          </w:p>
        </w:tc>
        <w:tc>
          <w:tcPr>
            <w:tcW w:w="4801" w:type="dxa"/>
            <w:gridSpan w:val="2"/>
            <w:vAlign w:val="center"/>
          </w:tcPr>
          <w:p w14:paraId="35209C6A" w14:textId="29B5CBFC" w:rsidR="00E936C5" w:rsidRPr="003823BE" w:rsidRDefault="002E70F5" w:rsidP="00E936C5">
            <w:pPr>
              <w:pStyle w:val="34"/>
              <w:topLinePunct/>
              <w:spacing w:line="400" w:lineRule="exact"/>
              <w:ind w:firstLineChars="0" w:firstLine="0"/>
              <w:jc w:val="left"/>
              <w:rPr>
                <w:rFonts w:ascii="Times New Roman" w:hAnsi="Times New Roman"/>
                <w:bCs/>
                <w:color w:val="000000" w:themeColor="text1"/>
                <w:szCs w:val="21"/>
              </w:rPr>
            </w:pPr>
            <w:r w:rsidRPr="003823BE">
              <w:rPr>
                <w:rFonts w:ascii="Times New Roman" w:eastAsiaTheme="minorEastAsia" w:hAnsi="Times New Roman"/>
              </w:rPr>
              <w:fldChar w:fldCharType="begin"/>
            </w:r>
            <w:r w:rsidRPr="003823BE">
              <w:rPr>
                <w:rFonts w:ascii="Times New Roman" w:eastAsiaTheme="minorEastAsia" w:hAnsi="Times New Roman"/>
              </w:rPr>
              <w:instrText>eq \o\ac(□,</w:instrText>
            </w:r>
            <w:r w:rsidRPr="003823BE">
              <w:rPr>
                <w:rFonts w:ascii="Times New Roman" w:eastAsiaTheme="minorEastAsia" w:hAnsi="Times New Roman"/>
                <w:position w:val="2"/>
              </w:rPr>
              <w:instrText>√</w:instrText>
            </w:r>
            <w:r w:rsidRPr="003823BE">
              <w:rPr>
                <w:rFonts w:ascii="Times New Roman" w:eastAsiaTheme="minorEastAsia" w:hAnsi="Times New Roman"/>
              </w:rPr>
              <w:instrText>)</w:instrText>
            </w:r>
            <w:r w:rsidRPr="003823BE">
              <w:rPr>
                <w:rFonts w:ascii="Times New Roman" w:eastAsiaTheme="minorEastAsia" w:hAnsi="Times New Roman"/>
              </w:rPr>
              <w:fldChar w:fldCharType="end"/>
            </w:r>
            <w:r w:rsidR="00E936C5" w:rsidRPr="003823BE">
              <w:rPr>
                <w:rFonts w:ascii="Times New Roman" w:hAnsi="Times New Roman"/>
                <w:bCs/>
                <w:color w:val="000000" w:themeColor="text1"/>
                <w:szCs w:val="21"/>
              </w:rPr>
              <w:t>企业自筹</w:t>
            </w:r>
          </w:p>
          <w:p w14:paraId="436D9A55" w14:textId="3F1D59D0" w:rsidR="00D438E9" w:rsidRPr="003823BE" w:rsidRDefault="00E936C5" w:rsidP="00E936C5">
            <w:pPr>
              <w:ind w:firstLineChars="0" w:firstLine="0"/>
              <w:jc w:val="left"/>
              <w:rPr>
                <w:rFonts w:ascii="Times New Roman" w:hAnsi="Times New Roman"/>
                <w:color w:val="000000" w:themeColor="text1"/>
              </w:rPr>
            </w:pPr>
            <w:r w:rsidRPr="003823BE">
              <w:rPr>
                <w:rFonts w:ascii="Times New Roman" w:hAnsi="Times New Roman"/>
                <w:bCs/>
                <w:color w:val="000000" w:themeColor="text1"/>
              </w:rPr>
              <w:t>□</w:t>
            </w:r>
            <w:r w:rsidRPr="003823BE">
              <w:rPr>
                <w:rFonts w:ascii="Times New Roman" w:hAnsi="Times New Roman"/>
                <w:bCs/>
                <w:color w:val="000000" w:themeColor="text1"/>
              </w:rPr>
              <w:t>国拨，比例</w:t>
            </w:r>
            <w:r w:rsidRPr="003823BE">
              <w:rPr>
                <w:rFonts w:ascii="Times New Roman" w:hAnsi="Times New Roman"/>
                <w:bCs/>
                <w:color w:val="000000" w:themeColor="text1"/>
              </w:rPr>
              <w:t xml:space="preserve">   %</w:t>
            </w:r>
          </w:p>
        </w:tc>
      </w:tr>
      <w:tr w:rsidR="00662D68" w:rsidRPr="003823BE" w14:paraId="1A4F2AA7" w14:textId="77777777" w:rsidTr="007113E7">
        <w:trPr>
          <w:jc w:val="center"/>
        </w:trPr>
        <w:tc>
          <w:tcPr>
            <w:tcW w:w="1261" w:type="dxa"/>
            <w:vAlign w:val="center"/>
          </w:tcPr>
          <w:p w14:paraId="03A5736E" w14:textId="77777777" w:rsidR="00D438E9" w:rsidRPr="003823BE" w:rsidRDefault="00D438E9" w:rsidP="00D438E9">
            <w:pPr>
              <w:ind w:firstLineChars="0" w:firstLine="0"/>
              <w:jc w:val="center"/>
              <w:rPr>
                <w:rFonts w:ascii="Times New Roman" w:hAnsi="Times New Roman"/>
                <w:color w:val="000000" w:themeColor="text1"/>
              </w:rPr>
            </w:pPr>
            <w:r w:rsidRPr="003823BE">
              <w:rPr>
                <w:rFonts w:ascii="Times New Roman" w:hAnsi="Times New Roman"/>
                <w:color w:val="000000" w:themeColor="text1"/>
              </w:rPr>
              <w:t>1.2.2</w:t>
            </w:r>
          </w:p>
        </w:tc>
        <w:tc>
          <w:tcPr>
            <w:tcW w:w="2977" w:type="dxa"/>
            <w:vAlign w:val="center"/>
          </w:tcPr>
          <w:p w14:paraId="7D49FC21" w14:textId="77777777" w:rsidR="00D438E9" w:rsidRPr="003823BE" w:rsidRDefault="00D438E9" w:rsidP="00D438E9">
            <w:pPr>
              <w:ind w:firstLineChars="0" w:firstLine="0"/>
              <w:jc w:val="center"/>
              <w:rPr>
                <w:rFonts w:ascii="Times New Roman" w:hAnsi="Times New Roman"/>
                <w:color w:val="000000" w:themeColor="text1"/>
              </w:rPr>
            </w:pPr>
            <w:r w:rsidRPr="003823BE">
              <w:rPr>
                <w:rFonts w:ascii="Times New Roman" w:hAnsi="Times New Roman"/>
                <w:color w:val="000000" w:themeColor="text1"/>
              </w:rPr>
              <w:t>资金落实情况</w:t>
            </w:r>
          </w:p>
        </w:tc>
        <w:tc>
          <w:tcPr>
            <w:tcW w:w="4801" w:type="dxa"/>
            <w:gridSpan w:val="2"/>
            <w:vAlign w:val="center"/>
          </w:tcPr>
          <w:p w14:paraId="1A5A6E89" w14:textId="3C625F04" w:rsidR="00D438E9" w:rsidRPr="003823BE" w:rsidRDefault="00087861" w:rsidP="00D438E9">
            <w:pPr>
              <w:ind w:firstLineChars="0" w:firstLine="0"/>
              <w:jc w:val="left"/>
              <w:rPr>
                <w:rFonts w:ascii="Times New Roman" w:hAnsi="Times New Roman"/>
                <w:color w:val="000000" w:themeColor="text1"/>
              </w:rPr>
            </w:pPr>
            <w:r w:rsidRPr="003823BE">
              <w:rPr>
                <w:rFonts w:ascii="Times New Roman" w:hAnsi="Times New Roman"/>
                <w:color w:val="000000" w:themeColor="text1"/>
              </w:rPr>
              <w:t>已落实</w:t>
            </w:r>
          </w:p>
        </w:tc>
      </w:tr>
      <w:tr w:rsidR="00662D68" w:rsidRPr="003823BE" w14:paraId="5FE1D3A8" w14:textId="77777777" w:rsidTr="007113E7">
        <w:trPr>
          <w:jc w:val="center"/>
        </w:trPr>
        <w:tc>
          <w:tcPr>
            <w:tcW w:w="1261" w:type="dxa"/>
            <w:vAlign w:val="center"/>
          </w:tcPr>
          <w:p w14:paraId="6A241AF0" w14:textId="77777777" w:rsidR="00D438E9" w:rsidRPr="003823BE" w:rsidRDefault="00D438E9" w:rsidP="00D438E9">
            <w:pPr>
              <w:ind w:firstLineChars="0" w:firstLine="0"/>
              <w:jc w:val="center"/>
              <w:rPr>
                <w:rFonts w:ascii="Times New Roman" w:hAnsi="Times New Roman"/>
                <w:color w:val="000000" w:themeColor="text1"/>
              </w:rPr>
            </w:pPr>
            <w:r w:rsidRPr="003823BE">
              <w:rPr>
                <w:rFonts w:ascii="Times New Roman" w:hAnsi="Times New Roman"/>
                <w:color w:val="000000" w:themeColor="text1"/>
              </w:rPr>
              <w:t>1.3.1</w:t>
            </w:r>
          </w:p>
        </w:tc>
        <w:tc>
          <w:tcPr>
            <w:tcW w:w="2977" w:type="dxa"/>
            <w:vAlign w:val="center"/>
          </w:tcPr>
          <w:p w14:paraId="062A53F7" w14:textId="77777777" w:rsidR="00D438E9" w:rsidRPr="003823BE" w:rsidRDefault="00D438E9" w:rsidP="00D438E9">
            <w:pPr>
              <w:ind w:firstLineChars="0" w:firstLine="0"/>
              <w:jc w:val="center"/>
              <w:rPr>
                <w:rFonts w:ascii="Times New Roman" w:hAnsi="Times New Roman"/>
                <w:color w:val="000000" w:themeColor="text1"/>
              </w:rPr>
            </w:pPr>
            <w:r w:rsidRPr="003823BE">
              <w:rPr>
                <w:rFonts w:ascii="Times New Roman" w:hAnsi="Times New Roman"/>
                <w:color w:val="000000" w:themeColor="text1"/>
              </w:rPr>
              <w:t>招标范围</w:t>
            </w:r>
          </w:p>
        </w:tc>
        <w:tc>
          <w:tcPr>
            <w:tcW w:w="4801" w:type="dxa"/>
            <w:gridSpan w:val="2"/>
            <w:vAlign w:val="center"/>
          </w:tcPr>
          <w:p w14:paraId="20E3D7FD" w14:textId="56D7A15C" w:rsidR="00D438E9" w:rsidRPr="003823BE" w:rsidRDefault="0039251F" w:rsidP="00D438E9">
            <w:pPr>
              <w:ind w:firstLineChars="0" w:firstLine="0"/>
              <w:jc w:val="left"/>
              <w:rPr>
                <w:rFonts w:ascii="Times New Roman" w:hAnsi="Times New Roman"/>
                <w:color w:val="000000" w:themeColor="text1"/>
              </w:rPr>
            </w:pPr>
            <w:r w:rsidRPr="003823BE">
              <w:rPr>
                <w:rFonts w:ascii="Times New Roman" w:hAnsi="Times New Roman"/>
                <w:color w:val="000000" w:themeColor="text1"/>
              </w:rPr>
              <w:t>详见招标公告</w:t>
            </w:r>
            <w:r w:rsidRPr="003823BE">
              <w:rPr>
                <w:rFonts w:ascii="Times New Roman" w:hAnsi="Times New Roman"/>
                <w:color w:val="000000" w:themeColor="text1"/>
              </w:rPr>
              <w:t>2.4</w:t>
            </w:r>
          </w:p>
        </w:tc>
      </w:tr>
      <w:tr w:rsidR="00662D68" w:rsidRPr="003823BE" w14:paraId="2B60C6B5" w14:textId="77777777" w:rsidTr="007113E7">
        <w:trPr>
          <w:jc w:val="center"/>
        </w:trPr>
        <w:tc>
          <w:tcPr>
            <w:tcW w:w="1261" w:type="dxa"/>
            <w:vAlign w:val="center"/>
          </w:tcPr>
          <w:p w14:paraId="7581D08F" w14:textId="77777777" w:rsidR="00D438E9" w:rsidRPr="003823BE" w:rsidRDefault="00D438E9" w:rsidP="00D438E9">
            <w:pPr>
              <w:ind w:firstLineChars="0" w:firstLine="0"/>
              <w:jc w:val="center"/>
              <w:rPr>
                <w:rFonts w:ascii="Times New Roman" w:hAnsi="Times New Roman"/>
                <w:color w:val="000000" w:themeColor="text1"/>
              </w:rPr>
            </w:pPr>
            <w:r w:rsidRPr="003823BE">
              <w:rPr>
                <w:rFonts w:ascii="Times New Roman" w:hAnsi="Times New Roman"/>
                <w:color w:val="000000" w:themeColor="text1"/>
              </w:rPr>
              <w:t>1.3.2</w:t>
            </w:r>
          </w:p>
        </w:tc>
        <w:tc>
          <w:tcPr>
            <w:tcW w:w="2977" w:type="dxa"/>
            <w:vAlign w:val="center"/>
          </w:tcPr>
          <w:p w14:paraId="102AF9CF" w14:textId="47D24A3D" w:rsidR="00D438E9" w:rsidRPr="003823BE" w:rsidRDefault="00D438E9" w:rsidP="00D438E9">
            <w:pPr>
              <w:ind w:firstLineChars="0" w:firstLine="0"/>
              <w:jc w:val="center"/>
              <w:rPr>
                <w:rFonts w:ascii="Times New Roman" w:hAnsi="Times New Roman"/>
                <w:color w:val="000000" w:themeColor="text1"/>
              </w:rPr>
            </w:pPr>
            <w:r w:rsidRPr="003823BE">
              <w:rPr>
                <w:rFonts w:ascii="Times New Roman" w:hAnsi="Times New Roman"/>
                <w:color w:val="000000" w:themeColor="text1"/>
              </w:rPr>
              <w:t>服务</w:t>
            </w:r>
            <w:r w:rsidR="00B5168D" w:rsidRPr="003823BE">
              <w:rPr>
                <w:rFonts w:ascii="Times New Roman" w:hAnsi="Times New Roman"/>
                <w:color w:val="000000" w:themeColor="text1"/>
              </w:rPr>
              <w:t>期限</w:t>
            </w:r>
          </w:p>
        </w:tc>
        <w:tc>
          <w:tcPr>
            <w:tcW w:w="4801" w:type="dxa"/>
            <w:gridSpan w:val="2"/>
            <w:vAlign w:val="center"/>
          </w:tcPr>
          <w:p w14:paraId="5BBE376A" w14:textId="5DFC3CEB" w:rsidR="00D438E9" w:rsidRPr="003823BE" w:rsidRDefault="0039251F" w:rsidP="00D438E9">
            <w:pPr>
              <w:ind w:firstLineChars="0" w:firstLine="0"/>
              <w:rPr>
                <w:rFonts w:ascii="Times New Roman" w:hAnsi="Times New Roman"/>
                <w:color w:val="000000" w:themeColor="text1"/>
              </w:rPr>
            </w:pPr>
            <w:r w:rsidRPr="003823BE">
              <w:rPr>
                <w:rFonts w:ascii="Times New Roman" w:hAnsi="Times New Roman"/>
                <w:color w:val="000000" w:themeColor="text1"/>
              </w:rPr>
              <w:t>详见招标公告</w:t>
            </w:r>
            <w:r w:rsidRPr="003823BE">
              <w:rPr>
                <w:rFonts w:ascii="Times New Roman" w:hAnsi="Times New Roman"/>
                <w:color w:val="000000" w:themeColor="text1"/>
              </w:rPr>
              <w:t>2.6</w:t>
            </w:r>
          </w:p>
        </w:tc>
      </w:tr>
      <w:tr w:rsidR="00662D68" w:rsidRPr="003823BE" w14:paraId="327B4401" w14:textId="77777777" w:rsidTr="007113E7">
        <w:trPr>
          <w:jc w:val="center"/>
        </w:trPr>
        <w:tc>
          <w:tcPr>
            <w:tcW w:w="1261" w:type="dxa"/>
            <w:vAlign w:val="center"/>
          </w:tcPr>
          <w:p w14:paraId="3AB3E87E" w14:textId="77777777" w:rsidR="00D438E9" w:rsidRPr="003823BE" w:rsidRDefault="00D438E9" w:rsidP="00D438E9">
            <w:pPr>
              <w:ind w:firstLineChars="0" w:firstLine="0"/>
              <w:jc w:val="center"/>
              <w:rPr>
                <w:rFonts w:ascii="Times New Roman" w:hAnsi="Times New Roman"/>
                <w:color w:val="000000" w:themeColor="text1"/>
              </w:rPr>
            </w:pPr>
            <w:r w:rsidRPr="003823BE">
              <w:rPr>
                <w:rFonts w:ascii="Times New Roman" w:hAnsi="Times New Roman"/>
                <w:color w:val="000000" w:themeColor="text1"/>
              </w:rPr>
              <w:t>1.3.3</w:t>
            </w:r>
          </w:p>
        </w:tc>
        <w:tc>
          <w:tcPr>
            <w:tcW w:w="2977" w:type="dxa"/>
            <w:vAlign w:val="center"/>
          </w:tcPr>
          <w:p w14:paraId="22EB0257" w14:textId="66807EEA" w:rsidR="00D438E9" w:rsidRPr="003823BE" w:rsidRDefault="00087861" w:rsidP="00D438E9">
            <w:pPr>
              <w:ind w:firstLineChars="0" w:firstLine="0"/>
              <w:jc w:val="center"/>
              <w:rPr>
                <w:rFonts w:ascii="Times New Roman" w:hAnsi="Times New Roman"/>
                <w:color w:val="000000" w:themeColor="text1"/>
              </w:rPr>
            </w:pPr>
            <w:r w:rsidRPr="003823BE">
              <w:rPr>
                <w:rFonts w:ascii="Times New Roman" w:hAnsi="Times New Roman"/>
                <w:color w:val="000000" w:themeColor="text1"/>
              </w:rPr>
              <w:t>质量标准</w:t>
            </w:r>
          </w:p>
        </w:tc>
        <w:tc>
          <w:tcPr>
            <w:tcW w:w="4801" w:type="dxa"/>
            <w:gridSpan w:val="2"/>
            <w:vAlign w:val="center"/>
          </w:tcPr>
          <w:p w14:paraId="2CC591E8" w14:textId="7105AB7D" w:rsidR="00D438E9" w:rsidRPr="003823BE" w:rsidRDefault="0039251F" w:rsidP="00D438E9">
            <w:pPr>
              <w:ind w:firstLineChars="0" w:firstLine="0"/>
              <w:rPr>
                <w:rFonts w:ascii="Times New Roman" w:hAnsi="Times New Roman"/>
                <w:color w:val="000000" w:themeColor="text1"/>
              </w:rPr>
            </w:pPr>
            <w:r w:rsidRPr="003823BE">
              <w:rPr>
                <w:rFonts w:ascii="Times New Roman" w:hAnsi="Times New Roman"/>
                <w:color w:val="000000" w:themeColor="text1"/>
              </w:rPr>
              <w:t>详见招标公告</w:t>
            </w:r>
            <w:r w:rsidRPr="003823BE">
              <w:rPr>
                <w:rFonts w:ascii="Times New Roman" w:hAnsi="Times New Roman"/>
                <w:color w:val="000000" w:themeColor="text1"/>
              </w:rPr>
              <w:t>2.7</w:t>
            </w:r>
          </w:p>
        </w:tc>
      </w:tr>
      <w:tr w:rsidR="00662D68" w:rsidRPr="003823BE" w14:paraId="0944E421" w14:textId="77777777" w:rsidTr="007113E7">
        <w:trPr>
          <w:jc w:val="center"/>
        </w:trPr>
        <w:tc>
          <w:tcPr>
            <w:tcW w:w="1261" w:type="dxa"/>
            <w:vAlign w:val="center"/>
          </w:tcPr>
          <w:p w14:paraId="34CA7098" w14:textId="77777777" w:rsidR="00D438E9" w:rsidRPr="003823BE" w:rsidRDefault="00D438E9" w:rsidP="00D438E9">
            <w:pPr>
              <w:ind w:firstLineChars="0" w:firstLine="0"/>
              <w:jc w:val="center"/>
              <w:rPr>
                <w:rFonts w:ascii="Times New Roman" w:hAnsi="Times New Roman"/>
                <w:color w:val="000000" w:themeColor="text1"/>
              </w:rPr>
            </w:pPr>
            <w:r w:rsidRPr="003823BE">
              <w:rPr>
                <w:rFonts w:ascii="Times New Roman" w:hAnsi="Times New Roman"/>
                <w:color w:val="000000" w:themeColor="text1"/>
              </w:rPr>
              <w:t>1.4.1</w:t>
            </w:r>
          </w:p>
        </w:tc>
        <w:tc>
          <w:tcPr>
            <w:tcW w:w="2977" w:type="dxa"/>
            <w:vAlign w:val="center"/>
          </w:tcPr>
          <w:p w14:paraId="554E3F99" w14:textId="77777777" w:rsidR="00D438E9" w:rsidRPr="003823BE" w:rsidRDefault="00D438E9" w:rsidP="00D438E9">
            <w:pPr>
              <w:ind w:firstLineChars="0" w:firstLine="0"/>
              <w:jc w:val="center"/>
              <w:rPr>
                <w:rFonts w:ascii="Times New Roman" w:hAnsi="Times New Roman"/>
                <w:color w:val="000000" w:themeColor="text1"/>
              </w:rPr>
            </w:pPr>
            <w:r w:rsidRPr="003823BE">
              <w:rPr>
                <w:rFonts w:ascii="Times New Roman" w:hAnsi="Times New Roman"/>
                <w:color w:val="000000" w:themeColor="text1"/>
              </w:rPr>
              <w:t>投标人资质条件、能力、信誉</w:t>
            </w:r>
          </w:p>
        </w:tc>
        <w:tc>
          <w:tcPr>
            <w:tcW w:w="4801" w:type="dxa"/>
            <w:gridSpan w:val="2"/>
            <w:vAlign w:val="center"/>
          </w:tcPr>
          <w:p w14:paraId="4FAC38DD" w14:textId="77777777" w:rsidR="00F76E6B" w:rsidRPr="003823BE" w:rsidRDefault="00F76E6B" w:rsidP="00F76E6B">
            <w:pPr>
              <w:pStyle w:val="1fff7"/>
              <w:ind w:firstLine="0"/>
              <w:rPr>
                <w:rFonts w:ascii="Times New Roman" w:hAnsi="Times New Roman"/>
                <w:bCs/>
                <w:color w:val="000000" w:themeColor="text1"/>
              </w:rPr>
            </w:pPr>
            <w:r w:rsidRPr="003823BE">
              <w:rPr>
                <w:rFonts w:ascii="Times New Roman" w:hAnsi="Times New Roman"/>
                <w:bCs/>
                <w:color w:val="000000" w:themeColor="text1"/>
              </w:rPr>
              <w:t>资质要求：见招标公告</w:t>
            </w:r>
            <w:r w:rsidRPr="003823BE">
              <w:rPr>
                <w:rFonts w:ascii="Times New Roman" w:hAnsi="Times New Roman"/>
                <w:bCs/>
                <w:color w:val="000000" w:themeColor="text1"/>
              </w:rPr>
              <w:t>3</w:t>
            </w:r>
          </w:p>
          <w:p w14:paraId="1D0E63C2" w14:textId="77777777" w:rsidR="00F76E6B" w:rsidRPr="003823BE" w:rsidRDefault="00F76E6B" w:rsidP="00F76E6B">
            <w:pPr>
              <w:pStyle w:val="1fff7"/>
              <w:ind w:firstLine="0"/>
              <w:rPr>
                <w:rFonts w:ascii="Times New Roman" w:hAnsi="Times New Roman"/>
                <w:bCs/>
                <w:color w:val="000000" w:themeColor="text1"/>
              </w:rPr>
            </w:pPr>
            <w:r w:rsidRPr="003823BE">
              <w:rPr>
                <w:rFonts w:ascii="Times New Roman" w:hAnsi="Times New Roman"/>
                <w:bCs/>
                <w:color w:val="000000" w:themeColor="text1"/>
              </w:rPr>
              <w:t>财务要求：见招标公告</w:t>
            </w:r>
            <w:r w:rsidRPr="003823BE">
              <w:rPr>
                <w:rFonts w:ascii="Times New Roman" w:hAnsi="Times New Roman"/>
                <w:bCs/>
                <w:color w:val="000000" w:themeColor="text1"/>
              </w:rPr>
              <w:t>3</w:t>
            </w:r>
          </w:p>
          <w:p w14:paraId="4C15CB6A" w14:textId="77777777" w:rsidR="00F76E6B" w:rsidRPr="003823BE" w:rsidRDefault="00F76E6B" w:rsidP="00F76E6B">
            <w:pPr>
              <w:pStyle w:val="1fff7"/>
              <w:ind w:firstLine="0"/>
              <w:rPr>
                <w:rFonts w:ascii="Times New Roman" w:hAnsi="Times New Roman"/>
                <w:bCs/>
                <w:color w:val="000000" w:themeColor="text1"/>
              </w:rPr>
            </w:pPr>
            <w:r w:rsidRPr="003823BE">
              <w:rPr>
                <w:rFonts w:ascii="Times New Roman" w:hAnsi="Times New Roman"/>
                <w:bCs/>
                <w:color w:val="000000" w:themeColor="text1"/>
              </w:rPr>
              <w:t>业绩要求：见招标公告</w:t>
            </w:r>
            <w:r w:rsidRPr="003823BE">
              <w:rPr>
                <w:rFonts w:ascii="Times New Roman" w:hAnsi="Times New Roman"/>
                <w:bCs/>
                <w:color w:val="000000" w:themeColor="text1"/>
              </w:rPr>
              <w:t>3</w:t>
            </w:r>
          </w:p>
          <w:p w14:paraId="7B297559" w14:textId="77777777" w:rsidR="00F76E6B" w:rsidRPr="003823BE" w:rsidRDefault="00F76E6B" w:rsidP="00F76E6B">
            <w:pPr>
              <w:pStyle w:val="1fff7"/>
              <w:ind w:firstLine="0"/>
              <w:rPr>
                <w:rFonts w:ascii="Times New Roman" w:hAnsi="Times New Roman"/>
                <w:bCs/>
                <w:color w:val="000000" w:themeColor="text1"/>
              </w:rPr>
            </w:pPr>
            <w:r w:rsidRPr="003823BE">
              <w:rPr>
                <w:rFonts w:ascii="Times New Roman" w:hAnsi="Times New Roman"/>
                <w:bCs/>
                <w:color w:val="000000" w:themeColor="text1"/>
              </w:rPr>
              <w:t>信誉要求：见招标公告</w:t>
            </w:r>
            <w:r w:rsidRPr="003823BE">
              <w:rPr>
                <w:rFonts w:ascii="Times New Roman" w:hAnsi="Times New Roman"/>
                <w:bCs/>
                <w:color w:val="000000" w:themeColor="text1"/>
              </w:rPr>
              <w:t>3</w:t>
            </w:r>
          </w:p>
          <w:p w14:paraId="35EABC41" w14:textId="0087E15B" w:rsidR="00087861" w:rsidRPr="003823BE" w:rsidRDefault="00F76E6B" w:rsidP="00F76E6B">
            <w:pPr>
              <w:pStyle w:val="1fff7"/>
              <w:ind w:firstLine="0"/>
              <w:rPr>
                <w:rFonts w:ascii="Times New Roman" w:hAnsi="Times New Roman"/>
                <w:color w:val="000000" w:themeColor="text1"/>
              </w:rPr>
            </w:pPr>
            <w:r w:rsidRPr="003823BE">
              <w:rPr>
                <w:rFonts w:ascii="Times New Roman" w:hAnsi="Times New Roman"/>
                <w:bCs/>
                <w:color w:val="000000" w:themeColor="text1"/>
              </w:rPr>
              <w:t>其他要求：见招标公告</w:t>
            </w:r>
            <w:r w:rsidRPr="003823BE">
              <w:rPr>
                <w:rFonts w:ascii="Times New Roman" w:hAnsi="Times New Roman"/>
                <w:bCs/>
                <w:color w:val="000000" w:themeColor="text1"/>
              </w:rPr>
              <w:t>3</w:t>
            </w:r>
          </w:p>
        </w:tc>
      </w:tr>
      <w:tr w:rsidR="00662D68" w:rsidRPr="003823BE" w14:paraId="7B5A3FF6" w14:textId="77777777" w:rsidTr="007113E7">
        <w:trPr>
          <w:jc w:val="center"/>
        </w:trPr>
        <w:tc>
          <w:tcPr>
            <w:tcW w:w="1261" w:type="dxa"/>
            <w:vAlign w:val="center"/>
          </w:tcPr>
          <w:p w14:paraId="32F089A6" w14:textId="77777777" w:rsidR="00D438E9" w:rsidRPr="003823BE" w:rsidRDefault="00D438E9" w:rsidP="00D438E9">
            <w:pPr>
              <w:ind w:firstLineChars="0" w:firstLine="0"/>
              <w:jc w:val="center"/>
              <w:rPr>
                <w:rFonts w:ascii="Times New Roman" w:hAnsi="Times New Roman"/>
                <w:color w:val="000000" w:themeColor="text1"/>
              </w:rPr>
            </w:pPr>
            <w:r w:rsidRPr="003823BE">
              <w:rPr>
                <w:rFonts w:ascii="Times New Roman" w:hAnsi="Times New Roman"/>
                <w:color w:val="000000" w:themeColor="text1"/>
              </w:rPr>
              <w:t>1.4.2</w:t>
            </w:r>
          </w:p>
        </w:tc>
        <w:tc>
          <w:tcPr>
            <w:tcW w:w="2977" w:type="dxa"/>
            <w:vAlign w:val="center"/>
          </w:tcPr>
          <w:p w14:paraId="50DD7FF8" w14:textId="77777777" w:rsidR="00D438E9" w:rsidRPr="003823BE" w:rsidRDefault="00D438E9" w:rsidP="00D438E9">
            <w:pPr>
              <w:ind w:firstLineChars="0" w:firstLine="0"/>
              <w:jc w:val="center"/>
              <w:rPr>
                <w:rFonts w:ascii="Times New Roman" w:hAnsi="Times New Roman"/>
                <w:color w:val="000000" w:themeColor="text1"/>
              </w:rPr>
            </w:pPr>
            <w:r w:rsidRPr="003823BE">
              <w:rPr>
                <w:rFonts w:ascii="Times New Roman" w:hAnsi="Times New Roman"/>
                <w:color w:val="000000" w:themeColor="text1"/>
              </w:rPr>
              <w:t>是否接受联合体投标</w:t>
            </w:r>
          </w:p>
        </w:tc>
        <w:tc>
          <w:tcPr>
            <w:tcW w:w="4801" w:type="dxa"/>
            <w:gridSpan w:val="2"/>
            <w:vAlign w:val="center"/>
          </w:tcPr>
          <w:p w14:paraId="5C831EB0" w14:textId="4EC43783" w:rsidR="00D438E9" w:rsidRPr="003823BE" w:rsidRDefault="00573F6F" w:rsidP="00D438E9">
            <w:pPr>
              <w:pStyle w:val="34"/>
              <w:topLinePunct/>
              <w:spacing w:line="400" w:lineRule="exact"/>
              <w:ind w:firstLineChars="0" w:firstLine="0"/>
              <w:jc w:val="left"/>
              <w:rPr>
                <w:rFonts w:ascii="Times New Roman" w:eastAsiaTheme="minorEastAsia" w:hAnsi="Times New Roman"/>
                <w:color w:val="000000" w:themeColor="text1"/>
                <w:szCs w:val="24"/>
              </w:rPr>
            </w:pPr>
            <w:r w:rsidRPr="003823BE">
              <w:rPr>
                <w:rFonts w:ascii="Times New Roman" w:eastAsiaTheme="minorEastAsia" w:hAnsi="Times New Roman"/>
                <w:color w:val="000000" w:themeColor="text1"/>
              </w:rPr>
              <w:fldChar w:fldCharType="begin"/>
            </w:r>
            <w:r w:rsidRPr="003823BE">
              <w:rPr>
                <w:rFonts w:ascii="Times New Roman" w:eastAsiaTheme="minorEastAsia" w:hAnsi="Times New Roman"/>
                <w:color w:val="000000" w:themeColor="text1"/>
              </w:rPr>
              <w:instrText xml:space="preserve"> eq \o\ac(□,</w:instrText>
            </w:r>
            <w:r w:rsidRPr="003823BE">
              <w:rPr>
                <w:rFonts w:ascii="Times New Roman" w:eastAsiaTheme="minorEastAsia" w:hAnsi="Times New Roman"/>
                <w:color w:val="000000" w:themeColor="text1"/>
                <w:position w:val="2"/>
              </w:rPr>
              <w:instrText>√</w:instrText>
            </w:r>
            <w:r w:rsidRPr="003823BE">
              <w:rPr>
                <w:rFonts w:ascii="Times New Roman" w:eastAsiaTheme="minorEastAsia" w:hAnsi="Times New Roman"/>
                <w:color w:val="000000" w:themeColor="text1"/>
              </w:rPr>
              <w:instrText>)</w:instrText>
            </w:r>
            <w:r w:rsidRPr="003823BE">
              <w:rPr>
                <w:rFonts w:ascii="Times New Roman" w:eastAsiaTheme="minorEastAsia" w:hAnsi="Times New Roman"/>
                <w:color w:val="000000" w:themeColor="text1"/>
              </w:rPr>
              <w:fldChar w:fldCharType="end"/>
            </w:r>
            <w:r w:rsidR="00D438E9" w:rsidRPr="003823BE">
              <w:rPr>
                <w:rFonts w:ascii="Times New Roman" w:eastAsiaTheme="minorEastAsia" w:hAnsi="Times New Roman"/>
                <w:color w:val="000000" w:themeColor="text1"/>
                <w:szCs w:val="24"/>
              </w:rPr>
              <w:t>不接受</w:t>
            </w:r>
          </w:p>
          <w:p w14:paraId="219C118E" w14:textId="773D026F" w:rsidR="00D438E9" w:rsidRPr="003823BE" w:rsidRDefault="00D438E9" w:rsidP="00D438E9">
            <w:pPr>
              <w:ind w:firstLineChars="0" w:firstLine="0"/>
              <w:jc w:val="left"/>
              <w:rPr>
                <w:rFonts w:ascii="Times New Roman" w:eastAsiaTheme="minorEastAsia" w:hAnsi="Times New Roman"/>
                <w:color w:val="000000" w:themeColor="text1"/>
              </w:rPr>
            </w:pPr>
            <w:r w:rsidRPr="003823BE">
              <w:rPr>
                <w:rFonts w:ascii="Times New Roman" w:eastAsiaTheme="minorEastAsia" w:hAnsi="Times New Roman"/>
                <w:color w:val="000000" w:themeColor="text1"/>
              </w:rPr>
              <w:t>□</w:t>
            </w:r>
            <w:r w:rsidRPr="003823BE">
              <w:rPr>
                <w:rFonts w:ascii="Times New Roman" w:eastAsiaTheme="minorEastAsia" w:hAnsi="Times New Roman"/>
                <w:color w:val="000000" w:themeColor="text1"/>
              </w:rPr>
              <w:t>接受，应满足下列要求：</w:t>
            </w:r>
          </w:p>
        </w:tc>
      </w:tr>
      <w:tr w:rsidR="00662D68" w:rsidRPr="003823BE" w14:paraId="55C03C5C" w14:textId="77777777" w:rsidTr="007113E7">
        <w:trPr>
          <w:jc w:val="center"/>
        </w:trPr>
        <w:tc>
          <w:tcPr>
            <w:tcW w:w="1261" w:type="dxa"/>
            <w:vAlign w:val="center"/>
          </w:tcPr>
          <w:p w14:paraId="5054B63B" w14:textId="77777777" w:rsidR="00D438E9" w:rsidRPr="003823BE" w:rsidRDefault="00D438E9" w:rsidP="00D438E9">
            <w:pPr>
              <w:ind w:firstLineChars="0" w:firstLine="0"/>
              <w:jc w:val="center"/>
              <w:rPr>
                <w:rFonts w:ascii="Times New Roman" w:hAnsi="Times New Roman"/>
                <w:color w:val="000000" w:themeColor="text1"/>
              </w:rPr>
            </w:pPr>
            <w:r w:rsidRPr="003823BE">
              <w:rPr>
                <w:rFonts w:ascii="Times New Roman" w:hAnsi="Times New Roman"/>
                <w:color w:val="000000" w:themeColor="text1"/>
              </w:rPr>
              <w:t>1.4.3</w:t>
            </w:r>
          </w:p>
        </w:tc>
        <w:tc>
          <w:tcPr>
            <w:tcW w:w="2977" w:type="dxa"/>
            <w:vAlign w:val="center"/>
          </w:tcPr>
          <w:p w14:paraId="5CDFC4A2" w14:textId="77777777" w:rsidR="00D438E9" w:rsidRPr="003823BE" w:rsidRDefault="00D438E9" w:rsidP="00D438E9">
            <w:pPr>
              <w:ind w:firstLineChars="0" w:firstLine="0"/>
              <w:jc w:val="center"/>
              <w:rPr>
                <w:rFonts w:ascii="Times New Roman" w:hAnsi="Times New Roman"/>
                <w:color w:val="000000" w:themeColor="text1"/>
              </w:rPr>
            </w:pPr>
            <w:r w:rsidRPr="003823BE">
              <w:rPr>
                <w:rFonts w:ascii="Times New Roman" w:hAnsi="Times New Roman"/>
                <w:color w:val="000000" w:themeColor="text1"/>
              </w:rPr>
              <w:t>投标人不得存在的其他情形</w:t>
            </w:r>
          </w:p>
        </w:tc>
        <w:tc>
          <w:tcPr>
            <w:tcW w:w="4801" w:type="dxa"/>
            <w:gridSpan w:val="2"/>
            <w:vAlign w:val="center"/>
          </w:tcPr>
          <w:p w14:paraId="0F875478" w14:textId="44319916" w:rsidR="00D438E9" w:rsidRPr="003823BE" w:rsidRDefault="002F012B" w:rsidP="00D438E9">
            <w:pPr>
              <w:ind w:firstLineChars="0" w:firstLine="0"/>
              <w:rPr>
                <w:rFonts w:ascii="Times New Roman" w:hAnsi="Times New Roman"/>
                <w:color w:val="000000" w:themeColor="text1"/>
              </w:rPr>
            </w:pPr>
            <w:r w:rsidRPr="003823BE">
              <w:rPr>
                <w:rFonts w:ascii="Times New Roman" w:hAnsi="Times New Roman"/>
                <w:color w:val="000000" w:themeColor="text1"/>
              </w:rPr>
              <w:t>其他要求</w:t>
            </w:r>
            <w:r w:rsidRPr="003823BE">
              <w:rPr>
                <w:rFonts w:ascii="Times New Roman" w:hAnsi="Times New Roman"/>
                <w:color w:val="000000" w:themeColor="text1"/>
              </w:rPr>
              <w:t>:</w:t>
            </w:r>
            <w:r w:rsidR="002E70F5" w:rsidRPr="003823BE">
              <w:rPr>
                <w:rFonts w:ascii="Times New Roman" w:hAnsi="Times New Roman"/>
                <w:color w:val="000000" w:themeColor="text1"/>
              </w:rPr>
              <w:t>/</w:t>
            </w:r>
          </w:p>
        </w:tc>
      </w:tr>
      <w:tr w:rsidR="00662D68" w:rsidRPr="003823BE" w14:paraId="6463D6AB" w14:textId="77777777" w:rsidTr="007113E7">
        <w:trPr>
          <w:jc w:val="center"/>
        </w:trPr>
        <w:tc>
          <w:tcPr>
            <w:tcW w:w="1261" w:type="dxa"/>
            <w:vAlign w:val="center"/>
          </w:tcPr>
          <w:p w14:paraId="009D9B47" w14:textId="63474979" w:rsidR="00891D8A" w:rsidRPr="003823BE" w:rsidRDefault="00891D8A" w:rsidP="00D438E9">
            <w:pPr>
              <w:ind w:firstLineChars="0" w:firstLine="0"/>
              <w:jc w:val="center"/>
              <w:rPr>
                <w:rFonts w:ascii="Times New Roman" w:hAnsi="Times New Roman"/>
                <w:color w:val="000000" w:themeColor="text1"/>
              </w:rPr>
            </w:pPr>
            <w:r w:rsidRPr="003823BE">
              <w:rPr>
                <w:rFonts w:ascii="Times New Roman" w:hAnsi="Times New Roman"/>
                <w:color w:val="000000" w:themeColor="text1"/>
              </w:rPr>
              <w:lastRenderedPageBreak/>
              <w:t>1.6</w:t>
            </w:r>
          </w:p>
        </w:tc>
        <w:tc>
          <w:tcPr>
            <w:tcW w:w="2977" w:type="dxa"/>
            <w:vAlign w:val="center"/>
          </w:tcPr>
          <w:p w14:paraId="395AA838" w14:textId="05595D5E" w:rsidR="00891D8A" w:rsidRPr="003823BE" w:rsidRDefault="00891D8A" w:rsidP="00D438E9">
            <w:pPr>
              <w:ind w:firstLineChars="0" w:firstLine="0"/>
              <w:jc w:val="center"/>
              <w:rPr>
                <w:rFonts w:ascii="Times New Roman" w:hAnsi="Times New Roman"/>
                <w:color w:val="000000" w:themeColor="text1"/>
              </w:rPr>
            </w:pPr>
            <w:r w:rsidRPr="003823BE">
              <w:rPr>
                <w:rFonts w:ascii="Times New Roman" w:hAnsi="Times New Roman"/>
                <w:color w:val="000000" w:themeColor="text1"/>
              </w:rPr>
              <w:t>保密</w:t>
            </w:r>
          </w:p>
        </w:tc>
        <w:tc>
          <w:tcPr>
            <w:tcW w:w="4801" w:type="dxa"/>
            <w:gridSpan w:val="2"/>
            <w:vAlign w:val="center"/>
          </w:tcPr>
          <w:p w14:paraId="65F43360" w14:textId="1AD8B6A2" w:rsidR="00891D8A" w:rsidRPr="003823BE" w:rsidRDefault="00891D8A" w:rsidP="00D438E9">
            <w:pPr>
              <w:ind w:firstLineChars="0" w:firstLine="0"/>
              <w:rPr>
                <w:rFonts w:ascii="Times New Roman" w:hAnsi="Times New Roman"/>
                <w:color w:val="000000" w:themeColor="text1"/>
              </w:rPr>
            </w:pPr>
            <w:r w:rsidRPr="003823BE">
              <w:rPr>
                <w:rFonts w:ascii="Times New Roman" w:hAnsi="Times New Roman"/>
                <w:color w:val="000000" w:themeColor="text1"/>
              </w:rPr>
              <w:t>须按照本招标文件第六章所述格式签署《投标保密承诺函》</w:t>
            </w:r>
          </w:p>
        </w:tc>
      </w:tr>
      <w:tr w:rsidR="00662D68" w:rsidRPr="003823BE" w14:paraId="337DB828" w14:textId="77777777" w:rsidTr="007113E7">
        <w:trPr>
          <w:jc w:val="center"/>
        </w:trPr>
        <w:tc>
          <w:tcPr>
            <w:tcW w:w="1261" w:type="dxa"/>
            <w:vAlign w:val="center"/>
          </w:tcPr>
          <w:p w14:paraId="4AD87B2D" w14:textId="77777777" w:rsidR="00D438E9" w:rsidRPr="003823BE" w:rsidRDefault="00D438E9" w:rsidP="00D438E9">
            <w:pPr>
              <w:ind w:firstLineChars="0" w:firstLine="0"/>
              <w:jc w:val="center"/>
              <w:rPr>
                <w:rFonts w:ascii="Times New Roman" w:hAnsi="Times New Roman"/>
                <w:color w:val="000000" w:themeColor="text1"/>
              </w:rPr>
            </w:pPr>
            <w:r w:rsidRPr="003823BE">
              <w:rPr>
                <w:rFonts w:ascii="Times New Roman" w:hAnsi="Times New Roman"/>
                <w:color w:val="000000" w:themeColor="text1"/>
              </w:rPr>
              <w:t>1.9.1</w:t>
            </w:r>
          </w:p>
        </w:tc>
        <w:tc>
          <w:tcPr>
            <w:tcW w:w="2977" w:type="dxa"/>
            <w:vAlign w:val="center"/>
          </w:tcPr>
          <w:p w14:paraId="6DFA3A72" w14:textId="77777777" w:rsidR="00D438E9" w:rsidRPr="003823BE" w:rsidRDefault="00D438E9" w:rsidP="00D438E9">
            <w:pPr>
              <w:ind w:firstLineChars="0" w:firstLine="0"/>
              <w:jc w:val="center"/>
              <w:rPr>
                <w:rFonts w:ascii="Times New Roman" w:hAnsi="Times New Roman"/>
                <w:color w:val="000000" w:themeColor="text1"/>
              </w:rPr>
            </w:pPr>
            <w:r w:rsidRPr="003823BE">
              <w:rPr>
                <w:rFonts w:ascii="Times New Roman" w:hAnsi="Times New Roman"/>
                <w:color w:val="000000" w:themeColor="text1"/>
              </w:rPr>
              <w:t>踏勘现场</w:t>
            </w:r>
          </w:p>
        </w:tc>
        <w:tc>
          <w:tcPr>
            <w:tcW w:w="4801" w:type="dxa"/>
            <w:gridSpan w:val="2"/>
            <w:vAlign w:val="center"/>
          </w:tcPr>
          <w:p w14:paraId="33A12419" w14:textId="77777777" w:rsidR="00D438E9" w:rsidRPr="003823BE" w:rsidRDefault="002903CA" w:rsidP="002903CA">
            <w:pPr>
              <w:pStyle w:val="34"/>
              <w:topLinePunct/>
              <w:spacing w:line="400" w:lineRule="exact"/>
              <w:ind w:firstLineChars="0" w:firstLine="0"/>
              <w:rPr>
                <w:rFonts w:ascii="Times New Roman" w:eastAsiaTheme="minorEastAsia" w:hAnsi="Times New Roman"/>
                <w:color w:val="000000" w:themeColor="text1"/>
                <w:szCs w:val="24"/>
              </w:rPr>
            </w:pPr>
            <w:r w:rsidRPr="003823BE">
              <w:rPr>
                <w:rFonts w:ascii="Times New Roman" w:eastAsiaTheme="minorEastAsia" w:hAnsi="Times New Roman"/>
                <w:color w:val="000000" w:themeColor="text1"/>
              </w:rPr>
              <w:fldChar w:fldCharType="begin"/>
            </w:r>
            <w:r w:rsidRPr="003823BE">
              <w:rPr>
                <w:rFonts w:ascii="Times New Roman" w:eastAsiaTheme="minorEastAsia" w:hAnsi="Times New Roman"/>
                <w:color w:val="000000" w:themeColor="text1"/>
              </w:rPr>
              <w:instrText xml:space="preserve"> eq \o\ac(□,</w:instrText>
            </w:r>
            <w:r w:rsidRPr="003823BE">
              <w:rPr>
                <w:rFonts w:ascii="Times New Roman" w:eastAsiaTheme="minorEastAsia" w:hAnsi="Times New Roman"/>
                <w:color w:val="000000" w:themeColor="text1"/>
                <w:position w:val="2"/>
              </w:rPr>
              <w:instrText>√</w:instrText>
            </w:r>
            <w:r w:rsidRPr="003823BE">
              <w:rPr>
                <w:rFonts w:ascii="Times New Roman" w:eastAsiaTheme="minorEastAsia" w:hAnsi="Times New Roman"/>
                <w:color w:val="000000" w:themeColor="text1"/>
              </w:rPr>
              <w:instrText>)</w:instrText>
            </w:r>
            <w:r w:rsidRPr="003823BE">
              <w:rPr>
                <w:rFonts w:ascii="Times New Roman" w:eastAsiaTheme="minorEastAsia" w:hAnsi="Times New Roman"/>
                <w:color w:val="000000" w:themeColor="text1"/>
              </w:rPr>
              <w:fldChar w:fldCharType="end"/>
            </w:r>
            <w:r w:rsidR="00D438E9" w:rsidRPr="003823BE">
              <w:rPr>
                <w:rFonts w:ascii="Times New Roman" w:eastAsiaTheme="minorEastAsia" w:hAnsi="Times New Roman"/>
                <w:color w:val="000000" w:themeColor="text1"/>
                <w:szCs w:val="24"/>
              </w:rPr>
              <w:t>不组织</w:t>
            </w:r>
          </w:p>
          <w:p w14:paraId="47F29026" w14:textId="77777777" w:rsidR="00D438E9" w:rsidRPr="003823BE" w:rsidRDefault="00D438E9" w:rsidP="00D438E9">
            <w:pPr>
              <w:ind w:firstLineChars="0" w:firstLine="0"/>
              <w:rPr>
                <w:rFonts w:ascii="Times New Roman" w:eastAsiaTheme="minorEastAsia" w:hAnsi="Times New Roman"/>
                <w:color w:val="000000" w:themeColor="text1"/>
              </w:rPr>
            </w:pPr>
            <w:r w:rsidRPr="003823BE">
              <w:rPr>
                <w:rFonts w:ascii="Times New Roman" w:eastAsiaTheme="minorEastAsia" w:hAnsi="Times New Roman"/>
                <w:color w:val="000000" w:themeColor="text1"/>
              </w:rPr>
              <w:t>□</w:t>
            </w:r>
            <w:r w:rsidRPr="003823BE">
              <w:rPr>
                <w:rFonts w:ascii="Times New Roman" w:eastAsiaTheme="minorEastAsia" w:hAnsi="Times New Roman"/>
                <w:color w:val="000000" w:themeColor="text1"/>
              </w:rPr>
              <w:t>组织，踏勘时间：</w:t>
            </w:r>
          </w:p>
          <w:p w14:paraId="2BE01D34" w14:textId="77777777" w:rsidR="00D438E9" w:rsidRPr="003823BE" w:rsidRDefault="00D438E9" w:rsidP="00D438E9">
            <w:pPr>
              <w:ind w:firstLineChars="0" w:firstLine="0"/>
              <w:rPr>
                <w:rFonts w:ascii="Times New Roman" w:eastAsiaTheme="minorEastAsia" w:hAnsi="Times New Roman"/>
                <w:color w:val="000000" w:themeColor="text1"/>
              </w:rPr>
            </w:pPr>
            <w:r w:rsidRPr="003823BE">
              <w:rPr>
                <w:rFonts w:ascii="Times New Roman" w:eastAsiaTheme="minorEastAsia" w:hAnsi="Times New Roman"/>
                <w:color w:val="000000" w:themeColor="text1"/>
              </w:rPr>
              <w:t xml:space="preserve">        </w:t>
            </w:r>
            <w:r w:rsidRPr="003823BE">
              <w:rPr>
                <w:rFonts w:ascii="Times New Roman" w:eastAsiaTheme="minorEastAsia" w:hAnsi="Times New Roman"/>
                <w:color w:val="000000" w:themeColor="text1"/>
              </w:rPr>
              <w:t>踏勘集中地点：</w:t>
            </w:r>
          </w:p>
          <w:p w14:paraId="5FB3A2B2" w14:textId="77777777" w:rsidR="0039251F" w:rsidRPr="003823BE" w:rsidRDefault="0039251F" w:rsidP="0039251F">
            <w:pPr>
              <w:ind w:firstLineChars="400" w:firstLine="960"/>
              <w:rPr>
                <w:rFonts w:ascii="Times New Roman" w:eastAsiaTheme="minorEastAsia" w:hAnsi="Times New Roman"/>
                <w:color w:val="000000" w:themeColor="text1"/>
              </w:rPr>
            </w:pPr>
            <w:r w:rsidRPr="003823BE">
              <w:rPr>
                <w:rFonts w:ascii="Times New Roman" w:eastAsiaTheme="minorEastAsia" w:hAnsi="Times New Roman"/>
                <w:color w:val="000000" w:themeColor="text1"/>
              </w:rPr>
              <w:t>联系人：</w:t>
            </w:r>
          </w:p>
          <w:p w14:paraId="3F90DD11" w14:textId="7C659FB8" w:rsidR="0039251F" w:rsidRPr="003823BE" w:rsidRDefault="0039251F" w:rsidP="0039251F">
            <w:pPr>
              <w:ind w:firstLineChars="400" w:firstLine="960"/>
              <w:rPr>
                <w:rFonts w:ascii="Times New Roman" w:hAnsi="Times New Roman"/>
                <w:color w:val="000000" w:themeColor="text1"/>
              </w:rPr>
            </w:pPr>
            <w:r w:rsidRPr="003823BE">
              <w:rPr>
                <w:rFonts w:ascii="Times New Roman" w:eastAsiaTheme="minorEastAsia" w:hAnsi="Times New Roman"/>
                <w:color w:val="000000" w:themeColor="text1"/>
              </w:rPr>
              <w:t>联系方式：</w:t>
            </w:r>
          </w:p>
        </w:tc>
      </w:tr>
      <w:tr w:rsidR="00662D68" w:rsidRPr="003823BE" w14:paraId="199042AF" w14:textId="77777777" w:rsidTr="007113E7">
        <w:trPr>
          <w:jc w:val="center"/>
        </w:trPr>
        <w:tc>
          <w:tcPr>
            <w:tcW w:w="1261" w:type="dxa"/>
            <w:vAlign w:val="center"/>
          </w:tcPr>
          <w:p w14:paraId="790EAE58" w14:textId="77777777" w:rsidR="00D438E9" w:rsidRPr="003823BE" w:rsidRDefault="00D438E9" w:rsidP="00D438E9">
            <w:pPr>
              <w:ind w:firstLineChars="0" w:firstLine="0"/>
              <w:jc w:val="center"/>
              <w:rPr>
                <w:rFonts w:ascii="Times New Roman" w:hAnsi="Times New Roman"/>
                <w:color w:val="000000" w:themeColor="text1"/>
              </w:rPr>
            </w:pPr>
            <w:r w:rsidRPr="003823BE">
              <w:rPr>
                <w:rFonts w:ascii="Times New Roman" w:hAnsi="Times New Roman"/>
                <w:color w:val="000000" w:themeColor="text1"/>
              </w:rPr>
              <w:t>1.10.1</w:t>
            </w:r>
          </w:p>
        </w:tc>
        <w:tc>
          <w:tcPr>
            <w:tcW w:w="2977" w:type="dxa"/>
            <w:vAlign w:val="center"/>
          </w:tcPr>
          <w:p w14:paraId="434361AD" w14:textId="77777777" w:rsidR="00D438E9" w:rsidRPr="003823BE" w:rsidRDefault="00D438E9" w:rsidP="00D438E9">
            <w:pPr>
              <w:ind w:firstLineChars="0" w:firstLine="0"/>
              <w:jc w:val="center"/>
              <w:rPr>
                <w:rFonts w:ascii="Times New Roman" w:hAnsi="Times New Roman"/>
                <w:color w:val="000000" w:themeColor="text1"/>
              </w:rPr>
            </w:pPr>
            <w:r w:rsidRPr="003823BE">
              <w:rPr>
                <w:rFonts w:ascii="Times New Roman" w:hAnsi="Times New Roman"/>
                <w:color w:val="000000" w:themeColor="text1"/>
              </w:rPr>
              <w:t>投标预备会</w:t>
            </w:r>
          </w:p>
        </w:tc>
        <w:tc>
          <w:tcPr>
            <w:tcW w:w="4801" w:type="dxa"/>
            <w:gridSpan w:val="2"/>
            <w:vAlign w:val="center"/>
          </w:tcPr>
          <w:p w14:paraId="0B06FF7F" w14:textId="4ABB6800" w:rsidR="00D438E9" w:rsidRPr="003823BE" w:rsidRDefault="00937EA5" w:rsidP="002903CA">
            <w:pPr>
              <w:pStyle w:val="34"/>
              <w:topLinePunct/>
              <w:spacing w:line="400" w:lineRule="exact"/>
              <w:ind w:firstLineChars="0" w:firstLine="0"/>
              <w:rPr>
                <w:rFonts w:ascii="Times New Roman" w:eastAsiaTheme="minorEastAsia" w:hAnsi="Times New Roman"/>
                <w:color w:val="000000" w:themeColor="text1"/>
                <w:szCs w:val="24"/>
              </w:rPr>
            </w:pPr>
            <w:r w:rsidRPr="003823BE">
              <w:rPr>
                <w:rFonts w:ascii="Times New Roman" w:eastAsiaTheme="minorEastAsia" w:hAnsi="Times New Roman"/>
                <w:color w:val="000000" w:themeColor="text1"/>
              </w:rPr>
              <w:fldChar w:fldCharType="begin"/>
            </w:r>
            <w:r w:rsidRPr="003823BE">
              <w:rPr>
                <w:rFonts w:ascii="Times New Roman" w:eastAsiaTheme="minorEastAsia" w:hAnsi="Times New Roman"/>
                <w:color w:val="000000" w:themeColor="text1"/>
              </w:rPr>
              <w:instrText xml:space="preserve"> eq \o\ac(□,</w:instrText>
            </w:r>
            <w:r w:rsidRPr="003823BE">
              <w:rPr>
                <w:rFonts w:ascii="Times New Roman" w:eastAsiaTheme="minorEastAsia" w:hAnsi="Times New Roman"/>
                <w:color w:val="000000" w:themeColor="text1"/>
                <w:position w:val="2"/>
              </w:rPr>
              <w:instrText>√</w:instrText>
            </w:r>
            <w:r w:rsidRPr="003823BE">
              <w:rPr>
                <w:rFonts w:ascii="Times New Roman" w:eastAsiaTheme="minorEastAsia" w:hAnsi="Times New Roman"/>
                <w:color w:val="000000" w:themeColor="text1"/>
              </w:rPr>
              <w:instrText>)</w:instrText>
            </w:r>
            <w:r w:rsidRPr="003823BE">
              <w:rPr>
                <w:rFonts w:ascii="Times New Roman" w:eastAsiaTheme="minorEastAsia" w:hAnsi="Times New Roman"/>
                <w:color w:val="000000" w:themeColor="text1"/>
              </w:rPr>
              <w:fldChar w:fldCharType="end"/>
            </w:r>
            <w:r w:rsidR="00D438E9" w:rsidRPr="003823BE">
              <w:rPr>
                <w:rFonts w:ascii="Times New Roman" w:eastAsiaTheme="minorEastAsia" w:hAnsi="Times New Roman"/>
                <w:color w:val="000000" w:themeColor="text1"/>
                <w:szCs w:val="24"/>
              </w:rPr>
              <w:t>不召开</w:t>
            </w:r>
          </w:p>
          <w:p w14:paraId="26844FDA" w14:textId="77777777" w:rsidR="00D438E9" w:rsidRPr="003823BE" w:rsidRDefault="00D438E9" w:rsidP="00D438E9">
            <w:pPr>
              <w:ind w:firstLineChars="0" w:firstLine="0"/>
              <w:rPr>
                <w:rFonts w:ascii="Times New Roman" w:eastAsiaTheme="minorEastAsia" w:hAnsi="Times New Roman"/>
                <w:color w:val="000000" w:themeColor="text1"/>
              </w:rPr>
            </w:pPr>
            <w:r w:rsidRPr="003823BE">
              <w:rPr>
                <w:rFonts w:ascii="Times New Roman" w:eastAsiaTheme="minorEastAsia" w:hAnsi="Times New Roman"/>
                <w:color w:val="000000" w:themeColor="text1"/>
              </w:rPr>
              <w:t>□</w:t>
            </w:r>
            <w:r w:rsidRPr="003823BE">
              <w:rPr>
                <w:rFonts w:ascii="Times New Roman" w:eastAsiaTheme="minorEastAsia" w:hAnsi="Times New Roman"/>
                <w:color w:val="000000" w:themeColor="text1"/>
              </w:rPr>
              <w:t>召开，召开时间：</w:t>
            </w:r>
          </w:p>
          <w:p w14:paraId="3CF8382F" w14:textId="77777777" w:rsidR="00D438E9" w:rsidRPr="003823BE" w:rsidRDefault="00D438E9" w:rsidP="00D438E9">
            <w:pPr>
              <w:ind w:firstLineChars="0" w:firstLine="0"/>
              <w:rPr>
                <w:rFonts w:ascii="Times New Roman" w:hAnsi="Times New Roman"/>
                <w:color w:val="000000" w:themeColor="text1"/>
              </w:rPr>
            </w:pPr>
            <w:r w:rsidRPr="003823BE">
              <w:rPr>
                <w:rFonts w:ascii="Times New Roman" w:eastAsiaTheme="minorEastAsia" w:hAnsi="Times New Roman"/>
                <w:color w:val="000000" w:themeColor="text1"/>
              </w:rPr>
              <w:t xml:space="preserve">        </w:t>
            </w:r>
            <w:r w:rsidRPr="003823BE">
              <w:rPr>
                <w:rFonts w:ascii="Times New Roman" w:eastAsiaTheme="minorEastAsia" w:hAnsi="Times New Roman"/>
                <w:color w:val="000000" w:themeColor="text1"/>
              </w:rPr>
              <w:t>召开地点：</w:t>
            </w:r>
          </w:p>
        </w:tc>
      </w:tr>
      <w:tr w:rsidR="00662D68" w:rsidRPr="003823BE" w14:paraId="0838F727" w14:textId="77777777" w:rsidTr="007113E7">
        <w:trPr>
          <w:trHeight w:val="465"/>
          <w:jc w:val="center"/>
        </w:trPr>
        <w:tc>
          <w:tcPr>
            <w:tcW w:w="1261" w:type="dxa"/>
            <w:vMerge w:val="restart"/>
            <w:vAlign w:val="center"/>
          </w:tcPr>
          <w:p w14:paraId="4E5B04B9" w14:textId="77777777" w:rsidR="00D438E9" w:rsidRPr="003823BE" w:rsidRDefault="00D438E9" w:rsidP="00D438E9">
            <w:pPr>
              <w:ind w:firstLineChars="0" w:firstLine="0"/>
              <w:jc w:val="center"/>
              <w:rPr>
                <w:rFonts w:ascii="Times New Roman" w:hAnsi="Times New Roman"/>
                <w:color w:val="000000" w:themeColor="text1"/>
              </w:rPr>
            </w:pPr>
            <w:r w:rsidRPr="003823BE">
              <w:rPr>
                <w:rFonts w:ascii="Times New Roman" w:hAnsi="Times New Roman"/>
                <w:color w:val="000000" w:themeColor="text1"/>
              </w:rPr>
              <w:t>1.10.2</w:t>
            </w:r>
          </w:p>
        </w:tc>
        <w:tc>
          <w:tcPr>
            <w:tcW w:w="2977" w:type="dxa"/>
            <w:vMerge w:val="restart"/>
            <w:vAlign w:val="center"/>
          </w:tcPr>
          <w:p w14:paraId="14D0FC2F" w14:textId="77777777" w:rsidR="00D438E9" w:rsidRPr="003823BE" w:rsidRDefault="00D438E9" w:rsidP="00D438E9">
            <w:pPr>
              <w:ind w:firstLineChars="0" w:firstLine="0"/>
              <w:jc w:val="center"/>
              <w:rPr>
                <w:rFonts w:ascii="Times New Roman" w:hAnsi="Times New Roman"/>
                <w:color w:val="000000" w:themeColor="text1"/>
              </w:rPr>
            </w:pPr>
            <w:r w:rsidRPr="003823BE">
              <w:rPr>
                <w:rFonts w:ascii="Times New Roman" w:hAnsi="Times New Roman"/>
                <w:color w:val="000000" w:themeColor="text1"/>
              </w:rPr>
              <w:t>投标人在投标预备会前提出问题</w:t>
            </w:r>
          </w:p>
        </w:tc>
        <w:tc>
          <w:tcPr>
            <w:tcW w:w="4801" w:type="dxa"/>
            <w:gridSpan w:val="2"/>
            <w:vAlign w:val="center"/>
          </w:tcPr>
          <w:p w14:paraId="30675BC9" w14:textId="12919A93" w:rsidR="00D438E9" w:rsidRPr="003823BE" w:rsidRDefault="00D438E9" w:rsidP="00D438E9">
            <w:pPr>
              <w:ind w:firstLineChars="0" w:firstLine="0"/>
              <w:rPr>
                <w:rFonts w:ascii="Times New Roman" w:hAnsi="Times New Roman"/>
                <w:color w:val="000000" w:themeColor="text1"/>
              </w:rPr>
            </w:pPr>
            <w:r w:rsidRPr="003823BE">
              <w:rPr>
                <w:rFonts w:ascii="Times New Roman" w:hAnsi="Times New Roman"/>
                <w:color w:val="000000" w:themeColor="text1"/>
              </w:rPr>
              <w:t>时间：</w:t>
            </w:r>
            <w:r w:rsidR="00937EA5" w:rsidRPr="003823BE">
              <w:rPr>
                <w:rFonts w:ascii="Times New Roman" w:hAnsi="Times New Roman"/>
                <w:color w:val="000000" w:themeColor="text1"/>
              </w:rPr>
              <w:t>/</w:t>
            </w:r>
          </w:p>
        </w:tc>
      </w:tr>
      <w:tr w:rsidR="00662D68" w:rsidRPr="003823BE" w14:paraId="0C71A219" w14:textId="77777777" w:rsidTr="007113E7">
        <w:trPr>
          <w:trHeight w:val="465"/>
          <w:jc w:val="center"/>
        </w:trPr>
        <w:tc>
          <w:tcPr>
            <w:tcW w:w="1261" w:type="dxa"/>
            <w:vMerge/>
            <w:vAlign w:val="center"/>
          </w:tcPr>
          <w:p w14:paraId="0C6E5170" w14:textId="77777777" w:rsidR="00D438E9" w:rsidRPr="003823BE" w:rsidRDefault="00D438E9" w:rsidP="00D438E9">
            <w:pPr>
              <w:ind w:firstLineChars="0" w:firstLine="0"/>
              <w:jc w:val="center"/>
              <w:rPr>
                <w:rFonts w:ascii="Times New Roman" w:hAnsi="Times New Roman"/>
                <w:color w:val="000000" w:themeColor="text1"/>
              </w:rPr>
            </w:pPr>
          </w:p>
        </w:tc>
        <w:tc>
          <w:tcPr>
            <w:tcW w:w="2977" w:type="dxa"/>
            <w:vMerge/>
            <w:vAlign w:val="center"/>
          </w:tcPr>
          <w:p w14:paraId="7F36E6FD" w14:textId="77777777" w:rsidR="00D438E9" w:rsidRPr="003823BE" w:rsidRDefault="00D438E9" w:rsidP="00D438E9">
            <w:pPr>
              <w:ind w:firstLineChars="0" w:firstLine="0"/>
              <w:jc w:val="center"/>
              <w:rPr>
                <w:rFonts w:ascii="Times New Roman" w:hAnsi="Times New Roman"/>
                <w:color w:val="000000" w:themeColor="text1"/>
              </w:rPr>
            </w:pPr>
          </w:p>
        </w:tc>
        <w:tc>
          <w:tcPr>
            <w:tcW w:w="4801" w:type="dxa"/>
            <w:gridSpan w:val="2"/>
            <w:vAlign w:val="center"/>
          </w:tcPr>
          <w:p w14:paraId="784865AD" w14:textId="3211DFC8" w:rsidR="00D438E9" w:rsidRPr="003823BE" w:rsidRDefault="00E936C5" w:rsidP="00D438E9">
            <w:pPr>
              <w:ind w:firstLineChars="0" w:firstLine="0"/>
              <w:rPr>
                <w:rFonts w:ascii="Times New Roman" w:hAnsi="Times New Roman"/>
                <w:color w:val="000000" w:themeColor="text1"/>
              </w:rPr>
            </w:pPr>
            <w:r w:rsidRPr="003823BE">
              <w:rPr>
                <w:rFonts w:ascii="Times New Roman" w:eastAsiaTheme="minorEastAsia" w:hAnsi="Times New Roman"/>
                <w:color w:val="000000" w:themeColor="text1"/>
              </w:rPr>
              <w:t>形式：通过中国核工业集团电子采购平台（</w:t>
            </w:r>
            <w:r w:rsidR="005351D2" w:rsidRPr="003823BE">
              <w:rPr>
                <w:rFonts w:ascii="Times New Roman" w:eastAsiaTheme="minorEastAsia" w:hAnsi="Times New Roman"/>
                <w:color w:val="000000" w:themeColor="text1"/>
              </w:rPr>
              <w:t>https://www.cnncecp.com</w:t>
            </w:r>
            <w:r w:rsidRPr="003823BE">
              <w:rPr>
                <w:rFonts w:ascii="Times New Roman" w:eastAsiaTheme="minorEastAsia" w:hAnsi="Times New Roman"/>
                <w:color w:val="000000" w:themeColor="text1"/>
              </w:rPr>
              <w:t>）以附件（附件应包含问题的可编辑版和盖章扫描件）上传的形式提出</w:t>
            </w:r>
          </w:p>
        </w:tc>
      </w:tr>
      <w:tr w:rsidR="00662D68" w:rsidRPr="003823BE" w14:paraId="69075083" w14:textId="77777777" w:rsidTr="007113E7">
        <w:trPr>
          <w:jc w:val="center"/>
        </w:trPr>
        <w:tc>
          <w:tcPr>
            <w:tcW w:w="1261" w:type="dxa"/>
            <w:vAlign w:val="center"/>
          </w:tcPr>
          <w:p w14:paraId="7E64637B" w14:textId="77777777" w:rsidR="00D438E9" w:rsidRPr="003823BE" w:rsidRDefault="00D438E9" w:rsidP="00D438E9">
            <w:pPr>
              <w:ind w:firstLineChars="0" w:firstLine="0"/>
              <w:jc w:val="center"/>
              <w:rPr>
                <w:rFonts w:ascii="Times New Roman" w:hAnsi="Times New Roman"/>
                <w:color w:val="000000" w:themeColor="text1"/>
              </w:rPr>
            </w:pPr>
            <w:r w:rsidRPr="003823BE">
              <w:rPr>
                <w:rFonts w:ascii="Times New Roman" w:hAnsi="Times New Roman"/>
                <w:color w:val="000000" w:themeColor="text1"/>
              </w:rPr>
              <w:t>1.10.3</w:t>
            </w:r>
          </w:p>
        </w:tc>
        <w:tc>
          <w:tcPr>
            <w:tcW w:w="2977" w:type="dxa"/>
            <w:vAlign w:val="center"/>
          </w:tcPr>
          <w:p w14:paraId="6C49740C" w14:textId="77777777" w:rsidR="00D438E9" w:rsidRPr="003823BE" w:rsidRDefault="00D438E9" w:rsidP="00D438E9">
            <w:pPr>
              <w:ind w:firstLineChars="0" w:firstLine="0"/>
              <w:jc w:val="center"/>
              <w:rPr>
                <w:rFonts w:ascii="Times New Roman" w:hAnsi="Times New Roman"/>
                <w:color w:val="000000" w:themeColor="text1"/>
              </w:rPr>
            </w:pPr>
            <w:r w:rsidRPr="003823BE">
              <w:rPr>
                <w:rFonts w:ascii="Times New Roman" w:hAnsi="Times New Roman"/>
                <w:color w:val="000000" w:themeColor="text1"/>
              </w:rPr>
              <w:t>招标文件澄清发出的形式</w:t>
            </w:r>
          </w:p>
        </w:tc>
        <w:tc>
          <w:tcPr>
            <w:tcW w:w="4801" w:type="dxa"/>
            <w:gridSpan w:val="2"/>
            <w:vAlign w:val="center"/>
          </w:tcPr>
          <w:p w14:paraId="58F5CEB1" w14:textId="34188241" w:rsidR="00D438E9" w:rsidRPr="003823BE" w:rsidRDefault="00F76E6B" w:rsidP="00D438E9">
            <w:pPr>
              <w:ind w:firstLineChars="0" w:firstLine="0"/>
              <w:rPr>
                <w:rFonts w:ascii="Times New Roman" w:hAnsi="Times New Roman"/>
                <w:color w:val="000000" w:themeColor="text1"/>
              </w:rPr>
            </w:pPr>
            <w:r w:rsidRPr="003823BE">
              <w:rPr>
                <w:rFonts w:ascii="Times New Roman" w:hAnsi="Times New Roman"/>
                <w:color w:val="000000" w:themeColor="text1"/>
              </w:rPr>
              <w:t>通过中国核工业集团电子采购平台（</w:t>
            </w:r>
            <w:r w:rsidR="005351D2" w:rsidRPr="003823BE">
              <w:rPr>
                <w:rFonts w:ascii="Times New Roman" w:hAnsi="Times New Roman"/>
                <w:color w:val="000000" w:themeColor="text1"/>
              </w:rPr>
              <w:t>https://www.cnncecp.com</w:t>
            </w:r>
            <w:r w:rsidRPr="003823BE">
              <w:rPr>
                <w:rFonts w:ascii="Times New Roman" w:hAnsi="Times New Roman"/>
                <w:color w:val="000000" w:themeColor="text1"/>
              </w:rPr>
              <w:t>）以附件上传的形式发出</w:t>
            </w:r>
          </w:p>
        </w:tc>
      </w:tr>
      <w:tr w:rsidR="00662D68" w:rsidRPr="003823BE" w14:paraId="3CCA7F4B" w14:textId="77777777" w:rsidTr="007113E7">
        <w:trPr>
          <w:jc w:val="center"/>
        </w:trPr>
        <w:tc>
          <w:tcPr>
            <w:tcW w:w="1261" w:type="dxa"/>
            <w:vAlign w:val="center"/>
          </w:tcPr>
          <w:p w14:paraId="58A8A73A" w14:textId="77777777" w:rsidR="00D438E9" w:rsidRPr="003823BE" w:rsidRDefault="00D438E9" w:rsidP="00D438E9">
            <w:pPr>
              <w:ind w:firstLineChars="0" w:firstLine="0"/>
              <w:jc w:val="center"/>
              <w:rPr>
                <w:rFonts w:ascii="Times New Roman" w:hAnsi="Times New Roman"/>
                <w:color w:val="000000" w:themeColor="text1"/>
              </w:rPr>
            </w:pPr>
            <w:r w:rsidRPr="003823BE">
              <w:rPr>
                <w:rFonts w:ascii="Times New Roman" w:hAnsi="Times New Roman"/>
                <w:color w:val="000000" w:themeColor="text1"/>
              </w:rPr>
              <w:t>1.11.1</w:t>
            </w:r>
          </w:p>
        </w:tc>
        <w:tc>
          <w:tcPr>
            <w:tcW w:w="2977" w:type="dxa"/>
            <w:vAlign w:val="center"/>
          </w:tcPr>
          <w:p w14:paraId="59243CA7" w14:textId="77777777" w:rsidR="00D438E9" w:rsidRPr="003823BE" w:rsidRDefault="00D438E9" w:rsidP="00D438E9">
            <w:pPr>
              <w:ind w:firstLineChars="0" w:firstLine="0"/>
              <w:jc w:val="center"/>
              <w:rPr>
                <w:rFonts w:ascii="Times New Roman" w:hAnsi="Times New Roman"/>
                <w:color w:val="000000" w:themeColor="text1"/>
              </w:rPr>
            </w:pPr>
            <w:r w:rsidRPr="003823BE">
              <w:rPr>
                <w:rFonts w:ascii="Times New Roman" w:hAnsi="Times New Roman"/>
                <w:color w:val="000000" w:themeColor="text1"/>
              </w:rPr>
              <w:t>分包</w:t>
            </w:r>
          </w:p>
        </w:tc>
        <w:tc>
          <w:tcPr>
            <w:tcW w:w="4801" w:type="dxa"/>
            <w:gridSpan w:val="2"/>
            <w:vAlign w:val="center"/>
          </w:tcPr>
          <w:p w14:paraId="5E37B1AD" w14:textId="2CC5556F" w:rsidR="00D438E9" w:rsidRPr="003823BE" w:rsidRDefault="00937EA5" w:rsidP="002903CA">
            <w:pPr>
              <w:pStyle w:val="34"/>
              <w:topLinePunct/>
              <w:spacing w:line="400" w:lineRule="exact"/>
              <w:ind w:firstLineChars="0" w:firstLine="0"/>
              <w:rPr>
                <w:rFonts w:ascii="Times New Roman" w:eastAsiaTheme="minorEastAsia" w:hAnsi="Times New Roman"/>
                <w:color w:val="000000" w:themeColor="text1"/>
                <w:szCs w:val="24"/>
              </w:rPr>
            </w:pPr>
            <w:r w:rsidRPr="003823BE">
              <w:rPr>
                <w:rFonts w:ascii="Times New Roman" w:eastAsiaTheme="minorEastAsia" w:hAnsi="Times New Roman"/>
                <w:color w:val="000000" w:themeColor="text1"/>
              </w:rPr>
              <w:fldChar w:fldCharType="begin"/>
            </w:r>
            <w:r w:rsidRPr="003823BE">
              <w:rPr>
                <w:rFonts w:ascii="Times New Roman" w:eastAsiaTheme="minorEastAsia" w:hAnsi="Times New Roman"/>
                <w:color w:val="000000" w:themeColor="text1"/>
              </w:rPr>
              <w:instrText xml:space="preserve"> eq \o\ac(□,</w:instrText>
            </w:r>
            <w:r w:rsidRPr="003823BE">
              <w:rPr>
                <w:rFonts w:ascii="Times New Roman" w:eastAsiaTheme="minorEastAsia" w:hAnsi="Times New Roman"/>
                <w:color w:val="000000" w:themeColor="text1"/>
                <w:position w:val="2"/>
              </w:rPr>
              <w:instrText>√</w:instrText>
            </w:r>
            <w:r w:rsidRPr="003823BE">
              <w:rPr>
                <w:rFonts w:ascii="Times New Roman" w:eastAsiaTheme="minorEastAsia" w:hAnsi="Times New Roman"/>
                <w:color w:val="000000" w:themeColor="text1"/>
              </w:rPr>
              <w:instrText>)</w:instrText>
            </w:r>
            <w:r w:rsidRPr="003823BE">
              <w:rPr>
                <w:rFonts w:ascii="Times New Roman" w:eastAsiaTheme="minorEastAsia" w:hAnsi="Times New Roman"/>
                <w:color w:val="000000" w:themeColor="text1"/>
              </w:rPr>
              <w:fldChar w:fldCharType="end"/>
            </w:r>
            <w:r w:rsidR="00D438E9" w:rsidRPr="003823BE">
              <w:rPr>
                <w:rFonts w:ascii="Times New Roman" w:eastAsiaTheme="minorEastAsia" w:hAnsi="Times New Roman"/>
                <w:color w:val="000000" w:themeColor="text1"/>
                <w:szCs w:val="24"/>
              </w:rPr>
              <w:t>不允许</w:t>
            </w:r>
          </w:p>
          <w:p w14:paraId="19A81FFA" w14:textId="77777777" w:rsidR="00D438E9" w:rsidRPr="003823BE" w:rsidRDefault="00D438E9" w:rsidP="00D438E9">
            <w:pPr>
              <w:ind w:firstLineChars="0" w:firstLine="0"/>
              <w:rPr>
                <w:rFonts w:ascii="Times New Roman" w:eastAsiaTheme="minorEastAsia" w:hAnsi="Times New Roman"/>
                <w:color w:val="000000" w:themeColor="text1"/>
              </w:rPr>
            </w:pPr>
            <w:r w:rsidRPr="003823BE">
              <w:rPr>
                <w:rFonts w:ascii="Times New Roman" w:eastAsiaTheme="minorEastAsia" w:hAnsi="Times New Roman"/>
                <w:color w:val="000000" w:themeColor="text1"/>
              </w:rPr>
              <w:t>□</w:t>
            </w:r>
            <w:r w:rsidRPr="003823BE">
              <w:rPr>
                <w:rFonts w:ascii="Times New Roman" w:eastAsiaTheme="minorEastAsia" w:hAnsi="Times New Roman"/>
                <w:color w:val="000000" w:themeColor="text1"/>
              </w:rPr>
              <w:t>允许，分包内容要求：</w:t>
            </w:r>
          </w:p>
          <w:p w14:paraId="61DF8366" w14:textId="77777777" w:rsidR="00D438E9" w:rsidRPr="003823BE" w:rsidRDefault="00D438E9" w:rsidP="00D438E9">
            <w:pPr>
              <w:ind w:firstLineChars="400" w:firstLine="960"/>
              <w:rPr>
                <w:rFonts w:ascii="Times New Roman" w:eastAsiaTheme="minorEastAsia" w:hAnsi="Times New Roman"/>
                <w:color w:val="000000" w:themeColor="text1"/>
              </w:rPr>
            </w:pPr>
            <w:r w:rsidRPr="003823BE">
              <w:rPr>
                <w:rFonts w:ascii="Times New Roman" w:eastAsiaTheme="minorEastAsia" w:hAnsi="Times New Roman"/>
                <w:color w:val="000000" w:themeColor="text1"/>
              </w:rPr>
              <w:t>分包金额要求：</w:t>
            </w:r>
          </w:p>
          <w:p w14:paraId="56C0C821" w14:textId="77777777" w:rsidR="00D438E9" w:rsidRPr="003823BE" w:rsidRDefault="00D438E9" w:rsidP="00D438E9">
            <w:pPr>
              <w:ind w:firstLineChars="400" w:firstLine="960"/>
              <w:rPr>
                <w:rFonts w:ascii="Times New Roman" w:hAnsi="Times New Roman"/>
                <w:color w:val="000000" w:themeColor="text1"/>
              </w:rPr>
            </w:pPr>
            <w:r w:rsidRPr="003823BE">
              <w:rPr>
                <w:rFonts w:ascii="Times New Roman" w:eastAsiaTheme="minorEastAsia" w:hAnsi="Times New Roman"/>
                <w:color w:val="000000" w:themeColor="text1"/>
              </w:rPr>
              <w:t>对分包人的资质要求：</w:t>
            </w:r>
          </w:p>
        </w:tc>
      </w:tr>
      <w:tr w:rsidR="00662D68" w:rsidRPr="003823BE" w14:paraId="70D7E24E" w14:textId="77777777" w:rsidTr="007113E7">
        <w:trPr>
          <w:jc w:val="center"/>
        </w:trPr>
        <w:tc>
          <w:tcPr>
            <w:tcW w:w="1261" w:type="dxa"/>
            <w:vAlign w:val="center"/>
          </w:tcPr>
          <w:p w14:paraId="3F8229E7" w14:textId="77777777" w:rsidR="00D438E9" w:rsidRPr="003823BE" w:rsidRDefault="00D438E9" w:rsidP="00D438E9">
            <w:pPr>
              <w:ind w:firstLineChars="0" w:firstLine="0"/>
              <w:jc w:val="center"/>
              <w:rPr>
                <w:rFonts w:ascii="Times New Roman" w:hAnsi="Times New Roman"/>
                <w:color w:val="000000" w:themeColor="text1"/>
              </w:rPr>
            </w:pPr>
            <w:r w:rsidRPr="003823BE">
              <w:rPr>
                <w:rFonts w:ascii="Times New Roman" w:hAnsi="Times New Roman"/>
                <w:color w:val="000000" w:themeColor="text1"/>
              </w:rPr>
              <w:t>1.12.1</w:t>
            </w:r>
          </w:p>
        </w:tc>
        <w:tc>
          <w:tcPr>
            <w:tcW w:w="2977" w:type="dxa"/>
            <w:vAlign w:val="center"/>
          </w:tcPr>
          <w:p w14:paraId="7F8E4B98" w14:textId="77777777" w:rsidR="00D438E9" w:rsidRPr="003823BE" w:rsidRDefault="00D438E9" w:rsidP="00D438E9">
            <w:pPr>
              <w:ind w:firstLineChars="0" w:firstLine="0"/>
              <w:jc w:val="center"/>
              <w:rPr>
                <w:rFonts w:ascii="Times New Roman" w:hAnsi="Times New Roman"/>
                <w:color w:val="000000" w:themeColor="text1"/>
              </w:rPr>
            </w:pPr>
            <w:r w:rsidRPr="003823BE">
              <w:rPr>
                <w:rFonts w:ascii="Times New Roman" w:hAnsi="Times New Roman"/>
                <w:color w:val="000000" w:themeColor="text1"/>
              </w:rPr>
              <w:t>实质性要求和条件</w:t>
            </w:r>
          </w:p>
        </w:tc>
        <w:tc>
          <w:tcPr>
            <w:tcW w:w="4801" w:type="dxa"/>
            <w:gridSpan w:val="2"/>
            <w:vAlign w:val="center"/>
          </w:tcPr>
          <w:p w14:paraId="10F70DC4" w14:textId="0532C40F" w:rsidR="00D438E9" w:rsidRPr="003823BE" w:rsidRDefault="007F1251" w:rsidP="00D438E9">
            <w:pPr>
              <w:ind w:firstLineChars="0" w:firstLine="0"/>
              <w:rPr>
                <w:rFonts w:ascii="Times New Roman" w:hAnsi="Times New Roman"/>
                <w:color w:val="000000" w:themeColor="text1"/>
              </w:rPr>
            </w:pPr>
            <w:r w:rsidRPr="003823BE">
              <w:rPr>
                <w:rFonts w:ascii="Times New Roman" w:hAnsi="Times New Roman"/>
                <w:color w:val="000000" w:themeColor="text1"/>
              </w:rPr>
              <w:t>详见第五章发包人要求</w:t>
            </w:r>
          </w:p>
        </w:tc>
      </w:tr>
      <w:tr w:rsidR="00662D68" w:rsidRPr="003823BE" w14:paraId="3243FAE3" w14:textId="77777777" w:rsidTr="007113E7">
        <w:trPr>
          <w:jc w:val="center"/>
        </w:trPr>
        <w:tc>
          <w:tcPr>
            <w:tcW w:w="1261" w:type="dxa"/>
            <w:vAlign w:val="center"/>
          </w:tcPr>
          <w:p w14:paraId="2511BCD4" w14:textId="77777777" w:rsidR="00D438E9" w:rsidRPr="003823BE" w:rsidRDefault="00D438E9" w:rsidP="00D438E9">
            <w:pPr>
              <w:ind w:firstLineChars="0" w:firstLine="0"/>
              <w:jc w:val="center"/>
              <w:rPr>
                <w:rFonts w:ascii="Times New Roman" w:hAnsi="Times New Roman"/>
                <w:color w:val="000000" w:themeColor="text1"/>
              </w:rPr>
            </w:pPr>
            <w:r w:rsidRPr="003823BE">
              <w:rPr>
                <w:rFonts w:ascii="Times New Roman" w:hAnsi="Times New Roman"/>
                <w:color w:val="000000" w:themeColor="text1"/>
              </w:rPr>
              <w:t>1.12.3</w:t>
            </w:r>
          </w:p>
        </w:tc>
        <w:tc>
          <w:tcPr>
            <w:tcW w:w="2977" w:type="dxa"/>
            <w:vAlign w:val="center"/>
          </w:tcPr>
          <w:p w14:paraId="3485D979" w14:textId="77777777" w:rsidR="00D438E9" w:rsidRPr="003823BE" w:rsidRDefault="00D438E9" w:rsidP="00D438E9">
            <w:pPr>
              <w:ind w:firstLineChars="0" w:firstLine="0"/>
              <w:jc w:val="center"/>
              <w:rPr>
                <w:rFonts w:ascii="Times New Roman" w:hAnsi="Times New Roman"/>
                <w:color w:val="000000" w:themeColor="text1"/>
              </w:rPr>
            </w:pPr>
            <w:r w:rsidRPr="003823BE">
              <w:rPr>
                <w:rFonts w:ascii="Times New Roman" w:hAnsi="Times New Roman"/>
                <w:color w:val="000000" w:themeColor="text1"/>
              </w:rPr>
              <w:t>偏差</w:t>
            </w:r>
          </w:p>
        </w:tc>
        <w:tc>
          <w:tcPr>
            <w:tcW w:w="4801" w:type="dxa"/>
            <w:gridSpan w:val="2"/>
            <w:vAlign w:val="center"/>
          </w:tcPr>
          <w:p w14:paraId="0DF4C33D" w14:textId="2531076D" w:rsidR="00D438E9" w:rsidRPr="003823BE" w:rsidRDefault="00937EA5" w:rsidP="002903CA">
            <w:pPr>
              <w:pStyle w:val="34"/>
              <w:topLinePunct/>
              <w:spacing w:line="400" w:lineRule="exact"/>
              <w:ind w:firstLineChars="0" w:firstLine="0"/>
              <w:rPr>
                <w:rFonts w:ascii="Times New Roman" w:eastAsiaTheme="minorEastAsia" w:hAnsi="Times New Roman"/>
                <w:color w:val="000000" w:themeColor="text1"/>
                <w:szCs w:val="24"/>
              </w:rPr>
            </w:pPr>
            <w:r w:rsidRPr="003823BE">
              <w:rPr>
                <w:rFonts w:ascii="Times New Roman" w:eastAsiaTheme="minorEastAsia" w:hAnsi="Times New Roman"/>
                <w:color w:val="000000" w:themeColor="text1"/>
              </w:rPr>
              <w:fldChar w:fldCharType="begin"/>
            </w:r>
            <w:r w:rsidRPr="003823BE">
              <w:rPr>
                <w:rFonts w:ascii="Times New Roman" w:eastAsiaTheme="minorEastAsia" w:hAnsi="Times New Roman"/>
                <w:color w:val="000000" w:themeColor="text1"/>
              </w:rPr>
              <w:instrText xml:space="preserve"> eq \o\ac(□,</w:instrText>
            </w:r>
            <w:r w:rsidRPr="003823BE">
              <w:rPr>
                <w:rFonts w:ascii="Times New Roman" w:eastAsiaTheme="minorEastAsia" w:hAnsi="Times New Roman"/>
                <w:color w:val="000000" w:themeColor="text1"/>
                <w:position w:val="2"/>
              </w:rPr>
              <w:instrText>√</w:instrText>
            </w:r>
            <w:r w:rsidRPr="003823BE">
              <w:rPr>
                <w:rFonts w:ascii="Times New Roman" w:eastAsiaTheme="minorEastAsia" w:hAnsi="Times New Roman"/>
                <w:color w:val="000000" w:themeColor="text1"/>
              </w:rPr>
              <w:instrText>)</w:instrText>
            </w:r>
            <w:r w:rsidRPr="003823BE">
              <w:rPr>
                <w:rFonts w:ascii="Times New Roman" w:eastAsiaTheme="minorEastAsia" w:hAnsi="Times New Roman"/>
                <w:color w:val="000000" w:themeColor="text1"/>
              </w:rPr>
              <w:fldChar w:fldCharType="end"/>
            </w:r>
            <w:r w:rsidR="00D438E9" w:rsidRPr="003823BE">
              <w:rPr>
                <w:rFonts w:ascii="Times New Roman" w:eastAsiaTheme="minorEastAsia" w:hAnsi="Times New Roman"/>
                <w:color w:val="000000" w:themeColor="text1"/>
                <w:szCs w:val="24"/>
              </w:rPr>
              <w:t>不允许</w:t>
            </w:r>
          </w:p>
          <w:p w14:paraId="01F2AB31" w14:textId="77777777" w:rsidR="00D438E9" w:rsidRPr="003823BE" w:rsidRDefault="00D438E9" w:rsidP="00D438E9">
            <w:pPr>
              <w:ind w:firstLineChars="0" w:firstLine="0"/>
              <w:rPr>
                <w:rFonts w:ascii="Times New Roman" w:eastAsiaTheme="minorEastAsia" w:hAnsi="Times New Roman"/>
                <w:color w:val="000000" w:themeColor="text1"/>
              </w:rPr>
            </w:pPr>
            <w:r w:rsidRPr="003823BE">
              <w:rPr>
                <w:rFonts w:ascii="Times New Roman" w:eastAsiaTheme="minorEastAsia" w:hAnsi="Times New Roman"/>
                <w:color w:val="000000" w:themeColor="text1"/>
              </w:rPr>
              <w:t>□</w:t>
            </w:r>
            <w:r w:rsidRPr="003823BE">
              <w:rPr>
                <w:rFonts w:ascii="Times New Roman" w:eastAsiaTheme="minorEastAsia" w:hAnsi="Times New Roman"/>
                <w:color w:val="000000" w:themeColor="text1"/>
              </w:rPr>
              <w:t>允许，偏差范围：</w:t>
            </w:r>
          </w:p>
          <w:p w14:paraId="559E3AD6" w14:textId="77777777" w:rsidR="00D438E9" w:rsidRPr="003823BE" w:rsidRDefault="00D438E9" w:rsidP="00D438E9">
            <w:pPr>
              <w:ind w:firstLineChars="0" w:firstLine="0"/>
              <w:rPr>
                <w:rFonts w:ascii="Times New Roman" w:hAnsi="Times New Roman"/>
                <w:color w:val="000000" w:themeColor="text1"/>
              </w:rPr>
            </w:pPr>
            <w:r w:rsidRPr="003823BE">
              <w:rPr>
                <w:rFonts w:ascii="Times New Roman" w:eastAsiaTheme="minorEastAsia" w:hAnsi="Times New Roman"/>
                <w:color w:val="000000" w:themeColor="text1"/>
              </w:rPr>
              <w:t xml:space="preserve">        </w:t>
            </w:r>
            <w:r w:rsidRPr="003823BE">
              <w:rPr>
                <w:rFonts w:ascii="Times New Roman" w:eastAsiaTheme="minorEastAsia" w:hAnsi="Times New Roman"/>
                <w:color w:val="000000" w:themeColor="text1"/>
              </w:rPr>
              <w:t>偏差幅度：</w:t>
            </w:r>
          </w:p>
        </w:tc>
      </w:tr>
      <w:tr w:rsidR="00662D68" w:rsidRPr="003823BE" w14:paraId="7FE32D4E" w14:textId="77777777" w:rsidTr="007113E7">
        <w:trPr>
          <w:jc w:val="center"/>
        </w:trPr>
        <w:tc>
          <w:tcPr>
            <w:tcW w:w="1261" w:type="dxa"/>
            <w:vAlign w:val="center"/>
          </w:tcPr>
          <w:p w14:paraId="74FCAA75" w14:textId="77777777" w:rsidR="00D438E9" w:rsidRPr="003823BE" w:rsidRDefault="00D438E9" w:rsidP="00D438E9">
            <w:pPr>
              <w:ind w:firstLineChars="0" w:firstLine="0"/>
              <w:jc w:val="center"/>
              <w:rPr>
                <w:rFonts w:ascii="Times New Roman" w:hAnsi="Times New Roman"/>
                <w:color w:val="000000" w:themeColor="text1"/>
              </w:rPr>
            </w:pPr>
            <w:r w:rsidRPr="003823BE">
              <w:rPr>
                <w:rFonts w:ascii="Times New Roman" w:hAnsi="Times New Roman"/>
                <w:color w:val="000000" w:themeColor="text1"/>
              </w:rPr>
              <w:t>2.1</w:t>
            </w:r>
          </w:p>
        </w:tc>
        <w:tc>
          <w:tcPr>
            <w:tcW w:w="2977" w:type="dxa"/>
            <w:vAlign w:val="center"/>
          </w:tcPr>
          <w:p w14:paraId="1C243C19" w14:textId="77777777" w:rsidR="00D438E9" w:rsidRPr="003823BE" w:rsidRDefault="00D438E9" w:rsidP="00D438E9">
            <w:pPr>
              <w:ind w:firstLineChars="0" w:firstLine="0"/>
              <w:jc w:val="center"/>
              <w:rPr>
                <w:rFonts w:ascii="Times New Roman" w:hAnsi="Times New Roman"/>
                <w:color w:val="000000" w:themeColor="text1"/>
              </w:rPr>
            </w:pPr>
            <w:r w:rsidRPr="003823BE">
              <w:rPr>
                <w:rFonts w:ascii="Times New Roman" w:hAnsi="Times New Roman"/>
                <w:color w:val="000000" w:themeColor="text1"/>
              </w:rPr>
              <w:t>构成招标文件的其他资料</w:t>
            </w:r>
          </w:p>
        </w:tc>
        <w:tc>
          <w:tcPr>
            <w:tcW w:w="4801" w:type="dxa"/>
            <w:gridSpan w:val="2"/>
            <w:vAlign w:val="center"/>
          </w:tcPr>
          <w:p w14:paraId="35224CA5" w14:textId="5EF21D8F" w:rsidR="001C5E26" w:rsidRPr="00DF0CEC" w:rsidRDefault="00D438E9" w:rsidP="00DF0CEC">
            <w:pPr>
              <w:ind w:firstLineChars="0" w:firstLine="0"/>
              <w:rPr>
                <w:rFonts w:ascii="Times New Roman" w:hAnsi="Times New Roman"/>
                <w:szCs w:val="24"/>
              </w:rPr>
            </w:pPr>
            <w:r w:rsidRPr="003823BE">
              <w:rPr>
                <w:rFonts w:ascii="Times New Roman" w:eastAsiaTheme="minorEastAsia" w:hAnsi="Times New Roman"/>
                <w:color w:val="000000" w:themeColor="text1"/>
              </w:rPr>
              <w:t>招标文件相关附件：</w:t>
            </w:r>
            <w:r w:rsidR="001C5E26" w:rsidRPr="003823BE">
              <w:rPr>
                <w:rFonts w:ascii="Times New Roman" w:eastAsiaTheme="minorEastAsia" w:hAnsi="Times New Roman"/>
                <w:color w:val="000000" w:themeColor="text1"/>
              </w:rPr>
              <w:t>1.</w:t>
            </w:r>
            <w:r w:rsidR="008D5A13">
              <w:rPr>
                <w:rFonts w:hint="eastAsia"/>
                <w:lang w:val="zh-CN"/>
              </w:rPr>
              <w:t xml:space="preserve"> 《2021-2024年部分基础劳动力（保卫、消防）支持项目技术规格书</w:t>
            </w:r>
            <w:r w:rsidR="008D5A13">
              <w:rPr>
                <w:rFonts w:hint="eastAsia"/>
              </w:rPr>
              <w:t>》</w:t>
            </w:r>
          </w:p>
        </w:tc>
      </w:tr>
      <w:tr w:rsidR="00662D68" w:rsidRPr="003823BE" w14:paraId="21926FB2" w14:textId="77777777" w:rsidTr="007113E7">
        <w:trPr>
          <w:trHeight w:val="465"/>
          <w:jc w:val="center"/>
        </w:trPr>
        <w:tc>
          <w:tcPr>
            <w:tcW w:w="1261" w:type="dxa"/>
            <w:vMerge w:val="restart"/>
            <w:vAlign w:val="center"/>
          </w:tcPr>
          <w:p w14:paraId="494E0198" w14:textId="77777777" w:rsidR="00D438E9" w:rsidRPr="003823BE" w:rsidRDefault="00D438E9" w:rsidP="00D438E9">
            <w:pPr>
              <w:ind w:firstLineChars="0" w:firstLine="0"/>
              <w:jc w:val="center"/>
              <w:rPr>
                <w:rFonts w:ascii="Times New Roman" w:hAnsi="Times New Roman"/>
                <w:color w:val="000000" w:themeColor="text1"/>
              </w:rPr>
            </w:pPr>
            <w:r w:rsidRPr="003823BE">
              <w:rPr>
                <w:rFonts w:ascii="Times New Roman" w:hAnsi="Times New Roman"/>
                <w:color w:val="000000" w:themeColor="text1"/>
              </w:rPr>
              <w:lastRenderedPageBreak/>
              <w:t>2.2.1</w:t>
            </w:r>
          </w:p>
        </w:tc>
        <w:tc>
          <w:tcPr>
            <w:tcW w:w="2977" w:type="dxa"/>
            <w:vMerge w:val="restart"/>
            <w:vAlign w:val="center"/>
          </w:tcPr>
          <w:p w14:paraId="50A01296" w14:textId="77777777" w:rsidR="00D438E9" w:rsidRPr="003823BE" w:rsidRDefault="00D438E9" w:rsidP="00D438E9">
            <w:pPr>
              <w:ind w:firstLineChars="0" w:firstLine="0"/>
              <w:jc w:val="center"/>
              <w:rPr>
                <w:rFonts w:ascii="Times New Roman" w:hAnsi="Times New Roman"/>
                <w:color w:val="000000" w:themeColor="text1"/>
              </w:rPr>
            </w:pPr>
            <w:r w:rsidRPr="003823BE">
              <w:rPr>
                <w:rFonts w:ascii="Times New Roman" w:hAnsi="Times New Roman"/>
                <w:color w:val="000000" w:themeColor="text1"/>
              </w:rPr>
              <w:t>投标人要求澄清招标文件</w:t>
            </w:r>
          </w:p>
        </w:tc>
        <w:tc>
          <w:tcPr>
            <w:tcW w:w="4801" w:type="dxa"/>
            <w:gridSpan w:val="2"/>
            <w:vAlign w:val="center"/>
          </w:tcPr>
          <w:p w14:paraId="27F5F3B0" w14:textId="04423826" w:rsidR="00D438E9" w:rsidRPr="003823BE" w:rsidRDefault="00D438E9" w:rsidP="00DF0CEC">
            <w:pPr>
              <w:ind w:firstLineChars="0" w:firstLine="0"/>
              <w:rPr>
                <w:rFonts w:ascii="Times New Roman" w:hAnsi="Times New Roman"/>
                <w:color w:val="000000" w:themeColor="text1"/>
              </w:rPr>
            </w:pPr>
            <w:r w:rsidRPr="003823BE">
              <w:rPr>
                <w:rFonts w:ascii="Times New Roman" w:hAnsi="Times New Roman"/>
                <w:color w:val="000000" w:themeColor="text1"/>
              </w:rPr>
              <w:t>时间：</w:t>
            </w:r>
            <w:r w:rsidRPr="003823BE">
              <w:rPr>
                <w:rFonts w:ascii="Times New Roman" w:eastAsiaTheme="minorEastAsia" w:hAnsi="Times New Roman"/>
                <w:color w:val="000000" w:themeColor="text1"/>
                <w:u w:val="single"/>
              </w:rPr>
              <w:t>20</w:t>
            </w:r>
            <w:r w:rsidR="007F1251" w:rsidRPr="003823BE">
              <w:rPr>
                <w:rFonts w:ascii="Times New Roman" w:eastAsiaTheme="minorEastAsia" w:hAnsi="Times New Roman"/>
                <w:color w:val="000000" w:themeColor="text1"/>
                <w:u w:val="single"/>
              </w:rPr>
              <w:t>2</w:t>
            </w:r>
            <w:r w:rsidR="00BA17D4" w:rsidRPr="003823BE">
              <w:rPr>
                <w:rFonts w:ascii="Times New Roman" w:eastAsiaTheme="minorEastAsia" w:hAnsi="Times New Roman"/>
                <w:color w:val="000000" w:themeColor="text1"/>
                <w:u w:val="single"/>
              </w:rPr>
              <w:t>1</w:t>
            </w:r>
            <w:r w:rsidRPr="003823BE">
              <w:rPr>
                <w:rFonts w:ascii="Times New Roman" w:eastAsiaTheme="minorEastAsia" w:hAnsi="Times New Roman"/>
                <w:color w:val="000000" w:themeColor="text1"/>
              </w:rPr>
              <w:t>年</w:t>
            </w:r>
            <w:r w:rsidR="00DF0CEC">
              <w:rPr>
                <w:rFonts w:ascii="Times New Roman" w:eastAsiaTheme="minorEastAsia" w:hAnsi="Times New Roman"/>
                <w:color w:val="000000" w:themeColor="text1"/>
                <w:u w:val="single"/>
              </w:rPr>
              <w:t>10</w:t>
            </w:r>
            <w:r w:rsidRPr="003823BE">
              <w:rPr>
                <w:rFonts w:ascii="Times New Roman" w:eastAsiaTheme="minorEastAsia" w:hAnsi="Times New Roman"/>
                <w:color w:val="000000" w:themeColor="text1"/>
              </w:rPr>
              <w:t>月</w:t>
            </w:r>
            <w:r w:rsidRPr="003823BE">
              <w:rPr>
                <w:rFonts w:ascii="Times New Roman" w:eastAsiaTheme="minorEastAsia" w:hAnsi="Times New Roman"/>
                <w:color w:val="000000" w:themeColor="text1"/>
                <w:u w:val="single"/>
              </w:rPr>
              <w:t xml:space="preserve"> </w:t>
            </w:r>
            <w:r w:rsidR="00DF0CEC">
              <w:rPr>
                <w:rFonts w:ascii="Times New Roman" w:eastAsiaTheme="minorEastAsia" w:hAnsi="Times New Roman"/>
                <w:color w:val="000000" w:themeColor="text1"/>
                <w:u w:val="single"/>
              </w:rPr>
              <w:t>11</w:t>
            </w:r>
            <w:r w:rsidR="00954697" w:rsidRPr="003823BE">
              <w:rPr>
                <w:rFonts w:ascii="Times New Roman" w:eastAsiaTheme="minorEastAsia" w:hAnsi="Times New Roman"/>
                <w:color w:val="000000" w:themeColor="text1"/>
                <w:u w:val="single"/>
              </w:rPr>
              <w:t xml:space="preserve"> </w:t>
            </w:r>
            <w:r w:rsidRPr="003823BE">
              <w:rPr>
                <w:rFonts w:ascii="Times New Roman" w:eastAsiaTheme="minorEastAsia" w:hAnsi="Times New Roman"/>
                <w:color w:val="000000" w:themeColor="text1"/>
              </w:rPr>
              <w:t>日</w:t>
            </w:r>
            <w:r w:rsidR="00937EA5" w:rsidRPr="003823BE">
              <w:rPr>
                <w:rFonts w:ascii="Times New Roman" w:eastAsiaTheme="minorEastAsia" w:hAnsi="Times New Roman"/>
                <w:color w:val="000000" w:themeColor="text1"/>
                <w:u w:val="single"/>
              </w:rPr>
              <w:t>12</w:t>
            </w:r>
            <w:r w:rsidRPr="003823BE">
              <w:rPr>
                <w:rFonts w:ascii="Times New Roman" w:eastAsiaTheme="minorEastAsia" w:hAnsi="Times New Roman"/>
                <w:color w:val="000000" w:themeColor="text1"/>
              </w:rPr>
              <w:t>时</w:t>
            </w:r>
            <w:r w:rsidR="00E936C5" w:rsidRPr="003823BE">
              <w:rPr>
                <w:rFonts w:ascii="Times New Roman" w:eastAsiaTheme="minorEastAsia" w:hAnsi="Times New Roman"/>
                <w:color w:val="000000" w:themeColor="text1"/>
                <w:u w:val="single"/>
              </w:rPr>
              <w:t xml:space="preserve"> </w:t>
            </w:r>
            <w:r w:rsidR="00937EA5" w:rsidRPr="003823BE">
              <w:rPr>
                <w:rFonts w:ascii="Times New Roman" w:eastAsiaTheme="minorEastAsia" w:hAnsi="Times New Roman"/>
                <w:color w:val="000000" w:themeColor="text1"/>
                <w:u w:val="single"/>
              </w:rPr>
              <w:t>0</w:t>
            </w:r>
            <w:r w:rsidRPr="003823BE">
              <w:rPr>
                <w:rFonts w:ascii="Times New Roman" w:eastAsiaTheme="minorEastAsia" w:hAnsi="Times New Roman"/>
                <w:color w:val="000000" w:themeColor="text1"/>
              </w:rPr>
              <w:t>分</w:t>
            </w:r>
          </w:p>
        </w:tc>
      </w:tr>
      <w:tr w:rsidR="00662D68" w:rsidRPr="003823BE" w14:paraId="37DFB208" w14:textId="77777777" w:rsidTr="007113E7">
        <w:trPr>
          <w:trHeight w:val="465"/>
          <w:jc w:val="center"/>
        </w:trPr>
        <w:tc>
          <w:tcPr>
            <w:tcW w:w="1261" w:type="dxa"/>
            <w:vMerge/>
            <w:vAlign w:val="center"/>
          </w:tcPr>
          <w:p w14:paraId="09D3C174" w14:textId="77777777" w:rsidR="00D438E9" w:rsidRPr="003823BE" w:rsidRDefault="00D438E9" w:rsidP="00D438E9">
            <w:pPr>
              <w:ind w:firstLineChars="0" w:firstLine="0"/>
              <w:jc w:val="center"/>
              <w:rPr>
                <w:rFonts w:ascii="Times New Roman" w:hAnsi="Times New Roman"/>
                <w:color w:val="000000" w:themeColor="text1"/>
              </w:rPr>
            </w:pPr>
          </w:p>
        </w:tc>
        <w:tc>
          <w:tcPr>
            <w:tcW w:w="2977" w:type="dxa"/>
            <w:vMerge/>
            <w:vAlign w:val="center"/>
          </w:tcPr>
          <w:p w14:paraId="1BB1450D" w14:textId="77777777" w:rsidR="00D438E9" w:rsidRPr="003823BE" w:rsidRDefault="00D438E9" w:rsidP="00D438E9">
            <w:pPr>
              <w:ind w:firstLineChars="0" w:firstLine="0"/>
              <w:jc w:val="center"/>
              <w:rPr>
                <w:rFonts w:ascii="Times New Roman" w:hAnsi="Times New Roman"/>
                <w:color w:val="000000" w:themeColor="text1"/>
              </w:rPr>
            </w:pPr>
          </w:p>
        </w:tc>
        <w:tc>
          <w:tcPr>
            <w:tcW w:w="4801" w:type="dxa"/>
            <w:gridSpan w:val="2"/>
            <w:vAlign w:val="center"/>
          </w:tcPr>
          <w:p w14:paraId="7AB2C941" w14:textId="488AF11B" w:rsidR="00D438E9" w:rsidRPr="003823BE" w:rsidRDefault="00D438E9" w:rsidP="00D438E9">
            <w:pPr>
              <w:ind w:firstLineChars="0" w:firstLine="0"/>
              <w:rPr>
                <w:rFonts w:ascii="Times New Roman" w:hAnsi="Times New Roman"/>
                <w:color w:val="000000" w:themeColor="text1"/>
              </w:rPr>
            </w:pPr>
            <w:r w:rsidRPr="003823BE">
              <w:rPr>
                <w:rFonts w:ascii="Times New Roman" w:hAnsi="Times New Roman"/>
                <w:color w:val="000000" w:themeColor="text1"/>
              </w:rPr>
              <w:t>形式：</w:t>
            </w:r>
            <w:r w:rsidR="0095212D" w:rsidRPr="003823BE">
              <w:rPr>
                <w:rFonts w:ascii="Times New Roman" w:hAnsi="Times New Roman"/>
                <w:color w:val="000000" w:themeColor="text1"/>
              </w:rPr>
              <w:t>通过</w:t>
            </w:r>
            <w:r w:rsidR="0095212D" w:rsidRPr="003823BE">
              <w:rPr>
                <w:rFonts w:ascii="Times New Roman" w:eastAsiaTheme="minorEastAsia" w:hAnsi="Times New Roman"/>
                <w:color w:val="000000" w:themeColor="text1"/>
              </w:rPr>
              <w:t>中国核工业集团电子采购平台（</w:t>
            </w:r>
            <w:r w:rsidR="005351D2" w:rsidRPr="003823BE">
              <w:rPr>
                <w:rFonts w:ascii="Times New Roman" w:eastAsiaTheme="minorEastAsia" w:hAnsi="Times New Roman"/>
                <w:color w:val="000000" w:themeColor="text1"/>
              </w:rPr>
              <w:t>https://www.cnncecp.com</w:t>
            </w:r>
            <w:r w:rsidR="0095212D" w:rsidRPr="003823BE">
              <w:rPr>
                <w:rFonts w:ascii="Times New Roman" w:eastAsiaTheme="minorEastAsia" w:hAnsi="Times New Roman"/>
                <w:color w:val="000000" w:themeColor="text1"/>
              </w:rPr>
              <w:t>）以附件（附件应包含问题的可编辑版和盖章扫描件）上传的形式</w:t>
            </w:r>
            <w:r w:rsidR="0095212D" w:rsidRPr="003823BE">
              <w:rPr>
                <w:rFonts w:ascii="Times New Roman" w:hAnsi="Times New Roman"/>
                <w:color w:val="000000" w:themeColor="text1"/>
              </w:rPr>
              <w:t>提出</w:t>
            </w:r>
          </w:p>
        </w:tc>
      </w:tr>
      <w:tr w:rsidR="00662D68" w:rsidRPr="003823BE" w14:paraId="56944FE0" w14:textId="77777777" w:rsidTr="007113E7">
        <w:trPr>
          <w:trHeight w:val="465"/>
          <w:jc w:val="center"/>
        </w:trPr>
        <w:tc>
          <w:tcPr>
            <w:tcW w:w="1261" w:type="dxa"/>
            <w:vMerge w:val="restart"/>
            <w:vAlign w:val="center"/>
          </w:tcPr>
          <w:p w14:paraId="1BBDBAA5" w14:textId="77777777" w:rsidR="00D438E9" w:rsidRPr="003823BE" w:rsidRDefault="00D438E9" w:rsidP="00D438E9">
            <w:pPr>
              <w:ind w:firstLineChars="0" w:firstLine="0"/>
              <w:jc w:val="center"/>
              <w:rPr>
                <w:rFonts w:ascii="Times New Roman" w:hAnsi="Times New Roman"/>
                <w:color w:val="000000" w:themeColor="text1"/>
              </w:rPr>
            </w:pPr>
            <w:r w:rsidRPr="003823BE">
              <w:rPr>
                <w:rFonts w:ascii="Times New Roman" w:hAnsi="Times New Roman"/>
                <w:color w:val="000000" w:themeColor="text1"/>
              </w:rPr>
              <w:t>2.2.2</w:t>
            </w:r>
          </w:p>
        </w:tc>
        <w:tc>
          <w:tcPr>
            <w:tcW w:w="2977" w:type="dxa"/>
            <w:vMerge w:val="restart"/>
            <w:vAlign w:val="center"/>
          </w:tcPr>
          <w:p w14:paraId="58AE0855" w14:textId="77777777" w:rsidR="00D438E9" w:rsidRPr="003823BE" w:rsidRDefault="00D438E9" w:rsidP="00D438E9">
            <w:pPr>
              <w:ind w:firstLineChars="0" w:firstLine="0"/>
              <w:jc w:val="center"/>
              <w:rPr>
                <w:rFonts w:ascii="Times New Roman" w:hAnsi="Times New Roman"/>
                <w:color w:val="000000" w:themeColor="text1"/>
              </w:rPr>
            </w:pPr>
            <w:r w:rsidRPr="003823BE">
              <w:rPr>
                <w:rFonts w:ascii="Times New Roman" w:hAnsi="Times New Roman"/>
                <w:color w:val="000000" w:themeColor="text1"/>
              </w:rPr>
              <w:t>招标文件澄清发出的形式</w:t>
            </w:r>
          </w:p>
        </w:tc>
        <w:tc>
          <w:tcPr>
            <w:tcW w:w="4801" w:type="dxa"/>
            <w:gridSpan w:val="2"/>
            <w:vAlign w:val="center"/>
          </w:tcPr>
          <w:p w14:paraId="27828E28" w14:textId="2A8CB59C" w:rsidR="00D438E9" w:rsidRPr="003823BE" w:rsidRDefault="00D438E9" w:rsidP="00DF0CEC">
            <w:pPr>
              <w:ind w:firstLineChars="0" w:firstLine="0"/>
              <w:rPr>
                <w:rFonts w:ascii="Times New Roman" w:hAnsi="Times New Roman"/>
                <w:color w:val="000000" w:themeColor="text1"/>
              </w:rPr>
            </w:pPr>
            <w:r w:rsidRPr="003823BE">
              <w:rPr>
                <w:rFonts w:ascii="Times New Roman" w:hAnsi="Times New Roman"/>
                <w:color w:val="000000" w:themeColor="text1"/>
              </w:rPr>
              <w:t>时间：</w:t>
            </w:r>
            <w:r w:rsidRPr="003823BE">
              <w:rPr>
                <w:rFonts w:ascii="Times New Roman" w:eastAsiaTheme="minorEastAsia" w:hAnsi="Times New Roman"/>
                <w:color w:val="000000" w:themeColor="text1"/>
                <w:u w:val="single"/>
              </w:rPr>
              <w:t>20</w:t>
            </w:r>
            <w:r w:rsidR="007F1251" w:rsidRPr="003823BE">
              <w:rPr>
                <w:rFonts w:ascii="Times New Roman" w:eastAsiaTheme="minorEastAsia" w:hAnsi="Times New Roman"/>
                <w:color w:val="000000" w:themeColor="text1"/>
                <w:u w:val="single"/>
              </w:rPr>
              <w:t>2</w:t>
            </w:r>
            <w:r w:rsidR="00BA17D4" w:rsidRPr="003823BE">
              <w:rPr>
                <w:rFonts w:ascii="Times New Roman" w:eastAsiaTheme="minorEastAsia" w:hAnsi="Times New Roman"/>
                <w:color w:val="000000" w:themeColor="text1"/>
                <w:u w:val="single"/>
              </w:rPr>
              <w:t>1</w:t>
            </w:r>
            <w:r w:rsidRPr="003823BE">
              <w:rPr>
                <w:rFonts w:ascii="Times New Roman" w:eastAsiaTheme="minorEastAsia" w:hAnsi="Times New Roman"/>
                <w:color w:val="000000" w:themeColor="text1"/>
              </w:rPr>
              <w:t>年</w:t>
            </w:r>
            <w:r w:rsidR="00DF0CEC">
              <w:rPr>
                <w:rFonts w:ascii="Times New Roman" w:eastAsiaTheme="minorEastAsia" w:hAnsi="Times New Roman"/>
                <w:color w:val="000000" w:themeColor="text1"/>
                <w:u w:val="single"/>
              </w:rPr>
              <w:t>10</w:t>
            </w:r>
            <w:r w:rsidRPr="003823BE">
              <w:rPr>
                <w:rFonts w:ascii="Times New Roman" w:eastAsiaTheme="minorEastAsia" w:hAnsi="Times New Roman"/>
                <w:color w:val="000000" w:themeColor="text1"/>
              </w:rPr>
              <w:t>月</w:t>
            </w:r>
            <w:r w:rsidRPr="003823BE">
              <w:rPr>
                <w:rFonts w:ascii="Times New Roman" w:eastAsiaTheme="minorEastAsia" w:hAnsi="Times New Roman"/>
                <w:color w:val="000000" w:themeColor="text1"/>
                <w:u w:val="single"/>
              </w:rPr>
              <w:t xml:space="preserve"> </w:t>
            </w:r>
            <w:r w:rsidR="00DF0CEC">
              <w:rPr>
                <w:rFonts w:ascii="Times New Roman" w:eastAsiaTheme="minorEastAsia" w:hAnsi="Times New Roman"/>
                <w:color w:val="000000" w:themeColor="text1"/>
                <w:u w:val="single"/>
              </w:rPr>
              <w:t>12</w:t>
            </w:r>
            <w:r w:rsidRPr="003823BE">
              <w:rPr>
                <w:rFonts w:ascii="Times New Roman" w:eastAsiaTheme="minorEastAsia" w:hAnsi="Times New Roman"/>
                <w:color w:val="000000" w:themeColor="text1"/>
                <w:u w:val="single"/>
              </w:rPr>
              <w:t xml:space="preserve"> </w:t>
            </w:r>
            <w:r w:rsidRPr="003823BE">
              <w:rPr>
                <w:rFonts w:ascii="Times New Roman" w:eastAsiaTheme="minorEastAsia" w:hAnsi="Times New Roman"/>
                <w:color w:val="000000" w:themeColor="text1"/>
              </w:rPr>
              <w:t>日</w:t>
            </w:r>
          </w:p>
        </w:tc>
      </w:tr>
      <w:tr w:rsidR="00662D68" w:rsidRPr="003823BE" w14:paraId="61943C13" w14:textId="77777777" w:rsidTr="007113E7">
        <w:trPr>
          <w:trHeight w:val="465"/>
          <w:jc w:val="center"/>
        </w:trPr>
        <w:tc>
          <w:tcPr>
            <w:tcW w:w="1261" w:type="dxa"/>
            <w:vMerge/>
            <w:vAlign w:val="center"/>
          </w:tcPr>
          <w:p w14:paraId="12C918D3" w14:textId="77777777" w:rsidR="00D438E9" w:rsidRPr="003823BE" w:rsidRDefault="00D438E9" w:rsidP="00D438E9">
            <w:pPr>
              <w:ind w:firstLineChars="0" w:firstLine="0"/>
              <w:jc w:val="center"/>
              <w:rPr>
                <w:rFonts w:ascii="Times New Roman" w:hAnsi="Times New Roman"/>
                <w:color w:val="000000" w:themeColor="text1"/>
              </w:rPr>
            </w:pPr>
          </w:p>
        </w:tc>
        <w:tc>
          <w:tcPr>
            <w:tcW w:w="2977" w:type="dxa"/>
            <w:vMerge/>
            <w:vAlign w:val="center"/>
          </w:tcPr>
          <w:p w14:paraId="47C9FEF7" w14:textId="77777777" w:rsidR="00D438E9" w:rsidRPr="003823BE" w:rsidRDefault="00D438E9" w:rsidP="00D438E9">
            <w:pPr>
              <w:ind w:firstLineChars="0" w:firstLine="0"/>
              <w:jc w:val="center"/>
              <w:rPr>
                <w:rFonts w:ascii="Times New Roman" w:hAnsi="Times New Roman"/>
                <w:color w:val="000000" w:themeColor="text1"/>
              </w:rPr>
            </w:pPr>
          </w:p>
        </w:tc>
        <w:tc>
          <w:tcPr>
            <w:tcW w:w="4801" w:type="dxa"/>
            <w:gridSpan w:val="2"/>
            <w:vAlign w:val="center"/>
          </w:tcPr>
          <w:p w14:paraId="2B4718EE" w14:textId="4D4D7951" w:rsidR="00D438E9" w:rsidRPr="003823BE" w:rsidRDefault="00F76E6B" w:rsidP="00D438E9">
            <w:pPr>
              <w:ind w:firstLineChars="0" w:firstLine="0"/>
              <w:rPr>
                <w:rFonts w:ascii="Times New Roman" w:hAnsi="Times New Roman"/>
                <w:color w:val="000000" w:themeColor="text1"/>
              </w:rPr>
            </w:pPr>
            <w:r w:rsidRPr="003823BE">
              <w:rPr>
                <w:rFonts w:ascii="Times New Roman" w:hAnsi="Times New Roman"/>
                <w:color w:val="000000" w:themeColor="text1"/>
              </w:rPr>
              <w:t>形式：通过</w:t>
            </w:r>
            <w:r w:rsidRPr="003823BE">
              <w:rPr>
                <w:rFonts w:ascii="Times New Roman" w:eastAsiaTheme="minorEastAsia" w:hAnsi="Times New Roman"/>
                <w:color w:val="000000" w:themeColor="text1"/>
              </w:rPr>
              <w:t>中国核工业集团电子采购平台（</w:t>
            </w:r>
            <w:r w:rsidR="005351D2" w:rsidRPr="003823BE">
              <w:rPr>
                <w:rFonts w:ascii="Times New Roman" w:eastAsiaTheme="minorEastAsia" w:hAnsi="Times New Roman"/>
                <w:color w:val="000000" w:themeColor="text1"/>
              </w:rPr>
              <w:t>https://www.cnncecp.com</w:t>
            </w:r>
            <w:r w:rsidRPr="003823BE">
              <w:rPr>
                <w:rFonts w:ascii="Times New Roman" w:eastAsiaTheme="minorEastAsia" w:hAnsi="Times New Roman"/>
                <w:color w:val="000000" w:themeColor="text1"/>
              </w:rPr>
              <w:t>）以附件上传的形式发出</w:t>
            </w:r>
          </w:p>
        </w:tc>
      </w:tr>
      <w:tr w:rsidR="00662D68" w:rsidRPr="003823BE" w14:paraId="42D9FE74" w14:textId="77777777" w:rsidTr="007113E7">
        <w:trPr>
          <w:trHeight w:val="465"/>
          <w:jc w:val="center"/>
        </w:trPr>
        <w:tc>
          <w:tcPr>
            <w:tcW w:w="1261" w:type="dxa"/>
            <w:vMerge w:val="restart"/>
            <w:vAlign w:val="center"/>
          </w:tcPr>
          <w:p w14:paraId="0ED18809" w14:textId="77777777" w:rsidR="00D438E9" w:rsidRPr="003823BE" w:rsidRDefault="00D438E9" w:rsidP="00D438E9">
            <w:pPr>
              <w:ind w:firstLineChars="0" w:firstLine="0"/>
              <w:jc w:val="center"/>
              <w:rPr>
                <w:rFonts w:ascii="Times New Roman" w:hAnsi="Times New Roman"/>
                <w:color w:val="000000" w:themeColor="text1"/>
              </w:rPr>
            </w:pPr>
            <w:r w:rsidRPr="003823BE">
              <w:rPr>
                <w:rFonts w:ascii="Times New Roman" w:hAnsi="Times New Roman"/>
                <w:color w:val="000000" w:themeColor="text1"/>
              </w:rPr>
              <w:t>2.2.3</w:t>
            </w:r>
          </w:p>
        </w:tc>
        <w:tc>
          <w:tcPr>
            <w:tcW w:w="2977" w:type="dxa"/>
            <w:vMerge w:val="restart"/>
            <w:vAlign w:val="center"/>
          </w:tcPr>
          <w:p w14:paraId="175C80A9" w14:textId="77777777" w:rsidR="00D438E9" w:rsidRPr="003823BE" w:rsidRDefault="00D438E9" w:rsidP="00D438E9">
            <w:pPr>
              <w:ind w:firstLineChars="0" w:firstLine="0"/>
              <w:jc w:val="center"/>
              <w:rPr>
                <w:rFonts w:ascii="Times New Roman" w:hAnsi="Times New Roman"/>
                <w:color w:val="000000" w:themeColor="text1"/>
              </w:rPr>
            </w:pPr>
            <w:r w:rsidRPr="003823BE">
              <w:rPr>
                <w:rFonts w:ascii="Times New Roman" w:hAnsi="Times New Roman"/>
                <w:color w:val="000000" w:themeColor="text1"/>
              </w:rPr>
              <w:t>投标人确认收到招标文件澄清</w:t>
            </w:r>
          </w:p>
        </w:tc>
        <w:tc>
          <w:tcPr>
            <w:tcW w:w="4801" w:type="dxa"/>
            <w:gridSpan w:val="2"/>
            <w:vAlign w:val="center"/>
          </w:tcPr>
          <w:p w14:paraId="52C0A07F" w14:textId="77777777" w:rsidR="00D438E9" w:rsidRPr="003823BE" w:rsidRDefault="00D438E9" w:rsidP="00D438E9">
            <w:pPr>
              <w:ind w:firstLineChars="0" w:firstLine="0"/>
              <w:rPr>
                <w:rFonts w:ascii="Times New Roman" w:hAnsi="Times New Roman"/>
                <w:color w:val="000000" w:themeColor="text1"/>
              </w:rPr>
            </w:pPr>
            <w:r w:rsidRPr="003823BE">
              <w:rPr>
                <w:rFonts w:ascii="Times New Roman" w:hAnsi="Times New Roman"/>
                <w:color w:val="000000" w:themeColor="text1"/>
              </w:rPr>
              <w:t>时间：</w:t>
            </w:r>
            <w:r w:rsidRPr="003823BE">
              <w:rPr>
                <w:rFonts w:ascii="Times New Roman" w:eastAsiaTheme="minorEastAsia" w:hAnsi="Times New Roman"/>
                <w:color w:val="000000" w:themeColor="text1"/>
              </w:rPr>
              <w:t>招标人</w:t>
            </w:r>
            <w:r w:rsidRPr="003823BE">
              <w:rPr>
                <w:rFonts w:ascii="Times New Roman" w:eastAsiaTheme="minorEastAsia" w:hAnsi="Times New Roman"/>
                <w:color w:val="000000" w:themeColor="text1"/>
              </w:rPr>
              <w:t>/</w:t>
            </w:r>
            <w:r w:rsidRPr="003823BE">
              <w:rPr>
                <w:rFonts w:ascii="Times New Roman" w:eastAsiaTheme="minorEastAsia" w:hAnsi="Times New Roman"/>
                <w:color w:val="000000" w:themeColor="text1"/>
              </w:rPr>
              <w:t>招标代理机构发出澄清文件后</w:t>
            </w:r>
            <w:r w:rsidRPr="003823BE">
              <w:rPr>
                <w:rFonts w:ascii="Times New Roman" w:eastAsiaTheme="minorEastAsia" w:hAnsi="Times New Roman"/>
                <w:color w:val="000000" w:themeColor="text1"/>
              </w:rPr>
              <w:t>1</w:t>
            </w:r>
            <w:r w:rsidRPr="003823BE">
              <w:rPr>
                <w:rFonts w:ascii="Times New Roman" w:eastAsiaTheme="minorEastAsia" w:hAnsi="Times New Roman"/>
                <w:color w:val="000000" w:themeColor="text1"/>
              </w:rPr>
              <w:t>个工作日内</w:t>
            </w:r>
          </w:p>
        </w:tc>
      </w:tr>
      <w:tr w:rsidR="00662D68" w:rsidRPr="003823BE" w14:paraId="5FD3F774" w14:textId="77777777" w:rsidTr="007113E7">
        <w:trPr>
          <w:trHeight w:val="465"/>
          <w:jc w:val="center"/>
        </w:trPr>
        <w:tc>
          <w:tcPr>
            <w:tcW w:w="1261" w:type="dxa"/>
            <w:vMerge/>
            <w:vAlign w:val="center"/>
          </w:tcPr>
          <w:p w14:paraId="40038B92" w14:textId="77777777" w:rsidR="00D438E9" w:rsidRPr="003823BE" w:rsidRDefault="00D438E9" w:rsidP="00D438E9">
            <w:pPr>
              <w:ind w:firstLineChars="0" w:firstLine="0"/>
              <w:jc w:val="center"/>
              <w:rPr>
                <w:rFonts w:ascii="Times New Roman" w:hAnsi="Times New Roman"/>
                <w:color w:val="000000" w:themeColor="text1"/>
              </w:rPr>
            </w:pPr>
          </w:p>
        </w:tc>
        <w:tc>
          <w:tcPr>
            <w:tcW w:w="2977" w:type="dxa"/>
            <w:vMerge/>
            <w:vAlign w:val="center"/>
          </w:tcPr>
          <w:p w14:paraId="630E3B4D" w14:textId="77777777" w:rsidR="00D438E9" w:rsidRPr="003823BE" w:rsidRDefault="00D438E9" w:rsidP="00D438E9">
            <w:pPr>
              <w:ind w:firstLineChars="0" w:firstLine="0"/>
              <w:jc w:val="center"/>
              <w:rPr>
                <w:rFonts w:ascii="Times New Roman" w:hAnsi="Times New Roman"/>
                <w:color w:val="000000" w:themeColor="text1"/>
              </w:rPr>
            </w:pPr>
          </w:p>
        </w:tc>
        <w:tc>
          <w:tcPr>
            <w:tcW w:w="4801" w:type="dxa"/>
            <w:gridSpan w:val="2"/>
            <w:vAlign w:val="center"/>
          </w:tcPr>
          <w:p w14:paraId="3405DBF4" w14:textId="55071F2F" w:rsidR="00D438E9" w:rsidRPr="003823BE" w:rsidRDefault="00F76E6B" w:rsidP="00D438E9">
            <w:pPr>
              <w:ind w:firstLineChars="0" w:firstLine="0"/>
              <w:rPr>
                <w:rFonts w:ascii="Times New Roman" w:hAnsi="Times New Roman"/>
                <w:color w:val="000000" w:themeColor="text1"/>
              </w:rPr>
            </w:pPr>
            <w:r w:rsidRPr="003823BE">
              <w:rPr>
                <w:rFonts w:ascii="Times New Roman" w:hAnsi="Times New Roman"/>
                <w:color w:val="000000" w:themeColor="text1"/>
              </w:rPr>
              <w:t>形式：通过</w:t>
            </w:r>
            <w:r w:rsidRPr="003823BE">
              <w:rPr>
                <w:rFonts w:ascii="Times New Roman" w:eastAsiaTheme="minorEastAsia" w:hAnsi="Times New Roman"/>
                <w:color w:val="000000" w:themeColor="text1"/>
              </w:rPr>
              <w:t>中国核工业集团电子采购平台（</w:t>
            </w:r>
            <w:r w:rsidR="005351D2" w:rsidRPr="003823BE">
              <w:rPr>
                <w:rFonts w:ascii="Times New Roman" w:eastAsiaTheme="minorEastAsia" w:hAnsi="Times New Roman"/>
                <w:color w:val="000000" w:themeColor="text1"/>
              </w:rPr>
              <w:t>https://www.cnncecp.com</w:t>
            </w:r>
            <w:r w:rsidRPr="003823BE">
              <w:rPr>
                <w:rFonts w:ascii="Times New Roman" w:eastAsiaTheme="minorEastAsia" w:hAnsi="Times New Roman"/>
                <w:color w:val="000000" w:themeColor="text1"/>
              </w:rPr>
              <w:t>）以附件上传的形式回函确认，若未回函，投标人也将被视为编制投标文件时已考虑了上述澄清。</w:t>
            </w:r>
          </w:p>
        </w:tc>
      </w:tr>
      <w:tr w:rsidR="00662D68" w:rsidRPr="003823BE" w14:paraId="67ACC23A" w14:textId="77777777" w:rsidTr="007113E7">
        <w:trPr>
          <w:jc w:val="center"/>
        </w:trPr>
        <w:tc>
          <w:tcPr>
            <w:tcW w:w="1261" w:type="dxa"/>
            <w:vAlign w:val="center"/>
          </w:tcPr>
          <w:p w14:paraId="61C918D8" w14:textId="77777777" w:rsidR="00D438E9" w:rsidRPr="003823BE" w:rsidRDefault="00D438E9" w:rsidP="00D438E9">
            <w:pPr>
              <w:ind w:firstLineChars="0" w:firstLine="0"/>
              <w:jc w:val="center"/>
              <w:rPr>
                <w:rFonts w:ascii="Times New Roman" w:hAnsi="Times New Roman"/>
                <w:color w:val="000000" w:themeColor="text1"/>
              </w:rPr>
            </w:pPr>
            <w:r w:rsidRPr="003823BE">
              <w:rPr>
                <w:rFonts w:ascii="Times New Roman" w:hAnsi="Times New Roman"/>
                <w:color w:val="000000" w:themeColor="text1"/>
              </w:rPr>
              <w:t>2.3.1</w:t>
            </w:r>
          </w:p>
        </w:tc>
        <w:tc>
          <w:tcPr>
            <w:tcW w:w="2977" w:type="dxa"/>
            <w:vAlign w:val="center"/>
          </w:tcPr>
          <w:p w14:paraId="7ACB1266" w14:textId="77777777" w:rsidR="00D438E9" w:rsidRPr="003823BE" w:rsidRDefault="00D438E9" w:rsidP="00D438E9">
            <w:pPr>
              <w:ind w:firstLineChars="0" w:firstLine="0"/>
              <w:jc w:val="center"/>
              <w:rPr>
                <w:rFonts w:ascii="Times New Roman" w:hAnsi="Times New Roman"/>
                <w:color w:val="000000" w:themeColor="text1"/>
              </w:rPr>
            </w:pPr>
            <w:r w:rsidRPr="003823BE">
              <w:rPr>
                <w:rFonts w:ascii="Times New Roman" w:hAnsi="Times New Roman"/>
                <w:color w:val="000000" w:themeColor="text1"/>
              </w:rPr>
              <w:t>招标文件修改发出的形式</w:t>
            </w:r>
          </w:p>
        </w:tc>
        <w:tc>
          <w:tcPr>
            <w:tcW w:w="4801" w:type="dxa"/>
            <w:gridSpan w:val="2"/>
            <w:vAlign w:val="center"/>
          </w:tcPr>
          <w:p w14:paraId="5B8DBD87" w14:textId="0AEA0B9D" w:rsidR="00D438E9" w:rsidRPr="003823BE" w:rsidRDefault="0010317C" w:rsidP="00D438E9">
            <w:pPr>
              <w:ind w:firstLineChars="0" w:firstLine="0"/>
              <w:rPr>
                <w:rFonts w:ascii="Times New Roman" w:hAnsi="Times New Roman"/>
                <w:color w:val="000000" w:themeColor="text1"/>
              </w:rPr>
            </w:pPr>
            <w:r w:rsidRPr="003823BE">
              <w:rPr>
                <w:rFonts w:ascii="Times New Roman" w:hAnsi="Times New Roman"/>
                <w:color w:val="000000" w:themeColor="text1"/>
              </w:rPr>
              <w:t>通过</w:t>
            </w:r>
            <w:r w:rsidRPr="003823BE">
              <w:rPr>
                <w:rFonts w:ascii="Times New Roman" w:eastAsiaTheme="minorEastAsia" w:hAnsi="Times New Roman"/>
                <w:color w:val="000000" w:themeColor="text1"/>
              </w:rPr>
              <w:t>中国核工业集团电子采购平台（</w:t>
            </w:r>
            <w:r w:rsidR="005351D2" w:rsidRPr="003823BE">
              <w:rPr>
                <w:rFonts w:ascii="Times New Roman" w:eastAsiaTheme="minorEastAsia" w:hAnsi="Times New Roman"/>
                <w:color w:val="000000" w:themeColor="text1"/>
              </w:rPr>
              <w:t>https://www.cnncecp.com</w:t>
            </w:r>
            <w:r w:rsidRPr="003823BE">
              <w:rPr>
                <w:rFonts w:ascii="Times New Roman" w:eastAsiaTheme="minorEastAsia" w:hAnsi="Times New Roman"/>
                <w:color w:val="000000" w:themeColor="text1"/>
              </w:rPr>
              <w:t>）以附件上传的形式发出</w:t>
            </w:r>
          </w:p>
        </w:tc>
      </w:tr>
      <w:tr w:rsidR="00662D68" w:rsidRPr="003823BE" w14:paraId="22720D9C" w14:textId="77777777" w:rsidTr="007113E7">
        <w:trPr>
          <w:trHeight w:val="465"/>
          <w:jc w:val="center"/>
        </w:trPr>
        <w:tc>
          <w:tcPr>
            <w:tcW w:w="1261" w:type="dxa"/>
            <w:vMerge w:val="restart"/>
            <w:vAlign w:val="center"/>
          </w:tcPr>
          <w:p w14:paraId="69A41145" w14:textId="77777777" w:rsidR="00D438E9" w:rsidRPr="003823BE" w:rsidRDefault="00D438E9" w:rsidP="00D438E9">
            <w:pPr>
              <w:ind w:firstLineChars="0" w:firstLine="0"/>
              <w:jc w:val="center"/>
              <w:rPr>
                <w:rFonts w:ascii="Times New Roman" w:hAnsi="Times New Roman"/>
                <w:color w:val="000000" w:themeColor="text1"/>
              </w:rPr>
            </w:pPr>
            <w:r w:rsidRPr="003823BE">
              <w:rPr>
                <w:rFonts w:ascii="Times New Roman" w:hAnsi="Times New Roman"/>
                <w:color w:val="000000" w:themeColor="text1"/>
              </w:rPr>
              <w:t>2.3.2</w:t>
            </w:r>
          </w:p>
        </w:tc>
        <w:tc>
          <w:tcPr>
            <w:tcW w:w="2977" w:type="dxa"/>
            <w:vMerge w:val="restart"/>
            <w:vAlign w:val="center"/>
          </w:tcPr>
          <w:p w14:paraId="56377AFA" w14:textId="77777777" w:rsidR="00D438E9" w:rsidRPr="003823BE" w:rsidRDefault="00D438E9" w:rsidP="00D438E9">
            <w:pPr>
              <w:ind w:firstLineChars="0" w:firstLine="0"/>
              <w:jc w:val="center"/>
              <w:rPr>
                <w:rFonts w:ascii="Times New Roman" w:hAnsi="Times New Roman"/>
                <w:color w:val="000000" w:themeColor="text1"/>
              </w:rPr>
            </w:pPr>
            <w:r w:rsidRPr="003823BE">
              <w:rPr>
                <w:rFonts w:ascii="Times New Roman" w:hAnsi="Times New Roman"/>
                <w:color w:val="000000" w:themeColor="text1"/>
              </w:rPr>
              <w:t>投标人确认收到招标文件修改</w:t>
            </w:r>
          </w:p>
        </w:tc>
        <w:tc>
          <w:tcPr>
            <w:tcW w:w="4801" w:type="dxa"/>
            <w:gridSpan w:val="2"/>
            <w:vAlign w:val="center"/>
          </w:tcPr>
          <w:p w14:paraId="2975ACC7" w14:textId="2EB18695" w:rsidR="00D438E9" w:rsidRPr="003823BE" w:rsidRDefault="00D438E9" w:rsidP="00D438E9">
            <w:pPr>
              <w:ind w:firstLineChars="0" w:firstLine="0"/>
              <w:rPr>
                <w:rFonts w:ascii="Times New Roman" w:hAnsi="Times New Roman"/>
                <w:color w:val="000000" w:themeColor="text1"/>
              </w:rPr>
            </w:pPr>
            <w:r w:rsidRPr="003823BE">
              <w:rPr>
                <w:rFonts w:ascii="Times New Roman" w:hAnsi="Times New Roman"/>
                <w:color w:val="000000" w:themeColor="text1"/>
              </w:rPr>
              <w:t>时间：</w:t>
            </w:r>
            <w:r w:rsidR="0010317C" w:rsidRPr="003823BE">
              <w:rPr>
                <w:rFonts w:ascii="Times New Roman" w:eastAsiaTheme="minorEastAsia" w:hAnsi="Times New Roman"/>
                <w:color w:val="000000" w:themeColor="text1"/>
              </w:rPr>
              <w:t>招标人</w:t>
            </w:r>
            <w:r w:rsidR="0010317C" w:rsidRPr="003823BE">
              <w:rPr>
                <w:rFonts w:ascii="Times New Roman" w:eastAsiaTheme="minorEastAsia" w:hAnsi="Times New Roman"/>
                <w:color w:val="000000" w:themeColor="text1"/>
              </w:rPr>
              <w:t>/</w:t>
            </w:r>
            <w:r w:rsidR="0010317C" w:rsidRPr="003823BE">
              <w:rPr>
                <w:rFonts w:ascii="Times New Roman" w:eastAsiaTheme="minorEastAsia" w:hAnsi="Times New Roman"/>
                <w:color w:val="000000" w:themeColor="text1"/>
              </w:rPr>
              <w:t>招标代理机构发出澄清文件后</w:t>
            </w:r>
            <w:r w:rsidR="0010317C" w:rsidRPr="003823BE">
              <w:rPr>
                <w:rFonts w:ascii="Times New Roman" w:eastAsiaTheme="minorEastAsia" w:hAnsi="Times New Roman"/>
                <w:color w:val="000000" w:themeColor="text1"/>
              </w:rPr>
              <w:t>1</w:t>
            </w:r>
            <w:r w:rsidR="0010317C" w:rsidRPr="003823BE">
              <w:rPr>
                <w:rFonts w:ascii="Times New Roman" w:eastAsiaTheme="minorEastAsia" w:hAnsi="Times New Roman"/>
                <w:color w:val="000000" w:themeColor="text1"/>
              </w:rPr>
              <w:t>个工作日内</w:t>
            </w:r>
          </w:p>
        </w:tc>
      </w:tr>
      <w:tr w:rsidR="00662D68" w:rsidRPr="003823BE" w14:paraId="4882EFD5" w14:textId="77777777" w:rsidTr="007113E7">
        <w:trPr>
          <w:trHeight w:val="465"/>
          <w:jc w:val="center"/>
        </w:trPr>
        <w:tc>
          <w:tcPr>
            <w:tcW w:w="1261" w:type="dxa"/>
            <w:vMerge/>
            <w:vAlign w:val="center"/>
          </w:tcPr>
          <w:p w14:paraId="0C80DFCF" w14:textId="77777777" w:rsidR="00D438E9" w:rsidRPr="003823BE" w:rsidRDefault="00D438E9" w:rsidP="00D438E9">
            <w:pPr>
              <w:ind w:firstLineChars="0" w:firstLine="0"/>
              <w:jc w:val="center"/>
              <w:rPr>
                <w:rFonts w:ascii="Times New Roman" w:hAnsi="Times New Roman"/>
                <w:color w:val="000000" w:themeColor="text1"/>
              </w:rPr>
            </w:pPr>
          </w:p>
        </w:tc>
        <w:tc>
          <w:tcPr>
            <w:tcW w:w="2977" w:type="dxa"/>
            <w:vMerge/>
            <w:vAlign w:val="center"/>
          </w:tcPr>
          <w:p w14:paraId="4716BC46" w14:textId="77777777" w:rsidR="00D438E9" w:rsidRPr="003823BE" w:rsidRDefault="00D438E9" w:rsidP="00D438E9">
            <w:pPr>
              <w:ind w:firstLineChars="0" w:firstLine="0"/>
              <w:jc w:val="center"/>
              <w:rPr>
                <w:rFonts w:ascii="Times New Roman" w:hAnsi="Times New Roman"/>
                <w:color w:val="000000" w:themeColor="text1"/>
              </w:rPr>
            </w:pPr>
          </w:p>
        </w:tc>
        <w:tc>
          <w:tcPr>
            <w:tcW w:w="4801" w:type="dxa"/>
            <w:gridSpan w:val="2"/>
            <w:vAlign w:val="center"/>
          </w:tcPr>
          <w:p w14:paraId="4E41AC7C" w14:textId="6A53D66A" w:rsidR="00D438E9" w:rsidRPr="003823BE" w:rsidRDefault="00D438E9" w:rsidP="00D438E9">
            <w:pPr>
              <w:ind w:firstLineChars="0" w:firstLine="0"/>
              <w:rPr>
                <w:rFonts w:ascii="Times New Roman" w:hAnsi="Times New Roman"/>
                <w:color w:val="000000" w:themeColor="text1"/>
              </w:rPr>
            </w:pPr>
            <w:r w:rsidRPr="003823BE">
              <w:rPr>
                <w:rFonts w:ascii="Times New Roman" w:hAnsi="Times New Roman"/>
                <w:color w:val="000000" w:themeColor="text1"/>
              </w:rPr>
              <w:t>形式：</w:t>
            </w:r>
            <w:r w:rsidR="0010317C" w:rsidRPr="003823BE">
              <w:rPr>
                <w:rFonts w:ascii="Times New Roman" w:hAnsi="Times New Roman"/>
                <w:color w:val="000000" w:themeColor="text1"/>
              </w:rPr>
              <w:t>通过</w:t>
            </w:r>
            <w:r w:rsidR="0010317C" w:rsidRPr="003823BE">
              <w:rPr>
                <w:rFonts w:ascii="Times New Roman" w:eastAsiaTheme="minorEastAsia" w:hAnsi="Times New Roman"/>
                <w:color w:val="000000" w:themeColor="text1"/>
              </w:rPr>
              <w:t>中国核工业集团电子采购平台（</w:t>
            </w:r>
            <w:r w:rsidR="005351D2" w:rsidRPr="003823BE">
              <w:rPr>
                <w:rFonts w:ascii="Times New Roman" w:eastAsiaTheme="minorEastAsia" w:hAnsi="Times New Roman"/>
                <w:color w:val="000000" w:themeColor="text1"/>
              </w:rPr>
              <w:t>https://www.cnncecp.com</w:t>
            </w:r>
            <w:r w:rsidR="0010317C" w:rsidRPr="003823BE">
              <w:rPr>
                <w:rFonts w:ascii="Times New Roman" w:eastAsiaTheme="minorEastAsia" w:hAnsi="Times New Roman"/>
                <w:color w:val="000000" w:themeColor="text1"/>
              </w:rPr>
              <w:t>）以附件上传的形式回函确认，若未回函，投标人也将被视为编制投标文件时已考虑了上述修改。</w:t>
            </w:r>
          </w:p>
        </w:tc>
      </w:tr>
      <w:tr w:rsidR="00662D68" w:rsidRPr="003823BE" w14:paraId="4B0EED60" w14:textId="77777777" w:rsidTr="007113E7">
        <w:trPr>
          <w:jc w:val="center"/>
        </w:trPr>
        <w:tc>
          <w:tcPr>
            <w:tcW w:w="1261" w:type="dxa"/>
            <w:vAlign w:val="center"/>
          </w:tcPr>
          <w:p w14:paraId="62378F99" w14:textId="05820187" w:rsidR="00D438E9" w:rsidRPr="003823BE" w:rsidRDefault="00D438E9" w:rsidP="00D438E9">
            <w:pPr>
              <w:ind w:firstLineChars="0" w:firstLine="0"/>
              <w:jc w:val="center"/>
              <w:rPr>
                <w:rFonts w:ascii="Times New Roman" w:hAnsi="Times New Roman"/>
                <w:color w:val="000000" w:themeColor="text1"/>
              </w:rPr>
            </w:pPr>
            <w:r w:rsidRPr="003823BE">
              <w:rPr>
                <w:rFonts w:ascii="Times New Roman" w:hAnsi="Times New Roman"/>
                <w:color w:val="000000" w:themeColor="text1"/>
              </w:rPr>
              <w:t>3.</w:t>
            </w:r>
            <w:r w:rsidR="00FD73A7" w:rsidRPr="003823BE">
              <w:rPr>
                <w:rFonts w:ascii="Times New Roman" w:hAnsi="Times New Roman"/>
                <w:color w:val="000000" w:themeColor="text1"/>
              </w:rPr>
              <w:t>1</w:t>
            </w:r>
            <w:r w:rsidRPr="003823BE">
              <w:rPr>
                <w:rFonts w:ascii="Times New Roman" w:hAnsi="Times New Roman"/>
                <w:color w:val="000000" w:themeColor="text1"/>
              </w:rPr>
              <w:t>.1</w:t>
            </w:r>
          </w:p>
        </w:tc>
        <w:tc>
          <w:tcPr>
            <w:tcW w:w="2977" w:type="dxa"/>
            <w:vAlign w:val="center"/>
          </w:tcPr>
          <w:p w14:paraId="088CDCE4" w14:textId="77777777" w:rsidR="00D438E9" w:rsidRPr="003823BE" w:rsidRDefault="00D438E9" w:rsidP="00D438E9">
            <w:pPr>
              <w:ind w:firstLineChars="0" w:firstLine="0"/>
              <w:jc w:val="center"/>
              <w:rPr>
                <w:rFonts w:ascii="Times New Roman" w:hAnsi="Times New Roman"/>
                <w:color w:val="000000" w:themeColor="text1"/>
              </w:rPr>
            </w:pPr>
            <w:r w:rsidRPr="003823BE">
              <w:rPr>
                <w:rFonts w:ascii="Times New Roman" w:hAnsi="Times New Roman"/>
                <w:color w:val="000000" w:themeColor="text1"/>
              </w:rPr>
              <w:t>构成投标文件的其他资料</w:t>
            </w:r>
          </w:p>
        </w:tc>
        <w:tc>
          <w:tcPr>
            <w:tcW w:w="4801" w:type="dxa"/>
            <w:gridSpan w:val="2"/>
            <w:vAlign w:val="center"/>
          </w:tcPr>
          <w:p w14:paraId="1F02D76B" w14:textId="4091B828" w:rsidR="001E6CD7" w:rsidRPr="003823BE" w:rsidRDefault="007810F4" w:rsidP="007810F4">
            <w:pPr>
              <w:ind w:firstLineChars="0" w:firstLine="0"/>
              <w:rPr>
                <w:rFonts w:ascii="Times New Roman" w:hAnsi="Times New Roman"/>
                <w:color w:val="000000" w:themeColor="text1"/>
              </w:rPr>
            </w:pPr>
            <w:r w:rsidRPr="003823BE">
              <w:rPr>
                <w:rFonts w:ascii="Times New Roman" w:hAnsi="Times New Roman"/>
                <w:color w:val="000000" w:themeColor="text1"/>
              </w:rPr>
              <w:t>/</w:t>
            </w:r>
          </w:p>
        </w:tc>
      </w:tr>
      <w:tr w:rsidR="00662D68" w:rsidRPr="003823BE" w14:paraId="6C6E43D7" w14:textId="77777777" w:rsidTr="007113E7">
        <w:trPr>
          <w:jc w:val="center"/>
        </w:trPr>
        <w:tc>
          <w:tcPr>
            <w:tcW w:w="1261" w:type="dxa"/>
            <w:vAlign w:val="center"/>
          </w:tcPr>
          <w:p w14:paraId="16B55CFC" w14:textId="77777777" w:rsidR="00D438E9" w:rsidRPr="003823BE" w:rsidRDefault="00D438E9" w:rsidP="00D438E9">
            <w:pPr>
              <w:ind w:firstLineChars="0" w:firstLine="0"/>
              <w:jc w:val="center"/>
              <w:rPr>
                <w:rFonts w:ascii="Times New Roman" w:hAnsi="Times New Roman"/>
                <w:color w:val="000000" w:themeColor="text1"/>
              </w:rPr>
            </w:pPr>
            <w:r w:rsidRPr="003823BE">
              <w:rPr>
                <w:rFonts w:ascii="Times New Roman" w:hAnsi="Times New Roman"/>
                <w:color w:val="000000" w:themeColor="text1"/>
              </w:rPr>
              <w:t>3.2.1</w:t>
            </w:r>
          </w:p>
        </w:tc>
        <w:tc>
          <w:tcPr>
            <w:tcW w:w="2977" w:type="dxa"/>
            <w:vAlign w:val="center"/>
          </w:tcPr>
          <w:p w14:paraId="46BCF29C" w14:textId="77777777" w:rsidR="00D438E9" w:rsidRPr="003823BE" w:rsidRDefault="00D438E9" w:rsidP="00D438E9">
            <w:pPr>
              <w:ind w:firstLineChars="0" w:firstLine="0"/>
              <w:jc w:val="center"/>
              <w:rPr>
                <w:rFonts w:ascii="Times New Roman" w:hAnsi="Times New Roman"/>
                <w:color w:val="000000" w:themeColor="text1"/>
              </w:rPr>
            </w:pPr>
            <w:r w:rsidRPr="003823BE">
              <w:rPr>
                <w:rFonts w:ascii="Times New Roman" w:hAnsi="Times New Roman"/>
                <w:color w:val="000000" w:themeColor="text1"/>
              </w:rPr>
              <w:t>增值税税金的计算方法</w:t>
            </w:r>
          </w:p>
        </w:tc>
        <w:tc>
          <w:tcPr>
            <w:tcW w:w="4801" w:type="dxa"/>
            <w:gridSpan w:val="2"/>
            <w:vAlign w:val="center"/>
          </w:tcPr>
          <w:p w14:paraId="59B413F3" w14:textId="3CC78943" w:rsidR="00D438E9" w:rsidRPr="003823BE" w:rsidRDefault="00D62F7B" w:rsidP="00D438E9">
            <w:pPr>
              <w:ind w:firstLineChars="0" w:firstLine="0"/>
              <w:rPr>
                <w:rFonts w:ascii="Times New Roman" w:hAnsi="Times New Roman"/>
                <w:color w:val="000000" w:themeColor="text1"/>
              </w:rPr>
            </w:pPr>
            <w:r w:rsidRPr="003823BE">
              <w:rPr>
                <w:rFonts w:ascii="Times New Roman" w:hAnsi="Times New Roman"/>
                <w:color w:val="000000" w:themeColor="text1"/>
              </w:rPr>
              <w:t>无</w:t>
            </w:r>
            <w:r w:rsidR="006B18A4" w:rsidRPr="003823BE">
              <w:rPr>
                <w:rFonts w:ascii="Times New Roman" w:hAnsi="Times New Roman"/>
                <w:color w:val="000000" w:themeColor="text1"/>
              </w:rPr>
              <w:t>特殊规定</w:t>
            </w:r>
          </w:p>
        </w:tc>
      </w:tr>
      <w:tr w:rsidR="00662D68" w:rsidRPr="003823BE" w14:paraId="47B433F5" w14:textId="77777777" w:rsidTr="007113E7">
        <w:trPr>
          <w:jc w:val="center"/>
        </w:trPr>
        <w:tc>
          <w:tcPr>
            <w:tcW w:w="1261" w:type="dxa"/>
            <w:vAlign w:val="center"/>
          </w:tcPr>
          <w:p w14:paraId="5D2D84E4" w14:textId="77777777" w:rsidR="00D438E9" w:rsidRPr="003823BE" w:rsidRDefault="00D438E9" w:rsidP="00D438E9">
            <w:pPr>
              <w:ind w:firstLineChars="0" w:firstLine="0"/>
              <w:jc w:val="center"/>
              <w:rPr>
                <w:rFonts w:ascii="Times New Roman" w:hAnsi="Times New Roman"/>
                <w:color w:val="000000" w:themeColor="text1"/>
              </w:rPr>
            </w:pPr>
            <w:r w:rsidRPr="003823BE">
              <w:rPr>
                <w:rFonts w:ascii="Times New Roman" w:hAnsi="Times New Roman"/>
                <w:color w:val="000000" w:themeColor="text1"/>
              </w:rPr>
              <w:t>3.2.3</w:t>
            </w:r>
          </w:p>
        </w:tc>
        <w:tc>
          <w:tcPr>
            <w:tcW w:w="2977" w:type="dxa"/>
            <w:vAlign w:val="center"/>
          </w:tcPr>
          <w:p w14:paraId="36500D59" w14:textId="5D76E0D0" w:rsidR="00D438E9" w:rsidRPr="003823BE" w:rsidRDefault="00D438E9" w:rsidP="00D438E9">
            <w:pPr>
              <w:ind w:firstLineChars="0" w:firstLine="0"/>
              <w:jc w:val="center"/>
              <w:rPr>
                <w:rFonts w:ascii="Times New Roman" w:hAnsi="Times New Roman"/>
                <w:color w:val="000000" w:themeColor="text1"/>
              </w:rPr>
            </w:pPr>
            <w:r w:rsidRPr="003823BE">
              <w:rPr>
                <w:rFonts w:ascii="Times New Roman" w:hAnsi="Times New Roman"/>
                <w:color w:val="000000" w:themeColor="text1"/>
              </w:rPr>
              <w:t>报价</w:t>
            </w:r>
            <w:r w:rsidR="006B18A4" w:rsidRPr="003823BE">
              <w:rPr>
                <w:rFonts w:ascii="Times New Roman" w:hAnsi="Times New Roman"/>
                <w:color w:val="000000" w:themeColor="text1"/>
              </w:rPr>
              <w:t>方式</w:t>
            </w:r>
          </w:p>
        </w:tc>
        <w:tc>
          <w:tcPr>
            <w:tcW w:w="4801" w:type="dxa"/>
            <w:gridSpan w:val="2"/>
            <w:vAlign w:val="center"/>
          </w:tcPr>
          <w:p w14:paraId="381CE61A" w14:textId="665391DB" w:rsidR="00D438E9" w:rsidRPr="003823BE" w:rsidRDefault="00E2345A" w:rsidP="000B4D54">
            <w:pPr>
              <w:ind w:firstLineChars="0" w:firstLine="0"/>
              <w:rPr>
                <w:rFonts w:ascii="Times New Roman" w:hAnsi="Times New Roman"/>
                <w:color w:val="000000" w:themeColor="text1"/>
              </w:rPr>
            </w:pPr>
            <w:r w:rsidRPr="00E2345A">
              <w:rPr>
                <w:rFonts w:ascii="Times New Roman" w:hAnsi="Times New Roman" w:hint="eastAsia"/>
                <w:color w:val="000000" w:themeColor="text1"/>
              </w:rPr>
              <w:t>固定单价</w:t>
            </w:r>
            <w:r>
              <w:rPr>
                <w:rFonts w:ascii="Times New Roman" w:hAnsi="Times New Roman" w:hint="eastAsia"/>
                <w:color w:val="000000" w:themeColor="text1"/>
              </w:rPr>
              <w:t>，暂定</w:t>
            </w:r>
            <w:r w:rsidR="00954697" w:rsidRPr="003823BE">
              <w:rPr>
                <w:rFonts w:ascii="Times New Roman" w:hAnsi="Times New Roman"/>
                <w:color w:val="000000" w:themeColor="text1"/>
              </w:rPr>
              <w:t>总价</w:t>
            </w:r>
          </w:p>
        </w:tc>
      </w:tr>
      <w:tr w:rsidR="00662D68" w:rsidRPr="003823BE" w14:paraId="21A2C736" w14:textId="77777777" w:rsidTr="007113E7">
        <w:trPr>
          <w:jc w:val="center"/>
        </w:trPr>
        <w:tc>
          <w:tcPr>
            <w:tcW w:w="1261" w:type="dxa"/>
            <w:vAlign w:val="center"/>
          </w:tcPr>
          <w:p w14:paraId="673A26E7" w14:textId="77777777" w:rsidR="00D438E9" w:rsidRPr="003823BE" w:rsidRDefault="00D438E9" w:rsidP="00D438E9">
            <w:pPr>
              <w:ind w:firstLineChars="0" w:firstLine="0"/>
              <w:jc w:val="center"/>
              <w:rPr>
                <w:rFonts w:ascii="Times New Roman" w:hAnsi="Times New Roman"/>
                <w:color w:val="000000" w:themeColor="text1"/>
              </w:rPr>
            </w:pPr>
            <w:r w:rsidRPr="003823BE">
              <w:rPr>
                <w:rFonts w:ascii="Times New Roman" w:hAnsi="Times New Roman"/>
                <w:color w:val="000000" w:themeColor="text1"/>
              </w:rPr>
              <w:t>3.2.4</w:t>
            </w:r>
          </w:p>
        </w:tc>
        <w:tc>
          <w:tcPr>
            <w:tcW w:w="2977" w:type="dxa"/>
            <w:vAlign w:val="center"/>
          </w:tcPr>
          <w:p w14:paraId="3CF35126" w14:textId="77777777" w:rsidR="00D438E9" w:rsidRPr="003823BE" w:rsidRDefault="00D438E9" w:rsidP="00D438E9">
            <w:pPr>
              <w:ind w:firstLineChars="0" w:firstLine="0"/>
              <w:jc w:val="center"/>
              <w:rPr>
                <w:rFonts w:ascii="Times New Roman" w:hAnsi="Times New Roman"/>
                <w:color w:val="000000" w:themeColor="text1"/>
              </w:rPr>
            </w:pPr>
            <w:r w:rsidRPr="003823BE">
              <w:rPr>
                <w:rFonts w:ascii="Times New Roman" w:hAnsi="Times New Roman"/>
                <w:color w:val="000000" w:themeColor="text1"/>
              </w:rPr>
              <w:t>最高投标限价</w:t>
            </w:r>
          </w:p>
        </w:tc>
        <w:tc>
          <w:tcPr>
            <w:tcW w:w="4801" w:type="dxa"/>
            <w:gridSpan w:val="2"/>
            <w:vAlign w:val="center"/>
          </w:tcPr>
          <w:p w14:paraId="5D7CE17D" w14:textId="6E6DFC47" w:rsidR="00D438E9" w:rsidRPr="003823BE" w:rsidRDefault="00A866E1" w:rsidP="002903CA">
            <w:pPr>
              <w:pStyle w:val="34"/>
              <w:topLinePunct/>
              <w:spacing w:line="400" w:lineRule="exact"/>
              <w:ind w:firstLineChars="0" w:firstLine="0"/>
              <w:rPr>
                <w:rFonts w:ascii="Times New Roman" w:eastAsiaTheme="minorEastAsia" w:hAnsi="Times New Roman"/>
                <w:szCs w:val="24"/>
              </w:rPr>
            </w:pPr>
            <w:r w:rsidRPr="003823BE">
              <w:rPr>
                <w:rFonts w:ascii="Times New Roman" w:eastAsiaTheme="minorEastAsia" w:hAnsi="Times New Roman"/>
                <w:szCs w:val="24"/>
              </w:rPr>
              <w:t>□</w:t>
            </w:r>
            <w:r w:rsidR="00D438E9" w:rsidRPr="003823BE">
              <w:rPr>
                <w:rFonts w:ascii="Times New Roman" w:eastAsiaTheme="minorEastAsia" w:hAnsi="Times New Roman"/>
                <w:szCs w:val="24"/>
              </w:rPr>
              <w:t>无</w:t>
            </w:r>
          </w:p>
          <w:p w14:paraId="1AE36B94" w14:textId="4F60CB09" w:rsidR="00D438E9" w:rsidRPr="003823BE" w:rsidRDefault="00A866E1" w:rsidP="003E4EC1">
            <w:pPr>
              <w:ind w:firstLineChars="0" w:firstLine="0"/>
              <w:rPr>
                <w:rFonts w:ascii="Times New Roman" w:hAnsi="Times New Roman"/>
              </w:rPr>
            </w:pPr>
            <w:r w:rsidRPr="003823BE">
              <w:rPr>
                <w:rFonts w:ascii="Times New Roman" w:eastAsiaTheme="minorEastAsia" w:hAnsi="Times New Roman"/>
              </w:rPr>
              <w:lastRenderedPageBreak/>
              <w:fldChar w:fldCharType="begin"/>
            </w:r>
            <w:r w:rsidRPr="003823BE">
              <w:rPr>
                <w:rFonts w:ascii="Times New Roman" w:eastAsiaTheme="minorEastAsia" w:hAnsi="Times New Roman"/>
              </w:rPr>
              <w:instrText xml:space="preserve"> eq \o\ac(□,</w:instrText>
            </w:r>
            <w:r w:rsidRPr="003823BE">
              <w:rPr>
                <w:rFonts w:ascii="Times New Roman" w:eastAsiaTheme="minorEastAsia" w:hAnsi="Times New Roman"/>
                <w:position w:val="2"/>
              </w:rPr>
              <w:instrText>√</w:instrText>
            </w:r>
            <w:r w:rsidRPr="003823BE">
              <w:rPr>
                <w:rFonts w:ascii="Times New Roman" w:eastAsiaTheme="minorEastAsia" w:hAnsi="Times New Roman"/>
              </w:rPr>
              <w:instrText>)</w:instrText>
            </w:r>
            <w:r w:rsidRPr="003823BE">
              <w:rPr>
                <w:rFonts w:ascii="Times New Roman" w:eastAsiaTheme="minorEastAsia" w:hAnsi="Times New Roman"/>
              </w:rPr>
              <w:fldChar w:fldCharType="end"/>
            </w:r>
            <w:r w:rsidR="00D438E9" w:rsidRPr="003823BE">
              <w:rPr>
                <w:rFonts w:ascii="Times New Roman" w:eastAsiaTheme="minorEastAsia" w:hAnsi="Times New Roman"/>
              </w:rPr>
              <w:t>有：</w:t>
            </w:r>
            <w:r w:rsidR="003E4EC1">
              <w:rPr>
                <w:rFonts w:hint="eastAsia"/>
              </w:rPr>
              <w:t>单价5900元/月*人（含税）。工作量为预估工作量。</w:t>
            </w:r>
            <w:r w:rsidR="00AF6D70" w:rsidRPr="003823BE">
              <w:rPr>
                <w:rFonts w:ascii="Times New Roman" w:eastAsiaTheme="minorEastAsia" w:hAnsi="Times New Roman"/>
              </w:rPr>
              <w:t>投标报价</w:t>
            </w:r>
            <w:r w:rsidR="00D438E9" w:rsidRPr="003823BE">
              <w:rPr>
                <w:rFonts w:ascii="Times New Roman" w:eastAsiaTheme="minorEastAsia" w:hAnsi="Times New Roman"/>
              </w:rPr>
              <w:t>超过最高投标限价作否决投标处理。</w:t>
            </w:r>
          </w:p>
        </w:tc>
      </w:tr>
      <w:tr w:rsidR="00662D68" w:rsidRPr="003823BE" w14:paraId="70C0305F" w14:textId="77777777" w:rsidTr="007113E7">
        <w:trPr>
          <w:jc w:val="center"/>
        </w:trPr>
        <w:tc>
          <w:tcPr>
            <w:tcW w:w="1261" w:type="dxa"/>
            <w:vAlign w:val="center"/>
          </w:tcPr>
          <w:p w14:paraId="7CC1302A" w14:textId="77777777" w:rsidR="00D438E9" w:rsidRPr="003823BE" w:rsidRDefault="00D438E9" w:rsidP="00D438E9">
            <w:pPr>
              <w:ind w:firstLineChars="0" w:firstLine="0"/>
              <w:jc w:val="center"/>
              <w:rPr>
                <w:rFonts w:ascii="Times New Roman" w:hAnsi="Times New Roman"/>
                <w:color w:val="000000" w:themeColor="text1"/>
              </w:rPr>
            </w:pPr>
            <w:r w:rsidRPr="003823BE">
              <w:rPr>
                <w:rFonts w:ascii="Times New Roman" w:hAnsi="Times New Roman"/>
                <w:color w:val="000000" w:themeColor="text1"/>
              </w:rPr>
              <w:lastRenderedPageBreak/>
              <w:t>3.2.5</w:t>
            </w:r>
          </w:p>
        </w:tc>
        <w:tc>
          <w:tcPr>
            <w:tcW w:w="2977" w:type="dxa"/>
            <w:vAlign w:val="center"/>
          </w:tcPr>
          <w:p w14:paraId="1A61BB63" w14:textId="77777777" w:rsidR="00D438E9" w:rsidRPr="003823BE" w:rsidRDefault="00D438E9" w:rsidP="00D438E9">
            <w:pPr>
              <w:ind w:firstLineChars="0" w:firstLine="0"/>
              <w:jc w:val="center"/>
              <w:rPr>
                <w:rFonts w:ascii="Times New Roman" w:hAnsi="Times New Roman"/>
                <w:color w:val="000000" w:themeColor="text1"/>
              </w:rPr>
            </w:pPr>
            <w:r w:rsidRPr="003823BE">
              <w:rPr>
                <w:rFonts w:ascii="Times New Roman" w:hAnsi="Times New Roman"/>
                <w:color w:val="000000" w:themeColor="text1"/>
              </w:rPr>
              <w:t>投标报价的其他要求</w:t>
            </w:r>
          </w:p>
        </w:tc>
        <w:tc>
          <w:tcPr>
            <w:tcW w:w="4801" w:type="dxa"/>
            <w:gridSpan w:val="2"/>
            <w:vAlign w:val="center"/>
          </w:tcPr>
          <w:p w14:paraId="325E8FD2" w14:textId="4516BE61" w:rsidR="00D438E9" w:rsidRPr="003823BE" w:rsidRDefault="001E20DE" w:rsidP="00D438E9">
            <w:pPr>
              <w:ind w:firstLineChars="0" w:firstLine="0"/>
              <w:rPr>
                <w:rFonts w:ascii="Times New Roman" w:hAnsi="Times New Roman"/>
              </w:rPr>
            </w:pPr>
            <w:r w:rsidRPr="003823BE">
              <w:rPr>
                <w:rFonts w:ascii="Times New Roman" w:hAnsi="Times New Roman"/>
              </w:rPr>
              <w:t>/</w:t>
            </w:r>
          </w:p>
        </w:tc>
      </w:tr>
      <w:tr w:rsidR="00662D68" w:rsidRPr="003823BE" w14:paraId="17FA6652" w14:textId="77777777" w:rsidTr="007113E7">
        <w:trPr>
          <w:jc w:val="center"/>
        </w:trPr>
        <w:tc>
          <w:tcPr>
            <w:tcW w:w="1261" w:type="dxa"/>
            <w:vAlign w:val="center"/>
          </w:tcPr>
          <w:p w14:paraId="180C987C" w14:textId="77777777" w:rsidR="00D438E9" w:rsidRPr="003823BE" w:rsidRDefault="00D438E9" w:rsidP="00D438E9">
            <w:pPr>
              <w:ind w:firstLineChars="0" w:firstLine="0"/>
              <w:jc w:val="center"/>
              <w:rPr>
                <w:rFonts w:ascii="Times New Roman" w:hAnsi="Times New Roman"/>
                <w:color w:val="000000" w:themeColor="text1"/>
              </w:rPr>
            </w:pPr>
            <w:r w:rsidRPr="003823BE">
              <w:rPr>
                <w:rFonts w:ascii="Times New Roman" w:hAnsi="Times New Roman"/>
                <w:color w:val="000000" w:themeColor="text1"/>
              </w:rPr>
              <w:t>3.3.1</w:t>
            </w:r>
          </w:p>
        </w:tc>
        <w:tc>
          <w:tcPr>
            <w:tcW w:w="2977" w:type="dxa"/>
            <w:vAlign w:val="center"/>
          </w:tcPr>
          <w:p w14:paraId="36429D25" w14:textId="77777777" w:rsidR="00D438E9" w:rsidRPr="003823BE" w:rsidRDefault="00D438E9" w:rsidP="00D438E9">
            <w:pPr>
              <w:ind w:firstLineChars="0" w:firstLine="0"/>
              <w:jc w:val="center"/>
              <w:rPr>
                <w:rFonts w:ascii="Times New Roman" w:hAnsi="Times New Roman"/>
                <w:color w:val="000000" w:themeColor="text1"/>
              </w:rPr>
            </w:pPr>
            <w:r w:rsidRPr="003823BE">
              <w:rPr>
                <w:rFonts w:ascii="Times New Roman" w:hAnsi="Times New Roman"/>
                <w:color w:val="000000" w:themeColor="text1"/>
              </w:rPr>
              <w:t>投标有效期</w:t>
            </w:r>
          </w:p>
        </w:tc>
        <w:tc>
          <w:tcPr>
            <w:tcW w:w="4801" w:type="dxa"/>
            <w:gridSpan w:val="2"/>
            <w:vAlign w:val="center"/>
          </w:tcPr>
          <w:p w14:paraId="349374F3" w14:textId="4CA4696A" w:rsidR="00D438E9" w:rsidRPr="003823BE" w:rsidRDefault="001E20DE" w:rsidP="00D438E9">
            <w:pPr>
              <w:ind w:firstLineChars="0" w:firstLine="0"/>
              <w:rPr>
                <w:rFonts w:ascii="Times New Roman" w:hAnsi="Times New Roman"/>
                <w:color w:val="000000" w:themeColor="text1"/>
              </w:rPr>
            </w:pPr>
            <w:r w:rsidRPr="003823BE">
              <w:rPr>
                <w:rFonts w:ascii="Times New Roman" w:hAnsi="Times New Roman"/>
                <w:color w:val="000000" w:themeColor="text1"/>
              </w:rPr>
              <w:t>180</w:t>
            </w:r>
            <w:r w:rsidRPr="003823BE">
              <w:rPr>
                <w:rFonts w:ascii="Times New Roman" w:hAnsi="Times New Roman"/>
                <w:color w:val="000000" w:themeColor="text1"/>
              </w:rPr>
              <w:t>天</w:t>
            </w:r>
          </w:p>
        </w:tc>
      </w:tr>
      <w:tr w:rsidR="00662D68" w:rsidRPr="003823BE" w14:paraId="542115BA" w14:textId="77777777" w:rsidTr="007113E7">
        <w:trPr>
          <w:jc w:val="center"/>
        </w:trPr>
        <w:tc>
          <w:tcPr>
            <w:tcW w:w="1261" w:type="dxa"/>
            <w:vAlign w:val="center"/>
          </w:tcPr>
          <w:p w14:paraId="7C341BAC" w14:textId="77777777" w:rsidR="00D438E9" w:rsidRPr="003823BE" w:rsidRDefault="00D438E9" w:rsidP="00D438E9">
            <w:pPr>
              <w:ind w:firstLineChars="0" w:firstLine="0"/>
              <w:jc w:val="center"/>
              <w:rPr>
                <w:rFonts w:ascii="Times New Roman" w:hAnsi="Times New Roman"/>
                <w:color w:val="000000" w:themeColor="text1"/>
              </w:rPr>
            </w:pPr>
            <w:r w:rsidRPr="003823BE">
              <w:rPr>
                <w:rFonts w:ascii="Times New Roman" w:hAnsi="Times New Roman"/>
                <w:color w:val="000000" w:themeColor="text1"/>
              </w:rPr>
              <w:t>3.4.1</w:t>
            </w:r>
          </w:p>
        </w:tc>
        <w:tc>
          <w:tcPr>
            <w:tcW w:w="2977" w:type="dxa"/>
            <w:vAlign w:val="center"/>
          </w:tcPr>
          <w:p w14:paraId="7616850D" w14:textId="77777777" w:rsidR="00D438E9" w:rsidRPr="003823BE" w:rsidRDefault="00D438E9" w:rsidP="00D438E9">
            <w:pPr>
              <w:ind w:firstLineChars="0" w:firstLine="0"/>
              <w:jc w:val="center"/>
              <w:rPr>
                <w:rFonts w:ascii="Times New Roman" w:hAnsi="Times New Roman"/>
                <w:color w:val="000000" w:themeColor="text1"/>
              </w:rPr>
            </w:pPr>
            <w:bookmarkStart w:id="61" w:name="_Hlk23488147"/>
            <w:r w:rsidRPr="003823BE">
              <w:rPr>
                <w:rFonts w:ascii="Times New Roman" w:hAnsi="Times New Roman"/>
                <w:color w:val="000000" w:themeColor="text1"/>
              </w:rPr>
              <w:t>投标保证金</w:t>
            </w:r>
            <w:bookmarkEnd w:id="61"/>
          </w:p>
        </w:tc>
        <w:tc>
          <w:tcPr>
            <w:tcW w:w="4801" w:type="dxa"/>
            <w:gridSpan w:val="2"/>
            <w:vAlign w:val="center"/>
          </w:tcPr>
          <w:p w14:paraId="13DF2BCC" w14:textId="77777777" w:rsidR="006C6983" w:rsidRPr="003823BE" w:rsidRDefault="006C6983" w:rsidP="006C6983">
            <w:pPr>
              <w:ind w:firstLineChars="0" w:firstLine="0"/>
              <w:rPr>
                <w:rFonts w:ascii="Times New Roman" w:eastAsiaTheme="minorEastAsia" w:hAnsi="Times New Roman"/>
                <w:szCs w:val="24"/>
              </w:rPr>
            </w:pPr>
            <w:r w:rsidRPr="003823BE">
              <w:rPr>
                <w:rFonts w:ascii="Times New Roman" w:eastAsiaTheme="minorEastAsia" w:hAnsi="Times New Roman"/>
                <w:szCs w:val="24"/>
              </w:rPr>
              <w:t>是否要求投标人递交投标保证金：</w:t>
            </w:r>
          </w:p>
          <w:p w14:paraId="739FDAB1" w14:textId="77777777" w:rsidR="006C6983" w:rsidRPr="003823BE" w:rsidRDefault="006C6983" w:rsidP="006C6983">
            <w:pPr>
              <w:ind w:firstLineChars="0" w:firstLine="0"/>
              <w:rPr>
                <w:rFonts w:ascii="Times New Roman" w:eastAsiaTheme="minorEastAsia" w:hAnsi="Times New Roman"/>
                <w:szCs w:val="24"/>
              </w:rPr>
            </w:pPr>
            <w:r w:rsidRPr="003823BE">
              <w:rPr>
                <w:rFonts w:ascii="Times New Roman" w:eastAsiaTheme="minorEastAsia" w:hAnsi="Times New Roman"/>
                <w:szCs w:val="24"/>
              </w:rPr>
              <w:t>□</w:t>
            </w:r>
            <w:r w:rsidRPr="003823BE">
              <w:rPr>
                <w:rFonts w:ascii="Times New Roman" w:eastAsiaTheme="minorEastAsia" w:hAnsi="Times New Roman"/>
                <w:szCs w:val="24"/>
              </w:rPr>
              <w:t>不要求递交投标保证金</w:t>
            </w:r>
          </w:p>
          <w:p w14:paraId="5695B13C" w14:textId="5C5ADDBB" w:rsidR="006C6983" w:rsidRPr="003823BE" w:rsidRDefault="006C6983" w:rsidP="006C6983">
            <w:pPr>
              <w:ind w:firstLineChars="0" w:firstLine="0"/>
              <w:rPr>
                <w:rFonts w:ascii="Times New Roman" w:eastAsiaTheme="minorEastAsia" w:hAnsi="Times New Roman"/>
                <w:szCs w:val="24"/>
              </w:rPr>
            </w:pPr>
            <w:r w:rsidRPr="003823BE">
              <w:rPr>
                <w:rFonts w:ascii="Times New Roman" w:eastAsiaTheme="minorEastAsia" w:hAnsi="Times New Roman"/>
                <w:color w:val="000000" w:themeColor="text1"/>
              </w:rPr>
              <w:fldChar w:fldCharType="begin"/>
            </w:r>
            <w:r w:rsidRPr="003823BE">
              <w:rPr>
                <w:rFonts w:ascii="Times New Roman" w:eastAsiaTheme="minorEastAsia" w:hAnsi="Times New Roman"/>
                <w:color w:val="000000" w:themeColor="text1"/>
              </w:rPr>
              <w:instrText xml:space="preserve"> eq \o\ac(□,</w:instrText>
            </w:r>
            <w:r w:rsidRPr="003823BE">
              <w:rPr>
                <w:rFonts w:ascii="Times New Roman" w:eastAsiaTheme="minorEastAsia" w:hAnsi="Times New Roman"/>
                <w:color w:val="000000" w:themeColor="text1"/>
                <w:position w:val="2"/>
              </w:rPr>
              <w:instrText>√</w:instrText>
            </w:r>
            <w:r w:rsidRPr="003823BE">
              <w:rPr>
                <w:rFonts w:ascii="Times New Roman" w:eastAsiaTheme="minorEastAsia" w:hAnsi="Times New Roman"/>
                <w:color w:val="000000" w:themeColor="text1"/>
              </w:rPr>
              <w:instrText>)</w:instrText>
            </w:r>
            <w:r w:rsidRPr="003823BE">
              <w:rPr>
                <w:rFonts w:ascii="Times New Roman" w:eastAsiaTheme="minorEastAsia" w:hAnsi="Times New Roman"/>
                <w:color w:val="000000" w:themeColor="text1"/>
              </w:rPr>
              <w:fldChar w:fldCharType="end"/>
            </w:r>
            <w:r w:rsidRPr="003823BE">
              <w:rPr>
                <w:rFonts w:ascii="Times New Roman" w:eastAsiaTheme="minorEastAsia" w:hAnsi="Times New Roman"/>
                <w:szCs w:val="24"/>
              </w:rPr>
              <w:t>要求递交投标保证金</w:t>
            </w:r>
          </w:p>
          <w:p w14:paraId="47BD2B3B" w14:textId="77777777" w:rsidR="006C6983" w:rsidRPr="003823BE" w:rsidRDefault="006C6983" w:rsidP="006C6983">
            <w:pPr>
              <w:ind w:firstLineChars="0" w:firstLine="480"/>
              <w:rPr>
                <w:rFonts w:ascii="Times New Roman" w:eastAsiaTheme="minorEastAsia" w:hAnsi="Times New Roman"/>
                <w:szCs w:val="24"/>
              </w:rPr>
            </w:pPr>
            <w:r w:rsidRPr="003823BE">
              <w:rPr>
                <w:rFonts w:ascii="Times New Roman" w:eastAsiaTheme="minorEastAsia" w:hAnsi="Times New Roman"/>
                <w:szCs w:val="24"/>
              </w:rPr>
              <w:t>投标保证金的形式：电汇或银行保函（银行保函格式见第六章所述格式</w:t>
            </w:r>
            <w:r w:rsidRPr="003823BE">
              <w:rPr>
                <w:rFonts w:ascii="Times New Roman" w:eastAsiaTheme="minorEastAsia" w:hAnsi="Times New Roman"/>
                <w:szCs w:val="24"/>
              </w:rPr>
              <w:t>,</w:t>
            </w:r>
            <w:r w:rsidRPr="003823BE">
              <w:rPr>
                <w:rFonts w:ascii="Times New Roman" w:eastAsiaTheme="minorEastAsia" w:hAnsi="Times New Roman"/>
                <w:b/>
                <w:bCs/>
                <w:szCs w:val="24"/>
              </w:rPr>
              <w:t>银行保函有效期应与投标有效期一致</w:t>
            </w:r>
            <w:r w:rsidRPr="003823BE">
              <w:rPr>
                <w:rFonts w:ascii="Times New Roman" w:eastAsiaTheme="minorEastAsia" w:hAnsi="Times New Roman"/>
                <w:szCs w:val="24"/>
              </w:rPr>
              <w:t>）</w:t>
            </w:r>
          </w:p>
          <w:p w14:paraId="3F304782" w14:textId="23E9B5FE" w:rsidR="006C6983" w:rsidRPr="003823BE" w:rsidRDefault="006C6983" w:rsidP="006C6983">
            <w:pPr>
              <w:ind w:firstLineChars="0" w:firstLine="480"/>
              <w:rPr>
                <w:rFonts w:ascii="Times New Roman" w:eastAsiaTheme="minorEastAsia" w:hAnsi="Times New Roman"/>
                <w:szCs w:val="24"/>
              </w:rPr>
            </w:pPr>
            <w:r w:rsidRPr="003823BE">
              <w:rPr>
                <w:rFonts w:ascii="Times New Roman" w:eastAsiaTheme="minorEastAsia" w:hAnsi="Times New Roman"/>
                <w:szCs w:val="24"/>
              </w:rPr>
              <w:t>投标保证金的金额：</w:t>
            </w:r>
            <w:r w:rsidRPr="003823BE">
              <w:rPr>
                <w:rFonts w:ascii="Times New Roman" w:eastAsiaTheme="minorEastAsia" w:hAnsi="Times New Roman"/>
                <w:szCs w:val="24"/>
                <w:u w:val="single"/>
              </w:rPr>
              <w:t xml:space="preserve"> </w:t>
            </w:r>
            <w:r w:rsidR="00E14628" w:rsidRPr="003823BE">
              <w:rPr>
                <w:rFonts w:ascii="Times New Roman" w:eastAsiaTheme="minorEastAsia" w:hAnsi="Times New Roman"/>
                <w:szCs w:val="24"/>
                <w:u w:val="single"/>
              </w:rPr>
              <w:t>2</w:t>
            </w:r>
            <w:r w:rsidR="00F13AAA" w:rsidRPr="003823BE">
              <w:rPr>
                <w:rFonts w:ascii="Times New Roman" w:eastAsiaTheme="minorEastAsia" w:hAnsi="Times New Roman"/>
                <w:szCs w:val="24"/>
                <w:u w:val="single"/>
              </w:rPr>
              <w:t>0</w:t>
            </w:r>
            <w:r w:rsidRPr="003823BE">
              <w:rPr>
                <w:rFonts w:ascii="Times New Roman" w:eastAsiaTheme="minorEastAsia" w:hAnsi="Times New Roman"/>
                <w:szCs w:val="24"/>
                <w:u w:val="single"/>
              </w:rPr>
              <w:t xml:space="preserve"> </w:t>
            </w:r>
            <w:r w:rsidRPr="003823BE">
              <w:rPr>
                <w:rFonts w:ascii="Times New Roman" w:eastAsiaTheme="minorEastAsia" w:hAnsi="Times New Roman"/>
                <w:szCs w:val="24"/>
              </w:rPr>
              <w:t>万元</w:t>
            </w:r>
          </w:p>
          <w:p w14:paraId="3A340E3C" w14:textId="1E88252D" w:rsidR="006C6983" w:rsidRPr="003823BE" w:rsidRDefault="006C6983" w:rsidP="006C6983">
            <w:pPr>
              <w:ind w:firstLineChars="0" w:firstLine="480"/>
              <w:rPr>
                <w:rFonts w:ascii="Times New Roman" w:eastAsiaTheme="minorEastAsia" w:hAnsi="Times New Roman"/>
                <w:szCs w:val="24"/>
              </w:rPr>
            </w:pPr>
            <w:r w:rsidRPr="003823BE">
              <w:rPr>
                <w:rFonts w:ascii="Times New Roman" w:eastAsiaTheme="minorEastAsia" w:hAnsi="Times New Roman"/>
                <w:szCs w:val="24"/>
              </w:rPr>
              <w:t>缴纳方式：在报名完成后可在供应商后台在</w:t>
            </w:r>
            <w:r w:rsidRPr="003823BE">
              <w:rPr>
                <w:rFonts w:ascii="Times New Roman" w:eastAsiaTheme="minorEastAsia" w:hAnsi="Times New Roman"/>
                <w:szCs w:val="24"/>
              </w:rPr>
              <w:t>“</w:t>
            </w:r>
            <w:r w:rsidRPr="003823BE">
              <w:rPr>
                <w:rFonts w:ascii="Times New Roman" w:eastAsiaTheme="minorEastAsia" w:hAnsi="Times New Roman"/>
                <w:szCs w:val="24"/>
              </w:rPr>
              <w:t>待缴费</w:t>
            </w:r>
            <w:r w:rsidRPr="003823BE">
              <w:rPr>
                <w:rFonts w:ascii="Times New Roman" w:eastAsiaTheme="minorEastAsia" w:hAnsi="Times New Roman"/>
                <w:szCs w:val="24"/>
              </w:rPr>
              <w:t>”</w:t>
            </w:r>
            <w:r w:rsidRPr="003823BE">
              <w:rPr>
                <w:rFonts w:ascii="Times New Roman" w:eastAsiaTheme="minorEastAsia" w:hAnsi="Times New Roman"/>
                <w:szCs w:val="24"/>
              </w:rPr>
              <w:t>列表中，点击本项目（）</w:t>
            </w:r>
            <w:r w:rsidRPr="003823BE">
              <w:rPr>
                <w:rFonts w:ascii="Times New Roman" w:eastAsiaTheme="minorEastAsia" w:hAnsi="Times New Roman"/>
                <w:szCs w:val="24"/>
              </w:rPr>
              <w:t>“</w:t>
            </w:r>
            <w:r w:rsidRPr="003823BE">
              <w:rPr>
                <w:rFonts w:ascii="Times New Roman" w:eastAsiaTheme="minorEastAsia" w:hAnsi="Times New Roman"/>
                <w:szCs w:val="24"/>
              </w:rPr>
              <w:t>生成交款账号</w:t>
            </w:r>
            <w:r w:rsidRPr="003823BE">
              <w:rPr>
                <w:rFonts w:ascii="Times New Roman" w:eastAsiaTheme="minorEastAsia" w:hAnsi="Times New Roman"/>
                <w:szCs w:val="24"/>
              </w:rPr>
              <w:t>”</w:t>
            </w:r>
            <w:r w:rsidRPr="003823BE">
              <w:rPr>
                <w:rFonts w:ascii="Times New Roman" w:eastAsiaTheme="minorEastAsia" w:hAnsi="Times New Roman"/>
                <w:szCs w:val="24"/>
              </w:rPr>
              <w:t>，通过网上银行向生成的</w:t>
            </w:r>
            <w:r w:rsidRPr="003823BE">
              <w:rPr>
                <w:rFonts w:ascii="Times New Roman" w:eastAsiaTheme="minorEastAsia" w:hAnsi="Times New Roman"/>
                <w:szCs w:val="24"/>
              </w:rPr>
              <w:t>“</w:t>
            </w:r>
            <w:r w:rsidRPr="003823BE">
              <w:rPr>
                <w:rFonts w:ascii="Times New Roman" w:eastAsiaTheme="minorEastAsia" w:hAnsi="Times New Roman"/>
                <w:szCs w:val="24"/>
              </w:rPr>
              <w:t>收款账号</w:t>
            </w:r>
            <w:r w:rsidRPr="003823BE">
              <w:rPr>
                <w:rFonts w:ascii="Times New Roman" w:eastAsiaTheme="minorEastAsia" w:hAnsi="Times New Roman"/>
                <w:szCs w:val="24"/>
              </w:rPr>
              <w:t>”</w:t>
            </w:r>
            <w:r w:rsidRPr="003823BE">
              <w:rPr>
                <w:rFonts w:ascii="Times New Roman" w:eastAsiaTheme="minorEastAsia" w:hAnsi="Times New Roman"/>
                <w:szCs w:val="24"/>
              </w:rPr>
              <w:t>转账即可。</w:t>
            </w:r>
          </w:p>
          <w:p w14:paraId="7A12DCA0" w14:textId="77777777" w:rsidR="006C6983" w:rsidRPr="003823BE" w:rsidRDefault="006C6983" w:rsidP="006C6983">
            <w:pPr>
              <w:ind w:firstLineChars="0" w:firstLine="0"/>
              <w:rPr>
                <w:rFonts w:ascii="Times New Roman" w:eastAsiaTheme="minorEastAsia" w:hAnsi="Times New Roman"/>
                <w:b/>
                <w:szCs w:val="24"/>
              </w:rPr>
            </w:pPr>
            <w:r w:rsidRPr="003823BE">
              <w:rPr>
                <w:rFonts w:ascii="Times New Roman" w:eastAsiaTheme="minorEastAsia" w:hAnsi="Times New Roman"/>
                <w:b/>
                <w:szCs w:val="24"/>
              </w:rPr>
              <w:t>收款单位</w:t>
            </w:r>
            <w:r w:rsidRPr="003823BE">
              <w:rPr>
                <w:rFonts w:ascii="Times New Roman" w:eastAsiaTheme="minorEastAsia" w:hAnsi="Times New Roman"/>
                <w:b/>
                <w:szCs w:val="24"/>
              </w:rPr>
              <w:t>:</w:t>
            </w:r>
            <w:r w:rsidRPr="003823BE">
              <w:rPr>
                <w:rFonts w:ascii="Times New Roman" w:eastAsiaTheme="minorEastAsia" w:hAnsi="Times New Roman"/>
                <w:b/>
                <w:szCs w:val="24"/>
              </w:rPr>
              <w:t>中核</w:t>
            </w:r>
            <w:r w:rsidRPr="003823BE">
              <w:rPr>
                <w:rFonts w:ascii="Times New Roman" w:eastAsiaTheme="minorEastAsia" w:hAnsi="Times New Roman"/>
                <w:b/>
                <w:szCs w:val="24"/>
              </w:rPr>
              <w:t>(</w:t>
            </w:r>
            <w:r w:rsidRPr="003823BE">
              <w:rPr>
                <w:rFonts w:ascii="Times New Roman" w:eastAsiaTheme="minorEastAsia" w:hAnsi="Times New Roman"/>
                <w:b/>
                <w:szCs w:val="24"/>
              </w:rPr>
              <w:t>上海</w:t>
            </w:r>
            <w:r w:rsidRPr="003823BE">
              <w:rPr>
                <w:rFonts w:ascii="Times New Roman" w:eastAsiaTheme="minorEastAsia" w:hAnsi="Times New Roman"/>
                <w:b/>
                <w:szCs w:val="24"/>
              </w:rPr>
              <w:t>)</w:t>
            </w:r>
            <w:r w:rsidRPr="003823BE">
              <w:rPr>
                <w:rFonts w:ascii="Times New Roman" w:eastAsiaTheme="minorEastAsia" w:hAnsi="Times New Roman"/>
                <w:b/>
                <w:szCs w:val="24"/>
              </w:rPr>
              <w:t>供应链管理有限公司。</w:t>
            </w:r>
          </w:p>
          <w:p w14:paraId="40A6D53E" w14:textId="77777777" w:rsidR="006C6983" w:rsidRPr="003823BE" w:rsidRDefault="006C6983" w:rsidP="006C6983">
            <w:pPr>
              <w:ind w:firstLineChars="0" w:firstLine="0"/>
              <w:rPr>
                <w:rFonts w:ascii="Times New Roman" w:eastAsiaTheme="minorEastAsia" w:hAnsi="Times New Roman"/>
                <w:b/>
                <w:szCs w:val="24"/>
              </w:rPr>
            </w:pPr>
            <w:r w:rsidRPr="003823BE">
              <w:rPr>
                <w:rFonts w:ascii="Times New Roman" w:eastAsiaTheme="minorEastAsia" w:hAnsi="Times New Roman"/>
                <w:b/>
                <w:szCs w:val="24"/>
              </w:rPr>
              <w:t>开户银行：中国工商银行上海市桂林路支行</w:t>
            </w:r>
          </w:p>
          <w:p w14:paraId="5B4F93BF" w14:textId="77777777" w:rsidR="006C6983" w:rsidRPr="003823BE" w:rsidRDefault="006C6983" w:rsidP="006C6983">
            <w:pPr>
              <w:ind w:firstLineChars="0" w:firstLine="0"/>
              <w:rPr>
                <w:rFonts w:ascii="Times New Roman" w:eastAsiaTheme="minorEastAsia" w:hAnsi="Times New Roman"/>
                <w:b/>
                <w:szCs w:val="24"/>
              </w:rPr>
            </w:pPr>
            <w:r w:rsidRPr="003823BE">
              <w:rPr>
                <w:rFonts w:ascii="Times New Roman" w:eastAsiaTheme="minorEastAsia" w:hAnsi="Times New Roman"/>
                <w:b/>
                <w:szCs w:val="24"/>
              </w:rPr>
              <w:t>账号：由电子采购平台生成（各投标人生成的专属汇款账号，因未按电子采购平台生成的专属账号汇款而造成的投标保证金冻结、无法退还的，投标人须自行承担责任）</w:t>
            </w:r>
          </w:p>
          <w:p w14:paraId="16E3F9A1" w14:textId="77777777" w:rsidR="006C6983" w:rsidRPr="003823BE" w:rsidRDefault="006C6983" w:rsidP="006C6983">
            <w:pPr>
              <w:ind w:firstLineChars="0" w:firstLine="0"/>
              <w:rPr>
                <w:rFonts w:ascii="Times New Roman" w:eastAsiaTheme="minorEastAsia" w:hAnsi="Times New Roman"/>
                <w:b/>
                <w:szCs w:val="24"/>
              </w:rPr>
            </w:pPr>
            <w:r w:rsidRPr="003823BE">
              <w:rPr>
                <w:rFonts w:ascii="Times New Roman" w:eastAsiaTheme="minorEastAsia" w:hAnsi="Times New Roman"/>
                <w:b/>
                <w:szCs w:val="24"/>
              </w:rPr>
              <w:t>投标保证金须从投标单位开立的基本账户转出</w:t>
            </w:r>
            <w:r w:rsidRPr="003823BE">
              <w:rPr>
                <w:rFonts w:ascii="Times New Roman" w:eastAsiaTheme="minorEastAsia" w:hAnsi="Times New Roman"/>
                <w:b/>
                <w:szCs w:val="24"/>
              </w:rPr>
              <w:t>.</w:t>
            </w:r>
          </w:p>
          <w:p w14:paraId="42EC56E7" w14:textId="77777777" w:rsidR="006C6983" w:rsidRPr="003823BE" w:rsidRDefault="006C6983" w:rsidP="006C6983">
            <w:pPr>
              <w:ind w:firstLineChars="0" w:firstLine="0"/>
              <w:rPr>
                <w:rFonts w:ascii="Times New Roman" w:eastAsiaTheme="minorEastAsia" w:hAnsi="Times New Roman"/>
                <w:szCs w:val="24"/>
              </w:rPr>
            </w:pPr>
            <w:r w:rsidRPr="003823BE">
              <w:rPr>
                <w:rFonts w:ascii="Times New Roman" w:eastAsiaTheme="minorEastAsia" w:hAnsi="Times New Roman"/>
                <w:szCs w:val="24"/>
              </w:rPr>
              <w:t>如提交银行保函请投标人单独手持，与开标当日与投标文件一并提交给招标代理机构。</w:t>
            </w:r>
          </w:p>
          <w:p w14:paraId="792D263E" w14:textId="7FCEA558" w:rsidR="00D438E9" w:rsidRPr="003823BE" w:rsidRDefault="006C6983" w:rsidP="006C6983">
            <w:pPr>
              <w:ind w:firstLineChars="0" w:firstLine="0"/>
              <w:rPr>
                <w:rFonts w:ascii="Times New Roman" w:hAnsi="Times New Roman"/>
                <w:color w:val="000000" w:themeColor="text1"/>
              </w:rPr>
            </w:pPr>
            <w:r w:rsidRPr="003823BE">
              <w:rPr>
                <w:rFonts w:ascii="Times New Roman" w:eastAsiaTheme="minorEastAsia" w:hAnsi="Times New Roman"/>
                <w:szCs w:val="24"/>
              </w:rPr>
              <w:t>投标保证金收取单位最迟在招标人与中标人签订合同后</w:t>
            </w:r>
            <w:r w:rsidRPr="003823BE">
              <w:rPr>
                <w:rFonts w:ascii="Times New Roman" w:eastAsiaTheme="minorEastAsia" w:hAnsi="Times New Roman"/>
                <w:szCs w:val="24"/>
              </w:rPr>
              <w:t>5</w:t>
            </w:r>
            <w:r w:rsidRPr="003823BE">
              <w:rPr>
                <w:rFonts w:ascii="Times New Roman" w:eastAsiaTheme="minorEastAsia" w:hAnsi="Times New Roman"/>
                <w:szCs w:val="24"/>
              </w:rPr>
              <w:t>日内，向未中标的投标人和中</w:t>
            </w:r>
            <w:r w:rsidRPr="003823BE">
              <w:rPr>
                <w:rFonts w:ascii="Times New Roman" w:eastAsiaTheme="minorEastAsia" w:hAnsi="Times New Roman"/>
                <w:szCs w:val="24"/>
              </w:rPr>
              <w:lastRenderedPageBreak/>
              <w:t>标人退还投标保证金。投标保证金计息适用中国人民银行同期活期存款利率，计息截止时间以实际退还投标保证金日期为准。退还投标保证金利息前，投标人须出具加盖其财务专用章的资金占用费正式发票；中标人或未中标的投标人在收到中标通知书或未中标通知书后</w:t>
            </w:r>
            <w:r w:rsidRPr="003823BE">
              <w:rPr>
                <w:rFonts w:ascii="Times New Roman" w:eastAsiaTheme="minorEastAsia" w:hAnsi="Times New Roman"/>
                <w:szCs w:val="24"/>
              </w:rPr>
              <w:t>30</w:t>
            </w:r>
            <w:r w:rsidRPr="003823BE">
              <w:rPr>
                <w:rFonts w:ascii="Times New Roman" w:eastAsiaTheme="minorEastAsia" w:hAnsi="Times New Roman"/>
                <w:szCs w:val="24"/>
              </w:rPr>
              <w:t>日内未开具投标保证金利息增值税专用发票的，视为主动放弃退还利息。投标保证金及利息的退还按照原支付投标保证金单位名称和账号以转账的形式退还。</w:t>
            </w:r>
          </w:p>
        </w:tc>
      </w:tr>
      <w:tr w:rsidR="00662D68" w:rsidRPr="003823BE" w14:paraId="7EB6FDFD" w14:textId="77777777" w:rsidTr="007113E7">
        <w:trPr>
          <w:jc w:val="center"/>
        </w:trPr>
        <w:tc>
          <w:tcPr>
            <w:tcW w:w="1261" w:type="dxa"/>
            <w:vAlign w:val="center"/>
          </w:tcPr>
          <w:p w14:paraId="144B6E7E" w14:textId="77777777" w:rsidR="00D438E9" w:rsidRPr="003823BE" w:rsidRDefault="00D438E9" w:rsidP="00D438E9">
            <w:pPr>
              <w:ind w:firstLineChars="0" w:firstLine="0"/>
              <w:jc w:val="center"/>
              <w:rPr>
                <w:rFonts w:ascii="Times New Roman" w:hAnsi="Times New Roman"/>
                <w:color w:val="000000" w:themeColor="text1"/>
              </w:rPr>
            </w:pPr>
            <w:r w:rsidRPr="003823BE">
              <w:rPr>
                <w:rFonts w:ascii="Times New Roman" w:hAnsi="Times New Roman"/>
                <w:color w:val="000000" w:themeColor="text1"/>
              </w:rPr>
              <w:lastRenderedPageBreak/>
              <w:t>3.4.4</w:t>
            </w:r>
          </w:p>
        </w:tc>
        <w:tc>
          <w:tcPr>
            <w:tcW w:w="2977" w:type="dxa"/>
            <w:vAlign w:val="center"/>
          </w:tcPr>
          <w:p w14:paraId="2CDA9D29" w14:textId="77777777" w:rsidR="00D438E9" w:rsidRPr="003823BE" w:rsidRDefault="00D438E9" w:rsidP="00D438E9">
            <w:pPr>
              <w:ind w:firstLineChars="0" w:firstLine="0"/>
              <w:jc w:val="center"/>
              <w:rPr>
                <w:rFonts w:ascii="Times New Roman" w:hAnsi="Times New Roman"/>
                <w:color w:val="000000" w:themeColor="text1"/>
              </w:rPr>
            </w:pPr>
            <w:r w:rsidRPr="003823BE">
              <w:rPr>
                <w:rFonts w:ascii="Times New Roman" w:hAnsi="Times New Roman"/>
                <w:color w:val="000000" w:themeColor="text1"/>
              </w:rPr>
              <w:t>其他可以不予退还投标保证金的情形</w:t>
            </w:r>
          </w:p>
        </w:tc>
        <w:tc>
          <w:tcPr>
            <w:tcW w:w="4801" w:type="dxa"/>
            <w:gridSpan w:val="2"/>
            <w:vAlign w:val="center"/>
          </w:tcPr>
          <w:p w14:paraId="59CBE903" w14:textId="0BD50750" w:rsidR="00D438E9" w:rsidRPr="003823BE" w:rsidRDefault="002A2E85" w:rsidP="0018253E">
            <w:pPr>
              <w:ind w:firstLineChars="0" w:firstLine="0"/>
              <w:rPr>
                <w:rFonts w:ascii="Times New Roman" w:hAnsi="Times New Roman"/>
                <w:color w:val="000000" w:themeColor="text1"/>
              </w:rPr>
            </w:pPr>
            <w:r w:rsidRPr="003823BE">
              <w:rPr>
                <w:rFonts w:ascii="Times New Roman" w:hAnsi="Times New Roman"/>
                <w:color w:val="000000" w:themeColor="text1"/>
              </w:rPr>
              <w:t>无</w:t>
            </w:r>
          </w:p>
        </w:tc>
      </w:tr>
      <w:tr w:rsidR="00662D68" w:rsidRPr="003823BE" w14:paraId="6FC51A7A" w14:textId="77777777" w:rsidTr="007113E7">
        <w:trPr>
          <w:jc w:val="center"/>
        </w:trPr>
        <w:tc>
          <w:tcPr>
            <w:tcW w:w="1261" w:type="dxa"/>
            <w:vAlign w:val="center"/>
          </w:tcPr>
          <w:p w14:paraId="4D3AD450" w14:textId="77777777" w:rsidR="00D438E9" w:rsidRPr="003823BE" w:rsidRDefault="00D438E9" w:rsidP="00D438E9">
            <w:pPr>
              <w:ind w:firstLineChars="0" w:firstLine="0"/>
              <w:jc w:val="center"/>
              <w:rPr>
                <w:rFonts w:ascii="Times New Roman" w:hAnsi="Times New Roman"/>
                <w:color w:val="000000" w:themeColor="text1"/>
              </w:rPr>
            </w:pPr>
            <w:r w:rsidRPr="003823BE">
              <w:rPr>
                <w:rFonts w:ascii="Times New Roman" w:hAnsi="Times New Roman"/>
                <w:color w:val="000000" w:themeColor="text1"/>
              </w:rPr>
              <w:t>3.5</w:t>
            </w:r>
          </w:p>
        </w:tc>
        <w:tc>
          <w:tcPr>
            <w:tcW w:w="2977" w:type="dxa"/>
            <w:vAlign w:val="center"/>
          </w:tcPr>
          <w:p w14:paraId="64EFCF36" w14:textId="77777777" w:rsidR="00D438E9" w:rsidRPr="003823BE" w:rsidRDefault="00D438E9" w:rsidP="00D438E9">
            <w:pPr>
              <w:ind w:firstLineChars="0" w:firstLine="0"/>
              <w:jc w:val="center"/>
              <w:rPr>
                <w:rFonts w:ascii="Times New Roman" w:hAnsi="Times New Roman"/>
                <w:color w:val="000000" w:themeColor="text1"/>
              </w:rPr>
            </w:pPr>
            <w:r w:rsidRPr="003823BE">
              <w:rPr>
                <w:rFonts w:ascii="Times New Roman" w:hAnsi="Times New Roman"/>
                <w:color w:val="000000" w:themeColor="text1"/>
              </w:rPr>
              <w:t>资格审查资料的特殊要求</w:t>
            </w:r>
          </w:p>
        </w:tc>
        <w:tc>
          <w:tcPr>
            <w:tcW w:w="4801" w:type="dxa"/>
            <w:gridSpan w:val="2"/>
            <w:vAlign w:val="center"/>
          </w:tcPr>
          <w:p w14:paraId="5EED35C3" w14:textId="34F6DADB" w:rsidR="00D438E9" w:rsidRPr="003823BE" w:rsidRDefault="002E70F5" w:rsidP="002903CA">
            <w:pPr>
              <w:pStyle w:val="34"/>
              <w:topLinePunct/>
              <w:spacing w:line="400" w:lineRule="exact"/>
              <w:ind w:firstLineChars="0" w:firstLine="0"/>
              <w:rPr>
                <w:rFonts w:ascii="Times New Roman" w:eastAsiaTheme="minorEastAsia" w:hAnsi="Times New Roman"/>
                <w:color w:val="000000" w:themeColor="text1"/>
                <w:szCs w:val="24"/>
              </w:rPr>
            </w:pPr>
            <w:r w:rsidRPr="003823BE">
              <w:rPr>
                <w:rFonts w:ascii="Times New Roman" w:eastAsiaTheme="minorEastAsia" w:hAnsi="Times New Roman"/>
              </w:rPr>
              <w:fldChar w:fldCharType="begin"/>
            </w:r>
            <w:r w:rsidRPr="003823BE">
              <w:rPr>
                <w:rFonts w:ascii="Times New Roman" w:eastAsiaTheme="minorEastAsia" w:hAnsi="Times New Roman"/>
              </w:rPr>
              <w:instrText>eq \o\ac(□,</w:instrText>
            </w:r>
            <w:r w:rsidRPr="003823BE">
              <w:rPr>
                <w:rFonts w:ascii="Times New Roman" w:eastAsiaTheme="minorEastAsia" w:hAnsi="Times New Roman"/>
                <w:position w:val="2"/>
              </w:rPr>
              <w:instrText>√</w:instrText>
            </w:r>
            <w:r w:rsidRPr="003823BE">
              <w:rPr>
                <w:rFonts w:ascii="Times New Roman" w:eastAsiaTheme="minorEastAsia" w:hAnsi="Times New Roman"/>
              </w:rPr>
              <w:instrText>)</w:instrText>
            </w:r>
            <w:r w:rsidRPr="003823BE">
              <w:rPr>
                <w:rFonts w:ascii="Times New Roman" w:eastAsiaTheme="minorEastAsia" w:hAnsi="Times New Roman"/>
              </w:rPr>
              <w:fldChar w:fldCharType="end"/>
            </w:r>
            <w:r w:rsidR="00D438E9" w:rsidRPr="003823BE">
              <w:rPr>
                <w:rFonts w:ascii="Times New Roman" w:eastAsiaTheme="minorEastAsia" w:hAnsi="Times New Roman"/>
                <w:color w:val="000000" w:themeColor="text1"/>
                <w:szCs w:val="24"/>
              </w:rPr>
              <w:t>无</w:t>
            </w:r>
          </w:p>
          <w:p w14:paraId="4D34704D" w14:textId="77777777" w:rsidR="00D438E9" w:rsidRPr="003823BE" w:rsidRDefault="00D438E9" w:rsidP="00D438E9">
            <w:pPr>
              <w:ind w:firstLineChars="0" w:firstLine="0"/>
              <w:rPr>
                <w:rFonts w:ascii="Times New Roman" w:hAnsi="Times New Roman"/>
                <w:color w:val="000000" w:themeColor="text1"/>
              </w:rPr>
            </w:pPr>
            <w:r w:rsidRPr="003823BE">
              <w:rPr>
                <w:rFonts w:ascii="Times New Roman" w:eastAsiaTheme="minorEastAsia" w:hAnsi="Times New Roman"/>
                <w:color w:val="000000" w:themeColor="text1"/>
              </w:rPr>
              <w:t>□</w:t>
            </w:r>
            <w:r w:rsidRPr="003823BE">
              <w:rPr>
                <w:rFonts w:ascii="Times New Roman" w:eastAsiaTheme="minorEastAsia" w:hAnsi="Times New Roman"/>
                <w:color w:val="000000" w:themeColor="text1"/>
              </w:rPr>
              <w:t>有，具体要求：</w:t>
            </w:r>
          </w:p>
        </w:tc>
      </w:tr>
      <w:tr w:rsidR="00662D68" w:rsidRPr="003823BE" w14:paraId="4966551D" w14:textId="77777777" w:rsidTr="005B2A87">
        <w:trPr>
          <w:trHeight w:val="1518"/>
          <w:jc w:val="center"/>
        </w:trPr>
        <w:tc>
          <w:tcPr>
            <w:tcW w:w="1261" w:type="dxa"/>
            <w:vAlign w:val="center"/>
          </w:tcPr>
          <w:p w14:paraId="7795B8B9" w14:textId="77777777" w:rsidR="0062651F" w:rsidRPr="003823BE" w:rsidRDefault="0062651F" w:rsidP="0062651F">
            <w:pPr>
              <w:ind w:firstLineChars="0" w:firstLine="0"/>
              <w:jc w:val="center"/>
              <w:rPr>
                <w:rFonts w:ascii="Times New Roman" w:hAnsi="Times New Roman"/>
                <w:color w:val="000000" w:themeColor="text1"/>
              </w:rPr>
            </w:pPr>
            <w:r w:rsidRPr="003823BE">
              <w:rPr>
                <w:rFonts w:ascii="Times New Roman" w:hAnsi="Times New Roman"/>
                <w:color w:val="000000" w:themeColor="text1"/>
              </w:rPr>
              <w:t>3.5.2</w:t>
            </w:r>
          </w:p>
        </w:tc>
        <w:tc>
          <w:tcPr>
            <w:tcW w:w="2977" w:type="dxa"/>
            <w:vAlign w:val="center"/>
          </w:tcPr>
          <w:p w14:paraId="45DC7B88" w14:textId="77777777" w:rsidR="0062651F" w:rsidRPr="003823BE" w:rsidRDefault="0062651F" w:rsidP="0062651F">
            <w:pPr>
              <w:ind w:firstLineChars="0" w:firstLine="0"/>
              <w:jc w:val="center"/>
              <w:rPr>
                <w:rFonts w:ascii="Times New Roman" w:hAnsi="Times New Roman"/>
                <w:color w:val="000000" w:themeColor="text1"/>
              </w:rPr>
            </w:pPr>
            <w:r w:rsidRPr="003823BE">
              <w:rPr>
                <w:rFonts w:ascii="Times New Roman" w:hAnsi="Times New Roman"/>
                <w:color w:val="000000" w:themeColor="text1"/>
              </w:rPr>
              <w:t>近年财务状况的年份要求</w:t>
            </w:r>
          </w:p>
        </w:tc>
        <w:tc>
          <w:tcPr>
            <w:tcW w:w="4801" w:type="dxa"/>
            <w:gridSpan w:val="2"/>
            <w:vAlign w:val="center"/>
          </w:tcPr>
          <w:p w14:paraId="3D449641" w14:textId="1575D26F" w:rsidR="0062651F" w:rsidRPr="003823BE" w:rsidRDefault="00515139" w:rsidP="0062651F">
            <w:pPr>
              <w:pStyle w:val="34"/>
              <w:topLinePunct/>
              <w:ind w:firstLineChars="0" w:firstLine="0"/>
              <w:rPr>
                <w:rFonts w:ascii="Times New Roman" w:eastAsiaTheme="minorEastAsia" w:hAnsi="Times New Roman"/>
                <w:szCs w:val="24"/>
              </w:rPr>
            </w:pPr>
            <w:r w:rsidRPr="003823BE">
              <w:rPr>
                <w:rFonts w:ascii="Times New Roman" w:eastAsiaTheme="minorEastAsia" w:hAnsi="Times New Roman"/>
              </w:rPr>
              <w:fldChar w:fldCharType="begin"/>
            </w:r>
            <w:r w:rsidRPr="003823BE">
              <w:rPr>
                <w:rFonts w:ascii="Times New Roman" w:eastAsiaTheme="minorEastAsia" w:hAnsi="Times New Roman"/>
              </w:rPr>
              <w:instrText>eq \o\ac(□,</w:instrText>
            </w:r>
            <w:r w:rsidRPr="003823BE">
              <w:rPr>
                <w:rFonts w:ascii="Times New Roman" w:eastAsiaTheme="minorEastAsia" w:hAnsi="Times New Roman"/>
                <w:position w:val="2"/>
              </w:rPr>
              <w:instrText>√</w:instrText>
            </w:r>
            <w:r w:rsidRPr="003823BE">
              <w:rPr>
                <w:rFonts w:ascii="Times New Roman" w:eastAsiaTheme="minorEastAsia" w:hAnsi="Times New Roman"/>
              </w:rPr>
              <w:instrText>)</w:instrText>
            </w:r>
            <w:r w:rsidRPr="003823BE">
              <w:rPr>
                <w:rFonts w:ascii="Times New Roman" w:eastAsiaTheme="minorEastAsia" w:hAnsi="Times New Roman"/>
              </w:rPr>
              <w:fldChar w:fldCharType="end"/>
            </w:r>
            <w:r w:rsidR="0062651F" w:rsidRPr="003823BE">
              <w:rPr>
                <w:rFonts w:ascii="Times New Roman" w:eastAsiaTheme="minorEastAsia" w:hAnsi="Times New Roman"/>
                <w:color w:val="000000" w:themeColor="text1"/>
                <w:szCs w:val="24"/>
              </w:rPr>
              <w:t>不</w:t>
            </w:r>
            <w:r w:rsidR="0062651F" w:rsidRPr="003823BE">
              <w:rPr>
                <w:rFonts w:ascii="Times New Roman" w:eastAsiaTheme="minorEastAsia" w:hAnsi="Times New Roman"/>
                <w:szCs w:val="24"/>
              </w:rPr>
              <w:t>适用</w:t>
            </w:r>
          </w:p>
          <w:p w14:paraId="0B451E26" w14:textId="7B85BC19" w:rsidR="0062651F" w:rsidRPr="003823BE" w:rsidRDefault="00E71098" w:rsidP="0062651F">
            <w:pPr>
              <w:ind w:firstLineChars="0" w:firstLine="0"/>
              <w:rPr>
                <w:rFonts w:ascii="Times New Roman" w:hAnsi="Times New Roman"/>
              </w:rPr>
            </w:pPr>
            <w:r w:rsidRPr="003823BE">
              <w:rPr>
                <w:rFonts w:ascii="Times New Roman" w:eastAsiaTheme="minorEastAsia" w:hAnsi="Times New Roman"/>
                <w:szCs w:val="24"/>
              </w:rPr>
              <w:t>□</w:t>
            </w:r>
            <w:r w:rsidR="0062651F" w:rsidRPr="003823BE">
              <w:rPr>
                <w:rFonts w:ascii="Times New Roman" w:eastAsiaTheme="minorEastAsia" w:hAnsi="Times New Roman"/>
              </w:rPr>
              <w:t>适用。投标人应提供</w:t>
            </w:r>
            <w:r w:rsidR="0062651F" w:rsidRPr="003823BE">
              <w:rPr>
                <w:rFonts w:ascii="Times New Roman" w:hAnsi="Times New Roman"/>
              </w:rPr>
              <w:t>经会计师事务所或审计机构审计的财务会计报表，包括资产负债表、现金流量表、利润表和财务情况说明书复印件。</w:t>
            </w:r>
          </w:p>
          <w:p w14:paraId="75A245CF" w14:textId="6F5C84F0" w:rsidR="0062651F" w:rsidRPr="003823BE" w:rsidRDefault="0062651F" w:rsidP="00135F6F">
            <w:pPr>
              <w:ind w:left="480" w:hangingChars="200" w:hanging="480"/>
              <w:rPr>
                <w:rFonts w:ascii="Times New Roman" w:hAnsi="Times New Roman"/>
              </w:rPr>
            </w:pPr>
            <w:r w:rsidRPr="003823BE">
              <w:rPr>
                <w:rFonts w:ascii="Times New Roman" w:hAnsi="Times New Roman"/>
              </w:rPr>
              <w:t>近年财务会计报表年份是指</w:t>
            </w:r>
            <w:r w:rsidR="00135F6F" w:rsidRPr="003823BE">
              <w:rPr>
                <w:rFonts w:ascii="Times New Roman" w:hAnsi="Times New Roman"/>
                <w:u w:val="single"/>
              </w:rPr>
              <w:t xml:space="preserve"> </w:t>
            </w:r>
            <w:r w:rsidR="004C4424" w:rsidRPr="003823BE">
              <w:rPr>
                <w:rFonts w:ascii="Times New Roman" w:hAnsi="Times New Roman"/>
                <w:u w:val="single"/>
              </w:rPr>
              <w:t>/</w:t>
            </w:r>
            <w:r w:rsidR="00135F6F" w:rsidRPr="003823BE">
              <w:rPr>
                <w:rFonts w:ascii="Times New Roman" w:hAnsi="Times New Roman"/>
                <w:u w:val="single"/>
              </w:rPr>
              <w:t xml:space="preserve"> </w:t>
            </w:r>
            <w:r w:rsidRPr="003823BE">
              <w:rPr>
                <w:rFonts w:ascii="Times New Roman" w:hAnsi="Times New Roman"/>
              </w:rPr>
              <w:t>年至</w:t>
            </w:r>
            <w:r w:rsidR="004C4424" w:rsidRPr="003823BE">
              <w:rPr>
                <w:rFonts w:ascii="Times New Roman" w:hAnsi="Times New Roman"/>
                <w:u w:val="single"/>
              </w:rPr>
              <w:t>/</w:t>
            </w:r>
            <w:r w:rsidR="00A74E7E" w:rsidRPr="003823BE">
              <w:rPr>
                <w:rFonts w:ascii="Times New Roman" w:hAnsi="Times New Roman"/>
                <w:u w:val="single"/>
              </w:rPr>
              <w:t xml:space="preserve"> </w:t>
            </w:r>
            <w:r w:rsidRPr="003823BE">
              <w:rPr>
                <w:rFonts w:ascii="Times New Roman" w:hAnsi="Times New Roman"/>
              </w:rPr>
              <w:t>年。（投标人的成立时间少于该规定年份的，应提供成立以来的财务会计报表。）</w:t>
            </w:r>
          </w:p>
          <w:p w14:paraId="24799E77" w14:textId="2026EF58" w:rsidR="0062651F" w:rsidRPr="003823BE" w:rsidRDefault="00515139" w:rsidP="0062651F">
            <w:pPr>
              <w:ind w:firstLineChars="0" w:firstLine="0"/>
              <w:rPr>
                <w:rFonts w:ascii="Times New Roman" w:hAnsi="Times New Roman"/>
                <w:color w:val="000000" w:themeColor="text1"/>
              </w:rPr>
            </w:pPr>
            <w:r w:rsidRPr="003823BE">
              <w:rPr>
                <w:rFonts w:ascii="Times New Roman" w:eastAsiaTheme="minorEastAsia" w:hAnsi="Times New Roman"/>
                <w:szCs w:val="24"/>
              </w:rPr>
              <w:t>□</w:t>
            </w:r>
            <w:r w:rsidR="0062651F" w:rsidRPr="003823BE">
              <w:rPr>
                <w:rFonts w:ascii="Times New Roman" w:eastAsiaTheme="minorEastAsia" w:hAnsi="Times New Roman"/>
              </w:rPr>
              <w:t>适用。投标人应提供</w:t>
            </w:r>
            <w:r w:rsidR="0062651F" w:rsidRPr="003823BE">
              <w:rPr>
                <w:rFonts w:ascii="Times New Roman" w:hAnsi="Times New Roman"/>
              </w:rPr>
              <w:t>财</w:t>
            </w:r>
            <w:r w:rsidR="0062651F" w:rsidRPr="003823BE">
              <w:rPr>
                <w:rFonts w:ascii="Times New Roman" w:hAnsi="Times New Roman"/>
                <w:color w:val="000000" w:themeColor="text1"/>
              </w:rPr>
              <w:t>务会计报表，包括资产负债表、现金流量表、利润表和财务情况说明书复印件。</w:t>
            </w:r>
          </w:p>
          <w:p w14:paraId="68C0F526" w14:textId="736B185C" w:rsidR="0062651F" w:rsidRPr="003823BE" w:rsidRDefault="0062651F" w:rsidP="0062651F">
            <w:pPr>
              <w:ind w:firstLineChars="0" w:firstLine="0"/>
              <w:rPr>
                <w:rFonts w:ascii="Times New Roman" w:hAnsi="Times New Roman"/>
                <w:color w:val="000000" w:themeColor="text1"/>
              </w:rPr>
            </w:pPr>
            <w:r w:rsidRPr="003823BE">
              <w:rPr>
                <w:rFonts w:ascii="Times New Roman" w:hAnsi="Times New Roman"/>
                <w:color w:val="000000" w:themeColor="text1"/>
              </w:rPr>
              <w:t>近年财务会计报表年份是指</w:t>
            </w:r>
            <w:r w:rsidR="00515139" w:rsidRPr="003823BE">
              <w:rPr>
                <w:rFonts w:ascii="Times New Roman" w:hAnsi="Times New Roman"/>
                <w:u w:val="single"/>
              </w:rPr>
              <w:t xml:space="preserve">/ </w:t>
            </w:r>
            <w:r w:rsidR="00515139" w:rsidRPr="003823BE">
              <w:rPr>
                <w:rFonts w:ascii="Times New Roman" w:hAnsi="Times New Roman"/>
              </w:rPr>
              <w:t>年至</w:t>
            </w:r>
            <w:r w:rsidR="00515139" w:rsidRPr="003823BE">
              <w:rPr>
                <w:rFonts w:ascii="Times New Roman" w:hAnsi="Times New Roman"/>
                <w:u w:val="single"/>
              </w:rPr>
              <w:t xml:space="preserve">/ </w:t>
            </w:r>
            <w:r w:rsidR="00515139" w:rsidRPr="003823BE">
              <w:rPr>
                <w:rFonts w:ascii="Times New Roman" w:hAnsi="Times New Roman"/>
              </w:rPr>
              <w:t>年</w:t>
            </w:r>
            <w:r w:rsidRPr="003823BE">
              <w:rPr>
                <w:rFonts w:ascii="Times New Roman" w:hAnsi="Times New Roman"/>
                <w:color w:val="000000" w:themeColor="text1"/>
              </w:rPr>
              <w:t>。（投标人的成立时间少于该规定年份的，应提供成立以来的财务会计报表。）</w:t>
            </w:r>
          </w:p>
          <w:p w14:paraId="367BE0A8" w14:textId="5DB3741D" w:rsidR="0062651F" w:rsidRPr="003823BE" w:rsidRDefault="0062651F" w:rsidP="0062651F">
            <w:pPr>
              <w:ind w:firstLineChars="0" w:firstLine="0"/>
              <w:rPr>
                <w:rFonts w:ascii="Times New Roman" w:eastAsiaTheme="minorEastAsia" w:hAnsi="Times New Roman"/>
                <w:b/>
                <w:bCs/>
                <w:color w:val="000000" w:themeColor="text1"/>
              </w:rPr>
            </w:pPr>
            <w:r w:rsidRPr="003823BE">
              <w:rPr>
                <w:rFonts w:ascii="Times New Roman" w:hAnsi="Times New Roman"/>
                <w:b/>
                <w:bCs/>
                <w:color w:val="000000" w:themeColor="text1"/>
                <w:lang w:val="x-none" w:eastAsia="x-none"/>
              </w:rPr>
              <w:t>注：如需投标人提供财务报表，则财务报表</w:t>
            </w:r>
            <w:r w:rsidRPr="003823BE">
              <w:rPr>
                <w:rFonts w:ascii="Times New Roman" w:hAnsi="Times New Roman"/>
                <w:b/>
                <w:bCs/>
                <w:color w:val="000000" w:themeColor="text1"/>
                <w:lang w:val="x-none" w:eastAsia="x-none"/>
              </w:rPr>
              <w:lastRenderedPageBreak/>
              <w:t>是评标委员会对财务状况进行评判的依据之一，提供不完整的财务报表不直接导致评标被否决，但如因报表的不齐全、不完整、不清晰导致评标委员会无法对投标人资格要求中财务状况的要求进行判定时其投标将被否决。</w:t>
            </w:r>
          </w:p>
        </w:tc>
      </w:tr>
      <w:tr w:rsidR="00662D68" w:rsidRPr="003823BE" w14:paraId="50CAA14E" w14:textId="77777777" w:rsidTr="007113E7">
        <w:trPr>
          <w:jc w:val="center"/>
        </w:trPr>
        <w:tc>
          <w:tcPr>
            <w:tcW w:w="1261" w:type="dxa"/>
            <w:vAlign w:val="center"/>
          </w:tcPr>
          <w:p w14:paraId="75DC0955" w14:textId="77777777" w:rsidR="0062651F" w:rsidRPr="003823BE" w:rsidRDefault="0062651F" w:rsidP="0062651F">
            <w:pPr>
              <w:ind w:firstLineChars="0" w:firstLine="0"/>
              <w:jc w:val="center"/>
              <w:rPr>
                <w:rFonts w:ascii="Times New Roman" w:hAnsi="Times New Roman"/>
                <w:color w:val="000000" w:themeColor="text1"/>
              </w:rPr>
            </w:pPr>
            <w:r w:rsidRPr="003823BE">
              <w:rPr>
                <w:rFonts w:ascii="Times New Roman" w:hAnsi="Times New Roman"/>
                <w:color w:val="000000" w:themeColor="text1"/>
              </w:rPr>
              <w:lastRenderedPageBreak/>
              <w:t>3.5.3</w:t>
            </w:r>
          </w:p>
        </w:tc>
        <w:tc>
          <w:tcPr>
            <w:tcW w:w="2977" w:type="dxa"/>
            <w:vAlign w:val="center"/>
          </w:tcPr>
          <w:p w14:paraId="155EECE1" w14:textId="77777777" w:rsidR="0062651F" w:rsidRPr="003823BE" w:rsidRDefault="0062651F" w:rsidP="0062651F">
            <w:pPr>
              <w:ind w:firstLineChars="0" w:firstLine="0"/>
              <w:jc w:val="center"/>
              <w:rPr>
                <w:rFonts w:ascii="Times New Roman" w:hAnsi="Times New Roman"/>
                <w:color w:val="000000" w:themeColor="text1"/>
              </w:rPr>
            </w:pPr>
            <w:r w:rsidRPr="003823BE">
              <w:rPr>
                <w:rFonts w:ascii="Times New Roman" w:hAnsi="Times New Roman"/>
                <w:color w:val="000000" w:themeColor="text1"/>
              </w:rPr>
              <w:t>近年完成的类似项目情况的时间要求</w:t>
            </w:r>
          </w:p>
        </w:tc>
        <w:tc>
          <w:tcPr>
            <w:tcW w:w="4801" w:type="dxa"/>
            <w:gridSpan w:val="2"/>
            <w:vAlign w:val="center"/>
          </w:tcPr>
          <w:p w14:paraId="72A93114" w14:textId="32ACD5CF" w:rsidR="005402BE" w:rsidRPr="003823BE" w:rsidRDefault="00935868" w:rsidP="005402BE">
            <w:pPr>
              <w:pStyle w:val="34"/>
              <w:topLinePunct/>
              <w:ind w:firstLineChars="0" w:firstLine="0"/>
              <w:rPr>
                <w:rFonts w:ascii="Times New Roman" w:eastAsiaTheme="minorEastAsia" w:hAnsi="Times New Roman"/>
                <w:color w:val="000000" w:themeColor="text1"/>
                <w:szCs w:val="24"/>
              </w:rPr>
            </w:pPr>
            <w:r w:rsidRPr="003823BE">
              <w:rPr>
                <w:rFonts w:ascii="Times New Roman" w:eastAsiaTheme="minorEastAsia" w:hAnsi="Times New Roman"/>
                <w:color w:val="000000" w:themeColor="text1"/>
                <w:szCs w:val="24"/>
              </w:rPr>
              <w:t>□</w:t>
            </w:r>
            <w:r w:rsidR="005402BE" w:rsidRPr="003823BE">
              <w:rPr>
                <w:rFonts w:ascii="Times New Roman" w:eastAsiaTheme="minorEastAsia" w:hAnsi="Times New Roman"/>
                <w:color w:val="000000" w:themeColor="text1"/>
                <w:szCs w:val="24"/>
              </w:rPr>
              <w:t>不适用</w:t>
            </w:r>
          </w:p>
          <w:p w14:paraId="7705C0FB" w14:textId="4B1D0099" w:rsidR="0062651F" w:rsidRPr="003823BE" w:rsidRDefault="00935868" w:rsidP="0062651F">
            <w:pPr>
              <w:ind w:firstLineChars="0" w:firstLine="0"/>
              <w:rPr>
                <w:rFonts w:ascii="Times New Roman" w:hAnsi="Times New Roman"/>
                <w:color w:val="000000" w:themeColor="text1"/>
              </w:rPr>
            </w:pPr>
            <w:r w:rsidRPr="003823BE">
              <w:rPr>
                <w:rFonts w:ascii="Times New Roman" w:eastAsiaTheme="minorEastAsia" w:hAnsi="Times New Roman"/>
              </w:rPr>
              <w:fldChar w:fldCharType="begin"/>
            </w:r>
            <w:r w:rsidRPr="003823BE">
              <w:rPr>
                <w:rFonts w:ascii="Times New Roman" w:eastAsiaTheme="minorEastAsia" w:hAnsi="Times New Roman"/>
              </w:rPr>
              <w:instrText>eq \o\ac(□,</w:instrText>
            </w:r>
            <w:r w:rsidRPr="003823BE">
              <w:rPr>
                <w:rFonts w:ascii="Times New Roman" w:eastAsiaTheme="minorEastAsia" w:hAnsi="Times New Roman"/>
                <w:position w:val="2"/>
              </w:rPr>
              <w:instrText>√</w:instrText>
            </w:r>
            <w:r w:rsidRPr="003823BE">
              <w:rPr>
                <w:rFonts w:ascii="Times New Roman" w:eastAsiaTheme="minorEastAsia" w:hAnsi="Times New Roman"/>
              </w:rPr>
              <w:instrText>)</w:instrText>
            </w:r>
            <w:r w:rsidRPr="003823BE">
              <w:rPr>
                <w:rFonts w:ascii="Times New Roman" w:eastAsiaTheme="minorEastAsia" w:hAnsi="Times New Roman"/>
              </w:rPr>
              <w:fldChar w:fldCharType="end"/>
            </w:r>
            <w:r w:rsidR="0062651F" w:rsidRPr="003823BE">
              <w:rPr>
                <w:rFonts w:ascii="Times New Roman" w:eastAsiaTheme="minorEastAsia" w:hAnsi="Times New Roman"/>
                <w:color w:val="000000" w:themeColor="text1"/>
              </w:rPr>
              <w:t>适用。投标人应提供</w:t>
            </w:r>
            <w:r w:rsidR="0062651F" w:rsidRPr="003823BE">
              <w:rPr>
                <w:rFonts w:ascii="Times New Roman" w:hAnsi="Times New Roman"/>
                <w:color w:val="000000" w:themeColor="text1"/>
              </w:rPr>
              <w:t>近年完成的类似项目情况表（格式见第六章所述格式），以证明供应商具有承担本项目要求的业绩。</w:t>
            </w:r>
          </w:p>
          <w:p w14:paraId="32C964A8" w14:textId="10D1AC5B" w:rsidR="0062651F" w:rsidRPr="003823BE" w:rsidRDefault="0062651F" w:rsidP="0062651F">
            <w:pPr>
              <w:ind w:firstLineChars="0" w:firstLine="0"/>
              <w:rPr>
                <w:rFonts w:ascii="Times New Roman" w:hAnsi="Times New Roman"/>
                <w:color w:val="000000" w:themeColor="text1"/>
              </w:rPr>
            </w:pPr>
            <w:r w:rsidRPr="003823BE">
              <w:rPr>
                <w:rFonts w:ascii="Times New Roman" w:hAnsi="Times New Roman"/>
                <w:color w:val="000000" w:themeColor="text1"/>
              </w:rPr>
              <w:t>近年是指</w:t>
            </w:r>
            <w:r w:rsidR="00935868">
              <w:rPr>
                <w:rFonts w:hint="eastAsia"/>
              </w:rPr>
              <w:t>2</w:t>
            </w:r>
            <w:r w:rsidR="00935868">
              <w:t>018</w:t>
            </w:r>
            <w:r w:rsidR="00935868">
              <w:rPr>
                <w:rFonts w:hint="eastAsia"/>
              </w:rPr>
              <w:t>年9月至今</w:t>
            </w:r>
            <w:r w:rsidRPr="003823BE">
              <w:rPr>
                <w:rFonts w:ascii="Times New Roman" w:hAnsi="Times New Roman"/>
                <w:color w:val="000000" w:themeColor="text1"/>
              </w:rPr>
              <w:t>。</w:t>
            </w:r>
          </w:p>
          <w:p w14:paraId="73274417" w14:textId="77777777" w:rsidR="0062651F" w:rsidRPr="003823BE" w:rsidRDefault="0062651F" w:rsidP="0062651F">
            <w:pPr>
              <w:ind w:firstLineChars="0" w:firstLine="0"/>
              <w:rPr>
                <w:rFonts w:ascii="Times New Roman" w:hAnsi="Times New Roman"/>
                <w:color w:val="000000" w:themeColor="text1"/>
              </w:rPr>
            </w:pPr>
          </w:p>
          <w:p w14:paraId="446C1600" w14:textId="064C44C1" w:rsidR="0062651F" w:rsidRPr="003823BE" w:rsidRDefault="0062651F" w:rsidP="0062651F">
            <w:pPr>
              <w:ind w:firstLineChars="0" w:firstLine="0"/>
              <w:rPr>
                <w:rFonts w:ascii="Times New Roman" w:hAnsi="Times New Roman"/>
                <w:color w:val="000000" w:themeColor="text1"/>
              </w:rPr>
            </w:pPr>
            <w:r w:rsidRPr="003823BE">
              <w:rPr>
                <w:rFonts w:ascii="Times New Roman" w:hAnsi="Times New Roman"/>
                <w:color w:val="000000" w:themeColor="text1"/>
              </w:rPr>
              <w:t>应附的业绩证明材料：</w:t>
            </w:r>
            <w:r w:rsidR="005B292A" w:rsidRPr="003823BE">
              <w:rPr>
                <w:rFonts w:ascii="Times New Roman" w:hAnsi="Times New Roman"/>
              </w:rPr>
              <w:t>（</w:t>
            </w:r>
            <w:r w:rsidR="00B00EDA" w:rsidRPr="003823BE">
              <w:rPr>
                <w:rFonts w:ascii="Times New Roman" w:hAnsi="Times New Roman"/>
              </w:rPr>
              <w:t>每个项目</w:t>
            </w:r>
            <w:r w:rsidR="005B292A" w:rsidRPr="003823BE">
              <w:rPr>
                <w:rFonts w:ascii="Times New Roman" w:hAnsi="Times New Roman"/>
              </w:rPr>
              <w:t>提供一项即可）</w:t>
            </w:r>
          </w:p>
          <w:p w14:paraId="0194CA5B" w14:textId="76922D8A" w:rsidR="0062651F" w:rsidRPr="003823BE" w:rsidRDefault="00FE3C7B" w:rsidP="0062651F">
            <w:pPr>
              <w:ind w:firstLineChars="0" w:firstLine="0"/>
              <w:rPr>
                <w:rFonts w:ascii="Times New Roman" w:eastAsiaTheme="minorEastAsia" w:hAnsi="Times New Roman"/>
                <w:color w:val="000000" w:themeColor="text1"/>
              </w:rPr>
            </w:pPr>
            <w:r w:rsidRPr="003823BE">
              <w:rPr>
                <w:rFonts w:ascii="Times New Roman" w:eastAsiaTheme="minorEastAsia" w:hAnsi="Times New Roman"/>
              </w:rPr>
              <w:fldChar w:fldCharType="begin"/>
            </w:r>
            <w:r w:rsidRPr="003823BE">
              <w:rPr>
                <w:rFonts w:ascii="Times New Roman" w:eastAsiaTheme="minorEastAsia" w:hAnsi="Times New Roman"/>
              </w:rPr>
              <w:instrText>eq \o\ac(□,</w:instrText>
            </w:r>
            <w:r w:rsidRPr="003823BE">
              <w:rPr>
                <w:rFonts w:ascii="Times New Roman" w:eastAsiaTheme="minorEastAsia" w:hAnsi="Times New Roman"/>
                <w:position w:val="2"/>
              </w:rPr>
              <w:instrText>√</w:instrText>
            </w:r>
            <w:r w:rsidRPr="003823BE">
              <w:rPr>
                <w:rFonts w:ascii="Times New Roman" w:eastAsiaTheme="minorEastAsia" w:hAnsi="Times New Roman"/>
              </w:rPr>
              <w:instrText>)</w:instrText>
            </w:r>
            <w:r w:rsidRPr="003823BE">
              <w:rPr>
                <w:rFonts w:ascii="Times New Roman" w:eastAsiaTheme="minorEastAsia" w:hAnsi="Times New Roman"/>
              </w:rPr>
              <w:fldChar w:fldCharType="end"/>
            </w:r>
            <w:r w:rsidR="0062651F" w:rsidRPr="003823BE">
              <w:rPr>
                <w:rFonts w:ascii="Times New Roman" w:eastAsiaTheme="minorEastAsia" w:hAnsi="Times New Roman"/>
                <w:color w:val="000000" w:themeColor="text1"/>
              </w:rPr>
              <w:t>合同</w:t>
            </w:r>
          </w:p>
          <w:p w14:paraId="30BB2527" w14:textId="5CE86E90" w:rsidR="00F41A49" w:rsidRPr="003823BE" w:rsidRDefault="00FE3C7B" w:rsidP="0062651F">
            <w:pPr>
              <w:ind w:firstLineChars="0" w:firstLine="0"/>
              <w:rPr>
                <w:rFonts w:ascii="Times New Roman" w:eastAsiaTheme="minorEastAsia" w:hAnsi="Times New Roman"/>
                <w:color w:val="000000" w:themeColor="text1"/>
              </w:rPr>
            </w:pPr>
            <w:r w:rsidRPr="003823BE">
              <w:rPr>
                <w:rFonts w:ascii="Times New Roman" w:eastAsiaTheme="minorEastAsia" w:hAnsi="Times New Roman"/>
              </w:rPr>
              <w:fldChar w:fldCharType="begin"/>
            </w:r>
            <w:r w:rsidRPr="003823BE">
              <w:rPr>
                <w:rFonts w:ascii="Times New Roman" w:eastAsiaTheme="minorEastAsia" w:hAnsi="Times New Roman"/>
              </w:rPr>
              <w:instrText>eq \o\ac(□,</w:instrText>
            </w:r>
            <w:r w:rsidRPr="003823BE">
              <w:rPr>
                <w:rFonts w:ascii="Times New Roman" w:eastAsiaTheme="minorEastAsia" w:hAnsi="Times New Roman"/>
                <w:position w:val="2"/>
              </w:rPr>
              <w:instrText>√</w:instrText>
            </w:r>
            <w:r w:rsidRPr="003823BE">
              <w:rPr>
                <w:rFonts w:ascii="Times New Roman" w:eastAsiaTheme="minorEastAsia" w:hAnsi="Times New Roman"/>
              </w:rPr>
              <w:instrText>)</w:instrText>
            </w:r>
            <w:r w:rsidRPr="003823BE">
              <w:rPr>
                <w:rFonts w:ascii="Times New Roman" w:eastAsiaTheme="minorEastAsia" w:hAnsi="Times New Roman"/>
              </w:rPr>
              <w:fldChar w:fldCharType="end"/>
            </w:r>
            <w:r w:rsidR="0062651F" w:rsidRPr="003823BE">
              <w:rPr>
                <w:rFonts w:ascii="Times New Roman" w:eastAsiaTheme="minorEastAsia" w:hAnsi="Times New Roman"/>
                <w:color w:val="000000" w:themeColor="text1"/>
              </w:rPr>
              <w:t>订单</w:t>
            </w:r>
          </w:p>
          <w:p w14:paraId="29F24B5E" w14:textId="7BC9A59C" w:rsidR="0062651F" w:rsidRPr="003823BE" w:rsidRDefault="00FE3C7B" w:rsidP="0062651F">
            <w:pPr>
              <w:ind w:firstLineChars="0" w:firstLine="0"/>
              <w:rPr>
                <w:rFonts w:ascii="Times New Roman" w:eastAsiaTheme="minorEastAsia" w:hAnsi="Times New Roman"/>
                <w:color w:val="000000" w:themeColor="text1"/>
              </w:rPr>
            </w:pPr>
            <w:r w:rsidRPr="003823BE">
              <w:rPr>
                <w:rFonts w:ascii="Times New Roman" w:eastAsiaTheme="minorEastAsia" w:hAnsi="Times New Roman"/>
              </w:rPr>
              <w:fldChar w:fldCharType="begin"/>
            </w:r>
            <w:r w:rsidRPr="003823BE">
              <w:rPr>
                <w:rFonts w:ascii="Times New Roman" w:eastAsiaTheme="minorEastAsia" w:hAnsi="Times New Roman"/>
              </w:rPr>
              <w:instrText>eq \o\ac(□,</w:instrText>
            </w:r>
            <w:r w:rsidRPr="003823BE">
              <w:rPr>
                <w:rFonts w:ascii="Times New Roman" w:eastAsiaTheme="minorEastAsia" w:hAnsi="Times New Roman"/>
                <w:position w:val="2"/>
              </w:rPr>
              <w:instrText>√</w:instrText>
            </w:r>
            <w:r w:rsidRPr="003823BE">
              <w:rPr>
                <w:rFonts w:ascii="Times New Roman" w:eastAsiaTheme="minorEastAsia" w:hAnsi="Times New Roman"/>
              </w:rPr>
              <w:instrText>)</w:instrText>
            </w:r>
            <w:r w:rsidRPr="003823BE">
              <w:rPr>
                <w:rFonts w:ascii="Times New Roman" w:eastAsiaTheme="minorEastAsia" w:hAnsi="Times New Roman"/>
              </w:rPr>
              <w:fldChar w:fldCharType="end"/>
            </w:r>
            <w:r w:rsidR="0062651F" w:rsidRPr="003823BE">
              <w:rPr>
                <w:rFonts w:ascii="Times New Roman" w:eastAsiaTheme="minorEastAsia" w:hAnsi="Times New Roman"/>
                <w:color w:val="000000" w:themeColor="text1"/>
              </w:rPr>
              <w:t>中标通知书</w:t>
            </w:r>
          </w:p>
          <w:p w14:paraId="4F4211C4" w14:textId="48653FCB" w:rsidR="0062651F" w:rsidRPr="003823BE" w:rsidRDefault="00FE3C7B" w:rsidP="0062651F">
            <w:pPr>
              <w:ind w:firstLineChars="0" w:firstLine="0"/>
              <w:rPr>
                <w:rFonts w:ascii="Times New Roman" w:eastAsiaTheme="minorEastAsia" w:hAnsi="Times New Roman"/>
                <w:color w:val="000000" w:themeColor="text1"/>
              </w:rPr>
            </w:pPr>
            <w:r w:rsidRPr="003823BE">
              <w:rPr>
                <w:rFonts w:ascii="Times New Roman" w:eastAsiaTheme="minorEastAsia" w:hAnsi="Times New Roman"/>
              </w:rPr>
              <w:fldChar w:fldCharType="begin"/>
            </w:r>
            <w:r w:rsidRPr="003823BE">
              <w:rPr>
                <w:rFonts w:ascii="Times New Roman" w:eastAsiaTheme="minorEastAsia" w:hAnsi="Times New Roman"/>
              </w:rPr>
              <w:instrText>eq \o\ac(□,</w:instrText>
            </w:r>
            <w:r w:rsidRPr="003823BE">
              <w:rPr>
                <w:rFonts w:ascii="Times New Roman" w:eastAsiaTheme="minorEastAsia" w:hAnsi="Times New Roman"/>
                <w:position w:val="2"/>
              </w:rPr>
              <w:instrText>√</w:instrText>
            </w:r>
            <w:r w:rsidRPr="003823BE">
              <w:rPr>
                <w:rFonts w:ascii="Times New Roman" w:eastAsiaTheme="minorEastAsia" w:hAnsi="Times New Roman"/>
              </w:rPr>
              <w:instrText>)</w:instrText>
            </w:r>
            <w:r w:rsidRPr="003823BE">
              <w:rPr>
                <w:rFonts w:ascii="Times New Roman" w:eastAsiaTheme="minorEastAsia" w:hAnsi="Times New Roman"/>
              </w:rPr>
              <w:fldChar w:fldCharType="end"/>
            </w:r>
            <w:r w:rsidR="0062651F" w:rsidRPr="003823BE">
              <w:rPr>
                <w:rFonts w:ascii="Times New Roman" w:eastAsiaTheme="minorEastAsia" w:hAnsi="Times New Roman"/>
                <w:color w:val="000000" w:themeColor="text1"/>
              </w:rPr>
              <w:t>竣工验收报告</w:t>
            </w:r>
          </w:p>
          <w:p w14:paraId="34B06405" w14:textId="7C8C3488" w:rsidR="0062651F" w:rsidRPr="003823BE" w:rsidRDefault="00FE3C7B" w:rsidP="0062651F">
            <w:pPr>
              <w:ind w:firstLineChars="0" w:firstLine="0"/>
              <w:rPr>
                <w:rFonts w:ascii="Times New Roman" w:eastAsiaTheme="minorEastAsia" w:hAnsi="Times New Roman"/>
                <w:color w:val="000000" w:themeColor="text1"/>
              </w:rPr>
            </w:pPr>
            <w:r w:rsidRPr="003823BE">
              <w:rPr>
                <w:rFonts w:ascii="Times New Roman" w:eastAsiaTheme="minorEastAsia" w:hAnsi="Times New Roman"/>
              </w:rPr>
              <w:fldChar w:fldCharType="begin"/>
            </w:r>
            <w:r w:rsidRPr="003823BE">
              <w:rPr>
                <w:rFonts w:ascii="Times New Roman" w:eastAsiaTheme="minorEastAsia" w:hAnsi="Times New Roman"/>
              </w:rPr>
              <w:instrText>eq \o\ac(□,</w:instrText>
            </w:r>
            <w:r w:rsidRPr="003823BE">
              <w:rPr>
                <w:rFonts w:ascii="Times New Roman" w:eastAsiaTheme="minorEastAsia" w:hAnsi="Times New Roman"/>
                <w:position w:val="2"/>
              </w:rPr>
              <w:instrText>√</w:instrText>
            </w:r>
            <w:r w:rsidRPr="003823BE">
              <w:rPr>
                <w:rFonts w:ascii="Times New Roman" w:eastAsiaTheme="minorEastAsia" w:hAnsi="Times New Roman"/>
              </w:rPr>
              <w:instrText>)</w:instrText>
            </w:r>
            <w:r w:rsidRPr="003823BE">
              <w:rPr>
                <w:rFonts w:ascii="Times New Roman" w:eastAsiaTheme="minorEastAsia" w:hAnsi="Times New Roman"/>
              </w:rPr>
              <w:fldChar w:fldCharType="end"/>
            </w:r>
            <w:r w:rsidR="0062651F" w:rsidRPr="003823BE">
              <w:rPr>
                <w:rFonts w:ascii="Times New Roman" w:eastAsiaTheme="minorEastAsia" w:hAnsi="Times New Roman"/>
                <w:color w:val="000000" w:themeColor="text1"/>
              </w:rPr>
              <w:t>业主证明</w:t>
            </w:r>
          </w:p>
          <w:p w14:paraId="75B235E6" w14:textId="5E615674" w:rsidR="0062651F" w:rsidRPr="003823BE" w:rsidRDefault="00FE3C7B" w:rsidP="009438A8">
            <w:pPr>
              <w:ind w:firstLineChars="0" w:firstLine="0"/>
              <w:rPr>
                <w:rFonts w:ascii="Times New Roman" w:eastAsiaTheme="minorEastAsia" w:hAnsi="Times New Roman"/>
                <w:color w:val="000000" w:themeColor="text1"/>
              </w:rPr>
            </w:pPr>
            <w:r w:rsidRPr="003823BE">
              <w:rPr>
                <w:rFonts w:ascii="Times New Roman" w:eastAsiaTheme="minorEastAsia" w:hAnsi="Times New Roman"/>
              </w:rPr>
              <w:fldChar w:fldCharType="begin"/>
            </w:r>
            <w:r w:rsidRPr="003823BE">
              <w:rPr>
                <w:rFonts w:ascii="Times New Roman" w:eastAsiaTheme="minorEastAsia" w:hAnsi="Times New Roman"/>
              </w:rPr>
              <w:instrText>eq \o\ac(□,</w:instrText>
            </w:r>
            <w:r w:rsidRPr="003823BE">
              <w:rPr>
                <w:rFonts w:ascii="Times New Roman" w:eastAsiaTheme="minorEastAsia" w:hAnsi="Times New Roman"/>
                <w:position w:val="2"/>
              </w:rPr>
              <w:instrText>√</w:instrText>
            </w:r>
            <w:r w:rsidRPr="003823BE">
              <w:rPr>
                <w:rFonts w:ascii="Times New Roman" w:eastAsiaTheme="minorEastAsia" w:hAnsi="Times New Roman"/>
              </w:rPr>
              <w:instrText>)</w:instrText>
            </w:r>
            <w:r w:rsidRPr="003823BE">
              <w:rPr>
                <w:rFonts w:ascii="Times New Roman" w:eastAsiaTheme="minorEastAsia" w:hAnsi="Times New Roman"/>
              </w:rPr>
              <w:fldChar w:fldCharType="end"/>
            </w:r>
            <w:r w:rsidR="0062651F" w:rsidRPr="003823BE">
              <w:rPr>
                <w:rFonts w:ascii="Times New Roman" w:eastAsiaTheme="minorEastAsia" w:hAnsi="Times New Roman"/>
                <w:color w:val="000000" w:themeColor="text1"/>
              </w:rPr>
              <w:t>其他材料</w:t>
            </w:r>
          </w:p>
        </w:tc>
      </w:tr>
      <w:tr w:rsidR="00662D68" w:rsidRPr="003823BE" w14:paraId="3B5C80FE" w14:textId="77777777" w:rsidTr="007113E7">
        <w:trPr>
          <w:jc w:val="center"/>
        </w:trPr>
        <w:tc>
          <w:tcPr>
            <w:tcW w:w="1261" w:type="dxa"/>
            <w:vAlign w:val="center"/>
          </w:tcPr>
          <w:p w14:paraId="089B04C8" w14:textId="77777777" w:rsidR="0062651F" w:rsidRPr="003823BE" w:rsidRDefault="0062651F" w:rsidP="0062651F">
            <w:pPr>
              <w:ind w:firstLineChars="0" w:firstLine="0"/>
              <w:jc w:val="center"/>
              <w:rPr>
                <w:rFonts w:ascii="Times New Roman" w:hAnsi="Times New Roman"/>
                <w:color w:val="000000" w:themeColor="text1"/>
              </w:rPr>
            </w:pPr>
            <w:r w:rsidRPr="003823BE">
              <w:rPr>
                <w:rFonts w:ascii="Times New Roman" w:hAnsi="Times New Roman"/>
                <w:color w:val="000000" w:themeColor="text1"/>
              </w:rPr>
              <w:t>3.5.5</w:t>
            </w:r>
          </w:p>
        </w:tc>
        <w:tc>
          <w:tcPr>
            <w:tcW w:w="2977" w:type="dxa"/>
            <w:vAlign w:val="center"/>
          </w:tcPr>
          <w:p w14:paraId="3E131F29" w14:textId="77777777" w:rsidR="0062651F" w:rsidRPr="003823BE" w:rsidRDefault="0062651F" w:rsidP="0062651F">
            <w:pPr>
              <w:ind w:firstLineChars="0" w:firstLine="0"/>
              <w:jc w:val="center"/>
              <w:rPr>
                <w:rFonts w:ascii="Times New Roman" w:hAnsi="Times New Roman"/>
              </w:rPr>
            </w:pPr>
            <w:r w:rsidRPr="003823BE">
              <w:rPr>
                <w:rFonts w:ascii="Times New Roman" w:hAnsi="Times New Roman"/>
              </w:rPr>
              <w:t>近年发生的诉讼及仲裁情况的时间要求</w:t>
            </w:r>
          </w:p>
        </w:tc>
        <w:tc>
          <w:tcPr>
            <w:tcW w:w="4801" w:type="dxa"/>
            <w:gridSpan w:val="2"/>
            <w:vAlign w:val="center"/>
          </w:tcPr>
          <w:p w14:paraId="248D796B" w14:textId="5247212A" w:rsidR="0062651F" w:rsidRPr="003823BE" w:rsidRDefault="00105F47" w:rsidP="0062651F">
            <w:pPr>
              <w:pStyle w:val="34"/>
              <w:topLinePunct/>
              <w:spacing w:line="400" w:lineRule="exact"/>
              <w:ind w:firstLineChars="0" w:firstLine="0"/>
              <w:rPr>
                <w:rFonts w:ascii="Times New Roman" w:eastAsiaTheme="minorEastAsia" w:hAnsi="Times New Roman"/>
                <w:szCs w:val="24"/>
              </w:rPr>
            </w:pPr>
            <w:r w:rsidRPr="003823BE">
              <w:rPr>
                <w:rFonts w:ascii="Times New Roman" w:eastAsiaTheme="minorEastAsia" w:hAnsi="Times New Roman"/>
              </w:rPr>
              <w:fldChar w:fldCharType="begin"/>
            </w:r>
            <w:r w:rsidRPr="003823BE">
              <w:rPr>
                <w:rFonts w:ascii="Times New Roman" w:eastAsiaTheme="minorEastAsia" w:hAnsi="Times New Roman"/>
              </w:rPr>
              <w:instrText>eq \o\ac(□,</w:instrText>
            </w:r>
            <w:r w:rsidRPr="003823BE">
              <w:rPr>
                <w:rFonts w:ascii="Times New Roman" w:eastAsiaTheme="minorEastAsia" w:hAnsi="Times New Roman"/>
                <w:position w:val="2"/>
              </w:rPr>
              <w:instrText>√</w:instrText>
            </w:r>
            <w:r w:rsidRPr="003823BE">
              <w:rPr>
                <w:rFonts w:ascii="Times New Roman" w:eastAsiaTheme="minorEastAsia" w:hAnsi="Times New Roman"/>
              </w:rPr>
              <w:instrText>)</w:instrText>
            </w:r>
            <w:r w:rsidRPr="003823BE">
              <w:rPr>
                <w:rFonts w:ascii="Times New Roman" w:eastAsiaTheme="minorEastAsia" w:hAnsi="Times New Roman"/>
              </w:rPr>
              <w:fldChar w:fldCharType="end"/>
            </w:r>
            <w:r w:rsidR="0062651F" w:rsidRPr="003823BE">
              <w:rPr>
                <w:rFonts w:ascii="Times New Roman" w:eastAsiaTheme="minorEastAsia" w:hAnsi="Times New Roman"/>
                <w:szCs w:val="24"/>
              </w:rPr>
              <w:t>不适用</w:t>
            </w:r>
          </w:p>
          <w:p w14:paraId="6277CEB8" w14:textId="0DD03163" w:rsidR="0062651F" w:rsidRPr="003823BE" w:rsidRDefault="00105F47" w:rsidP="0062651F">
            <w:pPr>
              <w:ind w:firstLineChars="0" w:firstLine="0"/>
              <w:rPr>
                <w:rFonts w:ascii="Times New Roman" w:eastAsiaTheme="minorEastAsia" w:hAnsi="Times New Roman"/>
              </w:rPr>
            </w:pPr>
            <w:r w:rsidRPr="003823BE">
              <w:rPr>
                <w:rFonts w:ascii="Times New Roman" w:eastAsiaTheme="minorEastAsia" w:hAnsi="Times New Roman"/>
              </w:rPr>
              <w:t>□</w:t>
            </w:r>
            <w:r w:rsidR="0062651F" w:rsidRPr="003823BE">
              <w:rPr>
                <w:rFonts w:ascii="Times New Roman" w:eastAsiaTheme="minorEastAsia" w:hAnsi="Times New Roman"/>
              </w:rPr>
              <w:t>适用。</w:t>
            </w:r>
          </w:p>
          <w:p w14:paraId="7E9F2BB3" w14:textId="590A1902" w:rsidR="0062651F" w:rsidRPr="003823BE" w:rsidRDefault="0062651F" w:rsidP="00FE0385">
            <w:pPr>
              <w:ind w:firstLineChars="0" w:firstLine="0"/>
              <w:rPr>
                <w:rFonts w:ascii="Times New Roman" w:hAnsi="Times New Roman"/>
              </w:rPr>
            </w:pPr>
            <w:r w:rsidRPr="003823BE">
              <w:rPr>
                <w:rFonts w:ascii="Times New Roman" w:hAnsi="Times New Roman"/>
              </w:rPr>
              <w:t>近年是指</w:t>
            </w:r>
            <w:r w:rsidR="005402BE" w:rsidRPr="003823BE">
              <w:rPr>
                <w:rFonts w:ascii="Times New Roman" w:hAnsi="Times New Roman"/>
                <w:u w:val="single"/>
              </w:rPr>
              <w:t xml:space="preserve">    </w:t>
            </w:r>
            <w:r w:rsidR="00DF6296" w:rsidRPr="003823BE">
              <w:rPr>
                <w:rFonts w:ascii="Times New Roman" w:hAnsi="Times New Roman"/>
              </w:rPr>
              <w:t>年至今</w:t>
            </w:r>
            <w:r w:rsidRPr="003823BE">
              <w:rPr>
                <w:rFonts w:ascii="Times New Roman" w:hAnsi="Times New Roman"/>
              </w:rPr>
              <w:t>。</w:t>
            </w:r>
          </w:p>
        </w:tc>
      </w:tr>
      <w:tr w:rsidR="00662D68" w:rsidRPr="003823BE" w14:paraId="0BA36612" w14:textId="77777777" w:rsidTr="007113E7">
        <w:trPr>
          <w:jc w:val="center"/>
        </w:trPr>
        <w:tc>
          <w:tcPr>
            <w:tcW w:w="1261" w:type="dxa"/>
            <w:vAlign w:val="center"/>
          </w:tcPr>
          <w:p w14:paraId="66CD59A0" w14:textId="77777777" w:rsidR="0062651F" w:rsidRPr="003823BE" w:rsidRDefault="0062651F" w:rsidP="0062651F">
            <w:pPr>
              <w:ind w:firstLineChars="0" w:firstLine="0"/>
              <w:jc w:val="center"/>
              <w:rPr>
                <w:rFonts w:ascii="Times New Roman" w:hAnsi="Times New Roman"/>
                <w:color w:val="000000" w:themeColor="text1"/>
              </w:rPr>
            </w:pPr>
            <w:r w:rsidRPr="003823BE">
              <w:rPr>
                <w:rFonts w:ascii="Times New Roman" w:hAnsi="Times New Roman"/>
                <w:color w:val="000000" w:themeColor="text1"/>
              </w:rPr>
              <w:t>3.6.1</w:t>
            </w:r>
          </w:p>
        </w:tc>
        <w:tc>
          <w:tcPr>
            <w:tcW w:w="2977" w:type="dxa"/>
            <w:vAlign w:val="center"/>
          </w:tcPr>
          <w:p w14:paraId="6EF448A8" w14:textId="77777777" w:rsidR="0062651F" w:rsidRPr="003823BE" w:rsidRDefault="0062651F" w:rsidP="0062651F">
            <w:pPr>
              <w:ind w:firstLineChars="0" w:firstLine="0"/>
              <w:jc w:val="center"/>
              <w:rPr>
                <w:rFonts w:ascii="Times New Roman" w:hAnsi="Times New Roman"/>
                <w:color w:val="000000" w:themeColor="text1"/>
              </w:rPr>
            </w:pPr>
            <w:r w:rsidRPr="003823BE">
              <w:rPr>
                <w:rFonts w:ascii="Times New Roman" w:eastAsiaTheme="minorEastAsia" w:hAnsi="Times New Roman"/>
                <w:color w:val="000000" w:themeColor="text1"/>
              </w:rPr>
              <w:t>是否允许递交备选投标方案</w:t>
            </w:r>
          </w:p>
        </w:tc>
        <w:tc>
          <w:tcPr>
            <w:tcW w:w="4801" w:type="dxa"/>
            <w:gridSpan w:val="2"/>
            <w:vAlign w:val="center"/>
          </w:tcPr>
          <w:p w14:paraId="2A4709D3" w14:textId="1D55F442" w:rsidR="0062651F" w:rsidRPr="003823BE" w:rsidRDefault="00F87BED" w:rsidP="0062651F">
            <w:pPr>
              <w:ind w:firstLineChars="0" w:firstLine="0"/>
              <w:rPr>
                <w:rFonts w:ascii="Times New Roman" w:eastAsiaTheme="minorEastAsia" w:hAnsi="Times New Roman"/>
                <w:color w:val="000000" w:themeColor="text1"/>
              </w:rPr>
            </w:pPr>
            <w:r w:rsidRPr="003823BE">
              <w:rPr>
                <w:rFonts w:ascii="Times New Roman" w:eastAsiaTheme="minorEastAsia" w:hAnsi="Times New Roman"/>
              </w:rPr>
              <w:fldChar w:fldCharType="begin"/>
            </w:r>
            <w:r w:rsidRPr="003823BE">
              <w:rPr>
                <w:rFonts w:ascii="Times New Roman" w:eastAsiaTheme="minorEastAsia" w:hAnsi="Times New Roman"/>
              </w:rPr>
              <w:instrText>eq \o\ac(□,</w:instrText>
            </w:r>
            <w:r w:rsidRPr="003823BE">
              <w:rPr>
                <w:rFonts w:ascii="Times New Roman" w:eastAsiaTheme="minorEastAsia" w:hAnsi="Times New Roman"/>
                <w:position w:val="2"/>
              </w:rPr>
              <w:instrText>√</w:instrText>
            </w:r>
            <w:r w:rsidRPr="003823BE">
              <w:rPr>
                <w:rFonts w:ascii="Times New Roman" w:eastAsiaTheme="minorEastAsia" w:hAnsi="Times New Roman"/>
              </w:rPr>
              <w:instrText>)</w:instrText>
            </w:r>
            <w:r w:rsidRPr="003823BE">
              <w:rPr>
                <w:rFonts w:ascii="Times New Roman" w:eastAsiaTheme="minorEastAsia" w:hAnsi="Times New Roman"/>
              </w:rPr>
              <w:fldChar w:fldCharType="end"/>
            </w:r>
            <w:r w:rsidR="0062651F" w:rsidRPr="003823BE">
              <w:rPr>
                <w:rFonts w:ascii="Times New Roman" w:eastAsiaTheme="minorEastAsia" w:hAnsi="Times New Roman"/>
                <w:color w:val="000000" w:themeColor="text1"/>
              </w:rPr>
              <w:t>不允许</w:t>
            </w:r>
          </w:p>
          <w:p w14:paraId="4F6909A2" w14:textId="0250B002" w:rsidR="0062651F" w:rsidRPr="003823BE" w:rsidRDefault="0062651F" w:rsidP="0062651F">
            <w:pPr>
              <w:ind w:firstLineChars="0" w:firstLine="0"/>
              <w:rPr>
                <w:rFonts w:ascii="Times New Roman" w:hAnsi="Times New Roman"/>
                <w:color w:val="000000" w:themeColor="text1"/>
              </w:rPr>
            </w:pPr>
            <w:r w:rsidRPr="003823BE">
              <w:rPr>
                <w:rFonts w:ascii="Times New Roman" w:eastAsiaTheme="minorEastAsia" w:hAnsi="Times New Roman"/>
                <w:color w:val="000000" w:themeColor="text1"/>
              </w:rPr>
              <w:t>□</w:t>
            </w:r>
            <w:r w:rsidRPr="003823BE">
              <w:rPr>
                <w:rFonts w:ascii="Times New Roman" w:eastAsiaTheme="minorEastAsia" w:hAnsi="Times New Roman"/>
                <w:color w:val="000000" w:themeColor="text1"/>
              </w:rPr>
              <w:t>允许</w:t>
            </w:r>
          </w:p>
        </w:tc>
      </w:tr>
      <w:tr w:rsidR="00662D68" w:rsidRPr="003823BE" w14:paraId="2668C00C" w14:textId="77777777" w:rsidTr="007113E7">
        <w:trPr>
          <w:jc w:val="center"/>
        </w:trPr>
        <w:tc>
          <w:tcPr>
            <w:tcW w:w="1261" w:type="dxa"/>
            <w:vAlign w:val="center"/>
          </w:tcPr>
          <w:p w14:paraId="168F6854" w14:textId="75606D0E" w:rsidR="0062651F" w:rsidRPr="003823BE" w:rsidRDefault="0062651F" w:rsidP="0062651F">
            <w:pPr>
              <w:ind w:firstLineChars="0" w:firstLine="0"/>
              <w:jc w:val="center"/>
              <w:rPr>
                <w:rFonts w:ascii="Times New Roman" w:hAnsi="Times New Roman"/>
                <w:color w:val="000000" w:themeColor="text1"/>
              </w:rPr>
            </w:pPr>
            <w:r w:rsidRPr="003823BE">
              <w:rPr>
                <w:rFonts w:ascii="Times New Roman" w:hAnsi="Times New Roman"/>
                <w:color w:val="000000" w:themeColor="text1"/>
              </w:rPr>
              <w:t>3.7.3</w:t>
            </w:r>
            <w:r w:rsidRPr="003823BE">
              <w:rPr>
                <w:rFonts w:ascii="Times New Roman" w:hAnsi="Times New Roman"/>
                <w:color w:val="000000" w:themeColor="text1"/>
              </w:rPr>
              <w:t>（</w:t>
            </w:r>
            <w:r w:rsidRPr="003823BE">
              <w:rPr>
                <w:rFonts w:ascii="Times New Roman" w:hAnsi="Times New Roman"/>
                <w:color w:val="000000" w:themeColor="text1"/>
              </w:rPr>
              <w:t>1</w:t>
            </w:r>
            <w:r w:rsidRPr="003823BE">
              <w:rPr>
                <w:rFonts w:ascii="Times New Roman" w:hAnsi="Times New Roman"/>
                <w:color w:val="000000" w:themeColor="text1"/>
              </w:rPr>
              <w:t>）</w:t>
            </w:r>
          </w:p>
        </w:tc>
        <w:tc>
          <w:tcPr>
            <w:tcW w:w="2977" w:type="dxa"/>
            <w:vAlign w:val="center"/>
          </w:tcPr>
          <w:p w14:paraId="16A2234D" w14:textId="51FF1EC4" w:rsidR="0062651F" w:rsidRPr="003823BE" w:rsidRDefault="0062651F" w:rsidP="0062651F">
            <w:pPr>
              <w:ind w:firstLineChars="0" w:firstLine="0"/>
              <w:jc w:val="center"/>
              <w:rPr>
                <w:rFonts w:ascii="Times New Roman" w:hAnsi="Times New Roman"/>
                <w:color w:val="000000" w:themeColor="text1"/>
              </w:rPr>
            </w:pPr>
            <w:r w:rsidRPr="003823BE">
              <w:rPr>
                <w:rFonts w:ascii="Times New Roman" w:hAnsi="Times New Roman"/>
                <w:color w:val="000000" w:themeColor="text1"/>
              </w:rPr>
              <w:t>投标文件签字或盖章要求</w:t>
            </w:r>
          </w:p>
        </w:tc>
        <w:tc>
          <w:tcPr>
            <w:tcW w:w="4801" w:type="dxa"/>
            <w:gridSpan w:val="2"/>
            <w:vAlign w:val="center"/>
          </w:tcPr>
          <w:p w14:paraId="65311112" w14:textId="5AA8D6A8" w:rsidR="0062651F" w:rsidRPr="003823BE" w:rsidRDefault="0062651F" w:rsidP="0062651F">
            <w:pPr>
              <w:pStyle w:val="1fff7"/>
              <w:ind w:firstLine="0"/>
              <w:rPr>
                <w:rFonts w:ascii="Times New Roman" w:hAnsi="Times New Roman"/>
                <w:color w:val="000000" w:themeColor="text1"/>
              </w:rPr>
            </w:pPr>
            <w:r w:rsidRPr="003823BE">
              <w:rPr>
                <w:rFonts w:ascii="Times New Roman" w:hAnsi="Times New Roman"/>
                <w:color w:val="000000" w:themeColor="text1"/>
              </w:rPr>
              <w:t>投标文件的关键页面（如投标文件封面、投</w:t>
            </w:r>
            <w:r w:rsidRPr="003823BE">
              <w:rPr>
                <w:rFonts w:ascii="Times New Roman" w:hAnsi="Times New Roman"/>
                <w:color w:val="000000" w:themeColor="text1"/>
              </w:rPr>
              <w:lastRenderedPageBreak/>
              <w:t>标函、投标函附录、法定代表人身份证明、授权委托书、投标报价及其他格式文件中明确要求的）</w:t>
            </w:r>
            <w:r w:rsidRPr="003823BE">
              <w:rPr>
                <w:rFonts w:ascii="Times New Roman" w:hAnsi="Times New Roman"/>
                <w:b/>
                <w:color w:val="000000" w:themeColor="text1"/>
              </w:rPr>
              <w:t>均须签字和盖章</w:t>
            </w:r>
            <w:r w:rsidRPr="003823BE">
              <w:rPr>
                <w:rFonts w:ascii="Times New Roman" w:hAnsi="Times New Roman"/>
                <w:color w:val="000000" w:themeColor="text1"/>
              </w:rPr>
              <w:t>，详见须知</w:t>
            </w:r>
            <w:r w:rsidRPr="003823BE">
              <w:rPr>
                <w:rFonts w:ascii="Times New Roman" w:hAnsi="Times New Roman"/>
                <w:color w:val="000000" w:themeColor="text1"/>
              </w:rPr>
              <w:t>3.7.3</w:t>
            </w:r>
            <w:r w:rsidRPr="003823BE">
              <w:rPr>
                <w:rFonts w:ascii="Times New Roman" w:hAnsi="Times New Roman"/>
                <w:color w:val="000000" w:themeColor="text1"/>
              </w:rPr>
              <w:t>中的要求。</w:t>
            </w:r>
          </w:p>
        </w:tc>
      </w:tr>
      <w:tr w:rsidR="00662D68" w:rsidRPr="003823BE" w14:paraId="230B9739" w14:textId="77777777" w:rsidTr="007113E7">
        <w:trPr>
          <w:jc w:val="center"/>
        </w:trPr>
        <w:tc>
          <w:tcPr>
            <w:tcW w:w="1261" w:type="dxa"/>
            <w:vAlign w:val="center"/>
          </w:tcPr>
          <w:p w14:paraId="0BDFADE9" w14:textId="2E1A3EBB" w:rsidR="0062651F" w:rsidRPr="003823BE" w:rsidRDefault="0062651F" w:rsidP="0062651F">
            <w:pPr>
              <w:ind w:firstLineChars="0" w:firstLine="0"/>
              <w:jc w:val="center"/>
              <w:rPr>
                <w:rFonts w:ascii="Times New Roman" w:hAnsi="Times New Roman"/>
                <w:color w:val="000000" w:themeColor="text1"/>
              </w:rPr>
            </w:pPr>
            <w:r w:rsidRPr="003823BE">
              <w:rPr>
                <w:rFonts w:ascii="Times New Roman" w:hAnsi="Times New Roman"/>
                <w:color w:val="000000" w:themeColor="text1"/>
              </w:rPr>
              <w:lastRenderedPageBreak/>
              <w:t>3.7.3</w:t>
            </w:r>
            <w:r w:rsidRPr="003823BE">
              <w:rPr>
                <w:rFonts w:ascii="Times New Roman" w:hAnsi="Times New Roman"/>
                <w:color w:val="000000" w:themeColor="text1"/>
              </w:rPr>
              <w:t>（</w:t>
            </w:r>
            <w:r w:rsidRPr="003823BE">
              <w:rPr>
                <w:rFonts w:ascii="Times New Roman" w:hAnsi="Times New Roman"/>
                <w:color w:val="000000" w:themeColor="text1"/>
              </w:rPr>
              <w:t>2</w:t>
            </w:r>
            <w:r w:rsidRPr="003823BE">
              <w:rPr>
                <w:rFonts w:ascii="Times New Roman" w:hAnsi="Times New Roman"/>
                <w:color w:val="000000" w:themeColor="text1"/>
              </w:rPr>
              <w:t>）</w:t>
            </w:r>
          </w:p>
        </w:tc>
        <w:tc>
          <w:tcPr>
            <w:tcW w:w="2977" w:type="dxa"/>
            <w:vAlign w:val="center"/>
          </w:tcPr>
          <w:p w14:paraId="1F1F7510" w14:textId="3224E23C" w:rsidR="0062651F" w:rsidRPr="003823BE" w:rsidRDefault="0062651F" w:rsidP="0062651F">
            <w:pPr>
              <w:pStyle w:val="1fff7"/>
              <w:rPr>
                <w:rFonts w:ascii="Times New Roman" w:hAnsi="Times New Roman"/>
                <w:color w:val="000000" w:themeColor="text1"/>
              </w:rPr>
            </w:pPr>
            <w:r w:rsidRPr="003823BE">
              <w:rPr>
                <w:rFonts w:ascii="Times New Roman" w:hAnsi="Times New Roman"/>
                <w:color w:val="000000" w:themeColor="text1"/>
              </w:rPr>
              <w:t>投标文件份数</w:t>
            </w:r>
          </w:p>
        </w:tc>
        <w:tc>
          <w:tcPr>
            <w:tcW w:w="4801" w:type="dxa"/>
            <w:gridSpan w:val="2"/>
            <w:vAlign w:val="center"/>
          </w:tcPr>
          <w:p w14:paraId="2DD83296" w14:textId="3BAF3917" w:rsidR="0062651F" w:rsidRPr="003823BE" w:rsidRDefault="0062651F" w:rsidP="0062651F">
            <w:pPr>
              <w:pStyle w:val="1fff7"/>
              <w:ind w:firstLine="0"/>
              <w:rPr>
                <w:rFonts w:ascii="Times New Roman" w:hAnsi="Times New Roman"/>
                <w:color w:val="000000" w:themeColor="text1"/>
              </w:rPr>
            </w:pPr>
            <w:r w:rsidRPr="003823BE">
              <w:rPr>
                <w:rFonts w:ascii="Times New Roman" w:hAnsi="Times New Roman"/>
                <w:color w:val="000000" w:themeColor="text1"/>
              </w:rPr>
              <w:t>正本一份，副本</w:t>
            </w:r>
            <w:r w:rsidR="00DA204C" w:rsidRPr="003823BE">
              <w:rPr>
                <w:rFonts w:ascii="Times New Roman" w:hAnsi="Times New Roman"/>
                <w:color w:val="000000" w:themeColor="text1"/>
                <w:u w:val="single"/>
              </w:rPr>
              <w:t>2</w:t>
            </w:r>
            <w:r w:rsidRPr="003823BE">
              <w:rPr>
                <w:rFonts w:ascii="Times New Roman" w:hAnsi="Times New Roman"/>
                <w:color w:val="000000" w:themeColor="text1"/>
              </w:rPr>
              <w:t>份。副本必须同正本保持一致性。</w:t>
            </w:r>
          </w:p>
          <w:p w14:paraId="14DAA57E" w14:textId="251D0E85" w:rsidR="0062651F" w:rsidRPr="003823BE" w:rsidRDefault="0062651F" w:rsidP="0062651F">
            <w:pPr>
              <w:pStyle w:val="1fff7"/>
              <w:ind w:firstLine="0"/>
              <w:rPr>
                <w:rFonts w:ascii="Times New Roman" w:hAnsi="Times New Roman"/>
                <w:color w:val="000000" w:themeColor="text1"/>
              </w:rPr>
            </w:pPr>
            <w:r w:rsidRPr="003823BE">
              <w:rPr>
                <w:rFonts w:ascii="Times New Roman" w:hAnsi="Times New Roman"/>
                <w:color w:val="000000" w:themeColor="text1"/>
              </w:rPr>
              <w:t>电子版投标文件（可编辑版和扫描版）使用</w:t>
            </w:r>
            <w:r w:rsidRPr="003823BE">
              <w:rPr>
                <w:rFonts w:ascii="Times New Roman" w:hAnsi="Times New Roman"/>
                <w:color w:val="000000" w:themeColor="text1"/>
              </w:rPr>
              <w:t>U</w:t>
            </w:r>
            <w:r w:rsidRPr="003823BE">
              <w:rPr>
                <w:rFonts w:ascii="Times New Roman" w:hAnsi="Times New Roman"/>
                <w:color w:val="000000" w:themeColor="text1"/>
              </w:rPr>
              <w:t>盘载体，开标时随同投标文件商务标正本一起密封提交）。</w:t>
            </w:r>
            <w:r w:rsidR="00FF14CC" w:rsidRPr="003823BE">
              <w:rPr>
                <w:rFonts w:ascii="Times New Roman" w:hAnsi="Times New Roman"/>
                <w:b/>
                <w:color w:val="000000" w:themeColor="text1"/>
              </w:rPr>
              <w:t>电子扫描版和投标文件正本纸质版（封面、签字、盖章等）均需一一对应。</w:t>
            </w:r>
          </w:p>
        </w:tc>
      </w:tr>
      <w:tr w:rsidR="00662D68" w:rsidRPr="003823BE" w14:paraId="135497D8" w14:textId="77777777" w:rsidTr="007113E7">
        <w:trPr>
          <w:jc w:val="center"/>
        </w:trPr>
        <w:tc>
          <w:tcPr>
            <w:tcW w:w="1261" w:type="dxa"/>
            <w:vAlign w:val="center"/>
          </w:tcPr>
          <w:p w14:paraId="250F3611" w14:textId="0686088F" w:rsidR="0062651F" w:rsidRPr="003823BE" w:rsidRDefault="0062651F" w:rsidP="0062651F">
            <w:pPr>
              <w:ind w:firstLineChars="0" w:firstLine="0"/>
              <w:jc w:val="center"/>
              <w:rPr>
                <w:rFonts w:ascii="Times New Roman" w:hAnsi="Times New Roman"/>
                <w:color w:val="000000" w:themeColor="text1"/>
              </w:rPr>
            </w:pPr>
            <w:r w:rsidRPr="003823BE">
              <w:rPr>
                <w:rFonts w:ascii="Times New Roman" w:hAnsi="Times New Roman"/>
                <w:color w:val="000000" w:themeColor="text1"/>
              </w:rPr>
              <w:t>3.7.3</w:t>
            </w:r>
            <w:r w:rsidRPr="003823BE">
              <w:rPr>
                <w:rFonts w:ascii="Times New Roman" w:hAnsi="Times New Roman"/>
                <w:color w:val="000000" w:themeColor="text1"/>
              </w:rPr>
              <w:t>（</w:t>
            </w:r>
            <w:r w:rsidRPr="003823BE">
              <w:rPr>
                <w:rFonts w:ascii="Times New Roman" w:hAnsi="Times New Roman"/>
                <w:color w:val="000000" w:themeColor="text1"/>
              </w:rPr>
              <w:t>3</w:t>
            </w:r>
            <w:r w:rsidRPr="003823BE">
              <w:rPr>
                <w:rFonts w:ascii="Times New Roman" w:hAnsi="Times New Roman"/>
                <w:color w:val="000000" w:themeColor="text1"/>
              </w:rPr>
              <w:t>）</w:t>
            </w:r>
          </w:p>
        </w:tc>
        <w:tc>
          <w:tcPr>
            <w:tcW w:w="2977" w:type="dxa"/>
            <w:vAlign w:val="center"/>
          </w:tcPr>
          <w:p w14:paraId="5399E07F" w14:textId="444961EB" w:rsidR="0062651F" w:rsidRPr="003823BE" w:rsidRDefault="0062651F" w:rsidP="0062651F">
            <w:pPr>
              <w:pStyle w:val="1fff7"/>
              <w:ind w:firstLine="0"/>
              <w:jc w:val="center"/>
              <w:rPr>
                <w:rFonts w:ascii="Times New Roman" w:hAnsi="Times New Roman"/>
                <w:color w:val="000000" w:themeColor="text1"/>
              </w:rPr>
            </w:pPr>
            <w:r w:rsidRPr="003823BE">
              <w:rPr>
                <w:rFonts w:ascii="Times New Roman" w:hAnsi="Times New Roman"/>
                <w:color w:val="000000" w:themeColor="text1"/>
              </w:rPr>
              <w:t>装订要求</w:t>
            </w:r>
          </w:p>
        </w:tc>
        <w:tc>
          <w:tcPr>
            <w:tcW w:w="4801" w:type="dxa"/>
            <w:gridSpan w:val="2"/>
            <w:vAlign w:val="center"/>
          </w:tcPr>
          <w:p w14:paraId="1B3865E9" w14:textId="77777777" w:rsidR="0062651F" w:rsidRPr="003823BE" w:rsidRDefault="0062651F" w:rsidP="0062651F">
            <w:pPr>
              <w:pStyle w:val="34"/>
              <w:topLinePunct/>
              <w:spacing w:line="400" w:lineRule="exact"/>
              <w:ind w:firstLineChars="0" w:firstLine="0"/>
              <w:rPr>
                <w:rFonts w:ascii="Times New Roman" w:eastAsiaTheme="minorEastAsia" w:hAnsi="Times New Roman"/>
                <w:color w:val="000000" w:themeColor="text1"/>
                <w:szCs w:val="24"/>
              </w:rPr>
            </w:pPr>
            <w:r w:rsidRPr="003823BE">
              <w:rPr>
                <w:rFonts w:ascii="Times New Roman" w:eastAsiaTheme="minorEastAsia" w:hAnsi="Times New Roman"/>
                <w:color w:val="000000" w:themeColor="text1"/>
                <w:szCs w:val="24"/>
              </w:rPr>
              <w:t>□</w:t>
            </w:r>
            <w:r w:rsidRPr="003823BE">
              <w:rPr>
                <w:rFonts w:ascii="Times New Roman" w:eastAsiaTheme="minorEastAsia" w:hAnsi="Times New Roman"/>
                <w:color w:val="000000" w:themeColor="text1"/>
                <w:szCs w:val="24"/>
              </w:rPr>
              <w:t>不需要</w:t>
            </w:r>
          </w:p>
          <w:p w14:paraId="6F8C3A99" w14:textId="77777777" w:rsidR="0062651F" w:rsidRPr="003823BE" w:rsidRDefault="0062651F" w:rsidP="0062651F">
            <w:pPr>
              <w:adjustRightInd w:val="0"/>
              <w:ind w:firstLineChars="0" w:firstLine="0"/>
              <w:textAlignment w:val="baseline"/>
              <w:rPr>
                <w:rFonts w:ascii="Times New Roman" w:eastAsiaTheme="minorEastAsia" w:hAnsi="Times New Roman"/>
                <w:color w:val="000000" w:themeColor="text1"/>
              </w:rPr>
            </w:pPr>
            <w:r w:rsidRPr="003823BE">
              <w:rPr>
                <w:rFonts w:ascii="Times New Roman" w:eastAsiaTheme="minorEastAsia" w:hAnsi="Times New Roman"/>
                <w:color w:val="000000" w:themeColor="text1"/>
              </w:rPr>
              <w:fldChar w:fldCharType="begin"/>
            </w:r>
            <w:r w:rsidRPr="003823BE">
              <w:rPr>
                <w:rFonts w:ascii="Times New Roman" w:eastAsiaTheme="minorEastAsia" w:hAnsi="Times New Roman"/>
                <w:color w:val="000000" w:themeColor="text1"/>
              </w:rPr>
              <w:instrText>eq \o\ac(□,</w:instrText>
            </w:r>
            <w:r w:rsidRPr="003823BE">
              <w:rPr>
                <w:rFonts w:ascii="Times New Roman" w:eastAsiaTheme="minorEastAsia" w:hAnsi="Times New Roman"/>
                <w:color w:val="000000" w:themeColor="text1"/>
                <w:position w:val="2"/>
              </w:rPr>
              <w:instrText>√</w:instrText>
            </w:r>
            <w:r w:rsidRPr="003823BE">
              <w:rPr>
                <w:rFonts w:ascii="Times New Roman" w:eastAsiaTheme="minorEastAsia" w:hAnsi="Times New Roman"/>
                <w:color w:val="000000" w:themeColor="text1"/>
              </w:rPr>
              <w:instrText>)</w:instrText>
            </w:r>
            <w:r w:rsidRPr="003823BE">
              <w:rPr>
                <w:rFonts w:ascii="Times New Roman" w:eastAsiaTheme="minorEastAsia" w:hAnsi="Times New Roman"/>
                <w:color w:val="000000" w:themeColor="text1"/>
              </w:rPr>
              <w:fldChar w:fldCharType="end"/>
            </w:r>
            <w:r w:rsidRPr="003823BE">
              <w:rPr>
                <w:rFonts w:ascii="Times New Roman" w:eastAsiaTheme="minorEastAsia" w:hAnsi="Times New Roman"/>
                <w:color w:val="000000" w:themeColor="text1"/>
              </w:rPr>
              <w:t>需要，分别装订要求：见须知</w:t>
            </w:r>
            <w:r w:rsidRPr="003823BE">
              <w:rPr>
                <w:rFonts w:ascii="Times New Roman" w:eastAsiaTheme="minorEastAsia" w:hAnsi="Times New Roman"/>
                <w:color w:val="000000" w:themeColor="text1"/>
              </w:rPr>
              <w:t>3.7.3</w:t>
            </w:r>
            <w:r w:rsidRPr="003823BE">
              <w:rPr>
                <w:rFonts w:ascii="Times New Roman" w:eastAsiaTheme="minorEastAsia" w:hAnsi="Times New Roman"/>
                <w:color w:val="000000" w:themeColor="text1"/>
              </w:rPr>
              <w:t>中的要求。</w:t>
            </w:r>
          </w:p>
          <w:p w14:paraId="3E80166F" w14:textId="77777777" w:rsidR="0062651F" w:rsidRPr="003823BE" w:rsidRDefault="0062651F" w:rsidP="0062651F">
            <w:pPr>
              <w:pStyle w:val="1fff7"/>
              <w:ind w:firstLine="0"/>
              <w:rPr>
                <w:rFonts w:ascii="Times New Roman" w:hAnsi="Times New Roman"/>
                <w:color w:val="000000" w:themeColor="text1"/>
              </w:rPr>
            </w:pPr>
            <w:r w:rsidRPr="003823BE">
              <w:rPr>
                <w:rFonts w:ascii="Times New Roman" w:hAnsi="Times New Roman"/>
                <w:color w:val="000000" w:themeColor="text1"/>
              </w:rPr>
              <w:t>商务标和技术标也应分开装订，并均可分册装订，分为两册时采用上、下分册，分为三册时采用上、中、下分册方法，分为四册以上时按（一）、（二）、（三）、（四）</w:t>
            </w:r>
            <w:r w:rsidRPr="003823BE">
              <w:rPr>
                <w:rFonts w:ascii="Times New Roman" w:hAnsi="Times New Roman"/>
                <w:color w:val="000000" w:themeColor="text1"/>
              </w:rPr>
              <w:t>…</w:t>
            </w:r>
            <w:r w:rsidRPr="003823BE">
              <w:rPr>
                <w:rFonts w:ascii="Times New Roman" w:hAnsi="Times New Roman"/>
                <w:color w:val="000000" w:themeColor="text1"/>
              </w:rPr>
              <w:t>排列方法进行分册，</w:t>
            </w:r>
            <w:r w:rsidRPr="003823BE">
              <w:rPr>
                <w:rFonts w:ascii="Times New Roman" w:hAnsi="Times New Roman"/>
                <w:b/>
                <w:color w:val="000000" w:themeColor="text1"/>
              </w:rPr>
              <w:t>每册厚度不宜超过</w:t>
            </w:r>
            <w:r w:rsidRPr="003823BE">
              <w:rPr>
                <w:rFonts w:ascii="Times New Roman" w:hAnsi="Times New Roman"/>
                <w:b/>
                <w:color w:val="000000" w:themeColor="text1"/>
              </w:rPr>
              <w:t>40mm</w:t>
            </w:r>
            <w:r w:rsidRPr="003823BE">
              <w:rPr>
                <w:rFonts w:ascii="Times New Roman" w:hAnsi="Times New Roman"/>
                <w:b/>
                <w:color w:val="000000" w:themeColor="text1"/>
              </w:rPr>
              <w:t>。</w:t>
            </w:r>
          </w:p>
          <w:p w14:paraId="52E9827B" w14:textId="77777777" w:rsidR="0062651F" w:rsidRPr="003823BE" w:rsidRDefault="0062651F" w:rsidP="0062651F">
            <w:pPr>
              <w:pStyle w:val="1fff7"/>
              <w:ind w:firstLine="0"/>
              <w:rPr>
                <w:rFonts w:ascii="Times New Roman" w:hAnsi="Times New Roman"/>
                <w:color w:val="000000" w:themeColor="text1"/>
              </w:rPr>
            </w:pPr>
            <w:r w:rsidRPr="003823BE">
              <w:rPr>
                <w:rFonts w:ascii="Times New Roman" w:hAnsi="Times New Roman"/>
                <w:color w:val="000000" w:themeColor="text1"/>
              </w:rPr>
              <w:t>其他具体要求：</w:t>
            </w:r>
          </w:p>
          <w:p w14:paraId="633F8093" w14:textId="77777777" w:rsidR="0062651F" w:rsidRPr="003823BE" w:rsidRDefault="0062651F" w:rsidP="0062651F">
            <w:pPr>
              <w:pStyle w:val="1fff7"/>
              <w:ind w:firstLine="0"/>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1</w:t>
            </w:r>
            <w:r w:rsidRPr="003823BE">
              <w:rPr>
                <w:rFonts w:ascii="Times New Roman" w:hAnsi="Times New Roman"/>
                <w:color w:val="000000" w:themeColor="text1"/>
              </w:rPr>
              <w:t>）投标文件版面统一采用</w:t>
            </w:r>
            <w:r w:rsidRPr="003823BE">
              <w:rPr>
                <w:rFonts w:ascii="Times New Roman" w:hAnsi="Times New Roman"/>
                <w:color w:val="000000" w:themeColor="text1"/>
              </w:rPr>
              <w:t>A4</w:t>
            </w:r>
            <w:r w:rsidRPr="003823BE">
              <w:rPr>
                <w:rFonts w:ascii="Times New Roman" w:hAnsi="Times New Roman"/>
                <w:color w:val="000000" w:themeColor="text1"/>
              </w:rPr>
              <w:t>纸张大小，小于</w:t>
            </w:r>
            <w:r w:rsidRPr="003823BE">
              <w:rPr>
                <w:rFonts w:ascii="Times New Roman" w:hAnsi="Times New Roman"/>
                <w:color w:val="000000" w:themeColor="text1"/>
              </w:rPr>
              <w:t>A4</w:t>
            </w:r>
            <w:r w:rsidRPr="003823BE">
              <w:rPr>
                <w:rFonts w:ascii="Times New Roman" w:hAnsi="Times New Roman"/>
                <w:color w:val="000000" w:themeColor="text1"/>
              </w:rPr>
              <w:t>的需复印到</w:t>
            </w:r>
            <w:r w:rsidRPr="003823BE">
              <w:rPr>
                <w:rFonts w:ascii="Times New Roman" w:hAnsi="Times New Roman"/>
                <w:color w:val="000000" w:themeColor="text1"/>
              </w:rPr>
              <w:t>A4</w:t>
            </w:r>
            <w:r w:rsidRPr="003823BE">
              <w:rPr>
                <w:rFonts w:ascii="Times New Roman" w:hAnsi="Times New Roman"/>
                <w:color w:val="000000" w:themeColor="text1"/>
              </w:rPr>
              <w:t>纸张后再予以装订；大于</w:t>
            </w:r>
            <w:r w:rsidRPr="003823BE">
              <w:rPr>
                <w:rFonts w:ascii="Times New Roman" w:hAnsi="Times New Roman"/>
                <w:color w:val="000000" w:themeColor="text1"/>
              </w:rPr>
              <w:t>A4</w:t>
            </w:r>
            <w:r w:rsidRPr="003823BE">
              <w:rPr>
                <w:rFonts w:ascii="Times New Roman" w:hAnsi="Times New Roman"/>
                <w:color w:val="000000" w:themeColor="text1"/>
              </w:rPr>
              <w:t>的则需折叠成</w:t>
            </w:r>
            <w:r w:rsidRPr="003823BE">
              <w:rPr>
                <w:rFonts w:ascii="Times New Roman" w:hAnsi="Times New Roman"/>
                <w:color w:val="000000" w:themeColor="text1"/>
              </w:rPr>
              <w:t>A4</w:t>
            </w:r>
            <w:r w:rsidRPr="003823BE">
              <w:rPr>
                <w:rFonts w:ascii="Times New Roman" w:hAnsi="Times New Roman"/>
                <w:color w:val="000000" w:themeColor="text1"/>
              </w:rPr>
              <w:t>大小后再予以装订，并统一采用胶状方式装订，按</w:t>
            </w:r>
            <w:r w:rsidRPr="003823BE">
              <w:rPr>
                <w:rFonts w:ascii="Times New Roman" w:hAnsi="Times New Roman"/>
                <w:color w:val="000000" w:themeColor="text1"/>
              </w:rPr>
              <w:t>A4</w:t>
            </w:r>
            <w:r w:rsidRPr="003823BE">
              <w:rPr>
                <w:rFonts w:ascii="Times New Roman" w:hAnsi="Times New Roman"/>
                <w:color w:val="000000" w:themeColor="text1"/>
              </w:rPr>
              <w:t>幅面竖装（</w:t>
            </w:r>
            <w:r w:rsidRPr="003823BE">
              <w:rPr>
                <w:rFonts w:ascii="Times New Roman" w:hAnsi="Times New Roman"/>
                <w:color w:val="000000" w:themeColor="text1"/>
              </w:rPr>
              <w:t>297mm×210mm</w:t>
            </w:r>
            <w:r w:rsidRPr="003823BE">
              <w:rPr>
                <w:rFonts w:ascii="Times New Roman" w:hAnsi="Times New Roman"/>
                <w:color w:val="000000" w:themeColor="text1"/>
              </w:rPr>
              <w:t>）。</w:t>
            </w:r>
          </w:p>
          <w:p w14:paraId="163463B8" w14:textId="77777777" w:rsidR="0062651F" w:rsidRPr="003823BE" w:rsidRDefault="0062651F" w:rsidP="0062651F">
            <w:pPr>
              <w:pStyle w:val="1fff7"/>
              <w:ind w:firstLine="0"/>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2</w:t>
            </w:r>
            <w:r w:rsidRPr="003823BE">
              <w:rPr>
                <w:rFonts w:ascii="Times New Roman" w:hAnsi="Times New Roman"/>
                <w:color w:val="000000" w:themeColor="text1"/>
              </w:rPr>
              <w:t>）投标文件正本和副本统一采用</w:t>
            </w:r>
            <w:r w:rsidRPr="003823BE">
              <w:rPr>
                <w:rFonts w:ascii="Times New Roman" w:hAnsi="Times New Roman"/>
                <w:b/>
                <w:color w:val="000000" w:themeColor="text1"/>
              </w:rPr>
              <w:t>双面印刷</w:t>
            </w:r>
            <w:r w:rsidRPr="003823BE">
              <w:rPr>
                <w:rFonts w:ascii="Times New Roman" w:hAnsi="Times New Roman"/>
                <w:color w:val="000000" w:themeColor="text1"/>
              </w:rPr>
              <w:t>形式予以装订编制，同时投标文件中每一页（封面除外）必须编写页码，正面在右下角，反面在左下角的形式标识页码；图样的页号</w:t>
            </w:r>
            <w:r w:rsidRPr="003823BE">
              <w:rPr>
                <w:rFonts w:ascii="Times New Roman" w:hAnsi="Times New Roman"/>
                <w:color w:val="000000" w:themeColor="text1"/>
              </w:rPr>
              <w:lastRenderedPageBreak/>
              <w:t>编写在右下角或标题栏外右上方。要求每本投标文件必须编写连续页码；并在正文前编著目录，目录应与正文中的内容、页码保持高度一致性，严禁出现漏页、跳页、错页等现象。每本投标文件页码均要求从</w:t>
            </w:r>
            <w:r w:rsidRPr="003823BE">
              <w:rPr>
                <w:rFonts w:ascii="Times New Roman" w:hAnsi="Times New Roman"/>
                <w:color w:val="000000" w:themeColor="text1"/>
              </w:rPr>
              <w:t>1</w:t>
            </w:r>
            <w:r w:rsidRPr="003823BE">
              <w:rPr>
                <w:rFonts w:ascii="Times New Roman" w:hAnsi="Times New Roman"/>
                <w:color w:val="000000" w:themeColor="text1"/>
              </w:rPr>
              <w:t>起顺序编码。格式：页脚，如</w:t>
            </w:r>
            <w:r w:rsidRPr="003823BE">
              <w:rPr>
                <w:rFonts w:ascii="Times New Roman" w:hAnsi="Times New Roman"/>
                <w:color w:val="000000" w:themeColor="text1"/>
              </w:rPr>
              <w:t>3/60</w:t>
            </w:r>
            <w:r w:rsidRPr="003823BE">
              <w:rPr>
                <w:rFonts w:ascii="Times New Roman" w:hAnsi="Times New Roman"/>
                <w:color w:val="000000" w:themeColor="text1"/>
              </w:rPr>
              <w:t>。</w:t>
            </w:r>
          </w:p>
          <w:p w14:paraId="72E234ED" w14:textId="77777777" w:rsidR="0062651F" w:rsidRPr="003823BE" w:rsidRDefault="0062651F" w:rsidP="0062651F">
            <w:pPr>
              <w:pStyle w:val="1fff7"/>
              <w:ind w:firstLine="0"/>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3</w:t>
            </w:r>
            <w:r w:rsidRPr="003823BE">
              <w:rPr>
                <w:rFonts w:ascii="Times New Roman" w:hAnsi="Times New Roman"/>
                <w:color w:val="000000" w:themeColor="text1"/>
              </w:rPr>
              <w:t>）投标文件中字体、图片印刷需坚持清晰明了，便于分辨、易于读取、辨识度高等原则。其中每页版面需端正，严禁出现重影、倾斜（左右偏离不超过</w:t>
            </w:r>
            <w:r w:rsidRPr="003823BE">
              <w:rPr>
                <w:rFonts w:ascii="Times New Roman" w:hAnsi="Times New Roman"/>
                <w:color w:val="000000" w:themeColor="text1"/>
              </w:rPr>
              <w:t>5</w:t>
            </w:r>
            <w:r w:rsidRPr="003823BE">
              <w:rPr>
                <w:rFonts w:ascii="Times New Roman" w:hAnsi="Times New Roman"/>
                <w:color w:val="000000" w:themeColor="text1"/>
              </w:rPr>
              <w:t>度）等不便于识别、阅读情况，严禁出现缺字、断行等情况。投标人应负责投标文件的真实性、完整性、准确性、系统性、有效性。投标文件因字迹潦草或表达不清所引起的后果由投标人负责。</w:t>
            </w:r>
          </w:p>
          <w:p w14:paraId="6B1552F1" w14:textId="77777777" w:rsidR="0062651F" w:rsidRPr="003823BE" w:rsidRDefault="0062651F" w:rsidP="0062651F">
            <w:pPr>
              <w:pStyle w:val="1fff7"/>
              <w:ind w:firstLine="0"/>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4</w:t>
            </w:r>
            <w:r w:rsidRPr="003823BE">
              <w:rPr>
                <w:rFonts w:ascii="Times New Roman" w:hAnsi="Times New Roman"/>
                <w:color w:val="000000" w:themeColor="text1"/>
              </w:rPr>
              <w:t>）投标文件中如果出现横版页面，在装订时横版页面的表头靠左侧装订。</w:t>
            </w:r>
          </w:p>
          <w:p w14:paraId="2C1BE8A7" w14:textId="77777777" w:rsidR="0062651F" w:rsidRPr="003823BE" w:rsidRDefault="0062651F" w:rsidP="0062651F">
            <w:pPr>
              <w:pStyle w:val="1fff7"/>
              <w:ind w:firstLine="0"/>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5</w:t>
            </w:r>
            <w:r w:rsidRPr="003823BE">
              <w:rPr>
                <w:rFonts w:ascii="Times New Roman" w:hAnsi="Times New Roman"/>
                <w:color w:val="000000" w:themeColor="text1"/>
              </w:rPr>
              <w:t>）每一册投标文件的书脊上必须标注以下信息（从上至下）：项目名称、分册名称（商务标、技术标等）。</w:t>
            </w:r>
          </w:p>
          <w:p w14:paraId="45B9274F" w14:textId="77777777" w:rsidR="0062651F" w:rsidRPr="003823BE" w:rsidRDefault="0062651F" w:rsidP="0062651F">
            <w:pPr>
              <w:pStyle w:val="1fff7"/>
              <w:ind w:firstLine="0"/>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6</w:t>
            </w:r>
            <w:r w:rsidRPr="003823BE">
              <w:rPr>
                <w:rFonts w:ascii="Times New Roman" w:hAnsi="Times New Roman"/>
                <w:color w:val="000000" w:themeColor="text1"/>
              </w:rPr>
              <w:t>）电子版投标文件应坚持版面整洁、端正、字体清晰、不倾斜等原则，对于个别横版表格等页面应进行旋转还原，以符合阅读习惯；其中扫描投标文件文字部分的分辨率不低于</w:t>
            </w:r>
            <w:r w:rsidRPr="003823BE">
              <w:rPr>
                <w:rFonts w:ascii="Times New Roman" w:hAnsi="Times New Roman"/>
                <w:color w:val="000000" w:themeColor="text1"/>
              </w:rPr>
              <w:t>300 Dpi</w:t>
            </w:r>
            <w:r w:rsidRPr="003823BE">
              <w:rPr>
                <w:rFonts w:ascii="Times New Roman" w:hAnsi="Times New Roman"/>
                <w:color w:val="000000" w:themeColor="text1"/>
              </w:rPr>
              <w:t>；图片部分的分辨率不低于</w:t>
            </w:r>
            <w:r w:rsidRPr="003823BE">
              <w:rPr>
                <w:rFonts w:ascii="Times New Roman" w:hAnsi="Times New Roman"/>
                <w:color w:val="000000" w:themeColor="text1"/>
              </w:rPr>
              <w:t>400 Dpi</w:t>
            </w:r>
            <w:r w:rsidRPr="003823BE">
              <w:rPr>
                <w:rFonts w:ascii="Times New Roman" w:hAnsi="Times New Roman"/>
                <w:color w:val="000000" w:themeColor="text1"/>
              </w:rPr>
              <w:t>。</w:t>
            </w:r>
          </w:p>
          <w:p w14:paraId="51465C6D" w14:textId="6B25D6F7" w:rsidR="0062651F" w:rsidRPr="003823BE" w:rsidRDefault="0062651F" w:rsidP="0062651F">
            <w:pPr>
              <w:adjustRightInd w:val="0"/>
              <w:ind w:firstLineChars="0" w:firstLine="0"/>
              <w:textAlignment w:val="baseline"/>
              <w:rPr>
                <w:rFonts w:ascii="Times New Roman" w:eastAsiaTheme="minorEastAsia"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7</w:t>
            </w:r>
            <w:r w:rsidRPr="003823BE">
              <w:rPr>
                <w:rFonts w:ascii="Times New Roman" w:hAnsi="Times New Roman"/>
                <w:color w:val="000000" w:themeColor="text1"/>
              </w:rPr>
              <w:t>）电子版投标文件每一分册的命名格式为：分册名称。</w:t>
            </w:r>
          </w:p>
        </w:tc>
      </w:tr>
      <w:tr w:rsidR="00662D68" w:rsidRPr="003823BE" w14:paraId="1F6D7536" w14:textId="77777777" w:rsidTr="007113E7">
        <w:trPr>
          <w:jc w:val="center"/>
        </w:trPr>
        <w:tc>
          <w:tcPr>
            <w:tcW w:w="1261" w:type="dxa"/>
            <w:vAlign w:val="center"/>
          </w:tcPr>
          <w:p w14:paraId="2DA7875A" w14:textId="77777777" w:rsidR="0062651F" w:rsidRPr="003823BE" w:rsidRDefault="0062651F" w:rsidP="0062651F">
            <w:pPr>
              <w:ind w:firstLineChars="0" w:firstLine="0"/>
              <w:jc w:val="center"/>
              <w:rPr>
                <w:rFonts w:ascii="Times New Roman" w:hAnsi="Times New Roman"/>
                <w:color w:val="000000" w:themeColor="text1"/>
              </w:rPr>
            </w:pPr>
            <w:r w:rsidRPr="003823BE">
              <w:rPr>
                <w:rFonts w:ascii="Times New Roman" w:hAnsi="Times New Roman"/>
                <w:color w:val="000000" w:themeColor="text1"/>
              </w:rPr>
              <w:lastRenderedPageBreak/>
              <w:t>4.1.2</w:t>
            </w:r>
          </w:p>
        </w:tc>
        <w:tc>
          <w:tcPr>
            <w:tcW w:w="2977" w:type="dxa"/>
            <w:vAlign w:val="center"/>
          </w:tcPr>
          <w:p w14:paraId="0F00582C" w14:textId="77777777" w:rsidR="0062651F" w:rsidRPr="003823BE" w:rsidRDefault="0062651F" w:rsidP="0062651F">
            <w:pPr>
              <w:ind w:firstLineChars="0" w:firstLine="0"/>
              <w:jc w:val="center"/>
              <w:rPr>
                <w:rFonts w:ascii="Times New Roman" w:hAnsi="Times New Roman"/>
                <w:color w:val="000000" w:themeColor="text1"/>
              </w:rPr>
            </w:pPr>
            <w:r w:rsidRPr="003823BE">
              <w:rPr>
                <w:rFonts w:ascii="Times New Roman" w:hAnsi="Times New Roman"/>
                <w:color w:val="000000" w:themeColor="text1"/>
              </w:rPr>
              <w:t>封套上应载明的信息</w:t>
            </w:r>
          </w:p>
        </w:tc>
        <w:tc>
          <w:tcPr>
            <w:tcW w:w="4801" w:type="dxa"/>
            <w:gridSpan w:val="2"/>
            <w:vAlign w:val="center"/>
          </w:tcPr>
          <w:p w14:paraId="1CBF0C6D" w14:textId="5D03CAD3" w:rsidR="0062651F" w:rsidRPr="003823BE" w:rsidRDefault="0062651F" w:rsidP="0062651F">
            <w:pPr>
              <w:spacing w:line="440" w:lineRule="exact"/>
              <w:ind w:firstLineChars="0" w:firstLine="0"/>
              <w:rPr>
                <w:rFonts w:ascii="Times New Roman" w:eastAsiaTheme="minorEastAsia" w:hAnsi="Times New Roman"/>
                <w:color w:val="000000" w:themeColor="text1"/>
              </w:rPr>
            </w:pPr>
            <w:r w:rsidRPr="003823BE">
              <w:rPr>
                <w:rFonts w:ascii="Times New Roman" w:eastAsiaTheme="minorEastAsia" w:hAnsi="Times New Roman"/>
                <w:color w:val="000000" w:themeColor="text1"/>
              </w:rPr>
              <w:t>招标人名称：</w:t>
            </w:r>
            <w:r w:rsidR="003E4EC1">
              <w:rPr>
                <w:rFonts w:ascii="Times New Roman" w:eastAsiaTheme="minorEastAsia" w:hAnsi="Times New Roman"/>
                <w:color w:val="000000" w:themeColor="text1"/>
                <w:u w:val="single"/>
              </w:rPr>
              <w:t>连云港金辰实业有限公司</w:t>
            </w:r>
          </w:p>
          <w:p w14:paraId="684C764E" w14:textId="16A32475" w:rsidR="0062651F" w:rsidRPr="003823BE" w:rsidRDefault="0062651F" w:rsidP="0062651F">
            <w:pPr>
              <w:spacing w:line="440" w:lineRule="exact"/>
              <w:ind w:firstLineChars="0" w:firstLine="0"/>
              <w:rPr>
                <w:rFonts w:ascii="Times New Roman" w:eastAsiaTheme="minorEastAsia" w:hAnsi="Times New Roman"/>
                <w:color w:val="000000" w:themeColor="text1"/>
              </w:rPr>
            </w:pPr>
            <w:r w:rsidRPr="003823BE">
              <w:rPr>
                <w:rFonts w:ascii="Times New Roman" w:eastAsiaTheme="minorEastAsia" w:hAnsi="Times New Roman"/>
                <w:color w:val="000000" w:themeColor="text1"/>
                <w:u w:val="single"/>
              </w:rPr>
              <w:t xml:space="preserve"> </w:t>
            </w:r>
            <w:r w:rsidR="00217B21">
              <w:rPr>
                <w:rFonts w:ascii="Times New Roman" w:eastAsiaTheme="minorEastAsia" w:hAnsi="Times New Roman" w:hint="eastAsia"/>
                <w:color w:val="000000" w:themeColor="text1"/>
                <w:u w:val="single"/>
              </w:rPr>
              <w:t xml:space="preserve"> </w:t>
            </w:r>
            <w:r w:rsidR="00217B21">
              <w:rPr>
                <w:rFonts w:ascii="Times New Roman" w:eastAsiaTheme="minorEastAsia" w:hAnsi="Times New Roman"/>
                <w:color w:val="000000" w:themeColor="text1"/>
                <w:u w:val="single"/>
              </w:rPr>
              <w:t xml:space="preserve">                </w:t>
            </w:r>
            <w:r w:rsidRPr="003823BE">
              <w:rPr>
                <w:rFonts w:ascii="Times New Roman" w:eastAsiaTheme="minorEastAsia" w:hAnsi="Times New Roman"/>
                <w:color w:val="000000" w:themeColor="text1"/>
                <w:u w:val="single"/>
              </w:rPr>
              <w:t xml:space="preserve">  </w:t>
            </w:r>
            <w:r w:rsidRPr="003823BE">
              <w:rPr>
                <w:rFonts w:ascii="Times New Roman" w:eastAsiaTheme="minorEastAsia" w:hAnsi="Times New Roman"/>
                <w:color w:val="000000" w:themeColor="text1"/>
              </w:rPr>
              <w:t>投标文件</w:t>
            </w:r>
          </w:p>
          <w:p w14:paraId="58637DD4" w14:textId="77777777" w:rsidR="0062651F" w:rsidRPr="003823BE" w:rsidRDefault="0062651F" w:rsidP="0062651F">
            <w:pPr>
              <w:spacing w:line="440" w:lineRule="exact"/>
              <w:ind w:firstLineChars="0" w:firstLine="0"/>
              <w:rPr>
                <w:rFonts w:ascii="Times New Roman" w:eastAsiaTheme="minorEastAsia" w:hAnsi="Times New Roman"/>
                <w:color w:val="000000" w:themeColor="text1"/>
              </w:rPr>
            </w:pPr>
            <w:r w:rsidRPr="003823BE">
              <w:rPr>
                <w:rFonts w:ascii="Times New Roman" w:hAnsi="Times New Roman"/>
                <w:color w:val="000000" w:themeColor="text1"/>
              </w:rPr>
              <w:t>招标代理机构名</w:t>
            </w:r>
            <w:r w:rsidRPr="003823BE">
              <w:rPr>
                <w:rFonts w:ascii="Times New Roman" w:eastAsiaTheme="minorEastAsia" w:hAnsi="Times New Roman"/>
                <w:color w:val="000000" w:themeColor="text1"/>
              </w:rPr>
              <w:t>称：中核（上海）供应链管</w:t>
            </w:r>
            <w:r w:rsidRPr="003823BE">
              <w:rPr>
                <w:rFonts w:ascii="Times New Roman" w:eastAsiaTheme="minorEastAsia" w:hAnsi="Times New Roman"/>
                <w:color w:val="000000" w:themeColor="text1"/>
              </w:rPr>
              <w:lastRenderedPageBreak/>
              <w:t>理有限公司</w:t>
            </w:r>
          </w:p>
          <w:p w14:paraId="37DB1B9C" w14:textId="725083B2" w:rsidR="0062651F" w:rsidRPr="003823BE" w:rsidRDefault="0062651F" w:rsidP="0062651F">
            <w:pPr>
              <w:ind w:firstLineChars="0" w:firstLine="0"/>
              <w:rPr>
                <w:rFonts w:ascii="Times New Roman" w:hAnsi="Times New Roman"/>
                <w:color w:val="000000" w:themeColor="text1"/>
              </w:rPr>
            </w:pPr>
            <w:r w:rsidRPr="003823BE">
              <w:rPr>
                <w:rFonts w:ascii="Times New Roman" w:hAnsi="Times New Roman"/>
                <w:color w:val="000000" w:themeColor="text1"/>
              </w:rPr>
              <w:t>招标代理机构地址：上海市徐汇区桂林路</w:t>
            </w:r>
            <w:r w:rsidRPr="003823BE">
              <w:rPr>
                <w:rFonts w:ascii="Times New Roman" w:hAnsi="Times New Roman"/>
                <w:color w:val="000000" w:themeColor="text1"/>
              </w:rPr>
              <w:t>396</w:t>
            </w:r>
            <w:r w:rsidRPr="003823BE">
              <w:rPr>
                <w:rFonts w:ascii="Times New Roman" w:hAnsi="Times New Roman"/>
                <w:color w:val="000000" w:themeColor="text1"/>
              </w:rPr>
              <w:t>号浦原科技园</w:t>
            </w:r>
            <w:r w:rsidRPr="003823BE">
              <w:rPr>
                <w:rFonts w:ascii="Times New Roman" w:hAnsi="Times New Roman"/>
                <w:color w:val="000000" w:themeColor="text1"/>
              </w:rPr>
              <w:t>3</w:t>
            </w:r>
            <w:r w:rsidRPr="003823BE">
              <w:rPr>
                <w:rFonts w:ascii="Times New Roman" w:hAnsi="Times New Roman"/>
                <w:color w:val="000000" w:themeColor="text1"/>
              </w:rPr>
              <w:t>号楼</w:t>
            </w:r>
            <w:r w:rsidRPr="003823BE">
              <w:rPr>
                <w:rFonts w:ascii="Times New Roman" w:hAnsi="Times New Roman"/>
                <w:color w:val="000000" w:themeColor="text1"/>
              </w:rPr>
              <w:t>3</w:t>
            </w:r>
            <w:r w:rsidRPr="003823BE">
              <w:rPr>
                <w:rFonts w:ascii="Times New Roman" w:hAnsi="Times New Roman"/>
                <w:color w:val="000000" w:themeColor="text1"/>
              </w:rPr>
              <w:t>层会议室。</w:t>
            </w:r>
          </w:p>
          <w:p w14:paraId="181F57D2" w14:textId="77777777" w:rsidR="0062651F" w:rsidRPr="003823BE" w:rsidRDefault="0062651F" w:rsidP="0062651F">
            <w:pPr>
              <w:ind w:firstLineChars="0" w:firstLine="0"/>
              <w:rPr>
                <w:rFonts w:ascii="Times New Roman" w:eastAsiaTheme="minorEastAsia" w:hAnsi="Times New Roman"/>
                <w:color w:val="000000" w:themeColor="text1"/>
              </w:rPr>
            </w:pPr>
            <w:r w:rsidRPr="003823BE">
              <w:rPr>
                <w:rFonts w:ascii="Times New Roman" w:eastAsiaTheme="minorEastAsia" w:hAnsi="Times New Roman"/>
                <w:color w:val="000000" w:themeColor="text1"/>
              </w:rPr>
              <w:t>在</w:t>
            </w:r>
            <w:r w:rsidRPr="003823BE">
              <w:rPr>
                <w:rFonts w:ascii="Times New Roman" w:eastAsiaTheme="minorEastAsia" w:hAnsi="Times New Roman"/>
                <w:color w:val="000000" w:themeColor="text1"/>
                <w:u w:val="single"/>
              </w:rPr>
              <w:t xml:space="preserve">   </w:t>
            </w:r>
            <w:r w:rsidRPr="003823BE">
              <w:rPr>
                <w:rFonts w:ascii="Times New Roman" w:eastAsiaTheme="minorEastAsia" w:hAnsi="Times New Roman"/>
                <w:color w:val="000000" w:themeColor="text1"/>
              </w:rPr>
              <w:t>年</w:t>
            </w:r>
            <w:r w:rsidRPr="003823BE">
              <w:rPr>
                <w:rFonts w:ascii="Times New Roman" w:eastAsiaTheme="minorEastAsia" w:hAnsi="Times New Roman"/>
                <w:color w:val="000000" w:themeColor="text1"/>
                <w:u w:val="single"/>
              </w:rPr>
              <w:t xml:space="preserve">   </w:t>
            </w:r>
            <w:r w:rsidRPr="003823BE">
              <w:rPr>
                <w:rFonts w:ascii="Times New Roman" w:eastAsiaTheme="minorEastAsia" w:hAnsi="Times New Roman"/>
                <w:color w:val="000000" w:themeColor="text1"/>
              </w:rPr>
              <w:t>月</w:t>
            </w:r>
            <w:r w:rsidRPr="003823BE">
              <w:rPr>
                <w:rFonts w:ascii="Times New Roman" w:eastAsiaTheme="minorEastAsia" w:hAnsi="Times New Roman"/>
                <w:color w:val="000000" w:themeColor="text1"/>
                <w:u w:val="single"/>
              </w:rPr>
              <w:t xml:space="preserve">   </w:t>
            </w:r>
            <w:r w:rsidRPr="003823BE">
              <w:rPr>
                <w:rFonts w:ascii="Times New Roman" w:eastAsiaTheme="minorEastAsia" w:hAnsi="Times New Roman"/>
                <w:color w:val="000000" w:themeColor="text1"/>
              </w:rPr>
              <w:t>日</w:t>
            </w:r>
            <w:r w:rsidRPr="003823BE">
              <w:rPr>
                <w:rFonts w:ascii="Times New Roman" w:eastAsiaTheme="minorEastAsia" w:hAnsi="Times New Roman"/>
                <w:color w:val="000000" w:themeColor="text1"/>
                <w:u w:val="single"/>
              </w:rPr>
              <w:t xml:space="preserve">   </w:t>
            </w:r>
            <w:r w:rsidRPr="003823BE">
              <w:rPr>
                <w:rFonts w:ascii="Times New Roman" w:eastAsiaTheme="minorEastAsia" w:hAnsi="Times New Roman"/>
                <w:color w:val="000000" w:themeColor="text1"/>
              </w:rPr>
              <w:t>时</w:t>
            </w:r>
            <w:r w:rsidRPr="003823BE">
              <w:rPr>
                <w:rFonts w:ascii="Times New Roman" w:eastAsiaTheme="minorEastAsia" w:hAnsi="Times New Roman"/>
                <w:color w:val="000000" w:themeColor="text1"/>
                <w:u w:val="single"/>
              </w:rPr>
              <w:t xml:space="preserve">   </w:t>
            </w:r>
            <w:r w:rsidRPr="003823BE">
              <w:rPr>
                <w:rFonts w:ascii="Times New Roman" w:eastAsiaTheme="minorEastAsia" w:hAnsi="Times New Roman"/>
                <w:color w:val="000000" w:themeColor="text1"/>
              </w:rPr>
              <w:t>分前不得开启</w:t>
            </w:r>
          </w:p>
          <w:p w14:paraId="42891167" w14:textId="0578CE90" w:rsidR="0062651F" w:rsidRPr="003823BE" w:rsidRDefault="0062651F" w:rsidP="0062651F">
            <w:pPr>
              <w:ind w:firstLineChars="0" w:firstLine="0"/>
              <w:rPr>
                <w:rFonts w:ascii="Times New Roman" w:hAnsi="Times New Roman"/>
                <w:color w:val="000000" w:themeColor="text1"/>
              </w:rPr>
            </w:pPr>
            <w:r w:rsidRPr="003823BE">
              <w:rPr>
                <w:rFonts w:ascii="Times New Roman" w:eastAsiaTheme="minorEastAsia" w:hAnsi="Times New Roman"/>
                <w:color w:val="000000" w:themeColor="text1"/>
              </w:rPr>
              <w:t>投标人名称：</w:t>
            </w:r>
            <w:r w:rsidRPr="003823BE">
              <w:rPr>
                <w:rFonts w:ascii="Times New Roman" w:eastAsiaTheme="minorEastAsia" w:hAnsi="Times New Roman"/>
                <w:color w:val="000000" w:themeColor="text1"/>
                <w:u w:val="single"/>
              </w:rPr>
              <w:t xml:space="preserve">                    </w:t>
            </w:r>
          </w:p>
        </w:tc>
      </w:tr>
      <w:tr w:rsidR="00662D68" w:rsidRPr="003823BE" w14:paraId="0FBAA16B" w14:textId="77777777" w:rsidTr="007113E7">
        <w:trPr>
          <w:jc w:val="center"/>
        </w:trPr>
        <w:tc>
          <w:tcPr>
            <w:tcW w:w="1261" w:type="dxa"/>
            <w:vAlign w:val="center"/>
          </w:tcPr>
          <w:p w14:paraId="45365575" w14:textId="77777777" w:rsidR="0062651F" w:rsidRPr="003823BE" w:rsidRDefault="0062651F" w:rsidP="0062651F">
            <w:pPr>
              <w:ind w:firstLineChars="0" w:firstLine="0"/>
              <w:jc w:val="center"/>
              <w:rPr>
                <w:rFonts w:ascii="Times New Roman" w:hAnsi="Times New Roman"/>
                <w:color w:val="000000" w:themeColor="text1"/>
              </w:rPr>
            </w:pPr>
            <w:r w:rsidRPr="003823BE">
              <w:rPr>
                <w:rFonts w:ascii="Times New Roman" w:hAnsi="Times New Roman"/>
                <w:color w:val="000000" w:themeColor="text1"/>
              </w:rPr>
              <w:lastRenderedPageBreak/>
              <w:t>4.2.1</w:t>
            </w:r>
          </w:p>
        </w:tc>
        <w:tc>
          <w:tcPr>
            <w:tcW w:w="2977" w:type="dxa"/>
            <w:vAlign w:val="center"/>
          </w:tcPr>
          <w:p w14:paraId="50795639" w14:textId="77777777" w:rsidR="0062651F" w:rsidRPr="003823BE" w:rsidRDefault="0062651F" w:rsidP="0062651F">
            <w:pPr>
              <w:ind w:firstLineChars="0" w:firstLine="0"/>
              <w:jc w:val="center"/>
              <w:rPr>
                <w:rFonts w:ascii="Times New Roman" w:hAnsi="Times New Roman"/>
                <w:color w:val="000000" w:themeColor="text1"/>
              </w:rPr>
            </w:pPr>
            <w:r w:rsidRPr="003823BE">
              <w:rPr>
                <w:rFonts w:ascii="Times New Roman" w:hAnsi="Times New Roman"/>
                <w:color w:val="000000" w:themeColor="text1"/>
              </w:rPr>
              <w:t>投标截止时间</w:t>
            </w:r>
          </w:p>
        </w:tc>
        <w:tc>
          <w:tcPr>
            <w:tcW w:w="4801" w:type="dxa"/>
            <w:gridSpan w:val="2"/>
            <w:vAlign w:val="center"/>
          </w:tcPr>
          <w:p w14:paraId="59EDB80D" w14:textId="3C307CE7" w:rsidR="0062651F" w:rsidRPr="003823BE" w:rsidRDefault="0062651F" w:rsidP="0062651F">
            <w:pPr>
              <w:ind w:firstLineChars="0" w:firstLine="0"/>
              <w:rPr>
                <w:rFonts w:ascii="Times New Roman" w:hAnsi="Times New Roman"/>
                <w:color w:val="000000" w:themeColor="text1"/>
              </w:rPr>
            </w:pPr>
            <w:r w:rsidRPr="003823BE">
              <w:rPr>
                <w:rFonts w:ascii="Times New Roman" w:hAnsi="Times New Roman"/>
                <w:color w:val="000000" w:themeColor="text1"/>
              </w:rPr>
              <w:t>详见招标公告</w:t>
            </w:r>
            <w:r w:rsidRPr="003823BE">
              <w:rPr>
                <w:rFonts w:ascii="Times New Roman" w:hAnsi="Times New Roman"/>
                <w:color w:val="000000" w:themeColor="text1"/>
              </w:rPr>
              <w:t>5</w:t>
            </w:r>
          </w:p>
        </w:tc>
      </w:tr>
      <w:tr w:rsidR="00662D68" w:rsidRPr="003823BE" w14:paraId="11FB38F3" w14:textId="77777777" w:rsidTr="007113E7">
        <w:trPr>
          <w:jc w:val="center"/>
        </w:trPr>
        <w:tc>
          <w:tcPr>
            <w:tcW w:w="1261" w:type="dxa"/>
            <w:vAlign w:val="center"/>
          </w:tcPr>
          <w:p w14:paraId="2DB91EFB" w14:textId="6775CABE" w:rsidR="0062651F" w:rsidRPr="003823BE" w:rsidRDefault="0062651F" w:rsidP="0062651F">
            <w:pPr>
              <w:ind w:firstLineChars="0" w:firstLine="0"/>
              <w:jc w:val="center"/>
              <w:rPr>
                <w:rFonts w:ascii="Times New Roman" w:hAnsi="Times New Roman"/>
                <w:color w:val="000000" w:themeColor="text1"/>
              </w:rPr>
            </w:pPr>
            <w:r w:rsidRPr="003823BE">
              <w:rPr>
                <w:rFonts w:ascii="Times New Roman" w:hAnsi="Times New Roman"/>
                <w:color w:val="000000" w:themeColor="text1"/>
              </w:rPr>
              <w:t>4.2.2</w:t>
            </w:r>
          </w:p>
        </w:tc>
        <w:tc>
          <w:tcPr>
            <w:tcW w:w="2977" w:type="dxa"/>
            <w:vAlign w:val="center"/>
          </w:tcPr>
          <w:p w14:paraId="31E65E26" w14:textId="4FFE5B64" w:rsidR="0062651F" w:rsidRPr="003823BE" w:rsidRDefault="0062651F" w:rsidP="0062651F">
            <w:pPr>
              <w:ind w:firstLineChars="0" w:firstLine="0"/>
              <w:jc w:val="center"/>
              <w:rPr>
                <w:rFonts w:ascii="Times New Roman" w:hAnsi="Times New Roman"/>
                <w:color w:val="000000" w:themeColor="text1"/>
              </w:rPr>
            </w:pPr>
            <w:r w:rsidRPr="003823BE">
              <w:rPr>
                <w:rFonts w:ascii="Times New Roman" w:hAnsi="Times New Roman"/>
                <w:color w:val="000000" w:themeColor="text1"/>
              </w:rPr>
              <w:t>递交投标文件地点</w:t>
            </w:r>
          </w:p>
        </w:tc>
        <w:tc>
          <w:tcPr>
            <w:tcW w:w="4801" w:type="dxa"/>
            <w:gridSpan w:val="2"/>
            <w:vAlign w:val="center"/>
          </w:tcPr>
          <w:p w14:paraId="6DB69EE9" w14:textId="28F64BAE" w:rsidR="0062651F" w:rsidRPr="003823BE" w:rsidRDefault="0062651F" w:rsidP="0062651F">
            <w:pPr>
              <w:ind w:firstLineChars="0" w:firstLine="0"/>
              <w:rPr>
                <w:rFonts w:ascii="Times New Roman" w:eastAsiaTheme="minorEastAsia" w:hAnsi="Times New Roman"/>
                <w:color w:val="000000" w:themeColor="text1"/>
                <w:u w:val="single"/>
              </w:rPr>
            </w:pPr>
            <w:r w:rsidRPr="003823BE">
              <w:rPr>
                <w:rFonts w:ascii="Times New Roman" w:hAnsi="Times New Roman"/>
                <w:color w:val="000000" w:themeColor="text1"/>
              </w:rPr>
              <w:t>详见招标公告</w:t>
            </w:r>
            <w:r w:rsidRPr="003823BE">
              <w:rPr>
                <w:rFonts w:ascii="Times New Roman" w:hAnsi="Times New Roman"/>
                <w:color w:val="000000" w:themeColor="text1"/>
              </w:rPr>
              <w:t>5</w:t>
            </w:r>
          </w:p>
        </w:tc>
      </w:tr>
      <w:tr w:rsidR="00662D68" w:rsidRPr="003823BE" w14:paraId="071ED3FE" w14:textId="77777777" w:rsidTr="007113E7">
        <w:trPr>
          <w:jc w:val="center"/>
        </w:trPr>
        <w:tc>
          <w:tcPr>
            <w:tcW w:w="1261" w:type="dxa"/>
            <w:vAlign w:val="center"/>
          </w:tcPr>
          <w:p w14:paraId="05CF3F6B" w14:textId="77777777" w:rsidR="0062651F" w:rsidRPr="003823BE" w:rsidRDefault="0062651F" w:rsidP="0062651F">
            <w:pPr>
              <w:ind w:firstLineChars="0" w:firstLine="0"/>
              <w:jc w:val="center"/>
              <w:rPr>
                <w:rFonts w:ascii="Times New Roman" w:hAnsi="Times New Roman"/>
                <w:color w:val="000000" w:themeColor="text1"/>
              </w:rPr>
            </w:pPr>
            <w:r w:rsidRPr="003823BE">
              <w:rPr>
                <w:rFonts w:ascii="Times New Roman" w:hAnsi="Times New Roman"/>
                <w:color w:val="000000" w:themeColor="text1"/>
              </w:rPr>
              <w:t>4.2.3</w:t>
            </w:r>
          </w:p>
        </w:tc>
        <w:tc>
          <w:tcPr>
            <w:tcW w:w="2977" w:type="dxa"/>
            <w:vAlign w:val="center"/>
          </w:tcPr>
          <w:p w14:paraId="7AC0B286" w14:textId="77777777" w:rsidR="0062651F" w:rsidRPr="003823BE" w:rsidRDefault="0062651F" w:rsidP="0062651F">
            <w:pPr>
              <w:ind w:firstLineChars="0" w:firstLine="0"/>
              <w:jc w:val="center"/>
              <w:rPr>
                <w:rFonts w:ascii="Times New Roman" w:hAnsi="Times New Roman"/>
                <w:color w:val="000000" w:themeColor="text1"/>
              </w:rPr>
            </w:pPr>
            <w:r w:rsidRPr="003823BE">
              <w:rPr>
                <w:rFonts w:ascii="Times New Roman" w:hAnsi="Times New Roman"/>
                <w:color w:val="000000" w:themeColor="text1"/>
              </w:rPr>
              <w:t>投标文件是否退还</w:t>
            </w:r>
          </w:p>
        </w:tc>
        <w:tc>
          <w:tcPr>
            <w:tcW w:w="4801" w:type="dxa"/>
            <w:gridSpan w:val="2"/>
            <w:vAlign w:val="center"/>
          </w:tcPr>
          <w:p w14:paraId="4D8DC9E5" w14:textId="77777777" w:rsidR="0062651F" w:rsidRPr="003823BE" w:rsidRDefault="0062651F" w:rsidP="0062651F">
            <w:pPr>
              <w:pStyle w:val="34"/>
              <w:topLinePunct/>
              <w:spacing w:line="400" w:lineRule="exact"/>
              <w:ind w:firstLineChars="0" w:firstLine="0"/>
              <w:rPr>
                <w:rFonts w:ascii="Times New Roman" w:eastAsiaTheme="minorEastAsia" w:hAnsi="Times New Roman"/>
                <w:color w:val="000000" w:themeColor="text1"/>
                <w:szCs w:val="24"/>
              </w:rPr>
            </w:pPr>
            <w:r w:rsidRPr="003823BE">
              <w:rPr>
                <w:rFonts w:ascii="Times New Roman" w:eastAsiaTheme="minorEastAsia" w:hAnsi="Times New Roman"/>
                <w:color w:val="000000" w:themeColor="text1"/>
                <w:szCs w:val="24"/>
              </w:rPr>
              <w:fldChar w:fldCharType="begin"/>
            </w:r>
            <w:r w:rsidRPr="003823BE">
              <w:rPr>
                <w:rFonts w:ascii="Times New Roman" w:eastAsiaTheme="minorEastAsia" w:hAnsi="Times New Roman"/>
                <w:color w:val="000000" w:themeColor="text1"/>
                <w:szCs w:val="24"/>
              </w:rPr>
              <w:instrText xml:space="preserve"> eq \o\ac(□,</w:instrText>
            </w:r>
            <w:r w:rsidRPr="003823BE">
              <w:rPr>
                <w:rFonts w:ascii="Times New Roman" w:eastAsiaTheme="minorEastAsia" w:hAnsi="Times New Roman"/>
                <w:color w:val="000000" w:themeColor="text1"/>
                <w:position w:val="2"/>
                <w:szCs w:val="24"/>
              </w:rPr>
              <w:instrText>√</w:instrText>
            </w:r>
            <w:r w:rsidRPr="003823BE">
              <w:rPr>
                <w:rFonts w:ascii="Times New Roman" w:eastAsiaTheme="minorEastAsia" w:hAnsi="Times New Roman"/>
                <w:color w:val="000000" w:themeColor="text1"/>
                <w:szCs w:val="24"/>
              </w:rPr>
              <w:instrText>)</w:instrText>
            </w:r>
            <w:r w:rsidRPr="003823BE">
              <w:rPr>
                <w:rFonts w:ascii="Times New Roman" w:eastAsiaTheme="minorEastAsia" w:hAnsi="Times New Roman"/>
                <w:color w:val="000000" w:themeColor="text1"/>
                <w:szCs w:val="24"/>
              </w:rPr>
              <w:fldChar w:fldCharType="end"/>
            </w:r>
            <w:r w:rsidRPr="003823BE">
              <w:rPr>
                <w:rFonts w:ascii="Times New Roman" w:eastAsiaTheme="minorEastAsia" w:hAnsi="Times New Roman"/>
                <w:color w:val="000000" w:themeColor="text1"/>
                <w:szCs w:val="24"/>
              </w:rPr>
              <w:t>否</w:t>
            </w:r>
          </w:p>
          <w:p w14:paraId="538742E9" w14:textId="77777777" w:rsidR="0062651F" w:rsidRPr="003823BE" w:rsidRDefault="0062651F" w:rsidP="0062651F">
            <w:pPr>
              <w:ind w:firstLineChars="0" w:firstLine="0"/>
              <w:rPr>
                <w:rFonts w:ascii="Times New Roman" w:hAnsi="Times New Roman"/>
                <w:color w:val="000000" w:themeColor="text1"/>
              </w:rPr>
            </w:pPr>
            <w:r w:rsidRPr="003823BE">
              <w:rPr>
                <w:rFonts w:ascii="Times New Roman" w:eastAsiaTheme="minorEastAsia" w:hAnsi="Times New Roman"/>
                <w:color w:val="000000" w:themeColor="text1"/>
              </w:rPr>
              <w:t>□</w:t>
            </w:r>
            <w:r w:rsidRPr="003823BE">
              <w:rPr>
                <w:rFonts w:ascii="Times New Roman" w:eastAsiaTheme="minorEastAsia" w:hAnsi="Times New Roman"/>
                <w:color w:val="000000" w:themeColor="text1"/>
              </w:rPr>
              <w:t>是，退还时间</w:t>
            </w:r>
          </w:p>
        </w:tc>
      </w:tr>
      <w:tr w:rsidR="00662D68" w:rsidRPr="003823BE" w14:paraId="1A88F963" w14:textId="77777777" w:rsidTr="007113E7">
        <w:trPr>
          <w:jc w:val="center"/>
        </w:trPr>
        <w:tc>
          <w:tcPr>
            <w:tcW w:w="1261" w:type="dxa"/>
            <w:vAlign w:val="center"/>
          </w:tcPr>
          <w:p w14:paraId="22D42450" w14:textId="765E1618" w:rsidR="0062651F" w:rsidRPr="003823BE" w:rsidRDefault="0062651F" w:rsidP="0062651F">
            <w:pPr>
              <w:ind w:firstLineChars="0" w:firstLine="0"/>
              <w:jc w:val="center"/>
              <w:rPr>
                <w:rFonts w:ascii="Times New Roman" w:hAnsi="Times New Roman"/>
                <w:color w:val="000000" w:themeColor="text1"/>
              </w:rPr>
            </w:pPr>
            <w:r w:rsidRPr="003823BE">
              <w:rPr>
                <w:rFonts w:ascii="Times New Roman" w:hAnsi="Times New Roman"/>
                <w:color w:val="000000" w:themeColor="text1"/>
              </w:rPr>
              <w:t>5.1</w:t>
            </w:r>
          </w:p>
        </w:tc>
        <w:tc>
          <w:tcPr>
            <w:tcW w:w="2977" w:type="dxa"/>
            <w:vAlign w:val="center"/>
          </w:tcPr>
          <w:p w14:paraId="3F81CB48" w14:textId="128291E7" w:rsidR="0062651F" w:rsidRPr="003823BE" w:rsidRDefault="0062651F" w:rsidP="0062651F">
            <w:pPr>
              <w:ind w:firstLineChars="0" w:firstLine="0"/>
              <w:jc w:val="center"/>
              <w:rPr>
                <w:rFonts w:ascii="Times New Roman" w:hAnsi="Times New Roman"/>
                <w:color w:val="000000" w:themeColor="text1"/>
              </w:rPr>
            </w:pPr>
            <w:r w:rsidRPr="003823BE">
              <w:rPr>
                <w:rFonts w:ascii="Times New Roman" w:hAnsi="Times New Roman"/>
                <w:color w:val="000000" w:themeColor="text1"/>
              </w:rPr>
              <w:t>开标时间和地点</w:t>
            </w:r>
          </w:p>
        </w:tc>
        <w:tc>
          <w:tcPr>
            <w:tcW w:w="4801" w:type="dxa"/>
            <w:gridSpan w:val="2"/>
            <w:vAlign w:val="center"/>
          </w:tcPr>
          <w:p w14:paraId="36241612" w14:textId="77777777" w:rsidR="0062651F" w:rsidRPr="003823BE" w:rsidRDefault="0062651F" w:rsidP="0062651F">
            <w:pPr>
              <w:spacing w:line="440" w:lineRule="exact"/>
              <w:ind w:firstLineChars="0" w:firstLine="0"/>
              <w:rPr>
                <w:rFonts w:ascii="Times New Roman" w:eastAsiaTheme="minorEastAsia" w:hAnsi="Times New Roman"/>
                <w:color w:val="000000" w:themeColor="text1"/>
              </w:rPr>
            </w:pPr>
            <w:r w:rsidRPr="003823BE">
              <w:rPr>
                <w:rFonts w:ascii="Times New Roman" w:eastAsiaTheme="minorEastAsia" w:hAnsi="Times New Roman"/>
                <w:color w:val="000000" w:themeColor="text1"/>
              </w:rPr>
              <w:t>开标时间：同投标截止时间</w:t>
            </w:r>
          </w:p>
          <w:p w14:paraId="7160682A" w14:textId="216F9180" w:rsidR="0062651F" w:rsidRPr="003823BE" w:rsidRDefault="0062651F" w:rsidP="0062651F">
            <w:pPr>
              <w:pStyle w:val="34"/>
              <w:topLinePunct/>
              <w:spacing w:line="400" w:lineRule="exact"/>
              <w:ind w:firstLineChars="0" w:firstLine="0"/>
              <w:rPr>
                <w:rFonts w:ascii="Times New Roman" w:eastAsiaTheme="minorEastAsia" w:hAnsi="Times New Roman"/>
                <w:color w:val="000000" w:themeColor="text1"/>
                <w:szCs w:val="24"/>
              </w:rPr>
            </w:pPr>
            <w:r w:rsidRPr="003823BE">
              <w:rPr>
                <w:rFonts w:ascii="Times New Roman" w:eastAsiaTheme="minorEastAsia" w:hAnsi="Times New Roman"/>
                <w:color w:val="000000" w:themeColor="text1"/>
              </w:rPr>
              <w:t>开标地点：同递交投标文件地点</w:t>
            </w:r>
          </w:p>
        </w:tc>
      </w:tr>
      <w:tr w:rsidR="00662D68" w:rsidRPr="003823BE" w14:paraId="66F5DEFF" w14:textId="77777777" w:rsidTr="007113E7">
        <w:trPr>
          <w:jc w:val="center"/>
        </w:trPr>
        <w:tc>
          <w:tcPr>
            <w:tcW w:w="1261" w:type="dxa"/>
            <w:vAlign w:val="center"/>
          </w:tcPr>
          <w:p w14:paraId="2B7937D4" w14:textId="502D90A0" w:rsidR="0062651F" w:rsidRPr="003823BE" w:rsidRDefault="0062651F" w:rsidP="0062651F">
            <w:pPr>
              <w:ind w:firstLineChars="0" w:firstLine="0"/>
              <w:jc w:val="center"/>
              <w:rPr>
                <w:rFonts w:ascii="Times New Roman" w:hAnsi="Times New Roman"/>
                <w:color w:val="000000" w:themeColor="text1"/>
              </w:rPr>
            </w:pPr>
            <w:r w:rsidRPr="003823BE">
              <w:rPr>
                <w:rFonts w:ascii="Times New Roman" w:hAnsi="Times New Roman"/>
                <w:color w:val="000000" w:themeColor="text1"/>
              </w:rPr>
              <w:t>5.2</w:t>
            </w:r>
          </w:p>
        </w:tc>
        <w:tc>
          <w:tcPr>
            <w:tcW w:w="2977" w:type="dxa"/>
            <w:vAlign w:val="center"/>
          </w:tcPr>
          <w:p w14:paraId="645F852C" w14:textId="7F121BA5" w:rsidR="0062651F" w:rsidRPr="003823BE" w:rsidRDefault="0062651F" w:rsidP="0062651F">
            <w:pPr>
              <w:ind w:firstLineChars="0" w:firstLine="0"/>
              <w:jc w:val="center"/>
              <w:rPr>
                <w:rFonts w:ascii="Times New Roman" w:hAnsi="Times New Roman"/>
                <w:color w:val="000000" w:themeColor="text1"/>
              </w:rPr>
            </w:pPr>
            <w:r w:rsidRPr="003823BE">
              <w:rPr>
                <w:rFonts w:ascii="Times New Roman" w:hAnsi="Times New Roman"/>
                <w:color w:val="000000" w:themeColor="text1"/>
              </w:rPr>
              <w:t>开标程序</w:t>
            </w:r>
          </w:p>
        </w:tc>
        <w:tc>
          <w:tcPr>
            <w:tcW w:w="4801" w:type="dxa"/>
            <w:gridSpan w:val="2"/>
            <w:vAlign w:val="center"/>
          </w:tcPr>
          <w:p w14:paraId="3F84DBED" w14:textId="03F1E06C" w:rsidR="0062651F" w:rsidRPr="003823BE" w:rsidRDefault="0062651F" w:rsidP="0062651F">
            <w:pPr>
              <w:pStyle w:val="34"/>
              <w:topLinePunct/>
              <w:spacing w:line="400" w:lineRule="exact"/>
              <w:ind w:firstLineChars="0" w:firstLine="0"/>
              <w:rPr>
                <w:rFonts w:ascii="Times New Roman" w:eastAsiaTheme="minorEastAsia" w:hAnsi="Times New Roman"/>
                <w:color w:val="000000" w:themeColor="text1"/>
                <w:szCs w:val="24"/>
              </w:rPr>
            </w:pPr>
            <w:r w:rsidRPr="003823BE">
              <w:rPr>
                <w:rFonts w:ascii="Times New Roman" w:eastAsiaTheme="minorEastAsia" w:hAnsi="Times New Roman"/>
                <w:color w:val="000000" w:themeColor="text1"/>
              </w:rPr>
              <w:t>开标顺序：</w:t>
            </w:r>
            <w:r w:rsidR="00FF14CC" w:rsidRPr="003823BE">
              <w:rPr>
                <w:rFonts w:ascii="Times New Roman" w:eastAsiaTheme="minorEastAsia" w:hAnsi="Times New Roman"/>
                <w:color w:val="000000" w:themeColor="text1"/>
              </w:rPr>
              <w:t>按投标文件接收时间的正顺序开标。</w:t>
            </w:r>
          </w:p>
        </w:tc>
      </w:tr>
      <w:tr w:rsidR="00662D68" w:rsidRPr="003823BE" w14:paraId="1B47DA4D" w14:textId="77777777" w:rsidTr="007113E7">
        <w:trPr>
          <w:jc w:val="center"/>
        </w:trPr>
        <w:tc>
          <w:tcPr>
            <w:tcW w:w="1261" w:type="dxa"/>
            <w:vAlign w:val="center"/>
          </w:tcPr>
          <w:p w14:paraId="44B7679A" w14:textId="77777777" w:rsidR="0062651F" w:rsidRPr="003823BE" w:rsidRDefault="0062651F" w:rsidP="0062651F">
            <w:pPr>
              <w:ind w:firstLineChars="0" w:firstLine="0"/>
              <w:jc w:val="center"/>
              <w:rPr>
                <w:rFonts w:ascii="Times New Roman" w:hAnsi="Times New Roman"/>
                <w:color w:val="000000" w:themeColor="text1"/>
              </w:rPr>
            </w:pPr>
            <w:r w:rsidRPr="003823BE">
              <w:rPr>
                <w:rFonts w:ascii="Times New Roman" w:hAnsi="Times New Roman"/>
                <w:color w:val="000000" w:themeColor="text1"/>
              </w:rPr>
              <w:t>6.1.1</w:t>
            </w:r>
          </w:p>
        </w:tc>
        <w:tc>
          <w:tcPr>
            <w:tcW w:w="2977" w:type="dxa"/>
            <w:vAlign w:val="center"/>
          </w:tcPr>
          <w:p w14:paraId="4B0E5EDA" w14:textId="77777777" w:rsidR="0062651F" w:rsidRPr="003823BE" w:rsidRDefault="0062651F" w:rsidP="0062651F">
            <w:pPr>
              <w:ind w:firstLineChars="0" w:firstLine="0"/>
              <w:jc w:val="center"/>
              <w:rPr>
                <w:rFonts w:ascii="Times New Roman" w:hAnsi="Times New Roman"/>
                <w:color w:val="000000" w:themeColor="text1"/>
              </w:rPr>
            </w:pPr>
            <w:r w:rsidRPr="003823BE">
              <w:rPr>
                <w:rFonts w:ascii="Times New Roman" w:hAnsi="Times New Roman"/>
                <w:color w:val="000000" w:themeColor="text1"/>
              </w:rPr>
              <w:t>评标委员会的组建</w:t>
            </w:r>
          </w:p>
        </w:tc>
        <w:tc>
          <w:tcPr>
            <w:tcW w:w="4801" w:type="dxa"/>
            <w:gridSpan w:val="2"/>
            <w:vAlign w:val="center"/>
          </w:tcPr>
          <w:p w14:paraId="0159BE38" w14:textId="107539FA" w:rsidR="0062651F" w:rsidRPr="003823BE" w:rsidRDefault="0062651F" w:rsidP="0062651F">
            <w:pPr>
              <w:adjustRightInd w:val="0"/>
              <w:ind w:firstLineChars="0" w:firstLine="0"/>
              <w:textAlignment w:val="baseline"/>
              <w:rPr>
                <w:rFonts w:ascii="Times New Roman" w:eastAsiaTheme="minorEastAsia" w:hAnsi="Times New Roman"/>
                <w:color w:val="000000" w:themeColor="text1"/>
              </w:rPr>
            </w:pPr>
            <w:r w:rsidRPr="003823BE">
              <w:rPr>
                <w:rFonts w:ascii="Times New Roman" w:eastAsiaTheme="minorEastAsia" w:hAnsi="Times New Roman"/>
                <w:color w:val="000000" w:themeColor="text1"/>
              </w:rPr>
              <w:t>评标委员会构成：</w:t>
            </w:r>
            <w:r w:rsidRPr="003823BE">
              <w:rPr>
                <w:rFonts w:ascii="Times New Roman" w:eastAsiaTheme="minorEastAsia" w:hAnsi="Times New Roman"/>
                <w:color w:val="000000" w:themeColor="text1"/>
                <w:u w:val="single"/>
              </w:rPr>
              <w:t xml:space="preserve"> </w:t>
            </w:r>
            <w:r w:rsidR="002539CF" w:rsidRPr="003823BE">
              <w:rPr>
                <w:rFonts w:ascii="Times New Roman" w:eastAsiaTheme="minorEastAsia" w:hAnsi="Times New Roman"/>
                <w:color w:val="000000" w:themeColor="text1"/>
                <w:u w:val="single"/>
              </w:rPr>
              <w:t>5</w:t>
            </w:r>
            <w:r w:rsidRPr="003823BE">
              <w:rPr>
                <w:rFonts w:ascii="Times New Roman" w:eastAsiaTheme="minorEastAsia" w:hAnsi="Times New Roman"/>
                <w:color w:val="000000" w:themeColor="text1"/>
                <w:u w:val="single"/>
              </w:rPr>
              <w:t xml:space="preserve">  </w:t>
            </w:r>
            <w:r w:rsidRPr="003823BE">
              <w:rPr>
                <w:rFonts w:ascii="Times New Roman" w:eastAsiaTheme="minorEastAsia" w:hAnsi="Times New Roman"/>
                <w:color w:val="000000" w:themeColor="text1"/>
              </w:rPr>
              <w:t>人</w:t>
            </w:r>
          </w:p>
          <w:p w14:paraId="6AE328D5" w14:textId="5F27B83A" w:rsidR="0062651F" w:rsidRPr="003823BE" w:rsidRDefault="0062651F" w:rsidP="0062651F">
            <w:pPr>
              <w:adjustRightInd w:val="0"/>
              <w:ind w:firstLineChars="0" w:firstLine="0"/>
              <w:textAlignment w:val="baseline"/>
              <w:rPr>
                <w:rFonts w:ascii="Times New Roman" w:eastAsiaTheme="minorEastAsia" w:hAnsi="Times New Roman"/>
                <w:color w:val="000000" w:themeColor="text1"/>
              </w:rPr>
            </w:pPr>
            <w:r w:rsidRPr="003823BE">
              <w:rPr>
                <w:rFonts w:ascii="Times New Roman" w:eastAsiaTheme="minorEastAsia" w:hAnsi="Times New Roman"/>
                <w:color w:val="000000" w:themeColor="text1"/>
              </w:rPr>
              <w:t>其中招标人代表</w:t>
            </w:r>
            <w:r w:rsidRPr="003823BE">
              <w:rPr>
                <w:rFonts w:ascii="Times New Roman" w:eastAsiaTheme="minorEastAsia" w:hAnsi="Times New Roman"/>
                <w:color w:val="000000" w:themeColor="text1"/>
                <w:u w:val="single"/>
              </w:rPr>
              <w:t xml:space="preserve"> </w:t>
            </w:r>
            <w:r w:rsidR="002539CF" w:rsidRPr="003823BE">
              <w:rPr>
                <w:rFonts w:ascii="Times New Roman" w:eastAsiaTheme="minorEastAsia" w:hAnsi="Times New Roman"/>
                <w:color w:val="000000" w:themeColor="text1"/>
                <w:u w:val="single"/>
              </w:rPr>
              <w:t>1</w:t>
            </w:r>
            <w:r w:rsidRPr="003823BE">
              <w:rPr>
                <w:rFonts w:ascii="Times New Roman" w:eastAsiaTheme="minorEastAsia" w:hAnsi="Times New Roman"/>
                <w:color w:val="000000" w:themeColor="text1"/>
                <w:u w:val="single"/>
              </w:rPr>
              <w:t xml:space="preserve"> </w:t>
            </w:r>
            <w:r w:rsidRPr="003823BE">
              <w:rPr>
                <w:rFonts w:ascii="Times New Roman" w:eastAsiaTheme="minorEastAsia" w:hAnsi="Times New Roman"/>
                <w:color w:val="000000" w:themeColor="text1"/>
              </w:rPr>
              <w:t>人，技术、经济等方面的专家</w:t>
            </w:r>
            <w:r w:rsidRPr="003823BE">
              <w:rPr>
                <w:rFonts w:ascii="Times New Roman" w:eastAsiaTheme="minorEastAsia" w:hAnsi="Times New Roman"/>
                <w:color w:val="000000" w:themeColor="text1"/>
                <w:u w:val="single"/>
              </w:rPr>
              <w:t xml:space="preserve"> </w:t>
            </w:r>
            <w:r w:rsidR="002539CF" w:rsidRPr="003823BE">
              <w:rPr>
                <w:rFonts w:ascii="Times New Roman" w:eastAsiaTheme="minorEastAsia" w:hAnsi="Times New Roman"/>
                <w:color w:val="000000" w:themeColor="text1"/>
                <w:u w:val="single"/>
              </w:rPr>
              <w:t>4</w:t>
            </w:r>
            <w:r w:rsidRPr="003823BE">
              <w:rPr>
                <w:rFonts w:ascii="Times New Roman" w:eastAsiaTheme="minorEastAsia" w:hAnsi="Times New Roman"/>
                <w:color w:val="000000" w:themeColor="text1"/>
                <w:u w:val="single"/>
              </w:rPr>
              <w:t xml:space="preserve"> </w:t>
            </w:r>
            <w:r w:rsidRPr="003823BE">
              <w:rPr>
                <w:rFonts w:ascii="Times New Roman" w:eastAsiaTheme="minorEastAsia" w:hAnsi="Times New Roman"/>
                <w:color w:val="000000" w:themeColor="text1"/>
              </w:rPr>
              <w:t>人（</w:t>
            </w:r>
            <w:r w:rsidRPr="003823BE">
              <w:rPr>
                <w:rFonts w:ascii="Times New Roman" w:hAnsi="Times New Roman"/>
                <w:color w:val="000000" w:themeColor="text1"/>
              </w:rPr>
              <w:t>技术、经济等方面的专家不少于成员总数的</w:t>
            </w:r>
            <w:r w:rsidRPr="003823BE">
              <w:rPr>
                <w:rFonts w:ascii="Times New Roman" w:hAnsi="Times New Roman"/>
                <w:color w:val="000000" w:themeColor="text1"/>
              </w:rPr>
              <w:t>2/3</w:t>
            </w:r>
            <w:r w:rsidRPr="003823BE">
              <w:rPr>
                <w:rFonts w:ascii="Times New Roman" w:eastAsiaTheme="minorEastAsia" w:hAnsi="Times New Roman"/>
                <w:color w:val="000000" w:themeColor="text1"/>
              </w:rPr>
              <w:t>）；</w:t>
            </w:r>
          </w:p>
          <w:p w14:paraId="27A25FF4" w14:textId="77777777" w:rsidR="0062651F" w:rsidRPr="003823BE" w:rsidRDefault="0062651F" w:rsidP="0062651F">
            <w:pPr>
              <w:ind w:firstLineChars="0" w:firstLine="0"/>
              <w:rPr>
                <w:rFonts w:ascii="Times New Roman" w:hAnsi="Times New Roman"/>
                <w:color w:val="000000" w:themeColor="text1"/>
              </w:rPr>
            </w:pPr>
            <w:r w:rsidRPr="003823BE">
              <w:rPr>
                <w:rFonts w:ascii="Times New Roman" w:eastAsiaTheme="minorEastAsia" w:hAnsi="Times New Roman"/>
                <w:color w:val="000000" w:themeColor="text1"/>
              </w:rPr>
              <w:t>评标专家确定方式：随机抽取</w:t>
            </w:r>
          </w:p>
        </w:tc>
      </w:tr>
      <w:tr w:rsidR="00662D68" w:rsidRPr="003823BE" w14:paraId="2AA24EA8" w14:textId="77777777" w:rsidTr="007113E7">
        <w:trPr>
          <w:jc w:val="center"/>
        </w:trPr>
        <w:tc>
          <w:tcPr>
            <w:tcW w:w="1261" w:type="dxa"/>
            <w:vAlign w:val="center"/>
          </w:tcPr>
          <w:p w14:paraId="2E8E7A77" w14:textId="77777777" w:rsidR="0062651F" w:rsidRPr="003823BE" w:rsidRDefault="0062651F" w:rsidP="0062651F">
            <w:pPr>
              <w:ind w:firstLineChars="0" w:firstLine="0"/>
              <w:jc w:val="center"/>
              <w:rPr>
                <w:rFonts w:ascii="Times New Roman" w:hAnsi="Times New Roman"/>
                <w:color w:val="000000" w:themeColor="text1"/>
              </w:rPr>
            </w:pPr>
            <w:r w:rsidRPr="003823BE">
              <w:rPr>
                <w:rFonts w:ascii="Times New Roman" w:hAnsi="Times New Roman"/>
                <w:color w:val="000000" w:themeColor="text1"/>
              </w:rPr>
              <w:t>6.3.2</w:t>
            </w:r>
          </w:p>
        </w:tc>
        <w:tc>
          <w:tcPr>
            <w:tcW w:w="2977" w:type="dxa"/>
            <w:vAlign w:val="center"/>
          </w:tcPr>
          <w:p w14:paraId="2AFCED71" w14:textId="77777777" w:rsidR="0062651F" w:rsidRPr="003823BE" w:rsidRDefault="0062651F" w:rsidP="0062651F">
            <w:pPr>
              <w:ind w:firstLineChars="0" w:firstLine="0"/>
              <w:jc w:val="center"/>
              <w:rPr>
                <w:rFonts w:ascii="Times New Roman" w:hAnsi="Times New Roman"/>
                <w:color w:val="000000" w:themeColor="text1"/>
              </w:rPr>
            </w:pPr>
            <w:r w:rsidRPr="003823BE">
              <w:rPr>
                <w:rFonts w:ascii="Times New Roman" w:hAnsi="Times New Roman"/>
                <w:color w:val="000000" w:themeColor="text1"/>
              </w:rPr>
              <w:t>评标委员会推荐中标候选人的人数</w:t>
            </w:r>
          </w:p>
        </w:tc>
        <w:tc>
          <w:tcPr>
            <w:tcW w:w="4801" w:type="dxa"/>
            <w:gridSpan w:val="2"/>
            <w:vAlign w:val="center"/>
          </w:tcPr>
          <w:p w14:paraId="442DC318" w14:textId="3E6C14D9" w:rsidR="0062651F" w:rsidRPr="003823BE" w:rsidRDefault="0062651F" w:rsidP="00A773BE">
            <w:pPr>
              <w:ind w:firstLineChars="0" w:firstLine="0"/>
              <w:rPr>
                <w:rFonts w:ascii="Times New Roman" w:hAnsi="Times New Roman"/>
                <w:color w:val="000000" w:themeColor="text1"/>
              </w:rPr>
            </w:pPr>
            <w:r w:rsidRPr="003823BE">
              <w:rPr>
                <w:rFonts w:ascii="Times New Roman" w:eastAsiaTheme="minorEastAsia" w:hAnsi="Times New Roman"/>
                <w:color w:val="000000" w:themeColor="text1"/>
              </w:rPr>
              <w:t>评标委员会推荐</w:t>
            </w:r>
            <w:r w:rsidRPr="003823BE">
              <w:rPr>
                <w:rFonts w:ascii="Times New Roman" w:eastAsiaTheme="minorEastAsia" w:hAnsi="Times New Roman"/>
                <w:color w:val="000000" w:themeColor="text1"/>
                <w:u w:val="single"/>
              </w:rPr>
              <w:t xml:space="preserve"> </w:t>
            </w:r>
            <w:r w:rsidR="00003F99">
              <w:rPr>
                <w:rFonts w:ascii="Times New Roman" w:eastAsiaTheme="minorEastAsia" w:hAnsi="Times New Roman"/>
                <w:color w:val="000000" w:themeColor="text1"/>
                <w:u w:val="single"/>
              </w:rPr>
              <w:t>1-</w:t>
            </w:r>
            <w:r w:rsidR="009F7AF6" w:rsidRPr="003823BE">
              <w:rPr>
                <w:rFonts w:ascii="Times New Roman" w:eastAsiaTheme="minorEastAsia" w:hAnsi="Times New Roman"/>
                <w:color w:val="000000" w:themeColor="text1"/>
                <w:u w:val="single"/>
              </w:rPr>
              <w:t>3</w:t>
            </w:r>
            <w:r w:rsidRPr="003823BE">
              <w:rPr>
                <w:rFonts w:ascii="Times New Roman" w:eastAsiaTheme="minorEastAsia" w:hAnsi="Times New Roman"/>
                <w:color w:val="000000" w:themeColor="text1"/>
                <w:u w:val="single"/>
              </w:rPr>
              <w:t xml:space="preserve"> </w:t>
            </w:r>
            <w:r w:rsidRPr="003823BE">
              <w:rPr>
                <w:rFonts w:ascii="Times New Roman" w:eastAsiaTheme="minorEastAsia" w:hAnsi="Times New Roman"/>
                <w:color w:val="000000" w:themeColor="text1"/>
              </w:rPr>
              <w:t>名中标候选人。</w:t>
            </w:r>
          </w:p>
        </w:tc>
      </w:tr>
      <w:tr w:rsidR="00662D68" w:rsidRPr="003823BE" w14:paraId="0CFAD808" w14:textId="77777777" w:rsidTr="007113E7">
        <w:trPr>
          <w:jc w:val="center"/>
        </w:trPr>
        <w:tc>
          <w:tcPr>
            <w:tcW w:w="1261" w:type="dxa"/>
            <w:vAlign w:val="center"/>
          </w:tcPr>
          <w:p w14:paraId="2FB03BD4" w14:textId="77777777" w:rsidR="0062651F" w:rsidRPr="003823BE" w:rsidRDefault="0062651F" w:rsidP="0062651F">
            <w:pPr>
              <w:ind w:firstLineChars="0" w:firstLine="0"/>
              <w:jc w:val="center"/>
              <w:rPr>
                <w:rFonts w:ascii="Times New Roman" w:hAnsi="Times New Roman"/>
                <w:color w:val="000000" w:themeColor="text1"/>
              </w:rPr>
            </w:pPr>
            <w:r w:rsidRPr="003823BE">
              <w:rPr>
                <w:rFonts w:ascii="Times New Roman" w:hAnsi="Times New Roman"/>
                <w:color w:val="000000" w:themeColor="text1"/>
              </w:rPr>
              <w:t>7.1</w:t>
            </w:r>
          </w:p>
        </w:tc>
        <w:tc>
          <w:tcPr>
            <w:tcW w:w="2977" w:type="dxa"/>
            <w:vAlign w:val="center"/>
          </w:tcPr>
          <w:p w14:paraId="16F401B8" w14:textId="77777777" w:rsidR="0062651F" w:rsidRPr="003823BE" w:rsidRDefault="0062651F" w:rsidP="0062651F">
            <w:pPr>
              <w:ind w:firstLineChars="0" w:firstLine="0"/>
              <w:jc w:val="center"/>
              <w:rPr>
                <w:rFonts w:ascii="Times New Roman" w:hAnsi="Times New Roman"/>
                <w:color w:val="000000" w:themeColor="text1"/>
              </w:rPr>
            </w:pPr>
            <w:r w:rsidRPr="003823BE">
              <w:rPr>
                <w:rFonts w:ascii="Times New Roman" w:hAnsi="Times New Roman"/>
                <w:color w:val="000000" w:themeColor="text1"/>
              </w:rPr>
              <w:t>中标候选人公示媒介及期限</w:t>
            </w:r>
          </w:p>
        </w:tc>
        <w:tc>
          <w:tcPr>
            <w:tcW w:w="4801" w:type="dxa"/>
            <w:gridSpan w:val="2"/>
            <w:vAlign w:val="center"/>
          </w:tcPr>
          <w:p w14:paraId="29F2B12F" w14:textId="4434EF24" w:rsidR="0062651F" w:rsidRPr="003823BE" w:rsidRDefault="0062651F" w:rsidP="0062651F">
            <w:pPr>
              <w:ind w:firstLineChars="0" w:firstLine="0"/>
              <w:rPr>
                <w:rFonts w:ascii="Times New Roman" w:eastAsiaTheme="minorEastAsia" w:hAnsi="Times New Roman"/>
                <w:color w:val="000000" w:themeColor="text1"/>
              </w:rPr>
            </w:pPr>
            <w:r w:rsidRPr="003823BE">
              <w:rPr>
                <w:rFonts w:ascii="Times New Roman" w:eastAsiaTheme="minorEastAsia" w:hAnsi="Times New Roman"/>
                <w:color w:val="000000" w:themeColor="text1"/>
              </w:rPr>
              <w:t>公示媒介：中国核工业集团电子采购平台（</w:t>
            </w:r>
            <w:r w:rsidR="005351D2" w:rsidRPr="003823BE">
              <w:rPr>
                <w:rFonts w:ascii="Times New Roman" w:eastAsiaTheme="minorEastAsia" w:hAnsi="Times New Roman"/>
                <w:color w:val="000000" w:themeColor="text1"/>
              </w:rPr>
              <w:t>https://www.cnncecp.com</w:t>
            </w:r>
            <w:r w:rsidRPr="003823BE">
              <w:rPr>
                <w:rFonts w:ascii="Times New Roman" w:eastAsiaTheme="minorEastAsia" w:hAnsi="Times New Roman"/>
                <w:color w:val="000000" w:themeColor="text1"/>
              </w:rPr>
              <w:t>）和中国招标投标公共服务平台</w:t>
            </w:r>
            <w:r w:rsidRPr="003823BE">
              <w:rPr>
                <w:rFonts w:ascii="Times New Roman" w:eastAsiaTheme="minorEastAsia" w:hAnsi="Times New Roman"/>
                <w:color w:val="000000" w:themeColor="text1"/>
              </w:rPr>
              <w:t>(www.cebpubservice.com)</w:t>
            </w:r>
          </w:p>
          <w:p w14:paraId="5E841A89" w14:textId="65249FDF" w:rsidR="0062651F" w:rsidRPr="003823BE" w:rsidRDefault="0062651F" w:rsidP="0062651F">
            <w:pPr>
              <w:ind w:firstLineChars="0" w:firstLine="0"/>
              <w:rPr>
                <w:rFonts w:ascii="Times New Roman" w:eastAsiaTheme="minorEastAsia" w:hAnsi="Times New Roman"/>
                <w:color w:val="000000" w:themeColor="text1"/>
              </w:rPr>
            </w:pPr>
            <w:r w:rsidRPr="003823BE">
              <w:rPr>
                <w:rFonts w:ascii="Times New Roman" w:eastAsiaTheme="minorEastAsia" w:hAnsi="Times New Roman"/>
                <w:color w:val="000000" w:themeColor="text1"/>
              </w:rPr>
              <w:t>公示期限：</w:t>
            </w:r>
            <w:r w:rsidR="005B292A" w:rsidRPr="003823BE">
              <w:rPr>
                <w:rFonts w:ascii="Times New Roman" w:eastAsiaTheme="minorEastAsia" w:hAnsi="Times New Roman"/>
                <w:u w:val="single"/>
              </w:rPr>
              <w:t>不少于</w:t>
            </w:r>
            <w:r w:rsidR="005B292A" w:rsidRPr="003823BE">
              <w:rPr>
                <w:rFonts w:ascii="Times New Roman" w:eastAsiaTheme="minorEastAsia" w:hAnsi="Times New Roman"/>
                <w:u w:val="single"/>
              </w:rPr>
              <w:t>3</w:t>
            </w:r>
            <w:r w:rsidRPr="003823BE">
              <w:rPr>
                <w:rFonts w:ascii="Times New Roman" w:eastAsiaTheme="minorEastAsia" w:hAnsi="Times New Roman"/>
                <w:color w:val="000000" w:themeColor="text1"/>
              </w:rPr>
              <w:t>日</w:t>
            </w:r>
          </w:p>
        </w:tc>
      </w:tr>
      <w:tr w:rsidR="00662D68" w:rsidRPr="003823BE" w14:paraId="3491D7E8" w14:textId="77777777" w:rsidTr="007113E7">
        <w:trPr>
          <w:jc w:val="center"/>
        </w:trPr>
        <w:tc>
          <w:tcPr>
            <w:tcW w:w="1261" w:type="dxa"/>
            <w:vAlign w:val="center"/>
          </w:tcPr>
          <w:p w14:paraId="0E3E71B8" w14:textId="77777777" w:rsidR="0062651F" w:rsidRPr="003823BE" w:rsidRDefault="0062651F" w:rsidP="0062651F">
            <w:pPr>
              <w:ind w:firstLineChars="0" w:firstLine="0"/>
              <w:jc w:val="center"/>
              <w:rPr>
                <w:rFonts w:ascii="Times New Roman" w:hAnsi="Times New Roman"/>
                <w:color w:val="000000" w:themeColor="text1"/>
              </w:rPr>
            </w:pPr>
            <w:r w:rsidRPr="003823BE">
              <w:rPr>
                <w:rFonts w:ascii="Times New Roman" w:hAnsi="Times New Roman"/>
                <w:color w:val="000000" w:themeColor="text1"/>
              </w:rPr>
              <w:t>7.4</w:t>
            </w:r>
          </w:p>
        </w:tc>
        <w:tc>
          <w:tcPr>
            <w:tcW w:w="2977" w:type="dxa"/>
            <w:vAlign w:val="center"/>
          </w:tcPr>
          <w:p w14:paraId="0C9D45E9" w14:textId="77777777" w:rsidR="0062651F" w:rsidRPr="003823BE" w:rsidRDefault="0062651F" w:rsidP="0062651F">
            <w:pPr>
              <w:ind w:firstLineChars="0" w:firstLine="0"/>
              <w:jc w:val="center"/>
              <w:rPr>
                <w:rFonts w:ascii="Times New Roman" w:hAnsi="Times New Roman"/>
                <w:color w:val="000000" w:themeColor="text1"/>
              </w:rPr>
            </w:pPr>
            <w:r w:rsidRPr="003823BE">
              <w:rPr>
                <w:rFonts w:ascii="Times New Roman" w:hAnsi="Times New Roman"/>
                <w:color w:val="000000" w:themeColor="text1"/>
              </w:rPr>
              <w:t>是否授权评标委员会确定中标人</w:t>
            </w:r>
          </w:p>
        </w:tc>
        <w:tc>
          <w:tcPr>
            <w:tcW w:w="4801" w:type="dxa"/>
            <w:gridSpan w:val="2"/>
            <w:vAlign w:val="center"/>
          </w:tcPr>
          <w:p w14:paraId="088FB99D" w14:textId="77777777" w:rsidR="0062651F" w:rsidRPr="003823BE" w:rsidRDefault="0062651F" w:rsidP="0062651F">
            <w:pPr>
              <w:spacing w:line="440" w:lineRule="exact"/>
              <w:ind w:firstLineChars="0" w:firstLine="0"/>
              <w:rPr>
                <w:rFonts w:ascii="Times New Roman" w:eastAsiaTheme="minorEastAsia" w:hAnsi="Times New Roman"/>
                <w:color w:val="000000" w:themeColor="text1"/>
              </w:rPr>
            </w:pPr>
            <w:r w:rsidRPr="003823BE">
              <w:rPr>
                <w:rFonts w:ascii="Times New Roman" w:eastAsiaTheme="minorEastAsia" w:hAnsi="Times New Roman"/>
                <w:color w:val="000000" w:themeColor="text1"/>
              </w:rPr>
              <w:t>□</w:t>
            </w:r>
            <w:r w:rsidRPr="003823BE">
              <w:rPr>
                <w:rFonts w:ascii="Times New Roman" w:eastAsiaTheme="minorEastAsia" w:hAnsi="Times New Roman"/>
                <w:color w:val="000000" w:themeColor="text1"/>
              </w:rPr>
              <w:t>是</w:t>
            </w:r>
          </w:p>
          <w:p w14:paraId="0CD077D5" w14:textId="1BDA6F3C" w:rsidR="0062651F" w:rsidRPr="003823BE" w:rsidRDefault="0062651F" w:rsidP="0062651F">
            <w:pPr>
              <w:ind w:firstLineChars="0" w:firstLine="0"/>
              <w:rPr>
                <w:rFonts w:ascii="Times New Roman" w:eastAsiaTheme="minorEastAsia" w:hAnsi="Times New Roman"/>
                <w:color w:val="000000" w:themeColor="text1"/>
              </w:rPr>
            </w:pPr>
            <w:r w:rsidRPr="003823BE">
              <w:rPr>
                <w:rFonts w:ascii="Times New Roman" w:eastAsiaTheme="minorEastAsia" w:hAnsi="Times New Roman"/>
                <w:color w:val="000000" w:themeColor="text1"/>
              </w:rPr>
              <w:fldChar w:fldCharType="begin"/>
            </w:r>
            <w:r w:rsidRPr="003823BE">
              <w:rPr>
                <w:rFonts w:ascii="Times New Roman" w:eastAsiaTheme="minorEastAsia" w:hAnsi="Times New Roman"/>
                <w:color w:val="000000" w:themeColor="text1"/>
              </w:rPr>
              <w:instrText xml:space="preserve"> eq \o\ac(□,</w:instrText>
            </w:r>
            <w:r w:rsidRPr="003823BE">
              <w:rPr>
                <w:rFonts w:ascii="Times New Roman" w:eastAsiaTheme="minorEastAsia" w:hAnsi="Times New Roman"/>
                <w:color w:val="000000" w:themeColor="text1"/>
                <w:position w:val="2"/>
              </w:rPr>
              <w:instrText>√</w:instrText>
            </w:r>
            <w:r w:rsidRPr="003823BE">
              <w:rPr>
                <w:rFonts w:ascii="Times New Roman" w:eastAsiaTheme="minorEastAsia" w:hAnsi="Times New Roman"/>
                <w:color w:val="000000" w:themeColor="text1"/>
              </w:rPr>
              <w:instrText>)</w:instrText>
            </w:r>
            <w:r w:rsidRPr="003823BE">
              <w:rPr>
                <w:rFonts w:ascii="Times New Roman" w:eastAsiaTheme="minorEastAsia" w:hAnsi="Times New Roman"/>
                <w:color w:val="000000" w:themeColor="text1"/>
              </w:rPr>
              <w:fldChar w:fldCharType="end"/>
            </w:r>
            <w:r w:rsidRPr="003823BE">
              <w:rPr>
                <w:rFonts w:ascii="Times New Roman" w:eastAsiaTheme="minorEastAsia" w:hAnsi="Times New Roman"/>
                <w:color w:val="000000" w:themeColor="text1"/>
              </w:rPr>
              <w:t>否</w:t>
            </w:r>
          </w:p>
        </w:tc>
      </w:tr>
      <w:tr w:rsidR="00662D68" w:rsidRPr="003823BE" w14:paraId="0D0A1173" w14:textId="77777777" w:rsidTr="007113E7">
        <w:trPr>
          <w:jc w:val="center"/>
        </w:trPr>
        <w:tc>
          <w:tcPr>
            <w:tcW w:w="1261" w:type="dxa"/>
            <w:vAlign w:val="center"/>
          </w:tcPr>
          <w:p w14:paraId="5A14BB97" w14:textId="77777777" w:rsidR="0062651F" w:rsidRPr="003823BE" w:rsidRDefault="0062651F" w:rsidP="0062651F">
            <w:pPr>
              <w:ind w:firstLineChars="0" w:firstLine="0"/>
              <w:jc w:val="center"/>
              <w:rPr>
                <w:rFonts w:ascii="Times New Roman" w:hAnsi="Times New Roman"/>
                <w:color w:val="000000" w:themeColor="text1"/>
              </w:rPr>
            </w:pPr>
            <w:r w:rsidRPr="003823BE">
              <w:rPr>
                <w:rFonts w:ascii="Times New Roman" w:hAnsi="Times New Roman"/>
                <w:color w:val="000000" w:themeColor="text1"/>
              </w:rPr>
              <w:t>7.6.1</w:t>
            </w:r>
          </w:p>
        </w:tc>
        <w:tc>
          <w:tcPr>
            <w:tcW w:w="2977" w:type="dxa"/>
            <w:vAlign w:val="center"/>
          </w:tcPr>
          <w:p w14:paraId="686D87AA" w14:textId="77777777" w:rsidR="0062651F" w:rsidRPr="003823BE" w:rsidRDefault="0062651F" w:rsidP="0062651F">
            <w:pPr>
              <w:ind w:firstLineChars="0" w:firstLine="0"/>
              <w:jc w:val="center"/>
              <w:rPr>
                <w:rFonts w:ascii="Times New Roman" w:eastAsiaTheme="minorEastAsia" w:hAnsi="Times New Roman"/>
                <w:color w:val="000000" w:themeColor="text1"/>
              </w:rPr>
            </w:pPr>
            <w:r w:rsidRPr="003823BE">
              <w:rPr>
                <w:rFonts w:ascii="Times New Roman" w:hAnsi="Times New Roman"/>
                <w:color w:val="000000" w:themeColor="text1"/>
              </w:rPr>
              <w:t>履约保证金</w:t>
            </w:r>
          </w:p>
        </w:tc>
        <w:tc>
          <w:tcPr>
            <w:tcW w:w="4801" w:type="dxa"/>
            <w:gridSpan w:val="2"/>
            <w:vAlign w:val="center"/>
          </w:tcPr>
          <w:p w14:paraId="4CFA6F9B" w14:textId="77777777" w:rsidR="0062651F" w:rsidRPr="003823BE" w:rsidRDefault="0062651F" w:rsidP="0062651F">
            <w:pPr>
              <w:spacing w:line="440" w:lineRule="exact"/>
              <w:ind w:firstLineChars="0" w:firstLine="0"/>
              <w:rPr>
                <w:rFonts w:ascii="Times New Roman" w:eastAsiaTheme="minorEastAsia" w:hAnsi="Times New Roman"/>
                <w:color w:val="000000" w:themeColor="text1"/>
              </w:rPr>
            </w:pPr>
            <w:r w:rsidRPr="003823BE">
              <w:rPr>
                <w:rFonts w:ascii="Times New Roman" w:eastAsiaTheme="minorEastAsia" w:hAnsi="Times New Roman"/>
                <w:color w:val="000000" w:themeColor="text1"/>
              </w:rPr>
              <w:t>是否要求中标人提交履约保证金：</w:t>
            </w:r>
          </w:p>
          <w:p w14:paraId="3E9867E6" w14:textId="22CB0E92" w:rsidR="0062651F" w:rsidRPr="003823BE" w:rsidRDefault="00935868" w:rsidP="0062651F">
            <w:pPr>
              <w:spacing w:line="440" w:lineRule="exact"/>
              <w:ind w:firstLineChars="0" w:firstLine="0"/>
              <w:rPr>
                <w:rFonts w:ascii="Times New Roman" w:eastAsiaTheme="minorEastAsia" w:hAnsi="Times New Roman"/>
                <w:color w:val="000000" w:themeColor="text1"/>
              </w:rPr>
            </w:pPr>
            <w:r w:rsidRPr="003823BE">
              <w:rPr>
                <w:rFonts w:ascii="Times New Roman" w:eastAsiaTheme="minorEastAsia" w:hAnsi="Times New Roman"/>
                <w:color w:val="000000" w:themeColor="text1"/>
              </w:rPr>
              <w:t>□</w:t>
            </w:r>
            <w:r w:rsidR="0062651F" w:rsidRPr="003823BE">
              <w:rPr>
                <w:rFonts w:ascii="Times New Roman" w:eastAsiaTheme="minorEastAsia" w:hAnsi="Times New Roman"/>
                <w:color w:val="000000" w:themeColor="text1"/>
              </w:rPr>
              <w:t>不要求</w:t>
            </w:r>
          </w:p>
          <w:p w14:paraId="77D6AD2E" w14:textId="62FAC689" w:rsidR="0062651F" w:rsidRPr="003823BE" w:rsidRDefault="00935868" w:rsidP="0062651F">
            <w:pPr>
              <w:spacing w:line="440" w:lineRule="exact"/>
              <w:ind w:firstLineChars="0" w:firstLine="0"/>
              <w:rPr>
                <w:rFonts w:ascii="Times New Roman" w:eastAsiaTheme="minorEastAsia" w:hAnsi="Times New Roman"/>
                <w:color w:val="000000" w:themeColor="text1"/>
              </w:rPr>
            </w:pPr>
            <w:r w:rsidRPr="003823BE">
              <w:rPr>
                <w:rFonts w:ascii="Times New Roman" w:eastAsiaTheme="minorEastAsia" w:hAnsi="Times New Roman"/>
                <w:color w:val="000000" w:themeColor="text1"/>
              </w:rPr>
              <w:fldChar w:fldCharType="begin"/>
            </w:r>
            <w:r w:rsidRPr="003823BE">
              <w:rPr>
                <w:rFonts w:ascii="Times New Roman" w:eastAsiaTheme="minorEastAsia" w:hAnsi="Times New Roman"/>
                <w:color w:val="000000" w:themeColor="text1"/>
              </w:rPr>
              <w:instrText xml:space="preserve"> eq \o\ac(□,</w:instrText>
            </w:r>
            <w:r w:rsidRPr="003823BE">
              <w:rPr>
                <w:rFonts w:ascii="Times New Roman" w:eastAsiaTheme="minorEastAsia" w:hAnsi="Times New Roman"/>
                <w:color w:val="000000" w:themeColor="text1"/>
                <w:position w:val="2"/>
              </w:rPr>
              <w:instrText>√</w:instrText>
            </w:r>
            <w:r w:rsidRPr="003823BE">
              <w:rPr>
                <w:rFonts w:ascii="Times New Roman" w:eastAsiaTheme="minorEastAsia" w:hAnsi="Times New Roman"/>
                <w:color w:val="000000" w:themeColor="text1"/>
              </w:rPr>
              <w:instrText>)</w:instrText>
            </w:r>
            <w:r w:rsidRPr="003823BE">
              <w:rPr>
                <w:rFonts w:ascii="Times New Roman" w:eastAsiaTheme="minorEastAsia" w:hAnsi="Times New Roman"/>
                <w:color w:val="000000" w:themeColor="text1"/>
              </w:rPr>
              <w:fldChar w:fldCharType="end"/>
            </w:r>
            <w:r w:rsidR="0062651F" w:rsidRPr="003823BE">
              <w:rPr>
                <w:rFonts w:ascii="Times New Roman" w:eastAsiaTheme="minorEastAsia" w:hAnsi="Times New Roman"/>
                <w:color w:val="000000" w:themeColor="text1"/>
              </w:rPr>
              <w:t>要求，履约保证金的形式：</w:t>
            </w:r>
            <w:r w:rsidR="00DF6296" w:rsidRPr="003823BE">
              <w:rPr>
                <w:rFonts w:ascii="Times New Roman" w:hAnsi="Times New Roman"/>
                <w:snapToGrid w:val="0"/>
                <w:kern w:val="0"/>
              </w:rPr>
              <w:t>银行保函或甲方</w:t>
            </w:r>
            <w:r w:rsidR="00DF6296" w:rsidRPr="003823BE">
              <w:rPr>
                <w:rFonts w:ascii="Times New Roman" w:hAnsi="Times New Roman"/>
                <w:snapToGrid w:val="0"/>
                <w:kern w:val="0"/>
              </w:rPr>
              <w:lastRenderedPageBreak/>
              <w:t>同意的其他形式</w:t>
            </w:r>
          </w:p>
          <w:p w14:paraId="01BEBA9F" w14:textId="1C999465" w:rsidR="0062651F" w:rsidRPr="003823BE" w:rsidRDefault="0062651F" w:rsidP="00935868">
            <w:pPr>
              <w:spacing w:line="440" w:lineRule="exact"/>
              <w:ind w:firstLineChars="0" w:firstLine="0"/>
              <w:rPr>
                <w:rFonts w:ascii="Times New Roman" w:eastAsiaTheme="minorEastAsia" w:hAnsi="Times New Roman"/>
                <w:color w:val="000000" w:themeColor="text1"/>
              </w:rPr>
            </w:pPr>
            <w:r w:rsidRPr="003823BE">
              <w:rPr>
                <w:rFonts w:ascii="Times New Roman" w:eastAsiaTheme="minorEastAsia" w:hAnsi="Times New Roman"/>
                <w:color w:val="000000" w:themeColor="text1"/>
              </w:rPr>
              <w:t>履约保证金的金额：</w:t>
            </w:r>
            <w:r w:rsidR="00935868">
              <w:rPr>
                <w:rFonts w:ascii="Times New Roman" w:eastAsiaTheme="minorEastAsia" w:hAnsi="Times New Roman"/>
                <w:color w:val="000000" w:themeColor="text1"/>
              </w:rPr>
              <w:t>20</w:t>
            </w:r>
            <w:r w:rsidR="00FF371A" w:rsidRPr="003823BE">
              <w:rPr>
                <w:rFonts w:ascii="Times New Roman" w:eastAsiaTheme="minorEastAsia" w:hAnsi="Times New Roman"/>
                <w:color w:val="000000" w:themeColor="text1"/>
              </w:rPr>
              <w:t>万元</w:t>
            </w:r>
          </w:p>
        </w:tc>
      </w:tr>
      <w:tr w:rsidR="00662D68" w:rsidRPr="003823BE" w14:paraId="7F658C6C" w14:textId="77777777" w:rsidTr="007113E7">
        <w:trPr>
          <w:jc w:val="center"/>
        </w:trPr>
        <w:tc>
          <w:tcPr>
            <w:tcW w:w="1261" w:type="dxa"/>
            <w:vAlign w:val="center"/>
          </w:tcPr>
          <w:p w14:paraId="564C1848" w14:textId="77777777" w:rsidR="0062651F" w:rsidRPr="003823BE" w:rsidRDefault="0062651F" w:rsidP="0062651F">
            <w:pPr>
              <w:ind w:firstLineChars="0" w:firstLine="0"/>
              <w:jc w:val="center"/>
              <w:rPr>
                <w:rFonts w:ascii="Times New Roman" w:hAnsi="Times New Roman"/>
                <w:color w:val="000000" w:themeColor="text1"/>
              </w:rPr>
            </w:pPr>
            <w:r w:rsidRPr="003823BE">
              <w:rPr>
                <w:rFonts w:ascii="Times New Roman" w:hAnsi="Times New Roman"/>
                <w:color w:val="000000" w:themeColor="text1"/>
              </w:rPr>
              <w:lastRenderedPageBreak/>
              <w:t>9</w:t>
            </w:r>
          </w:p>
        </w:tc>
        <w:tc>
          <w:tcPr>
            <w:tcW w:w="2977" w:type="dxa"/>
            <w:vAlign w:val="center"/>
          </w:tcPr>
          <w:p w14:paraId="404C7922" w14:textId="77777777" w:rsidR="0062651F" w:rsidRPr="003823BE" w:rsidRDefault="0062651F" w:rsidP="0062651F">
            <w:pPr>
              <w:ind w:firstLineChars="0" w:firstLine="0"/>
              <w:jc w:val="center"/>
              <w:rPr>
                <w:rFonts w:ascii="Times New Roman" w:hAnsi="Times New Roman"/>
                <w:color w:val="000000" w:themeColor="text1"/>
              </w:rPr>
            </w:pPr>
            <w:r w:rsidRPr="003823BE">
              <w:rPr>
                <w:rFonts w:ascii="Times New Roman" w:hAnsi="Times New Roman"/>
                <w:color w:val="000000" w:themeColor="text1"/>
              </w:rPr>
              <w:t>是否采用电子招标投标</w:t>
            </w:r>
          </w:p>
        </w:tc>
        <w:tc>
          <w:tcPr>
            <w:tcW w:w="4801" w:type="dxa"/>
            <w:gridSpan w:val="2"/>
            <w:vAlign w:val="center"/>
          </w:tcPr>
          <w:p w14:paraId="50CFE8FD" w14:textId="77777777" w:rsidR="0062651F" w:rsidRPr="003823BE" w:rsidRDefault="0062651F" w:rsidP="0062651F">
            <w:pPr>
              <w:spacing w:line="440" w:lineRule="exact"/>
              <w:ind w:firstLineChars="0" w:firstLine="0"/>
              <w:rPr>
                <w:rFonts w:ascii="Times New Roman" w:eastAsiaTheme="minorEastAsia" w:hAnsi="Times New Roman"/>
                <w:color w:val="000000" w:themeColor="text1"/>
              </w:rPr>
            </w:pPr>
            <w:r w:rsidRPr="003823BE">
              <w:rPr>
                <w:rFonts w:ascii="Times New Roman" w:eastAsiaTheme="minorEastAsia" w:hAnsi="Times New Roman"/>
                <w:color w:val="000000" w:themeColor="text1"/>
              </w:rPr>
              <w:fldChar w:fldCharType="begin"/>
            </w:r>
            <w:r w:rsidRPr="003823BE">
              <w:rPr>
                <w:rFonts w:ascii="Times New Roman" w:eastAsiaTheme="minorEastAsia" w:hAnsi="Times New Roman"/>
                <w:color w:val="000000" w:themeColor="text1"/>
              </w:rPr>
              <w:instrText xml:space="preserve"> eq \o\ac(□,√)</w:instrText>
            </w:r>
            <w:r w:rsidRPr="003823BE">
              <w:rPr>
                <w:rFonts w:ascii="Times New Roman" w:eastAsiaTheme="minorEastAsia" w:hAnsi="Times New Roman"/>
                <w:color w:val="000000" w:themeColor="text1"/>
              </w:rPr>
              <w:fldChar w:fldCharType="end"/>
            </w:r>
            <w:r w:rsidRPr="003823BE">
              <w:rPr>
                <w:rFonts w:ascii="Times New Roman" w:eastAsiaTheme="minorEastAsia" w:hAnsi="Times New Roman"/>
                <w:color w:val="000000" w:themeColor="text1"/>
              </w:rPr>
              <w:t>否</w:t>
            </w:r>
          </w:p>
          <w:p w14:paraId="0FE92CBA" w14:textId="22B613E4" w:rsidR="0062651F" w:rsidRPr="003823BE" w:rsidRDefault="0062651F" w:rsidP="0062651F">
            <w:pPr>
              <w:ind w:firstLineChars="0" w:firstLine="0"/>
              <w:rPr>
                <w:rFonts w:ascii="Times New Roman" w:eastAsiaTheme="minorEastAsia" w:hAnsi="Times New Roman"/>
                <w:color w:val="000000" w:themeColor="text1"/>
              </w:rPr>
            </w:pPr>
            <w:r w:rsidRPr="003823BE">
              <w:rPr>
                <w:rFonts w:ascii="Times New Roman" w:eastAsiaTheme="minorEastAsia" w:hAnsi="Times New Roman"/>
                <w:color w:val="000000" w:themeColor="text1"/>
              </w:rPr>
              <w:t>□</w:t>
            </w:r>
            <w:r w:rsidRPr="003823BE">
              <w:rPr>
                <w:rFonts w:ascii="Times New Roman" w:eastAsiaTheme="minorEastAsia" w:hAnsi="Times New Roman"/>
                <w:color w:val="000000" w:themeColor="text1"/>
              </w:rPr>
              <w:t>是，具体要求：</w:t>
            </w:r>
          </w:p>
        </w:tc>
      </w:tr>
      <w:tr w:rsidR="00662D68" w:rsidRPr="003823BE" w14:paraId="0C97C358" w14:textId="77777777" w:rsidTr="007113E7">
        <w:trPr>
          <w:jc w:val="center"/>
        </w:trPr>
        <w:tc>
          <w:tcPr>
            <w:tcW w:w="1261" w:type="dxa"/>
            <w:vAlign w:val="center"/>
          </w:tcPr>
          <w:p w14:paraId="75C8F58E" w14:textId="77777777" w:rsidR="0062651F" w:rsidRPr="003823BE" w:rsidRDefault="0062651F" w:rsidP="0062651F">
            <w:pPr>
              <w:ind w:firstLineChars="0" w:firstLine="0"/>
              <w:jc w:val="center"/>
              <w:rPr>
                <w:rFonts w:ascii="Times New Roman" w:hAnsi="Times New Roman"/>
                <w:color w:val="000000" w:themeColor="text1"/>
              </w:rPr>
            </w:pPr>
            <w:r w:rsidRPr="003823BE">
              <w:rPr>
                <w:rFonts w:ascii="Times New Roman" w:hAnsi="Times New Roman"/>
                <w:color w:val="000000" w:themeColor="text1"/>
              </w:rPr>
              <w:t>10</w:t>
            </w:r>
          </w:p>
        </w:tc>
        <w:tc>
          <w:tcPr>
            <w:tcW w:w="2977" w:type="dxa"/>
            <w:vAlign w:val="center"/>
          </w:tcPr>
          <w:p w14:paraId="39813F33" w14:textId="3DB87460" w:rsidR="0062651F" w:rsidRPr="003823BE" w:rsidRDefault="0062651F" w:rsidP="0062651F">
            <w:pPr>
              <w:ind w:firstLineChars="0" w:firstLine="0"/>
              <w:jc w:val="center"/>
              <w:rPr>
                <w:rFonts w:ascii="Times New Roman" w:hAnsi="Times New Roman"/>
                <w:color w:val="000000" w:themeColor="text1"/>
              </w:rPr>
            </w:pPr>
            <w:r w:rsidRPr="003823BE">
              <w:rPr>
                <w:rFonts w:ascii="Times New Roman" w:hAnsi="Times New Roman"/>
                <w:color w:val="000000" w:themeColor="text1"/>
              </w:rPr>
              <w:t>需要补充的内容</w:t>
            </w:r>
          </w:p>
        </w:tc>
        <w:tc>
          <w:tcPr>
            <w:tcW w:w="4801" w:type="dxa"/>
            <w:gridSpan w:val="2"/>
            <w:vAlign w:val="center"/>
          </w:tcPr>
          <w:p w14:paraId="2E624FAF" w14:textId="7EB34177" w:rsidR="0062651F" w:rsidRPr="003823BE" w:rsidRDefault="00556D1E" w:rsidP="0062651F">
            <w:pPr>
              <w:ind w:firstLineChars="0" w:firstLine="0"/>
              <w:rPr>
                <w:rFonts w:ascii="Times New Roman" w:eastAsiaTheme="minorEastAsia" w:hAnsi="Times New Roman"/>
                <w:color w:val="000000" w:themeColor="text1"/>
              </w:rPr>
            </w:pPr>
            <w:r w:rsidRPr="003823BE">
              <w:rPr>
                <w:rFonts w:ascii="Times New Roman" w:eastAsiaTheme="minorEastAsia" w:hAnsi="Times New Roman"/>
                <w:color w:val="000000" w:themeColor="text1"/>
              </w:rPr>
              <w:t>/</w:t>
            </w:r>
          </w:p>
        </w:tc>
      </w:tr>
      <w:tr w:rsidR="00662D68" w:rsidRPr="003823BE" w14:paraId="5B8F731B" w14:textId="77777777" w:rsidTr="007113E7">
        <w:trPr>
          <w:jc w:val="center"/>
        </w:trPr>
        <w:tc>
          <w:tcPr>
            <w:tcW w:w="1261" w:type="dxa"/>
            <w:vAlign w:val="center"/>
          </w:tcPr>
          <w:p w14:paraId="352DC77C" w14:textId="45C5B0D0" w:rsidR="0062651F" w:rsidRPr="003823BE" w:rsidRDefault="0062651F" w:rsidP="0062651F">
            <w:pPr>
              <w:ind w:firstLineChars="0" w:firstLine="0"/>
              <w:jc w:val="center"/>
              <w:rPr>
                <w:rFonts w:ascii="Times New Roman" w:hAnsi="Times New Roman"/>
                <w:color w:val="000000" w:themeColor="text1"/>
              </w:rPr>
            </w:pPr>
            <w:r w:rsidRPr="003823BE">
              <w:rPr>
                <w:rFonts w:ascii="Times New Roman" w:hAnsi="Times New Roman"/>
                <w:color w:val="000000" w:themeColor="text1"/>
              </w:rPr>
              <w:t>10.1</w:t>
            </w:r>
          </w:p>
        </w:tc>
        <w:tc>
          <w:tcPr>
            <w:tcW w:w="2977" w:type="dxa"/>
            <w:vAlign w:val="center"/>
          </w:tcPr>
          <w:p w14:paraId="384AA296" w14:textId="77777777" w:rsidR="0062651F" w:rsidRPr="003823BE" w:rsidRDefault="0062651F" w:rsidP="0062651F">
            <w:pPr>
              <w:spacing w:line="440" w:lineRule="exact"/>
              <w:ind w:firstLineChars="0" w:firstLine="0"/>
              <w:jc w:val="center"/>
              <w:rPr>
                <w:rFonts w:ascii="Times New Roman" w:hAnsi="Times New Roman"/>
                <w:color w:val="000000" w:themeColor="text1"/>
              </w:rPr>
            </w:pPr>
            <w:r w:rsidRPr="003823BE">
              <w:rPr>
                <w:rFonts w:ascii="Times New Roman" w:hAnsi="Times New Roman"/>
                <w:color w:val="000000" w:themeColor="text1"/>
              </w:rPr>
              <w:t>招标代理服务费</w:t>
            </w:r>
          </w:p>
        </w:tc>
        <w:tc>
          <w:tcPr>
            <w:tcW w:w="4801" w:type="dxa"/>
            <w:gridSpan w:val="2"/>
            <w:vAlign w:val="center"/>
          </w:tcPr>
          <w:p w14:paraId="224C135C" w14:textId="77777777" w:rsidR="0062651F" w:rsidRPr="003823BE" w:rsidRDefault="0062651F" w:rsidP="0062651F">
            <w:pPr>
              <w:spacing w:line="440" w:lineRule="exact"/>
              <w:ind w:firstLineChars="0" w:firstLine="0"/>
              <w:rPr>
                <w:rFonts w:ascii="Times New Roman" w:eastAsiaTheme="minorEastAsia" w:hAnsi="Times New Roman"/>
                <w:color w:val="000000" w:themeColor="text1"/>
              </w:rPr>
            </w:pPr>
            <w:r w:rsidRPr="003823BE">
              <w:rPr>
                <w:rFonts w:ascii="Times New Roman" w:hAnsi="Times New Roman"/>
                <w:color w:val="000000" w:themeColor="text1"/>
              </w:rPr>
              <w:t>中标人应在中标通知书发放前向招标代理机构按如下标准（《招标代理服务收费管理暂行办法》的通知计价格</w:t>
            </w:r>
            <w:r w:rsidRPr="003823BE">
              <w:rPr>
                <w:rFonts w:ascii="Times New Roman" w:hAnsi="Times New Roman"/>
                <w:color w:val="000000" w:themeColor="text1"/>
              </w:rPr>
              <w:t>[2002]1980</w:t>
            </w:r>
            <w:r w:rsidRPr="003823BE">
              <w:rPr>
                <w:rFonts w:ascii="Times New Roman" w:hAnsi="Times New Roman"/>
                <w:color w:val="000000" w:themeColor="text1"/>
              </w:rPr>
              <w:t>号文件）交纳招标代理服务费，招标代理服务费以中标金额作为收费的计算基数。</w:t>
            </w:r>
            <w:r w:rsidRPr="003823BE">
              <w:rPr>
                <w:rFonts w:ascii="Times New Roman" w:hAnsi="Times New Roman"/>
                <w:b/>
                <w:color w:val="000000" w:themeColor="text1"/>
              </w:rPr>
              <w:t>如果招标代理服务费按上述方法计算不足</w:t>
            </w:r>
            <w:r w:rsidRPr="003823BE">
              <w:rPr>
                <w:rFonts w:ascii="Times New Roman" w:hAnsi="Times New Roman"/>
                <w:b/>
                <w:color w:val="000000" w:themeColor="text1"/>
              </w:rPr>
              <w:t>1.5</w:t>
            </w:r>
            <w:r w:rsidRPr="003823BE">
              <w:rPr>
                <w:rFonts w:ascii="Times New Roman" w:hAnsi="Times New Roman"/>
                <w:b/>
                <w:color w:val="000000" w:themeColor="text1"/>
              </w:rPr>
              <w:t>万元人民币时，按</w:t>
            </w:r>
            <w:r w:rsidRPr="003823BE">
              <w:rPr>
                <w:rFonts w:ascii="Times New Roman" w:hAnsi="Times New Roman"/>
                <w:b/>
                <w:color w:val="000000" w:themeColor="text1"/>
              </w:rPr>
              <w:t>1.5</w:t>
            </w:r>
            <w:r w:rsidRPr="003823BE">
              <w:rPr>
                <w:rFonts w:ascii="Times New Roman" w:hAnsi="Times New Roman"/>
                <w:b/>
                <w:color w:val="000000" w:themeColor="text1"/>
              </w:rPr>
              <w:t>万元人民币收取</w:t>
            </w:r>
            <w:r w:rsidRPr="003823BE">
              <w:rPr>
                <w:rFonts w:ascii="Times New Roman" w:hAnsi="Times New Roman"/>
                <w:color w:val="000000" w:themeColor="text1"/>
              </w:rPr>
              <w:t>。（招标服务费应在中标通知书发出前一次性支付）</w:t>
            </w:r>
          </w:p>
        </w:tc>
      </w:tr>
      <w:tr w:rsidR="00662D68" w:rsidRPr="003823BE" w14:paraId="621B7841" w14:textId="77777777" w:rsidTr="007113E7">
        <w:trPr>
          <w:jc w:val="center"/>
        </w:trPr>
        <w:tc>
          <w:tcPr>
            <w:tcW w:w="4238" w:type="dxa"/>
            <w:gridSpan w:val="2"/>
            <w:vAlign w:val="center"/>
          </w:tcPr>
          <w:p w14:paraId="293FC5FA" w14:textId="77777777" w:rsidR="0062651F" w:rsidRPr="003823BE" w:rsidRDefault="0062651F" w:rsidP="0062651F">
            <w:pPr>
              <w:widowControl/>
              <w:spacing w:line="400" w:lineRule="exact"/>
              <w:ind w:firstLine="480"/>
              <w:jc w:val="center"/>
              <w:rPr>
                <w:rFonts w:ascii="Times New Roman" w:hAnsi="Times New Roman"/>
                <w:color w:val="000000" w:themeColor="text1"/>
              </w:rPr>
            </w:pPr>
            <w:r w:rsidRPr="003823BE">
              <w:rPr>
                <w:rFonts w:ascii="Times New Roman" w:hAnsi="Times New Roman"/>
                <w:color w:val="000000" w:themeColor="text1"/>
              </w:rPr>
              <w:t>中标金额（人民币万元）</w:t>
            </w:r>
          </w:p>
        </w:tc>
        <w:tc>
          <w:tcPr>
            <w:tcW w:w="4801" w:type="dxa"/>
            <w:gridSpan w:val="2"/>
            <w:vAlign w:val="center"/>
          </w:tcPr>
          <w:p w14:paraId="0E9AC245" w14:textId="77777777" w:rsidR="0062651F" w:rsidRPr="003823BE" w:rsidRDefault="0062651F" w:rsidP="0062651F">
            <w:pPr>
              <w:widowControl/>
              <w:spacing w:line="400" w:lineRule="exact"/>
              <w:ind w:firstLine="480"/>
              <w:jc w:val="center"/>
              <w:rPr>
                <w:rFonts w:ascii="Times New Roman" w:hAnsi="Times New Roman"/>
                <w:color w:val="000000" w:themeColor="text1"/>
              </w:rPr>
            </w:pPr>
            <w:r w:rsidRPr="003823BE">
              <w:rPr>
                <w:rFonts w:ascii="Times New Roman" w:hAnsi="Times New Roman"/>
                <w:color w:val="000000" w:themeColor="text1"/>
              </w:rPr>
              <w:t>费率</w:t>
            </w:r>
          </w:p>
        </w:tc>
      </w:tr>
      <w:tr w:rsidR="00662D68" w:rsidRPr="003823BE" w14:paraId="65F1090F" w14:textId="77777777" w:rsidTr="007113E7">
        <w:trPr>
          <w:jc w:val="center"/>
        </w:trPr>
        <w:tc>
          <w:tcPr>
            <w:tcW w:w="4238" w:type="dxa"/>
            <w:gridSpan w:val="2"/>
            <w:vAlign w:val="center"/>
          </w:tcPr>
          <w:p w14:paraId="52E12F60" w14:textId="77777777" w:rsidR="0062651F" w:rsidRPr="003823BE" w:rsidRDefault="0062651F" w:rsidP="0062651F">
            <w:pPr>
              <w:adjustRightInd w:val="0"/>
              <w:spacing w:line="440" w:lineRule="exact"/>
              <w:ind w:firstLine="480"/>
              <w:jc w:val="center"/>
              <w:textAlignment w:val="baseline"/>
              <w:rPr>
                <w:rFonts w:ascii="Times New Roman" w:hAnsi="Times New Roman"/>
                <w:color w:val="000000" w:themeColor="text1"/>
              </w:rPr>
            </w:pPr>
            <w:r w:rsidRPr="003823BE">
              <w:rPr>
                <w:rFonts w:ascii="Times New Roman" w:hAnsi="Times New Roman"/>
                <w:color w:val="000000" w:themeColor="text1"/>
              </w:rPr>
              <w:t>100</w:t>
            </w:r>
            <w:r w:rsidRPr="003823BE">
              <w:rPr>
                <w:rFonts w:ascii="Times New Roman" w:hAnsi="Times New Roman"/>
                <w:color w:val="000000" w:themeColor="text1"/>
              </w:rPr>
              <w:t>以下</w:t>
            </w:r>
          </w:p>
        </w:tc>
        <w:tc>
          <w:tcPr>
            <w:tcW w:w="4801" w:type="dxa"/>
            <w:gridSpan w:val="2"/>
            <w:vAlign w:val="center"/>
          </w:tcPr>
          <w:p w14:paraId="23E366F2" w14:textId="77777777" w:rsidR="0062651F" w:rsidRPr="003823BE" w:rsidRDefault="0062651F" w:rsidP="0062651F">
            <w:pPr>
              <w:adjustRightInd w:val="0"/>
              <w:spacing w:line="440" w:lineRule="exact"/>
              <w:ind w:firstLine="480"/>
              <w:jc w:val="center"/>
              <w:textAlignment w:val="baseline"/>
              <w:rPr>
                <w:rFonts w:ascii="Times New Roman" w:hAnsi="Times New Roman"/>
                <w:color w:val="000000" w:themeColor="text1"/>
              </w:rPr>
            </w:pPr>
            <w:r w:rsidRPr="003823BE">
              <w:rPr>
                <w:rFonts w:ascii="Times New Roman" w:hAnsi="Times New Roman"/>
                <w:color w:val="000000" w:themeColor="text1"/>
              </w:rPr>
              <w:t>1.50%</w:t>
            </w:r>
          </w:p>
        </w:tc>
      </w:tr>
      <w:tr w:rsidR="00662D68" w:rsidRPr="003823BE" w14:paraId="631FD0A3" w14:textId="77777777" w:rsidTr="007113E7">
        <w:trPr>
          <w:jc w:val="center"/>
        </w:trPr>
        <w:tc>
          <w:tcPr>
            <w:tcW w:w="4238" w:type="dxa"/>
            <w:gridSpan w:val="2"/>
            <w:vAlign w:val="center"/>
          </w:tcPr>
          <w:p w14:paraId="6AF578A9" w14:textId="77777777" w:rsidR="0062651F" w:rsidRPr="003823BE" w:rsidRDefault="0062651F" w:rsidP="0062651F">
            <w:pPr>
              <w:adjustRightInd w:val="0"/>
              <w:spacing w:line="440" w:lineRule="exact"/>
              <w:ind w:firstLine="480"/>
              <w:jc w:val="center"/>
              <w:textAlignment w:val="baseline"/>
              <w:rPr>
                <w:rFonts w:ascii="Times New Roman" w:hAnsi="Times New Roman"/>
                <w:color w:val="000000" w:themeColor="text1"/>
              </w:rPr>
            </w:pPr>
            <w:r w:rsidRPr="003823BE">
              <w:rPr>
                <w:rFonts w:ascii="Times New Roman" w:hAnsi="Times New Roman"/>
                <w:color w:val="000000" w:themeColor="text1"/>
              </w:rPr>
              <w:t>100-500</w:t>
            </w:r>
          </w:p>
        </w:tc>
        <w:tc>
          <w:tcPr>
            <w:tcW w:w="4801" w:type="dxa"/>
            <w:gridSpan w:val="2"/>
            <w:vAlign w:val="center"/>
          </w:tcPr>
          <w:p w14:paraId="6622E108" w14:textId="77777777" w:rsidR="0062651F" w:rsidRPr="003823BE" w:rsidRDefault="0062651F" w:rsidP="0062651F">
            <w:pPr>
              <w:adjustRightInd w:val="0"/>
              <w:spacing w:line="440" w:lineRule="exact"/>
              <w:ind w:firstLine="480"/>
              <w:jc w:val="center"/>
              <w:textAlignment w:val="baseline"/>
              <w:rPr>
                <w:rFonts w:ascii="Times New Roman" w:hAnsi="Times New Roman"/>
                <w:color w:val="000000" w:themeColor="text1"/>
              </w:rPr>
            </w:pPr>
            <w:r w:rsidRPr="003823BE">
              <w:rPr>
                <w:rFonts w:ascii="Times New Roman" w:hAnsi="Times New Roman"/>
                <w:color w:val="000000" w:themeColor="text1"/>
              </w:rPr>
              <w:t>0.8%</w:t>
            </w:r>
          </w:p>
        </w:tc>
      </w:tr>
      <w:tr w:rsidR="00662D68" w:rsidRPr="003823BE" w14:paraId="074336FD" w14:textId="77777777" w:rsidTr="007113E7">
        <w:trPr>
          <w:jc w:val="center"/>
        </w:trPr>
        <w:tc>
          <w:tcPr>
            <w:tcW w:w="4238" w:type="dxa"/>
            <w:gridSpan w:val="2"/>
            <w:vAlign w:val="center"/>
          </w:tcPr>
          <w:p w14:paraId="5693EA29" w14:textId="77777777" w:rsidR="0062651F" w:rsidRPr="003823BE" w:rsidRDefault="0062651F" w:rsidP="0062651F">
            <w:pPr>
              <w:adjustRightInd w:val="0"/>
              <w:spacing w:line="440" w:lineRule="exact"/>
              <w:ind w:firstLine="480"/>
              <w:jc w:val="center"/>
              <w:textAlignment w:val="baseline"/>
              <w:rPr>
                <w:rFonts w:ascii="Times New Roman" w:hAnsi="Times New Roman"/>
                <w:color w:val="000000" w:themeColor="text1"/>
              </w:rPr>
            </w:pPr>
            <w:r w:rsidRPr="003823BE">
              <w:rPr>
                <w:rFonts w:ascii="Times New Roman" w:hAnsi="Times New Roman"/>
                <w:color w:val="000000" w:themeColor="text1"/>
              </w:rPr>
              <w:t>500-1000</w:t>
            </w:r>
          </w:p>
        </w:tc>
        <w:tc>
          <w:tcPr>
            <w:tcW w:w="4801" w:type="dxa"/>
            <w:gridSpan w:val="2"/>
            <w:vAlign w:val="center"/>
          </w:tcPr>
          <w:p w14:paraId="038B04C9" w14:textId="77777777" w:rsidR="0062651F" w:rsidRPr="003823BE" w:rsidRDefault="0062651F" w:rsidP="0062651F">
            <w:pPr>
              <w:adjustRightInd w:val="0"/>
              <w:spacing w:line="440" w:lineRule="exact"/>
              <w:ind w:firstLine="480"/>
              <w:jc w:val="center"/>
              <w:textAlignment w:val="baseline"/>
              <w:rPr>
                <w:rFonts w:ascii="Times New Roman" w:hAnsi="Times New Roman"/>
                <w:color w:val="000000" w:themeColor="text1"/>
              </w:rPr>
            </w:pPr>
            <w:r w:rsidRPr="003823BE">
              <w:rPr>
                <w:rFonts w:ascii="Times New Roman" w:hAnsi="Times New Roman"/>
                <w:color w:val="000000" w:themeColor="text1"/>
              </w:rPr>
              <w:t>0.45%</w:t>
            </w:r>
          </w:p>
        </w:tc>
      </w:tr>
      <w:tr w:rsidR="00662D68" w:rsidRPr="003823BE" w14:paraId="6D88FA1B" w14:textId="77777777" w:rsidTr="007113E7">
        <w:trPr>
          <w:jc w:val="center"/>
        </w:trPr>
        <w:tc>
          <w:tcPr>
            <w:tcW w:w="4238" w:type="dxa"/>
            <w:gridSpan w:val="2"/>
            <w:vAlign w:val="center"/>
          </w:tcPr>
          <w:p w14:paraId="38A14294" w14:textId="77777777" w:rsidR="0062651F" w:rsidRPr="003823BE" w:rsidRDefault="0062651F" w:rsidP="0062651F">
            <w:pPr>
              <w:adjustRightInd w:val="0"/>
              <w:spacing w:line="440" w:lineRule="exact"/>
              <w:ind w:firstLine="480"/>
              <w:jc w:val="center"/>
              <w:textAlignment w:val="baseline"/>
              <w:rPr>
                <w:rFonts w:ascii="Times New Roman" w:hAnsi="Times New Roman"/>
                <w:color w:val="000000" w:themeColor="text1"/>
              </w:rPr>
            </w:pPr>
            <w:r w:rsidRPr="003823BE">
              <w:rPr>
                <w:rFonts w:ascii="Times New Roman" w:hAnsi="Times New Roman"/>
                <w:color w:val="000000" w:themeColor="text1"/>
              </w:rPr>
              <w:t>1000-5000</w:t>
            </w:r>
          </w:p>
        </w:tc>
        <w:tc>
          <w:tcPr>
            <w:tcW w:w="4801" w:type="dxa"/>
            <w:gridSpan w:val="2"/>
            <w:vAlign w:val="center"/>
          </w:tcPr>
          <w:p w14:paraId="1D840A39" w14:textId="77777777" w:rsidR="0062651F" w:rsidRPr="003823BE" w:rsidRDefault="0062651F" w:rsidP="0062651F">
            <w:pPr>
              <w:adjustRightInd w:val="0"/>
              <w:spacing w:line="440" w:lineRule="exact"/>
              <w:ind w:firstLine="480"/>
              <w:jc w:val="center"/>
              <w:textAlignment w:val="baseline"/>
              <w:rPr>
                <w:rFonts w:ascii="Times New Roman" w:hAnsi="Times New Roman"/>
                <w:color w:val="000000" w:themeColor="text1"/>
              </w:rPr>
            </w:pPr>
            <w:r w:rsidRPr="003823BE">
              <w:rPr>
                <w:rFonts w:ascii="Times New Roman" w:hAnsi="Times New Roman"/>
                <w:color w:val="000000" w:themeColor="text1"/>
              </w:rPr>
              <w:t>0.25%</w:t>
            </w:r>
          </w:p>
        </w:tc>
      </w:tr>
      <w:tr w:rsidR="00662D68" w:rsidRPr="003823BE" w14:paraId="13A9064A" w14:textId="77777777" w:rsidTr="00D438E9">
        <w:trPr>
          <w:jc w:val="center"/>
        </w:trPr>
        <w:tc>
          <w:tcPr>
            <w:tcW w:w="9039" w:type="dxa"/>
            <w:gridSpan w:val="4"/>
            <w:vAlign w:val="center"/>
          </w:tcPr>
          <w:p w14:paraId="3AEFD000" w14:textId="77777777" w:rsidR="0062651F" w:rsidRPr="003823BE" w:rsidRDefault="0062651F" w:rsidP="0062651F">
            <w:pPr>
              <w:spacing w:line="440" w:lineRule="exact"/>
              <w:ind w:firstLine="480"/>
              <w:jc w:val="left"/>
              <w:rPr>
                <w:rFonts w:ascii="Times New Roman" w:hAnsi="Times New Roman"/>
                <w:color w:val="000000" w:themeColor="text1"/>
              </w:rPr>
            </w:pPr>
            <w:r w:rsidRPr="003823BE">
              <w:rPr>
                <w:rFonts w:ascii="Times New Roman" w:hAnsi="Times New Roman"/>
                <w:color w:val="000000" w:themeColor="text1"/>
              </w:rPr>
              <w:t>例如：某服务类项目招标代理业务中标金额为人民币</w:t>
            </w:r>
            <w:r w:rsidRPr="003823BE">
              <w:rPr>
                <w:rFonts w:ascii="Times New Roman" w:hAnsi="Times New Roman"/>
                <w:color w:val="000000" w:themeColor="text1"/>
              </w:rPr>
              <w:t>1000</w:t>
            </w:r>
            <w:r w:rsidRPr="003823BE">
              <w:rPr>
                <w:rFonts w:ascii="Times New Roman" w:hAnsi="Times New Roman"/>
                <w:color w:val="000000" w:themeColor="text1"/>
              </w:rPr>
              <w:t>万元，计算招标代理服务费收费额如下：</w:t>
            </w:r>
          </w:p>
          <w:p w14:paraId="1D0B62F3" w14:textId="77777777" w:rsidR="0062651F" w:rsidRPr="003823BE" w:rsidRDefault="0062651F" w:rsidP="0062651F">
            <w:pPr>
              <w:spacing w:line="440" w:lineRule="exact"/>
              <w:ind w:firstLine="480"/>
              <w:jc w:val="center"/>
              <w:rPr>
                <w:rFonts w:ascii="Times New Roman" w:hAnsi="Times New Roman"/>
                <w:color w:val="000000" w:themeColor="text1"/>
              </w:rPr>
            </w:pPr>
            <w:r w:rsidRPr="003823BE">
              <w:rPr>
                <w:rFonts w:ascii="Times New Roman" w:hAnsi="Times New Roman"/>
                <w:color w:val="000000" w:themeColor="text1"/>
              </w:rPr>
              <w:t>100</w:t>
            </w:r>
            <w:r w:rsidRPr="003823BE">
              <w:rPr>
                <w:rFonts w:ascii="Times New Roman" w:hAnsi="Times New Roman"/>
                <w:color w:val="000000" w:themeColor="text1"/>
              </w:rPr>
              <w:t>万元</w:t>
            </w:r>
            <w:r w:rsidRPr="003823BE">
              <w:rPr>
                <w:rFonts w:ascii="Times New Roman" w:hAnsi="Times New Roman"/>
                <w:color w:val="000000" w:themeColor="text1"/>
              </w:rPr>
              <w:t>×1.5%=1.5</w:t>
            </w:r>
            <w:r w:rsidRPr="003823BE">
              <w:rPr>
                <w:rFonts w:ascii="Times New Roman" w:hAnsi="Times New Roman"/>
                <w:color w:val="000000" w:themeColor="text1"/>
              </w:rPr>
              <w:t>万元</w:t>
            </w:r>
          </w:p>
          <w:p w14:paraId="58DFBAAD" w14:textId="77777777" w:rsidR="0062651F" w:rsidRPr="003823BE" w:rsidRDefault="0062651F" w:rsidP="0062651F">
            <w:pPr>
              <w:spacing w:line="440" w:lineRule="exact"/>
              <w:ind w:firstLine="480"/>
              <w:jc w:val="center"/>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500-100</w:t>
            </w:r>
            <w:r w:rsidRPr="003823BE">
              <w:rPr>
                <w:rFonts w:ascii="Times New Roman" w:hAnsi="Times New Roman"/>
                <w:color w:val="000000" w:themeColor="text1"/>
              </w:rPr>
              <w:t>）万元</w:t>
            </w:r>
            <w:r w:rsidRPr="003823BE">
              <w:rPr>
                <w:rFonts w:ascii="Times New Roman" w:hAnsi="Times New Roman"/>
                <w:color w:val="000000" w:themeColor="text1"/>
              </w:rPr>
              <w:t>×0.8%=3.2</w:t>
            </w:r>
            <w:r w:rsidRPr="003823BE">
              <w:rPr>
                <w:rFonts w:ascii="Times New Roman" w:hAnsi="Times New Roman"/>
                <w:color w:val="000000" w:themeColor="text1"/>
              </w:rPr>
              <w:t>万元</w:t>
            </w:r>
          </w:p>
          <w:p w14:paraId="1A0953BE" w14:textId="77777777" w:rsidR="0062651F" w:rsidRPr="003823BE" w:rsidRDefault="0062651F" w:rsidP="0062651F">
            <w:pPr>
              <w:spacing w:line="440" w:lineRule="exact"/>
              <w:ind w:firstLine="480"/>
              <w:jc w:val="center"/>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1000-500</w:t>
            </w:r>
            <w:r w:rsidRPr="003823BE">
              <w:rPr>
                <w:rFonts w:ascii="Times New Roman" w:hAnsi="Times New Roman"/>
                <w:color w:val="000000" w:themeColor="text1"/>
              </w:rPr>
              <w:t>）万元</w:t>
            </w:r>
            <w:r w:rsidRPr="003823BE">
              <w:rPr>
                <w:rFonts w:ascii="Times New Roman" w:hAnsi="Times New Roman"/>
                <w:color w:val="000000" w:themeColor="text1"/>
              </w:rPr>
              <w:t>×0.45%=2.25</w:t>
            </w:r>
            <w:r w:rsidRPr="003823BE">
              <w:rPr>
                <w:rFonts w:ascii="Times New Roman" w:hAnsi="Times New Roman"/>
                <w:color w:val="000000" w:themeColor="text1"/>
              </w:rPr>
              <w:t>万元</w:t>
            </w:r>
          </w:p>
          <w:p w14:paraId="72DE7224" w14:textId="77777777" w:rsidR="0062651F" w:rsidRPr="003823BE" w:rsidRDefault="0062651F" w:rsidP="0062651F">
            <w:pPr>
              <w:spacing w:line="440" w:lineRule="exact"/>
              <w:ind w:firstLine="480"/>
              <w:jc w:val="center"/>
              <w:rPr>
                <w:rFonts w:ascii="Times New Roman" w:hAnsi="Times New Roman"/>
                <w:color w:val="000000" w:themeColor="text1"/>
              </w:rPr>
            </w:pPr>
            <w:r w:rsidRPr="003823BE">
              <w:rPr>
                <w:rFonts w:ascii="Times New Roman" w:hAnsi="Times New Roman"/>
                <w:color w:val="000000" w:themeColor="text1"/>
              </w:rPr>
              <w:t>合计收费</w:t>
            </w:r>
            <w:r w:rsidRPr="003823BE">
              <w:rPr>
                <w:rFonts w:ascii="Times New Roman" w:hAnsi="Times New Roman"/>
                <w:color w:val="000000" w:themeColor="text1"/>
              </w:rPr>
              <w:t>=</w:t>
            </w:r>
            <w:r w:rsidRPr="003823BE">
              <w:rPr>
                <w:rFonts w:ascii="Times New Roman" w:hAnsi="Times New Roman"/>
                <w:color w:val="000000" w:themeColor="text1"/>
              </w:rPr>
              <w:t>（</w:t>
            </w:r>
            <w:r w:rsidRPr="003823BE">
              <w:rPr>
                <w:rFonts w:ascii="Times New Roman" w:hAnsi="Times New Roman"/>
                <w:color w:val="000000" w:themeColor="text1"/>
              </w:rPr>
              <w:t>1.5+3.2+2.25</w:t>
            </w:r>
            <w:r w:rsidRPr="003823BE">
              <w:rPr>
                <w:rFonts w:ascii="Times New Roman" w:hAnsi="Times New Roman"/>
                <w:color w:val="000000" w:themeColor="text1"/>
              </w:rPr>
              <w:t>）</w:t>
            </w:r>
            <w:r w:rsidRPr="003823BE">
              <w:rPr>
                <w:rFonts w:ascii="Times New Roman" w:hAnsi="Times New Roman"/>
                <w:color w:val="000000" w:themeColor="text1"/>
              </w:rPr>
              <w:t>=6.95</w:t>
            </w:r>
            <w:r w:rsidRPr="003823BE">
              <w:rPr>
                <w:rFonts w:ascii="Times New Roman" w:hAnsi="Times New Roman"/>
                <w:color w:val="000000" w:themeColor="text1"/>
              </w:rPr>
              <w:t>（人民币万元）</w:t>
            </w:r>
          </w:p>
          <w:p w14:paraId="5ACDD247" w14:textId="77777777" w:rsidR="0062651F" w:rsidRPr="003823BE" w:rsidRDefault="0062651F" w:rsidP="0062651F">
            <w:pPr>
              <w:spacing w:line="440" w:lineRule="exact"/>
              <w:ind w:firstLine="480"/>
              <w:jc w:val="center"/>
              <w:rPr>
                <w:rFonts w:ascii="Times New Roman" w:hAnsi="Times New Roman"/>
                <w:color w:val="000000" w:themeColor="text1"/>
              </w:rPr>
            </w:pPr>
          </w:p>
          <w:p w14:paraId="2508C9BB" w14:textId="77777777" w:rsidR="0062651F" w:rsidRPr="003823BE" w:rsidRDefault="0062651F" w:rsidP="0062651F">
            <w:pPr>
              <w:ind w:firstLine="480"/>
              <w:rPr>
                <w:rFonts w:ascii="Times New Roman" w:eastAsiaTheme="minorEastAsia" w:hAnsi="Times New Roman"/>
                <w:color w:val="000000" w:themeColor="text1"/>
              </w:rPr>
            </w:pPr>
            <w:r w:rsidRPr="003823BE">
              <w:rPr>
                <w:rFonts w:ascii="Times New Roman" w:eastAsiaTheme="minorEastAsia" w:hAnsi="Times New Roman"/>
                <w:color w:val="000000" w:themeColor="text1"/>
              </w:rPr>
              <w:t>中标服务费人民币结算：</w:t>
            </w:r>
          </w:p>
          <w:p w14:paraId="5D2FDFE7" w14:textId="77777777" w:rsidR="0062651F" w:rsidRPr="003823BE" w:rsidRDefault="0062651F" w:rsidP="0062651F">
            <w:pPr>
              <w:ind w:firstLine="480"/>
              <w:rPr>
                <w:rFonts w:ascii="Times New Roman" w:eastAsiaTheme="minorEastAsia" w:hAnsi="Times New Roman"/>
                <w:color w:val="000000" w:themeColor="text1"/>
              </w:rPr>
            </w:pPr>
            <w:r w:rsidRPr="003823BE">
              <w:rPr>
                <w:rFonts w:ascii="Times New Roman" w:eastAsiaTheme="minorEastAsia" w:hAnsi="Times New Roman"/>
                <w:color w:val="000000" w:themeColor="text1"/>
              </w:rPr>
              <w:t>收款单位：中核（上海）供应链管理有限公司</w:t>
            </w:r>
          </w:p>
          <w:p w14:paraId="10AD7A03" w14:textId="77777777" w:rsidR="0062651F" w:rsidRPr="003823BE" w:rsidRDefault="0062651F" w:rsidP="0062651F">
            <w:pPr>
              <w:ind w:firstLine="480"/>
              <w:rPr>
                <w:rFonts w:ascii="Times New Roman" w:eastAsiaTheme="minorEastAsia" w:hAnsi="Times New Roman"/>
                <w:color w:val="000000" w:themeColor="text1"/>
              </w:rPr>
            </w:pPr>
            <w:r w:rsidRPr="003823BE">
              <w:rPr>
                <w:rFonts w:ascii="Times New Roman" w:eastAsiaTheme="minorEastAsia" w:hAnsi="Times New Roman"/>
                <w:color w:val="000000" w:themeColor="text1"/>
              </w:rPr>
              <w:t>开户银行：工商银行上海桂林路支行</w:t>
            </w:r>
          </w:p>
          <w:p w14:paraId="6A2E7770" w14:textId="77777777" w:rsidR="0062651F" w:rsidRPr="003823BE" w:rsidRDefault="0062651F" w:rsidP="0062651F">
            <w:pPr>
              <w:adjustRightInd w:val="0"/>
              <w:spacing w:line="440" w:lineRule="exact"/>
              <w:ind w:firstLine="480"/>
              <w:jc w:val="left"/>
              <w:textAlignment w:val="baseline"/>
              <w:rPr>
                <w:rFonts w:ascii="Times New Roman" w:hAnsi="Times New Roman"/>
                <w:color w:val="000000" w:themeColor="text1"/>
              </w:rPr>
            </w:pPr>
            <w:r w:rsidRPr="003823BE">
              <w:rPr>
                <w:rFonts w:ascii="Times New Roman" w:eastAsiaTheme="minorEastAsia" w:hAnsi="Times New Roman"/>
                <w:color w:val="000000" w:themeColor="text1"/>
              </w:rPr>
              <w:t>账</w:t>
            </w:r>
            <w:r w:rsidRPr="003823BE">
              <w:rPr>
                <w:rFonts w:ascii="Times New Roman" w:eastAsiaTheme="minorEastAsia" w:hAnsi="Times New Roman"/>
                <w:color w:val="000000" w:themeColor="text1"/>
              </w:rPr>
              <w:t xml:space="preserve">    </w:t>
            </w:r>
            <w:r w:rsidRPr="003823BE">
              <w:rPr>
                <w:rFonts w:ascii="Times New Roman" w:eastAsiaTheme="minorEastAsia" w:hAnsi="Times New Roman"/>
                <w:color w:val="000000" w:themeColor="text1"/>
              </w:rPr>
              <w:t>号：</w:t>
            </w:r>
            <w:r w:rsidRPr="003823BE">
              <w:rPr>
                <w:rFonts w:ascii="Times New Roman" w:eastAsiaTheme="minorEastAsia" w:hAnsi="Times New Roman"/>
                <w:color w:val="000000" w:themeColor="text1"/>
              </w:rPr>
              <w:t>1001294809200145018</w:t>
            </w:r>
          </w:p>
        </w:tc>
      </w:tr>
      <w:tr w:rsidR="00662D68" w:rsidRPr="003823BE" w14:paraId="287C903F" w14:textId="77777777" w:rsidTr="00B7754F">
        <w:trPr>
          <w:jc w:val="center"/>
        </w:trPr>
        <w:tc>
          <w:tcPr>
            <w:tcW w:w="1261" w:type="dxa"/>
            <w:vAlign w:val="center"/>
          </w:tcPr>
          <w:p w14:paraId="76759981" w14:textId="1EC767BB" w:rsidR="0062651F" w:rsidRPr="003823BE" w:rsidRDefault="0062651F" w:rsidP="0062651F">
            <w:pPr>
              <w:spacing w:line="440" w:lineRule="exact"/>
              <w:ind w:firstLineChars="0" w:firstLine="0"/>
              <w:jc w:val="center"/>
              <w:rPr>
                <w:rFonts w:ascii="Times New Roman" w:hAnsi="Times New Roman"/>
                <w:color w:val="000000" w:themeColor="text1"/>
              </w:rPr>
            </w:pPr>
            <w:r w:rsidRPr="003823BE">
              <w:rPr>
                <w:rFonts w:ascii="Times New Roman" w:hAnsi="Times New Roman"/>
                <w:color w:val="000000" w:themeColor="text1"/>
              </w:rPr>
              <w:t>10.2</w:t>
            </w:r>
          </w:p>
        </w:tc>
        <w:tc>
          <w:tcPr>
            <w:tcW w:w="2996" w:type="dxa"/>
            <w:gridSpan w:val="2"/>
            <w:vAlign w:val="center"/>
          </w:tcPr>
          <w:p w14:paraId="188EE26D" w14:textId="42BF5060" w:rsidR="0062651F" w:rsidRPr="003823BE" w:rsidRDefault="0062651F" w:rsidP="0062651F">
            <w:pPr>
              <w:pStyle w:val="1fff7"/>
              <w:ind w:firstLine="0"/>
              <w:jc w:val="center"/>
              <w:rPr>
                <w:rFonts w:ascii="Times New Roman" w:hAnsi="Times New Roman"/>
                <w:color w:val="000000" w:themeColor="text1"/>
              </w:rPr>
            </w:pPr>
            <w:r w:rsidRPr="003823BE">
              <w:rPr>
                <w:rFonts w:ascii="Times New Roman" w:hAnsi="Times New Roman"/>
                <w:color w:val="000000" w:themeColor="text1"/>
              </w:rPr>
              <w:t>需要补充的其他内容</w:t>
            </w:r>
          </w:p>
        </w:tc>
        <w:tc>
          <w:tcPr>
            <w:tcW w:w="4782" w:type="dxa"/>
            <w:vAlign w:val="center"/>
          </w:tcPr>
          <w:p w14:paraId="5587AC3C" w14:textId="5D5E12DA" w:rsidR="0062651F" w:rsidRPr="003823BE" w:rsidRDefault="00935868" w:rsidP="0062651F">
            <w:pPr>
              <w:spacing w:line="440" w:lineRule="exact"/>
              <w:ind w:firstLineChars="0" w:firstLine="0"/>
              <w:rPr>
                <w:rFonts w:ascii="Times New Roman" w:eastAsiaTheme="minorEastAsia" w:hAnsi="Times New Roman"/>
                <w:color w:val="000000" w:themeColor="text1"/>
              </w:rPr>
            </w:pPr>
            <w:r w:rsidRPr="003823BE">
              <w:rPr>
                <w:rFonts w:ascii="Times New Roman" w:eastAsiaTheme="minorEastAsia" w:hAnsi="Times New Roman"/>
                <w:color w:val="000000" w:themeColor="text1"/>
              </w:rPr>
              <w:fldChar w:fldCharType="begin"/>
            </w:r>
            <w:r w:rsidRPr="003823BE">
              <w:rPr>
                <w:rFonts w:ascii="Times New Roman" w:eastAsiaTheme="minorEastAsia" w:hAnsi="Times New Roman"/>
                <w:color w:val="000000" w:themeColor="text1"/>
              </w:rPr>
              <w:instrText xml:space="preserve"> eq \o\ac(□,</w:instrText>
            </w:r>
            <w:r w:rsidRPr="003823BE">
              <w:rPr>
                <w:rFonts w:ascii="Times New Roman" w:eastAsiaTheme="minorEastAsia" w:hAnsi="Times New Roman"/>
                <w:color w:val="000000" w:themeColor="text1"/>
                <w:position w:val="2"/>
              </w:rPr>
              <w:instrText>√</w:instrText>
            </w:r>
            <w:r w:rsidRPr="003823BE">
              <w:rPr>
                <w:rFonts w:ascii="Times New Roman" w:eastAsiaTheme="minorEastAsia" w:hAnsi="Times New Roman"/>
                <w:color w:val="000000" w:themeColor="text1"/>
              </w:rPr>
              <w:instrText>)</w:instrText>
            </w:r>
            <w:r w:rsidRPr="003823BE">
              <w:rPr>
                <w:rFonts w:ascii="Times New Roman" w:eastAsiaTheme="minorEastAsia" w:hAnsi="Times New Roman"/>
                <w:color w:val="000000" w:themeColor="text1"/>
              </w:rPr>
              <w:fldChar w:fldCharType="end"/>
            </w:r>
            <w:r w:rsidR="0062651F" w:rsidRPr="003823BE">
              <w:rPr>
                <w:rFonts w:ascii="Times New Roman" w:eastAsiaTheme="minorEastAsia" w:hAnsi="Times New Roman"/>
                <w:color w:val="000000" w:themeColor="text1"/>
              </w:rPr>
              <w:t>无</w:t>
            </w:r>
          </w:p>
          <w:p w14:paraId="3C912D1D" w14:textId="0F896CCB" w:rsidR="00341631" w:rsidRPr="003823BE" w:rsidRDefault="00935868" w:rsidP="00C36C45">
            <w:pPr>
              <w:pStyle w:val="1fff7"/>
              <w:ind w:firstLine="0"/>
              <w:rPr>
                <w:rFonts w:ascii="Times New Roman" w:eastAsiaTheme="minorEastAsia" w:hAnsi="Times New Roman"/>
                <w:color w:val="000000" w:themeColor="text1"/>
              </w:rPr>
            </w:pPr>
            <w:r w:rsidRPr="003823BE">
              <w:rPr>
                <w:rFonts w:ascii="Times New Roman" w:eastAsiaTheme="minorEastAsia" w:hAnsi="Times New Roman"/>
                <w:color w:val="000000" w:themeColor="text1"/>
              </w:rPr>
              <w:lastRenderedPageBreak/>
              <w:t>□</w:t>
            </w:r>
            <w:r w:rsidR="0062651F" w:rsidRPr="003823BE">
              <w:rPr>
                <w:rFonts w:ascii="Times New Roman" w:eastAsiaTheme="minorEastAsia" w:hAnsi="Times New Roman"/>
                <w:color w:val="000000" w:themeColor="text1"/>
              </w:rPr>
              <w:t>有，具体要求：</w:t>
            </w:r>
            <w:r w:rsidRPr="003823BE">
              <w:rPr>
                <w:rFonts w:ascii="Times New Roman" w:eastAsiaTheme="minorEastAsia" w:hAnsi="Times New Roman"/>
                <w:color w:val="000000" w:themeColor="text1"/>
              </w:rPr>
              <w:t xml:space="preserve"> </w:t>
            </w:r>
          </w:p>
        </w:tc>
      </w:tr>
    </w:tbl>
    <w:p w14:paraId="56630F5C" w14:textId="77777777" w:rsidR="00D438E9" w:rsidRPr="003823BE" w:rsidRDefault="00D438E9" w:rsidP="00D438E9">
      <w:pPr>
        <w:pStyle w:val="1fff7"/>
        <w:ind w:firstLine="0"/>
        <w:jc w:val="left"/>
        <w:rPr>
          <w:rFonts w:ascii="Times New Roman" w:hAnsi="Times New Roman"/>
          <w:color w:val="000000" w:themeColor="text1"/>
        </w:rPr>
        <w:sectPr w:rsidR="00D438E9" w:rsidRPr="003823BE" w:rsidSect="00E07A22">
          <w:headerReference w:type="default" r:id="rId19"/>
          <w:footerReference w:type="default" r:id="rId20"/>
          <w:pgSz w:w="11906" w:h="16838"/>
          <w:pgMar w:top="1440" w:right="1418" w:bottom="1440" w:left="1418" w:header="851" w:footer="992" w:gutter="0"/>
          <w:cols w:space="720"/>
          <w:docGrid w:type="lines" w:linePitch="312"/>
        </w:sectPr>
      </w:pPr>
    </w:p>
    <w:p w14:paraId="31512B64" w14:textId="4543F043" w:rsidR="008645C3" w:rsidRPr="003823BE" w:rsidRDefault="00AE18DB" w:rsidP="00D01B96">
      <w:pPr>
        <w:pStyle w:val="11"/>
        <w:numPr>
          <w:ilvl w:val="0"/>
          <w:numId w:val="41"/>
        </w:numPr>
        <w:rPr>
          <w:rFonts w:ascii="Times New Roman" w:hAnsi="Times New Roman" w:cs="Times New Roman"/>
        </w:rPr>
      </w:pPr>
      <w:bookmarkStart w:id="62" w:name="_Toc2107266"/>
      <w:bookmarkStart w:id="63" w:name="_Toc2111115"/>
      <w:bookmarkStart w:id="64" w:name="_Toc23488051"/>
      <w:bookmarkStart w:id="65" w:name="_Toc80018527"/>
      <w:r w:rsidRPr="003823BE">
        <w:rPr>
          <w:rFonts w:ascii="Times New Roman" w:hAnsi="Times New Roman" w:cs="Times New Roman"/>
        </w:rPr>
        <w:lastRenderedPageBreak/>
        <w:t>总则</w:t>
      </w:r>
      <w:bookmarkEnd w:id="60"/>
      <w:bookmarkEnd w:id="62"/>
      <w:bookmarkEnd w:id="63"/>
      <w:bookmarkEnd w:id="64"/>
      <w:bookmarkEnd w:id="65"/>
    </w:p>
    <w:p w14:paraId="11FA758C" w14:textId="77777777" w:rsidR="008645C3" w:rsidRPr="003823BE" w:rsidRDefault="008645C3" w:rsidP="00D01B96">
      <w:pPr>
        <w:pStyle w:val="23"/>
        <w:ind w:firstLine="241"/>
        <w:rPr>
          <w:rFonts w:ascii="Times New Roman" w:hAnsi="Times New Roman" w:cs="Times New Roman"/>
        </w:rPr>
      </w:pPr>
      <w:bookmarkStart w:id="66" w:name="_Toc246996176"/>
      <w:bookmarkStart w:id="67" w:name="_Toc246996919"/>
      <w:bookmarkStart w:id="68" w:name="_Toc247085690"/>
      <w:bookmarkStart w:id="69" w:name="_Toc360276872"/>
      <w:bookmarkStart w:id="70" w:name="_Toc2107267"/>
      <w:bookmarkStart w:id="71" w:name="_Toc2111116"/>
      <w:bookmarkStart w:id="72" w:name="_Toc23488052"/>
      <w:bookmarkStart w:id="73" w:name="_Toc80018528"/>
      <w:r w:rsidRPr="003823BE">
        <w:rPr>
          <w:rFonts w:ascii="Times New Roman" w:hAnsi="Times New Roman" w:cs="Times New Roman"/>
        </w:rPr>
        <w:t>项目概况</w:t>
      </w:r>
      <w:bookmarkEnd w:id="66"/>
      <w:bookmarkEnd w:id="67"/>
      <w:bookmarkEnd w:id="68"/>
      <w:bookmarkEnd w:id="69"/>
      <w:bookmarkEnd w:id="70"/>
      <w:bookmarkEnd w:id="71"/>
      <w:bookmarkEnd w:id="72"/>
      <w:bookmarkEnd w:id="73"/>
    </w:p>
    <w:p w14:paraId="507C23A5" w14:textId="624D91C6" w:rsidR="008645C3" w:rsidRPr="003823BE" w:rsidRDefault="008645C3" w:rsidP="000F0BAA">
      <w:pPr>
        <w:pStyle w:val="31"/>
        <w:ind w:firstLine="480"/>
        <w:rPr>
          <w:rFonts w:ascii="Times New Roman" w:hAnsi="Times New Roman" w:cs="Times New Roman"/>
          <w:color w:val="000000" w:themeColor="text1"/>
        </w:rPr>
      </w:pPr>
      <w:r w:rsidRPr="003823BE">
        <w:rPr>
          <w:rFonts w:ascii="Times New Roman" w:hAnsi="Times New Roman" w:cs="Times New Roman"/>
          <w:color w:val="000000" w:themeColor="text1"/>
        </w:rPr>
        <w:t>根据《中华人民共和国招标投标法》、《中华人民共和国招标投标法实施条例》等有关法律、法规和规章的规定，本招标项目已具备招标条件，现对本项目进行招标。</w:t>
      </w:r>
    </w:p>
    <w:p w14:paraId="45705C17" w14:textId="41037AC9" w:rsidR="008645C3" w:rsidRPr="003823BE" w:rsidRDefault="008645C3" w:rsidP="000F0BAA">
      <w:pPr>
        <w:pStyle w:val="31"/>
        <w:ind w:firstLine="480"/>
        <w:rPr>
          <w:rFonts w:ascii="Times New Roman" w:hAnsi="Times New Roman" w:cs="Times New Roman"/>
          <w:color w:val="000000" w:themeColor="text1"/>
        </w:rPr>
      </w:pPr>
      <w:r w:rsidRPr="003823BE">
        <w:rPr>
          <w:rFonts w:ascii="Times New Roman" w:hAnsi="Times New Roman" w:cs="Times New Roman"/>
          <w:color w:val="000000" w:themeColor="text1"/>
        </w:rPr>
        <w:t>招标人：见投标人须知前附表。</w:t>
      </w:r>
    </w:p>
    <w:p w14:paraId="0289AE75" w14:textId="08DE1D41" w:rsidR="008645C3" w:rsidRPr="003823BE" w:rsidRDefault="008645C3" w:rsidP="000F0BAA">
      <w:pPr>
        <w:pStyle w:val="31"/>
        <w:ind w:firstLine="480"/>
        <w:rPr>
          <w:rFonts w:ascii="Times New Roman" w:hAnsi="Times New Roman" w:cs="Times New Roman"/>
          <w:color w:val="000000" w:themeColor="text1"/>
        </w:rPr>
      </w:pPr>
      <w:r w:rsidRPr="003823BE">
        <w:rPr>
          <w:rFonts w:ascii="Times New Roman" w:hAnsi="Times New Roman" w:cs="Times New Roman"/>
          <w:color w:val="000000" w:themeColor="text1"/>
        </w:rPr>
        <w:t>招标代理机构：见投标人须知前附表。</w:t>
      </w:r>
    </w:p>
    <w:p w14:paraId="76F678A5" w14:textId="7DDD1D71" w:rsidR="008645C3" w:rsidRPr="003823BE" w:rsidRDefault="008645C3" w:rsidP="000F0BAA">
      <w:pPr>
        <w:pStyle w:val="31"/>
        <w:ind w:firstLine="480"/>
        <w:rPr>
          <w:rFonts w:ascii="Times New Roman" w:hAnsi="Times New Roman" w:cs="Times New Roman"/>
          <w:color w:val="000000" w:themeColor="text1"/>
        </w:rPr>
      </w:pPr>
      <w:r w:rsidRPr="003823BE">
        <w:rPr>
          <w:rFonts w:ascii="Times New Roman" w:hAnsi="Times New Roman" w:cs="Times New Roman"/>
          <w:color w:val="000000" w:themeColor="text1"/>
        </w:rPr>
        <w:t>招标项目名称：见投标人须知前附表。</w:t>
      </w:r>
    </w:p>
    <w:p w14:paraId="687F5058" w14:textId="7B53CB26" w:rsidR="008645C3" w:rsidRPr="003823BE" w:rsidRDefault="008645C3" w:rsidP="000F0BAA">
      <w:pPr>
        <w:pStyle w:val="31"/>
        <w:ind w:firstLine="480"/>
        <w:rPr>
          <w:rFonts w:ascii="Times New Roman" w:hAnsi="Times New Roman" w:cs="Times New Roman"/>
          <w:color w:val="000000" w:themeColor="text1"/>
        </w:rPr>
      </w:pPr>
      <w:r w:rsidRPr="003823BE">
        <w:rPr>
          <w:rFonts w:ascii="Times New Roman" w:hAnsi="Times New Roman" w:cs="Times New Roman"/>
          <w:color w:val="000000" w:themeColor="text1"/>
        </w:rPr>
        <w:t>项目</w:t>
      </w:r>
      <w:r w:rsidR="002903CA" w:rsidRPr="003823BE">
        <w:rPr>
          <w:rFonts w:ascii="Times New Roman" w:hAnsi="Times New Roman" w:cs="Times New Roman"/>
          <w:color w:val="000000" w:themeColor="text1"/>
        </w:rPr>
        <w:t>实施</w:t>
      </w:r>
      <w:r w:rsidRPr="003823BE">
        <w:rPr>
          <w:rFonts w:ascii="Times New Roman" w:hAnsi="Times New Roman" w:cs="Times New Roman"/>
          <w:color w:val="000000" w:themeColor="text1"/>
        </w:rPr>
        <w:t>地点：见投标人须知前附表。</w:t>
      </w:r>
    </w:p>
    <w:p w14:paraId="773A4138" w14:textId="77777777" w:rsidR="008645C3" w:rsidRPr="003823BE" w:rsidRDefault="000E5ECD" w:rsidP="00D01B96">
      <w:pPr>
        <w:pStyle w:val="23"/>
        <w:ind w:firstLine="241"/>
        <w:rPr>
          <w:rFonts w:ascii="Times New Roman" w:hAnsi="Times New Roman" w:cs="Times New Roman"/>
        </w:rPr>
      </w:pPr>
      <w:bookmarkStart w:id="74" w:name="_Toc246996177"/>
      <w:bookmarkStart w:id="75" w:name="_Toc246996920"/>
      <w:bookmarkStart w:id="76" w:name="_Toc247085691"/>
      <w:bookmarkStart w:id="77" w:name="_Toc360276873"/>
      <w:bookmarkStart w:id="78" w:name="_Toc2107268"/>
      <w:bookmarkStart w:id="79" w:name="_Toc2111117"/>
      <w:bookmarkStart w:id="80" w:name="_Toc23488053"/>
      <w:bookmarkStart w:id="81" w:name="_Toc80018529"/>
      <w:r w:rsidRPr="003823BE">
        <w:rPr>
          <w:rFonts w:ascii="Times New Roman" w:hAnsi="Times New Roman" w:cs="Times New Roman"/>
        </w:rPr>
        <w:t>招标项目的</w:t>
      </w:r>
      <w:r w:rsidR="008645C3" w:rsidRPr="003823BE">
        <w:rPr>
          <w:rFonts w:ascii="Times New Roman" w:hAnsi="Times New Roman" w:cs="Times New Roman"/>
        </w:rPr>
        <w:t>资金来源和落实情况</w:t>
      </w:r>
      <w:bookmarkEnd w:id="74"/>
      <w:bookmarkEnd w:id="75"/>
      <w:bookmarkEnd w:id="76"/>
      <w:bookmarkEnd w:id="77"/>
      <w:bookmarkEnd w:id="78"/>
      <w:bookmarkEnd w:id="79"/>
      <w:bookmarkEnd w:id="80"/>
      <w:bookmarkEnd w:id="81"/>
    </w:p>
    <w:p w14:paraId="10E4E7D9" w14:textId="220B2FDB" w:rsidR="008645C3" w:rsidRPr="003823BE" w:rsidRDefault="008645C3" w:rsidP="000F0BAA">
      <w:pPr>
        <w:pStyle w:val="31"/>
        <w:ind w:firstLine="480"/>
        <w:rPr>
          <w:rFonts w:ascii="Times New Roman" w:hAnsi="Times New Roman" w:cs="Times New Roman"/>
          <w:color w:val="000000" w:themeColor="text1"/>
        </w:rPr>
      </w:pPr>
      <w:r w:rsidRPr="003823BE">
        <w:rPr>
          <w:rFonts w:ascii="Times New Roman" w:hAnsi="Times New Roman" w:cs="Times New Roman"/>
          <w:color w:val="000000" w:themeColor="text1"/>
        </w:rPr>
        <w:t>资金来源</w:t>
      </w:r>
      <w:r w:rsidR="000E5ECD" w:rsidRPr="003823BE">
        <w:rPr>
          <w:rFonts w:ascii="Times New Roman" w:hAnsi="Times New Roman" w:cs="Times New Roman"/>
          <w:color w:val="000000" w:themeColor="text1"/>
        </w:rPr>
        <w:t>及比例</w:t>
      </w:r>
      <w:r w:rsidRPr="003823BE">
        <w:rPr>
          <w:rFonts w:ascii="Times New Roman" w:hAnsi="Times New Roman" w:cs="Times New Roman"/>
          <w:color w:val="000000" w:themeColor="text1"/>
        </w:rPr>
        <w:t>：见投标人须知前附表。</w:t>
      </w:r>
    </w:p>
    <w:p w14:paraId="389F35E4" w14:textId="54A4B3CE" w:rsidR="008645C3" w:rsidRPr="003823BE" w:rsidRDefault="008645C3" w:rsidP="000F0BAA">
      <w:pPr>
        <w:pStyle w:val="31"/>
        <w:ind w:firstLine="480"/>
        <w:rPr>
          <w:rFonts w:ascii="Times New Roman" w:hAnsi="Times New Roman" w:cs="Times New Roman"/>
          <w:color w:val="000000" w:themeColor="text1"/>
        </w:rPr>
      </w:pPr>
      <w:r w:rsidRPr="003823BE">
        <w:rPr>
          <w:rFonts w:ascii="Times New Roman" w:hAnsi="Times New Roman" w:cs="Times New Roman"/>
          <w:color w:val="000000" w:themeColor="text1"/>
        </w:rPr>
        <w:t>资金落实情况：见投标人须知前附表。</w:t>
      </w:r>
    </w:p>
    <w:p w14:paraId="4EE33F4C" w14:textId="77777777" w:rsidR="006717C9" w:rsidRPr="003823BE" w:rsidRDefault="006717C9" w:rsidP="00D01B96">
      <w:pPr>
        <w:pStyle w:val="23"/>
        <w:ind w:firstLine="241"/>
        <w:rPr>
          <w:rFonts w:ascii="Times New Roman" w:hAnsi="Times New Roman" w:cs="Times New Roman"/>
        </w:rPr>
      </w:pPr>
      <w:bookmarkStart w:id="82" w:name="_Toc2107269"/>
      <w:bookmarkStart w:id="83" w:name="_Toc2111118"/>
      <w:bookmarkStart w:id="84" w:name="_Toc23488054"/>
      <w:bookmarkStart w:id="85" w:name="_Toc80018530"/>
      <w:bookmarkStart w:id="86" w:name="_Toc246996178"/>
      <w:bookmarkStart w:id="87" w:name="_Toc246996921"/>
      <w:bookmarkStart w:id="88" w:name="_Toc247085692"/>
      <w:bookmarkStart w:id="89" w:name="_Toc360276874"/>
      <w:r w:rsidRPr="003823BE">
        <w:rPr>
          <w:rFonts w:ascii="Times New Roman" w:hAnsi="Times New Roman" w:cs="Times New Roman"/>
        </w:rPr>
        <w:t>招标范围、</w:t>
      </w:r>
      <w:r w:rsidR="000E5ECD" w:rsidRPr="003823BE">
        <w:rPr>
          <w:rFonts w:ascii="Times New Roman" w:hAnsi="Times New Roman" w:cs="Times New Roman"/>
        </w:rPr>
        <w:t>服务期</w:t>
      </w:r>
      <w:r w:rsidRPr="003823BE">
        <w:rPr>
          <w:rFonts w:ascii="Times New Roman" w:hAnsi="Times New Roman" w:cs="Times New Roman"/>
        </w:rPr>
        <w:t>、</w:t>
      </w:r>
      <w:r w:rsidR="000E5ECD" w:rsidRPr="003823BE">
        <w:rPr>
          <w:rFonts w:ascii="Times New Roman" w:hAnsi="Times New Roman" w:cs="Times New Roman"/>
        </w:rPr>
        <w:t>质保</w:t>
      </w:r>
      <w:r w:rsidRPr="003823BE">
        <w:rPr>
          <w:rFonts w:ascii="Times New Roman" w:hAnsi="Times New Roman" w:cs="Times New Roman"/>
        </w:rPr>
        <w:t>要求</w:t>
      </w:r>
      <w:bookmarkEnd w:id="82"/>
      <w:bookmarkEnd w:id="83"/>
      <w:bookmarkEnd w:id="84"/>
      <w:bookmarkEnd w:id="85"/>
    </w:p>
    <w:p w14:paraId="7F002DC8" w14:textId="66091FA8" w:rsidR="006717C9" w:rsidRPr="003823BE" w:rsidRDefault="00432B05" w:rsidP="000F0BAA">
      <w:pPr>
        <w:pStyle w:val="31"/>
        <w:ind w:firstLine="480"/>
        <w:rPr>
          <w:rFonts w:ascii="Times New Roman" w:hAnsi="Times New Roman" w:cs="Times New Roman"/>
          <w:color w:val="000000" w:themeColor="text1"/>
        </w:rPr>
      </w:pPr>
      <w:r w:rsidRPr="003823BE">
        <w:rPr>
          <w:rFonts w:ascii="Times New Roman" w:hAnsi="Times New Roman" w:cs="Times New Roman"/>
          <w:color w:val="000000" w:themeColor="text1"/>
        </w:rPr>
        <w:t>招标范围</w:t>
      </w:r>
      <w:r w:rsidR="006717C9" w:rsidRPr="003823BE">
        <w:rPr>
          <w:rFonts w:ascii="Times New Roman" w:hAnsi="Times New Roman" w:cs="Times New Roman"/>
          <w:color w:val="000000" w:themeColor="text1"/>
        </w:rPr>
        <w:t>：</w:t>
      </w:r>
      <w:r w:rsidR="007F0DB8" w:rsidRPr="003823BE">
        <w:rPr>
          <w:rFonts w:ascii="Times New Roman" w:hAnsi="Times New Roman" w:cs="Times New Roman"/>
          <w:color w:val="000000" w:themeColor="text1"/>
        </w:rPr>
        <w:t>见投标人须知前附表</w:t>
      </w:r>
      <w:r w:rsidR="006717C9" w:rsidRPr="003823BE">
        <w:rPr>
          <w:rFonts w:ascii="Times New Roman" w:hAnsi="Times New Roman" w:cs="Times New Roman"/>
          <w:color w:val="000000" w:themeColor="text1"/>
        </w:rPr>
        <w:t>。</w:t>
      </w:r>
    </w:p>
    <w:p w14:paraId="46A58EB4" w14:textId="6EA95610" w:rsidR="000E5ECD" w:rsidRPr="003823BE" w:rsidRDefault="00432B05" w:rsidP="00432B05">
      <w:pPr>
        <w:pStyle w:val="31"/>
        <w:ind w:firstLine="480"/>
        <w:rPr>
          <w:rFonts w:ascii="Times New Roman" w:hAnsi="Times New Roman" w:cs="Times New Roman"/>
          <w:color w:val="000000" w:themeColor="text1"/>
        </w:rPr>
      </w:pPr>
      <w:r w:rsidRPr="003823BE">
        <w:rPr>
          <w:rFonts w:ascii="Times New Roman" w:hAnsi="Times New Roman" w:cs="Times New Roman"/>
          <w:color w:val="000000" w:themeColor="text1"/>
        </w:rPr>
        <w:t>服务</w:t>
      </w:r>
      <w:r w:rsidR="00B5168D" w:rsidRPr="003823BE">
        <w:rPr>
          <w:rFonts w:ascii="Times New Roman" w:hAnsi="Times New Roman" w:cs="Times New Roman"/>
          <w:color w:val="000000" w:themeColor="text1"/>
        </w:rPr>
        <w:t>期限</w:t>
      </w:r>
      <w:r w:rsidR="006717C9" w:rsidRPr="003823BE">
        <w:rPr>
          <w:rFonts w:ascii="Times New Roman" w:hAnsi="Times New Roman" w:cs="Times New Roman"/>
          <w:color w:val="000000" w:themeColor="text1"/>
        </w:rPr>
        <w:t>：</w:t>
      </w:r>
      <w:r w:rsidR="007F0DB8" w:rsidRPr="003823BE">
        <w:rPr>
          <w:rFonts w:ascii="Times New Roman" w:hAnsi="Times New Roman" w:cs="Times New Roman"/>
          <w:color w:val="000000" w:themeColor="text1"/>
        </w:rPr>
        <w:t>见投标人须知前附表</w:t>
      </w:r>
      <w:r w:rsidR="006717C9" w:rsidRPr="003823BE">
        <w:rPr>
          <w:rFonts w:ascii="Times New Roman" w:hAnsi="Times New Roman" w:cs="Times New Roman"/>
          <w:color w:val="000000" w:themeColor="text1"/>
        </w:rPr>
        <w:t>。</w:t>
      </w:r>
    </w:p>
    <w:p w14:paraId="67C3962C" w14:textId="34E7AC26" w:rsidR="00432B05" w:rsidRPr="003823BE" w:rsidRDefault="00432B05" w:rsidP="00432B05">
      <w:pPr>
        <w:pStyle w:val="31"/>
        <w:ind w:firstLine="480"/>
        <w:rPr>
          <w:rFonts w:ascii="Times New Roman" w:hAnsi="Times New Roman" w:cs="Times New Roman"/>
          <w:color w:val="000000" w:themeColor="text1"/>
        </w:rPr>
      </w:pPr>
      <w:r w:rsidRPr="003823BE">
        <w:rPr>
          <w:rFonts w:ascii="Times New Roman" w:hAnsi="Times New Roman" w:cs="Times New Roman"/>
          <w:color w:val="000000" w:themeColor="text1"/>
        </w:rPr>
        <w:t>质量标准：见投标人须知前附表。</w:t>
      </w:r>
    </w:p>
    <w:p w14:paraId="586079F0" w14:textId="1003DC17" w:rsidR="008645C3" w:rsidRPr="003823BE" w:rsidRDefault="008645C3" w:rsidP="00D01B96">
      <w:pPr>
        <w:pStyle w:val="23"/>
        <w:ind w:firstLine="241"/>
        <w:rPr>
          <w:rFonts w:ascii="Times New Roman" w:hAnsi="Times New Roman" w:cs="Times New Roman"/>
        </w:rPr>
      </w:pPr>
      <w:bookmarkStart w:id="90" w:name="_Toc246996179"/>
      <w:bookmarkStart w:id="91" w:name="_Toc246996922"/>
      <w:bookmarkStart w:id="92" w:name="_Toc247085693"/>
      <w:bookmarkStart w:id="93" w:name="_Toc360276875"/>
      <w:bookmarkStart w:id="94" w:name="_Toc2107270"/>
      <w:bookmarkStart w:id="95" w:name="_Toc2111119"/>
      <w:bookmarkEnd w:id="86"/>
      <w:bookmarkEnd w:id="87"/>
      <w:bookmarkEnd w:id="88"/>
      <w:bookmarkEnd w:id="89"/>
      <w:r w:rsidRPr="003823BE">
        <w:rPr>
          <w:rFonts w:ascii="Times New Roman" w:hAnsi="Times New Roman" w:cs="Times New Roman"/>
        </w:rPr>
        <w:t xml:space="preserve"> </w:t>
      </w:r>
      <w:bookmarkStart w:id="96" w:name="_Toc23488055"/>
      <w:bookmarkStart w:id="97" w:name="_Toc80018531"/>
      <w:r w:rsidRPr="003823BE">
        <w:rPr>
          <w:rFonts w:ascii="Times New Roman" w:hAnsi="Times New Roman" w:cs="Times New Roman"/>
        </w:rPr>
        <w:t>投标人资格要求</w:t>
      </w:r>
      <w:bookmarkEnd w:id="90"/>
      <w:bookmarkEnd w:id="91"/>
      <w:bookmarkEnd w:id="92"/>
      <w:bookmarkEnd w:id="93"/>
      <w:bookmarkEnd w:id="94"/>
      <w:bookmarkEnd w:id="95"/>
      <w:bookmarkEnd w:id="96"/>
      <w:bookmarkEnd w:id="97"/>
    </w:p>
    <w:p w14:paraId="0832D145" w14:textId="3D39448E" w:rsidR="008645C3" w:rsidRPr="003823BE" w:rsidRDefault="008645C3" w:rsidP="000F0BAA">
      <w:pPr>
        <w:pStyle w:val="31"/>
        <w:ind w:firstLine="480"/>
        <w:rPr>
          <w:rFonts w:ascii="Times New Roman" w:hAnsi="Times New Roman" w:cs="Times New Roman"/>
          <w:color w:val="000000" w:themeColor="text1"/>
        </w:rPr>
      </w:pPr>
      <w:r w:rsidRPr="003823BE">
        <w:rPr>
          <w:rFonts w:ascii="Times New Roman" w:hAnsi="Times New Roman" w:cs="Times New Roman"/>
          <w:color w:val="000000" w:themeColor="text1"/>
        </w:rPr>
        <w:t>投标人应具备承担本项目的资质条件、能力和信誉。</w:t>
      </w:r>
    </w:p>
    <w:p w14:paraId="5DD16CD9" w14:textId="67778C8B" w:rsidR="00BA6D83" w:rsidRPr="003823BE" w:rsidRDefault="00BA6D83" w:rsidP="00BA6D83">
      <w:pPr>
        <w:pStyle w:val="1fff7"/>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1</w:t>
      </w:r>
      <w:r w:rsidRPr="003823BE">
        <w:rPr>
          <w:rFonts w:ascii="Times New Roman" w:hAnsi="Times New Roman"/>
          <w:color w:val="000000" w:themeColor="text1"/>
        </w:rPr>
        <w:t>）资质要求：见投标人须知前附表。</w:t>
      </w:r>
    </w:p>
    <w:p w14:paraId="4649A1DD" w14:textId="77777777" w:rsidR="00BA6D83" w:rsidRPr="003823BE" w:rsidRDefault="00BA6D83" w:rsidP="00BA6D83">
      <w:pPr>
        <w:pStyle w:val="1fff7"/>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2</w:t>
      </w:r>
      <w:r w:rsidRPr="003823BE">
        <w:rPr>
          <w:rFonts w:ascii="Times New Roman" w:hAnsi="Times New Roman"/>
          <w:color w:val="000000" w:themeColor="text1"/>
        </w:rPr>
        <w:t>）财务要求：见投标人须知前附表。</w:t>
      </w:r>
    </w:p>
    <w:p w14:paraId="11D37DBE" w14:textId="77777777" w:rsidR="00BA6D83" w:rsidRPr="003823BE" w:rsidRDefault="00BA6D83" w:rsidP="00BA6D83">
      <w:pPr>
        <w:pStyle w:val="1fff7"/>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3</w:t>
      </w:r>
      <w:r w:rsidRPr="003823BE">
        <w:rPr>
          <w:rFonts w:ascii="Times New Roman" w:hAnsi="Times New Roman"/>
          <w:color w:val="000000" w:themeColor="text1"/>
        </w:rPr>
        <w:t>）业绩要求：见投标人须知前附表。</w:t>
      </w:r>
    </w:p>
    <w:p w14:paraId="798BAF6C" w14:textId="77777777" w:rsidR="00BA6D83" w:rsidRPr="003823BE" w:rsidRDefault="00BA6D83" w:rsidP="00BA6D83">
      <w:pPr>
        <w:pStyle w:val="1fff7"/>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4</w:t>
      </w:r>
      <w:r w:rsidRPr="003823BE">
        <w:rPr>
          <w:rFonts w:ascii="Times New Roman" w:hAnsi="Times New Roman"/>
          <w:color w:val="000000" w:themeColor="text1"/>
        </w:rPr>
        <w:t>）信誉要求：见投标人须知前附表。</w:t>
      </w:r>
    </w:p>
    <w:p w14:paraId="45301B94" w14:textId="7ED5B46C" w:rsidR="00B5168D" w:rsidRPr="003823BE" w:rsidRDefault="00BA6D83" w:rsidP="00BA6D83">
      <w:pPr>
        <w:pStyle w:val="1fff7"/>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5</w:t>
      </w:r>
      <w:r w:rsidRPr="003823BE">
        <w:rPr>
          <w:rFonts w:ascii="Times New Roman" w:hAnsi="Times New Roman"/>
          <w:color w:val="000000" w:themeColor="text1"/>
        </w:rPr>
        <w:t>）其他要求：见投标人须知前附表。</w:t>
      </w:r>
    </w:p>
    <w:p w14:paraId="4D79A619" w14:textId="77777777" w:rsidR="000E5ECD" w:rsidRPr="003823BE" w:rsidRDefault="000E5ECD" w:rsidP="000E5ECD">
      <w:pPr>
        <w:pStyle w:val="1fff7"/>
        <w:rPr>
          <w:rFonts w:ascii="Times New Roman" w:hAnsi="Times New Roman"/>
          <w:color w:val="000000" w:themeColor="text1"/>
        </w:rPr>
      </w:pPr>
      <w:r w:rsidRPr="003823BE">
        <w:rPr>
          <w:rFonts w:ascii="Times New Roman" w:hAnsi="Times New Roman"/>
          <w:color w:val="000000" w:themeColor="text1"/>
        </w:rPr>
        <w:t>需要提交的相关证明材料见本章第</w:t>
      </w:r>
      <w:r w:rsidRPr="003823BE">
        <w:rPr>
          <w:rFonts w:ascii="Times New Roman" w:hAnsi="Times New Roman"/>
          <w:color w:val="000000" w:themeColor="text1"/>
        </w:rPr>
        <w:t xml:space="preserve">3.5 </w:t>
      </w:r>
      <w:r w:rsidRPr="003823BE">
        <w:rPr>
          <w:rFonts w:ascii="Times New Roman" w:hAnsi="Times New Roman"/>
          <w:color w:val="000000" w:themeColor="text1"/>
        </w:rPr>
        <w:t>款的规定。</w:t>
      </w:r>
    </w:p>
    <w:p w14:paraId="4EE5E772" w14:textId="01A3875B" w:rsidR="000E5ECD" w:rsidRPr="003823BE" w:rsidRDefault="000E5ECD" w:rsidP="000F0BAA">
      <w:pPr>
        <w:pStyle w:val="31"/>
        <w:ind w:firstLine="480"/>
        <w:rPr>
          <w:rFonts w:ascii="Times New Roman" w:hAnsi="Times New Roman" w:cs="Times New Roman"/>
          <w:color w:val="000000" w:themeColor="text1"/>
        </w:rPr>
      </w:pPr>
      <w:r w:rsidRPr="003823BE">
        <w:rPr>
          <w:rFonts w:ascii="Times New Roman" w:hAnsi="Times New Roman" w:cs="Times New Roman"/>
          <w:color w:val="000000" w:themeColor="text1"/>
        </w:rPr>
        <w:t>投标人须知前附表规定接受联合体投标的，联合体除应符合本章第</w:t>
      </w:r>
      <w:r w:rsidRPr="003823BE">
        <w:rPr>
          <w:rFonts w:ascii="Times New Roman" w:hAnsi="Times New Roman" w:cs="Times New Roman"/>
          <w:color w:val="000000" w:themeColor="text1"/>
        </w:rPr>
        <w:t xml:space="preserve"> 1.4.1 </w:t>
      </w:r>
      <w:r w:rsidRPr="003823BE">
        <w:rPr>
          <w:rFonts w:ascii="Times New Roman" w:hAnsi="Times New Roman" w:cs="Times New Roman"/>
          <w:color w:val="000000" w:themeColor="text1"/>
        </w:rPr>
        <w:t>项和投标人须知前附表的要求外，还应遵守以下规定：</w:t>
      </w:r>
    </w:p>
    <w:p w14:paraId="64ECDC80" w14:textId="77777777" w:rsidR="000E5ECD" w:rsidRPr="003823BE" w:rsidRDefault="000E5ECD" w:rsidP="000E5ECD">
      <w:pPr>
        <w:pStyle w:val="1fff7"/>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1</w:t>
      </w:r>
      <w:r w:rsidRPr="003823BE">
        <w:rPr>
          <w:rFonts w:ascii="Times New Roman" w:hAnsi="Times New Roman"/>
          <w:color w:val="000000" w:themeColor="text1"/>
        </w:rPr>
        <w:t>）联合体各方应按招标文件提供的格式签订联合体协议书，明确联合体牵头人和各方权利义务，并承诺就中标项目向招标人承担连带责任；</w:t>
      </w:r>
    </w:p>
    <w:p w14:paraId="6DD3FD67" w14:textId="77777777" w:rsidR="000E5ECD" w:rsidRPr="003823BE" w:rsidRDefault="000E5ECD" w:rsidP="000E5ECD">
      <w:pPr>
        <w:pStyle w:val="1fff7"/>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2</w:t>
      </w:r>
      <w:r w:rsidRPr="003823BE">
        <w:rPr>
          <w:rFonts w:ascii="Times New Roman" w:hAnsi="Times New Roman"/>
          <w:color w:val="000000" w:themeColor="text1"/>
        </w:rPr>
        <w:t>）由同一专业的单位组成的联合体，按照资质等级较低的单位确定资质等级；</w:t>
      </w:r>
    </w:p>
    <w:p w14:paraId="78AD4FA0" w14:textId="77777777" w:rsidR="000E5ECD" w:rsidRPr="003823BE" w:rsidRDefault="000E5ECD" w:rsidP="000E5ECD">
      <w:pPr>
        <w:pStyle w:val="1fff7"/>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3</w:t>
      </w:r>
      <w:r w:rsidRPr="003823BE">
        <w:rPr>
          <w:rFonts w:ascii="Times New Roman" w:hAnsi="Times New Roman"/>
          <w:color w:val="000000" w:themeColor="text1"/>
        </w:rPr>
        <w:t>）联合体各方不得再以自己名义单独或参加其他联合体在本招标项目中投标，</w:t>
      </w:r>
      <w:r w:rsidRPr="003823BE">
        <w:rPr>
          <w:rFonts w:ascii="Times New Roman" w:hAnsi="Times New Roman"/>
          <w:color w:val="000000" w:themeColor="text1"/>
        </w:rPr>
        <w:lastRenderedPageBreak/>
        <w:t>否则各相关投标均无效。</w:t>
      </w:r>
    </w:p>
    <w:p w14:paraId="2BD4AD07" w14:textId="08DC3BDA" w:rsidR="000E5ECD" w:rsidRPr="003823BE" w:rsidRDefault="000E5ECD" w:rsidP="000F0BAA">
      <w:pPr>
        <w:pStyle w:val="31"/>
        <w:ind w:firstLine="480"/>
        <w:rPr>
          <w:rFonts w:ascii="Times New Roman" w:hAnsi="Times New Roman" w:cs="Times New Roman"/>
          <w:color w:val="000000" w:themeColor="text1"/>
        </w:rPr>
      </w:pPr>
      <w:r w:rsidRPr="003823BE">
        <w:rPr>
          <w:rFonts w:ascii="Times New Roman" w:hAnsi="Times New Roman" w:cs="Times New Roman"/>
          <w:color w:val="000000" w:themeColor="text1"/>
        </w:rPr>
        <w:t>投标人不得存在下列情形之一：</w:t>
      </w:r>
    </w:p>
    <w:p w14:paraId="0B81F2CD" w14:textId="2320E04E" w:rsidR="00787E71" w:rsidRPr="003823BE" w:rsidRDefault="000E5ECD" w:rsidP="000E5ECD">
      <w:pPr>
        <w:ind w:firstLine="480"/>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1</w:t>
      </w:r>
      <w:r w:rsidRPr="003823BE">
        <w:rPr>
          <w:rFonts w:ascii="Times New Roman" w:hAnsi="Times New Roman"/>
          <w:color w:val="000000" w:themeColor="text1"/>
        </w:rPr>
        <w:t>）</w:t>
      </w:r>
      <w:r w:rsidR="00787E71" w:rsidRPr="003823BE">
        <w:rPr>
          <w:rFonts w:ascii="Times New Roman" w:hAnsi="Times New Roman"/>
          <w:color w:val="000000" w:themeColor="text1"/>
        </w:rPr>
        <w:t>为招标人不具有独立法人资格的附属机构（单位）；</w:t>
      </w:r>
    </w:p>
    <w:p w14:paraId="18FEC1C8" w14:textId="4795B016" w:rsidR="000E5ECD" w:rsidRPr="003823BE" w:rsidRDefault="00787E71" w:rsidP="000E5ECD">
      <w:pPr>
        <w:ind w:firstLine="480"/>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2</w:t>
      </w:r>
      <w:r w:rsidRPr="003823BE">
        <w:rPr>
          <w:rFonts w:ascii="Times New Roman" w:hAnsi="Times New Roman"/>
          <w:color w:val="000000" w:themeColor="text1"/>
        </w:rPr>
        <w:t>）</w:t>
      </w:r>
      <w:r w:rsidR="000E5ECD" w:rsidRPr="003823BE">
        <w:rPr>
          <w:rFonts w:ascii="Times New Roman" w:hAnsi="Times New Roman"/>
          <w:color w:val="000000" w:themeColor="text1"/>
        </w:rPr>
        <w:t>与招标人存在利害关系且可能影响招标公正性；</w:t>
      </w:r>
    </w:p>
    <w:p w14:paraId="005CE024" w14:textId="5A9839BA" w:rsidR="000E5ECD" w:rsidRPr="003823BE" w:rsidRDefault="000E5ECD" w:rsidP="000E5ECD">
      <w:pPr>
        <w:ind w:firstLine="480"/>
        <w:rPr>
          <w:rFonts w:ascii="Times New Roman" w:hAnsi="Times New Roman"/>
          <w:color w:val="000000" w:themeColor="text1"/>
        </w:rPr>
      </w:pPr>
      <w:r w:rsidRPr="003823BE">
        <w:rPr>
          <w:rFonts w:ascii="Times New Roman" w:hAnsi="Times New Roman"/>
          <w:color w:val="000000" w:themeColor="text1"/>
        </w:rPr>
        <w:t>（</w:t>
      </w:r>
      <w:r w:rsidR="00787E71" w:rsidRPr="003823BE">
        <w:rPr>
          <w:rFonts w:ascii="Times New Roman" w:hAnsi="Times New Roman"/>
          <w:color w:val="000000" w:themeColor="text1"/>
        </w:rPr>
        <w:t>3</w:t>
      </w:r>
      <w:r w:rsidRPr="003823BE">
        <w:rPr>
          <w:rFonts w:ascii="Times New Roman" w:hAnsi="Times New Roman"/>
          <w:color w:val="000000" w:themeColor="text1"/>
        </w:rPr>
        <w:t>）与本招标项目的其他投标人为同一个单位负责人；</w:t>
      </w:r>
    </w:p>
    <w:p w14:paraId="060F6753" w14:textId="0ED5055F" w:rsidR="000E5ECD" w:rsidRPr="003823BE" w:rsidRDefault="000E5ECD" w:rsidP="000E5ECD">
      <w:pPr>
        <w:ind w:firstLine="480"/>
        <w:rPr>
          <w:rFonts w:ascii="Times New Roman" w:hAnsi="Times New Roman"/>
          <w:color w:val="000000" w:themeColor="text1"/>
        </w:rPr>
      </w:pPr>
      <w:r w:rsidRPr="003823BE">
        <w:rPr>
          <w:rFonts w:ascii="Times New Roman" w:hAnsi="Times New Roman"/>
          <w:color w:val="000000" w:themeColor="text1"/>
        </w:rPr>
        <w:t>（</w:t>
      </w:r>
      <w:r w:rsidR="00787E71" w:rsidRPr="003823BE">
        <w:rPr>
          <w:rFonts w:ascii="Times New Roman" w:hAnsi="Times New Roman"/>
          <w:color w:val="000000" w:themeColor="text1"/>
        </w:rPr>
        <w:t>4</w:t>
      </w:r>
      <w:r w:rsidRPr="003823BE">
        <w:rPr>
          <w:rFonts w:ascii="Times New Roman" w:hAnsi="Times New Roman"/>
          <w:color w:val="000000" w:themeColor="text1"/>
        </w:rPr>
        <w:t>）与本招标项目的其他投标人存在控股、管理关系；</w:t>
      </w:r>
    </w:p>
    <w:p w14:paraId="57F92555" w14:textId="3CA64857" w:rsidR="00787E71" w:rsidRPr="003823BE" w:rsidRDefault="000E5ECD" w:rsidP="000E5ECD">
      <w:pPr>
        <w:ind w:firstLine="480"/>
        <w:rPr>
          <w:rFonts w:ascii="Times New Roman" w:hAnsi="Times New Roman"/>
          <w:color w:val="000000" w:themeColor="text1"/>
        </w:rPr>
      </w:pPr>
      <w:r w:rsidRPr="003823BE">
        <w:rPr>
          <w:rFonts w:ascii="Times New Roman" w:hAnsi="Times New Roman"/>
          <w:color w:val="000000" w:themeColor="text1"/>
        </w:rPr>
        <w:t>（</w:t>
      </w:r>
      <w:r w:rsidR="00787E71" w:rsidRPr="003823BE">
        <w:rPr>
          <w:rFonts w:ascii="Times New Roman" w:hAnsi="Times New Roman"/>
          <w:color w:val="000000" w:themeColor="text1"/>
        </w:rPr>
        <w:t>5</w:t>
      </w:r>
      <w:r w:rsidRPr="003823BE">
        <w:rPr>
          <w:rFonts w:ascii="Times New Roman" w:hAnsi="Times New Roman"/>
          <w:color w:val="000000" w:themeColor="text1"/>
        </w:rPr>
        <w:t>）</w:t>
      </w:r>
      <w:r w:rsidR="00787E71" w:rsidRPr="003823BE">
        <w:rPr>
          <w:rFonts w:ascii="Times New Roman" w:hAnsi="Times New Roman"/>
          <w:color w:val="000000" w:themeColor="text1"/>
        </w:rPr>
        <w:t>为本招标项目的代建人；</w:t>
      </w:r>
    </w:p>
    <w:p w14:paraId="523217BB" w14:textId="263025A9" w:rsidR="00787E71" w:rsidRPr="003823BE" w:rsidRDefault="00787E71" w:rsidP="000E5ECD">
      <w:pPr>
        <w:ind w:firstLine="480"/>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6</w:t>
      </w:r>
      <w:r w:rsidRPr="003823BE">
        <w:rPr>
          <w:rFonts w:ascii="Times New Roman" w:hAnsi="Times New Roman"/>
          <w:color w:val="000000" w:themeColor="text1"/>
        </w:rPr>
        <w:t>）为本招标项目的招标代理机构；</w:t>
      </w:r>
    </w:p>
    <w:p w14:paraId="20218C67" w14:textId="21304447" w:rsidR="00787E71" w:rsidRPr="003823BE" w:rsidRDefault="00787E71" w:rsidP="000E5ECD">
      <w:pPr>
        <w:ind w:firstLine="480"/>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7</w:t>
      </w:r>
      <w:r w:rsidRPr="003823BE">
        <w:rPr>
          <w:rFonts w:ascii="Times New Roman" w:hAnsi="Times New Roman"/>
          <w:color w:val="000000" w:themeColor="text1"/>
        </w:rPr>
        <w:t>）与本招标项目的代建人或招标代理机构同为一个法定代表人；</w:t>
      </w:r>
    </w:p>
    <w:p w14:paraId="53B81ED3" w14:textId="317B4573" w:rsidR="00787E71" w:rsidRPr="003823BE" w:rsidRDefault="00787E71" w:rsidP="000E5ECD">
      <w:pPr>
        <w:ind w:firstLine="480"/>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8</w:t>
      </w:r>
      <w:r w:rsidRPr="003823BE">
        <w:rPr>
          <w:rFonts w:ascii="Times New Roman" w:hAnsi="Times New Roman"/>
          <w:color w:val="000000" w:themeColor="text1"/>
        </w:rPr>
        <w:t>）与本招标项目的代建人或招标代理机构存在控股或参股关系；</w:t>
      </w:r>
    </w:p>
    <w:p w14:paraId="612427D0" w14:textId="255A9ECD" w:rsidR="00787E71" w:rsidRPr="003823BE" w:rsidRDefault="00787E71" w:rsidP="000E5ECD">
      <w:pPr>
        <w:ind w:firstLine="480"/>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9</w:t>
      </w:r>
      <w:r w:rsidRPr="003823BE">
        <w:rPr>
          <w:rFonts w:ascii="Times New Roman" w:hAnsi="Times New Roman"/>
          <w:color w:val="000000" w:themeColor="text1"/>
        </w:rPr>
        <w:t>）被依法暂停或者取消投标资格；</w:t>
      </w:r>
    </w:p>
    <w:p w14:paraId="208AEEA6" w14:textId="606B750D" w:rsidR="00787E71" w:rsidRPr="003823BE" w:rsidRDefault="00581D2F" w:rsidP="000E5ECD">
      <w:pPr>
        <w:ind w:firstLine="480"/>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10</w:t>
      </w:r>
      <w:r w:rsidRPr="003823BE">
        <w:rPr>
          <w:rFonts w:ascii="Times New Roman" w:hAnsi="Times New Roman"/>
          <w:color w:val="000000" w:themeColor="text1"/>
        </w:rPr>
        <w:t>）</w:t>
      </w:r>
      <w:r w:rsidR="00787E71" w:rsidRPr="003823BE">
        <w:rPr>
          <w:rFonts w:ascii="Times New Roman" w:hAnsi="Times New Roman"/>
          <w:color w:val="000000" w:themeColor="text1"/>
        </w:rPr>
        <w:t>被责令停产停业、暂扣或者吊销许可证、暂扣或者吊销执照；</w:t>
      </w:r>
    </w:p>
    <w:p w14:paraId="026648F0" w14:textId="5FBEE81F" w:rsidR="00787E71" w:rsidRPr="003823BE" w:rsidRDefault="00787E71" w:rsidP="000E5ECD">
      <w:pPr>
        <w:ind w:firstLine="480"/>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11</w:t>
      </w:r>
      <w:r w:rsidRPr="003823BE">
        <w:rPr>
          <w:rFonts w:ascii="Times New Roman" w:hAnsi="Times New Roman"/>
          <w:color w:val="000000" w:themeColor="text1"/>
        </w:rPr>
        <w:t>）进入清算程序，或被宣告破产，或其他丧失履约能力的情形；</w:t>
      </w:r>
    </w:p>
    <w:p w14:paraId="7EB2DEEC" w14:textId="6FE6537B" w:rsidR="00787E71" w:rsidRPr="003823BE" w:rsidRDefault="00787E71" w:rsidP="000E5ECD">
      <w:pPr>
        <w:ind w:firstLine="480"/>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1</w:t>
      </w:r>
      <w:r w:rsidR="0095212D" w:rsidRPr="003823BE">
        <w:rPr>
          <w:rFonts w:ascii="Times New Roman" w:hAnsi="Times New Roman"/>
          <w:color w:val="000000" w:themeColor="text1"/>
        </w:rPr>
        <w:t>2</w:t>
      </w:r>
      <w:r w:rsidRPr="003823BE">
        <w:rPr>
          <w:rFonts w:ascii="Times New Roman" w:hAnsi="Times New Roman"/>
          <w:color w:val="000000" w:themeColor="text1"/>
        </w:rPr>
        <w:t>）被工商行政管理机关在全国企业信用信息公示系统中列入严重违法失信企业名单；</w:t>
      </w:r>
    </w:p>
    <w:p w14:paraId="47F179B0" w14:textId="735F7EF8" w:rsidR="009D1DB5" w:rsidRPr="003823BE" w:rsidRDefault="00581D2F" w:rsidP="001D3A57">
      <w:pPr>
        <w:ind w:firstLine="480"/>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1</w:t>
      </w:r>
      <w:r w:rsidR="0095212D" w:rsidRPr="003823BE">
        <w:rPr>
          <w:rFonts w:ascii="Times New Roman" w:hAnsi="Times New Roman"/>
          <w:color w:val="000000" w:themeColor="text1"/>
        </w:rPr>
        <w:t>3</w:t>
      </w:r>
      <w:r w:rsidRPr="003823BE">
        <w:rPr>
          <w:rFonts w:ascii="Times New Roman" w:hAnsi="Times New Roman"/>
          <w:color w:val="000000" w:themeColor="text1"/>
        </w:rPr>
        <w:t>）被最高人民法院在</w:t>
      </w:r>
      <w:r w:rsidRPr="003823BE">
        <w:rPr>
          <w:rFonts w:ascii="Times New Roman" w:hAnsi="Times New Roman"/>
          <w:color w:val="000000" w:themeColor="text1"/>
        </w:rPr>
        <w:t>“</w:t>
      </w:r>
      <w:r w:rsidRPr="003823BE">
        <w:rPr>
          <w:rFonts w:ascii="Times New Roman" w:hAnsi="Times New Roman"/>
          <w:color w:val="000000" w:themeColor="text1"/>
        </w:rPr>
        <w:t>信用中国</w:t>
      </w:r>
      <w:r w:rsidRPr="003823BE">
        <w:rPr>
          <w:rFonts w:ascii="Times New Roman" w:hAnsi="Times New Roman"/>
          <w:color w:val="000000" w:themeColor="text1"/>
        </w:rPr>
        <w:t>”</w:t>
      </w:r>
      <w:r w:rsidRPr="003823BE">
        <w:rPr>
          <w:rFonts w:ascii="Times New Roman" w:hAnsi="Times New Roman"/>
          <w:color w:val="000000" w:themeColor="text1"/>
        </w:rPr>
        <w:t>网站（</w:t>
      </w:r>
      <w:r w:rsidRPr="003823BE">
        <w:rPr>
          <w:rFonts w:ascii="Times New Roman" w:hAnsi="Times New Roman"/>
          <w:color w:val="000000" w:themeColor="text1"/>
        </w:rPr>
        <w:t>www.creditchina.gov.cn</w:t>
      </w:r>
      <w:r w:rsidRPr="003823BE">
        <w:rPr>
          <w:rFonts w:ascii="Times New Roman" w:hAnsi="Times New Roman"/>
          <w:color w:val="000000" w:themeColor="text1"/>
        </w:rPr>
        <w:t>）或各级信用信息共享平台中列入失信被执行人名单；</w:t>
      </w:r>
    </w:p>
    <w:p w14:paraId="6F4E88AE" w14:textId="568DD912" w:rsidR="009D1DB5" w:rsidRPr="003823BE" w:rsidRDefault="000E5ECD" w:rsidP="0095212D">
      <w:pPr>
        <w:ind w:firstLine="480"/>
        <w:rPr>
          <w:rFonts w:ascii="Times New Roman" w:hAnsi="Times New Roman"/>
          <w:color w:val="000000" w:themeColor="text1"/>
        </w:rPr>
      </w:pPr>
      <w:r w:rsidRPr="003823BE">
        <w:rPr>
          <w:rFonts w:ascii="Times New Roman" w:hAnsi="Times New Roman"/>
          <w:color w:val="000000" w:themeColor="text1"/>
        </w:rPr>
        <w:t>（</w:t>
      </w:r>
      <w:r w:rsidR="009D1DB5" w:rsidRPr="003823BE">
        <w:rPr>
          <w:rFonts w:ascii="Times New Roman" w:hAnsi="Times New Roman"/>
          <w:color w:val="000000" w:themeColor="text1"/>
        </w:rPr>
        <w:t>1</w:t>
      </w:r>
      <w:r w:rsidR="0095212D" w:rsidRPr="003823BE">
        <w:rPr>
          <w:rFonts w:ascii="Times New Roman" w:hAnsi="Times New Roman"/>
          <w:color w:val="000000" w:themeColor="text1"/>
        </w:rPr>
        <w:t>4</w:t>
      </w:r>
      <w:r w:rsidRPr="003823BE">
        <w:rPr>
          <w:rFonts w:ascii="Times New Roman" w:hAnsi="Times New Roman"/>
          <w:color w:val="000000" w:themeColor="text1"/>
        </w:rPr>
        <w:t>）</w:t>
      </w:r>
      <w:r w:rsidR="009D1DB5" w:rsidRPr="003823BE">
        <w:rPr>
          <w:rFonts w:ascii="Times New Roman" w:hAnsi="Times New Roman"/>
          <w:color w:val="000000" w:themeColor="text1"/>
        </w:rPr>
        <w:t>在最近三年内投标人或其法定代表人、拟委任的项目负责人有行贿犯罪行为的（以检察机关职务犯罪预防部门出具的查询结果为准）；</w:t>
      </w:r>
    </w:p>
    <w:p w14:paraId="18B5793B" w14:textId="548DB2DE" w:rsidR="009D1DB5" w:rsidRPr="003823BE" w:rsidRDefault="009D1DB5" w:rsidP="000E5ECD">
      <w:pPr>
        <w:ind w:firstLine="480"/>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1</w:t>
      </w:r>
      <w:r w:rsidR="0095212D" w:rsidRPr="003823BE">
        <w:rPr>
          <w:rFonts w:ascii="Times New Roman" w:hAnsi="Times New Roman"/>
          <w:color w:val="000000" w:themeColor="text1"/>
        </w:rPr>
        <w:t>5</w:t>
      </w:r>
      <w:r w:rsidRPr="003823BE">
        <w:rPr>
          <w:rFonts w:ascii="Times New Roman" w:hAnsi="Times New Roman"/>
          <w:color w:val="000000" w:themeColor="text1"/>
        </w:rPr>
        <w:t>）法律法规或投标人须知前附表规定的其他情形。</w:t>
      </w:r>
    </w:p>
    <w:p w14:paraId="36FD0C6F" w14:textId="77777777" w:rsidR="008645C3" w:rsidRPr="003823BE" w:rsidRDefault="008645C3" w:rsidP="00D01B96">
      <w:pPr>
        <w:pStyle w:val="23"/>
        <w:ind w:firstLine="241"/>
        <w:rPr>
          <w:rFonts w:ascii="Times New Roman" w:hAnsi="Times New Roman" w:cs="Times New Roman"/>
        </w:rPr>
      </w:pPr>
      <w:bookmarkStart w:id="98" w:name="_Toc246996180"/>
      <w:bookmarkStart w:id="99" w:name="_Toc246996923"/>
      <w:bookmarkStart w:id="100" w:name="_Toc247085694"/>
      <w:bookmarkStart w:id="101" w:name="_Toc360276876"/>
      <w:bookmarkStart w:id="102" w:name="_Toc2107271"/>
      <w:bookmarkStart w:id="103" w:name="_Toc2111120"/>
      <w:bookmarkStart w:id="104" w:name="_Toc23488056"/>
      <w:bookmarkStart w:id="105" w:name="_Toc80018532"/>
      <w:r w:rsidRPr="003823BE">
        <w:rPr>
          <w:rFonts w:ascii="Times New Roman" w:hAnsi="Times New Roman" w:cs="Times New Roman"/>
        </w:rPr>
        <w:t>费用承担</w:t>
      </w:r>
      <w:bookmarkEnd w:id="98"/>
      <w:bookmarkEnd w:id="99"/>
      <w:bookmarkEnd w:id="100"/>
      <w:bookmarkEnd w:id="101"/>
      <w:bookmarkEnd w:id="102"/>
      <w:bookmarkEnd w:id="103"/>
      <w:bookmarkEnd w:id="104"/>
      <w:bookmarkEnd w:id="105"/>
    </w:p>
    <w:p w14:paraId="24D2D3F8" w14:textId="77777777" w:rsidR="008645C3" w:rsidRPr="003823BE" w:rsidRDefault="000E5ECD" w:rsidP="000E5ECD">
      <w:pPr>
        <w:pStyle w:val="1fff7"/>
        <w:rPr>
          <w:rFonts w:ascii="Times New Roman" w:hAnsi="Times New Roman"/>
          <w:color w:val="000000" w:themeColor="text1"/>
        </w:rPr>
      </w:pPr>
      <w:r w:rsidRPr="003823BE">
        <w:rPr>
          <w:rFonts w:ascii="Times New Roman" w:hAnsi="Times New Roman"/>
          <w:color w:val="000000" w:themeColor="text1"/>
        </w:rPr>
        <w:t>投标人准备和参加投标活动发生的费用自理</w:t>
      </w:r>
      <w:r w:rsidR="008645C3" w:rsidRPr="003823BE">
        <w:rPr>
          <w:rFonts w:ascii="Times New Roman" w:hAnsi="Times New Roman"/>
          <w:color w:val="000000" w:themeColor="text1"/>
        </w:rPr>
        <w:t>。</w:t>
      </w:r>
    </w:p>
    <w:p w14:paraId="471A9C2C" w14:textId="77777777" w:rsidR="008645C3" w:rsidRPr="003823BE" w:rsidRDefault="008645C3" w:rsidP="00D01B96">
      <w:pPr>
        <w:pStyle w:val="23"/>
        <w:ind w:firstLine="241"/>
        <w:rPr>
          <w:rFonts w:ascii="Times New Roman" w:hAnsi="Times New Roman" w:cs="Times New Roman"/>
        </w:rPr>
      </w:pPr>
      <w:bookmarkStart w:id="106" w:name="_Toc246996181"/>
      <w:bookmarkStart w:id="107" w:name="_Toc246996924"/>
      <w:bookmarkStart w:id="108" w:name="_Toc247085695"/>
      <w:bookmarkStart w:id="109" w:name="_Toc360276877"/>
      <w:bookmarkStart w:id="110" w:name="_Toc2107272"/>
      <w:bookmarkStart w:id="111" w:name="_Toc2111121"/>
      <w:bookmarkStart w:id="112" w:name="_Toc23488057"/>
      <w:bookmarkStart w:id="113" w:name="_Toc80018533"/>
      <w:r w:rsidRPr="003823BE">
        <w:rPr>
          <w:rFonts w:ascii="Times New Roman" w:hAnsi="Times New Roman" w:cs="Times New Roman"/>
        </w:rPr>
        <w:t>保密</w:t>
      </w:r>
      <w:bookmarkEnd w:id="106"/>
      <w:bookmarkEnd w:id="107"/>
      <w:bookmarkEnd w:id="108"/>
      <w:bookmarkEnd w:id="109"/>
      <w:bookmarkEnd w:id="110"/>
      <w:bookmarkEnd w:id="111"/>
      <w:bookmarkEnd w:id="112"/>
      <w:bookmarkEnd w:id="113"/>
    </w:p>
    <w:p w14:paraId="62E61DF9" w14:textId="0D8FECE3" w:rsidR="008645C3" w:rsidRPr="003823BE" w:rsidRDefault="000E5ECD" w:rsidP="000E5ECD">
      <w:pPr>
        <w:pStyle w:val="1fff7"/>
        <w:rPr>
          <w:rFonts w:ascii="Times New Roman" w:hAnsi="Times New Roman"/>
          <w:color w:val="000000" w:themeColor="text1"/>
        </w:rPr>
      </w:pPr>
      <w:r w:rsidRPr="003823BE">
        <w:rPr>
          <w:rFonts w:ascii="Times New Roman" w:hAnsi="Times New Roman"/>
          <w:color w:val="000000" w:themeColor="text1"/>
        </w:rPr>
        <w:t>参与招标投标活动的各方应对招标文件和投标文件中的商业和技术等秘密保密，违者应对由此造成的后果承担法律责任</w:t>
      </w:r>
      <w:r w:rsidR="008645C3" w:rsidRPr="003823BE">
        <w:rPr>
          <w:rFonts w:ascii="Times New Roman" w:hAnsi="Times New Roman"/>
          <w:color w:val="000000" w:themeColor="text1"/>
        </w:rPr>
        <w:t>。</w:t>
      </w:r>
    </w:p>
    <w:p w14:paraId="3118B911" w14:textId="77777777" w:rsidR="008645C3" w:rsidRPr="003823BE" w:rsidRDefault="008645C3" w:rsidP="00D01B96">
      <w:pPr>
        <w:pStyle w:val="23"/>
        <w:ind w:firstLine="241"/>
        <w:rPr>
          <w:rFonts w:ascii="Times New Roman" w:hAnsi="Times New Roman" w:cs="Times New Roman"/>
        </w:rPr>
      </w:pPr>
      <w:bookmarkStart w:id="114" w:name="_Toc246996182"/>
      <w:bookmarkStart w:id="115" w:name="_Toc246996925"/>
      <w:bookmarkStart w:id="116" w:name="_Toc247085696"/>
      <w:bookmarkStart w:id="117" w:name="_Toc360276878"/>
      <w:bookmarkStart w:id="118" w:name="_Toc2107273"/>
      <w:bookmarkStart w:id="119" w:name="_Toc2111122"/>
      <w:bookmarkStart w:id="120" w:name="_Toc23488058"/>
      <w:bookmarkStart w:id="121" w:name="_Toc80018534"/>
      <w:r w:rsidRPr="003823BE">
        <w:rPr>
          <w:rFonts w:ascii="Times New Roman" w:hAnsi="Times New Roman" w:cs="Times New Roman"/>
        </w:rPr>
        <w:t>语言文字</w:t>
      </w:r>
      <w:bookmarkEnd w:id="114"/>
      <w:bookmarkEnd w:id="115"/>
      <w:bookmarkEnd w:id="116"/>
      <w:bookmarkEnd w:id="117"/>
      <w:bookmarkEnd w:id="118"/>
      <w:bookmarkEnd w:id="119"/>
      <w:bookmarkEnd w:id="120"/>
      <w:bookmarkEnd w:id="121"/>
    </w:p>
    <w:p w14:paraId="1C809253" w14:textId="77777777" w:rsidR="008645C3" w:rsidRPr="003823BE" w:rsidRDefault="000E5ECD" w:rsidP="000E5ECD">
      <w:pPr>
        <w:pStyle w:val="1fff7"/>
        <w:rPr>
          <w:rFonts w:ascii="Times New Roman" w:hAnsi="Times New Roman"/>
          <w:color w:val="000000" w:themeColor="text1"/>
        </w:rPr>
      </w:pPr>
      <w:bookmarkStart w:id="122" w:name="_Toc246996183"/>
      <w:bookmarkStart w:id="123" w:name="_Toc246996926"/>
      <w:bookmarkStart w:id="124" w:name="_Toc247085697"/>
      <w:r w:rsidRPr="003823BE">
        <w:rPr>
          <w:rFonts w:ascii="Times New Roman" w:hAnsi="Times New Roman"/>
          <w:color w:val="000000" w:themeColor="text1"/>
        </w:rPr>
        <w:t>招标投标文件使用的语言文字为中文。专用术语使用外文的，应附有中文注释</w:t>
      </w:r>
      <w:r w:rsidR="008645C3" w:rsidRPr="003823BE">
        <w:rPr>
          <w:rFonts w:ascii="Times New Roman" w:hAnsi="Times New Roman"/>
          <w:color w:val="000000" w:themeColor="text1"/>
        </w:rPr>
        <w:t>。</w:t>
      </w:r>
    </w:p>
    <w:p w14:paraId="0B7A4921" w14:textId="77777777" w:rsidR="008645C3" w:rsidRPr="003823BE" w:rsidRDefault="008645C3" w:rsidP="00D01B96">
      <w:pPr>
        <w:pStyle w:val="23"/>
        <w:ind w:firstLine="241"/>
        <w:rPr>
          <w:rFonts w:ascii="Times New Roman" w:hAnsi="Times New Roman" w:cs="Times New Roman"/>
        </w:rPr>
      </w:pPr>
      <w:bookmarkStart w:id="125" w:name="_Toc360276879"/>
      <w:bookmarkStart w:id="126" w:name="_Toc2107274"/>
      <w:bookmarkStart w:id="127" w:name="_Toc2111123"/>
      <w:bookmarkStart w:id="128" w:name="_Toc23488059"/>
      <w:bookmarkStart w:id="129" w:name="_Toc80018535"/>
      <w:r w:rsidRPr="003823BE">
        <w:rPr>
          <w:rFonts w:ascii="Times New Roman" w:hAnsi="Times New Roman" w:cs="Times New Roman"/>
        </w:rPr>
        <w:t>计量单位</w:t>
      </w:r>
      <w:bookmarkEnd w:id="122"/>
      <w:bookmarkEnd w:id="123"/>
      <w:bookmarkEnd w:id="124"/>
      <w:bookmarkEnd w:id="125"/>
      <w:bookmarkEnd w:id="126"/>
      <w:bookmarkEnd w:id="127"/>
      <w:bookmarkEnd w:id="128"/>
      <w:bookmarkEnd w:id="129"/>
    </w:p>
    <w:p w14:paraId="6D543BB2" w14:textId="77777777" w:rsidR="008645C3" w:rsidRPr="003823BE" w:rsidRDefault="000E5ECD" w:rsidP="000E5ECD">
      <w:pPr>
        <w:pStyle w:val="1fff7"/>
        <w:rPr>
          <w:rFonts w:ascii="Times New Roman" w:hAnsi="Times New Roman"/>
          <w:color w:val="000000" w:themeColor="text1"/>
        </w:rPr>
      </w:pPr>
      <w:r w:rsidRPr="003823BE">
        <w:rPr>
          <w:rFonts w:ascii="Times New Roman" w:hAnsi="Times New Roman"/>
          <w:color w:val="000000" w:themeColor="text1"/>
        </w:rPr>
        <w:t>所有计量均采用中华人民共和国法定计量单位。</w:t>
      </w:r>
    </w:p>
    <w:p w14:paraId="53830B28" w14:textId="77777777" w:rsidR="008645C3" w:rsidRPr="003823BE" w:rsidRDefault="008645C3" w:rsidP="00D01B96">
      <w:pPr>
        <w:pStyle w:val="23"/>
        <w:ind w:firstLine="241"/>
        <w:rPr>
          <w:rFonts w:ascii="Times New Roman" w:hAnsi="Times New Roman" w:cs="Times New Roman"/>
        </w:rPr>
      </w:pPr>
      <w:bookmarkStart w:id="130" w:name="_Toc247513962"/>
      <w:bookmarkStart w:id="131" w:name="_Toc247527563"/>
      <w:bookmarkStart w:id="132" w:name="_Toc247592876"/>
      <w:bookmarkStart w:id="133" w:name="_Toc360276880"/>
      <w:bookmarkStart w:id="134" w:name="_Toc2107275"/>
      <w:bookmarkStart w:id="135" w:name="_Toc2111124"/>
      <w:bookmarkStart w:id="136" w:name="_Toc23488060"/>
      <w:bookmarkStart w:id="137" w:name="_Toc80018536"/>
      <w:r w:rsidRPr="003823BE">
        <w:rPr>
          <w:rFonts w:ascii="Times New Roman" w:hAnsi="Times New Roman" w:cs="Times New Roman"/>
        </w:rPr>
        <w:lastRenderedPageBreak/>
        <w:t>踏勘现场</w:t>
      </w:r>
      <w:bookmarkEnd w:id="130"/>
      <w:bookmarkEnd w:id="131"/>
      <w:bookmarkEnd w:id="132"/>
      <w:bookmarkEnd w:id="133"/>
      <w:bookmarkEnd w:id="134"/>
      <w:bookmarkEnd w:id="135"/>
      <w:bookmarkEnd w:id="136"/>
      <w:bookmarkEnd w:id="137"/>
    </w:p>
    <w:p w14:paraId="654FE228" w14:textId="4FC916C5" w:rsidR="000E5ECD" w:rsidRPr="003823BE" w:rsidRDefault="000E5ECD" w:rsidP="000F0BAA">
      <w:pPr>
        <w:pStyle w:val="31"/>
        <w:ind w:firstLine="480"/>
        <w:rPr>
          <w:rFonts w:ascii="Times New Roman" w:hAnsi="Times New Roman" w:cs="Times New Roman"/>
          <w:color w:val="000000" w:themeColor="text1"/>
        </w:rPr>
      </w:pPr>
      <w:r w:rsidRPr="003823BE">
        <w:rPr>
          <w:rFonts w:ascii="Times New Roman" w:hAnsi="Times New Roman" w:cs="Times New Roman"/>
          <w:color w:val="000000" w:themeColor="text1"/>
        </w:rPr>
        <w:t>投标人须知前附表规定组织踏勘现场的，招标人按投标人须知前附表规定的时间、地点组织投标人踏勘项目现场。部分投标人未按时参加踏勘现场的，不影响踏勘现场的正常进行。</w:t>
      </w:r>
    </w:p>
    <w:p w14:paraId="44A41690" w14:textId="15384566" w:rsidR="000E5ECD" w:rsidRPr="003823BE" w:rsidRDefault="000E5ECD" w:rsidP="000F0BAA">
      <w:pPr>
        <w:pStyle w:val="31"/>
        <w:ind w:firstLine="480"/>
        <w:rPr>
          <w:rFonts w:ascii="Times New Roman" w:hAnsi="Times New Roman" w:cs="Times New Roman"/>
          <w:color w:val="000000" w:themeColor="text1"/>
        </w:rPr>
      </w:pPr>
      <w:r w:rsidRPr="003823BE">
        <w:rPr>
          <w:rFonts w:ascii="Times New Roman" w:hAnsi="Times New Roman" w:cs="Times New Roman"/>
          <w:color w:val="000000" w:themeColor="text1"/>
        </w:rPr>
        <w:t>投标人踏勘现场发生的费用自理。</w:t>
      </w:r>
    </w:p>
    <w:p w14:paraId="660259B8" w14:textId="18637132" w:rsidR="000E5ECD" w:rsidRPr="003823BE" w:rsidRDefault="000E5ECD" w:rsidP="000F0BAA">
      <w:pPr>
        <w:pStyle w:val="31"/>
        <w:ind w:firstLine="480"/>
        <w:rPr>
          <w:rFonts w:ascii="Times New Roman" w:hAnsi="Times New Roman" w:cs="Times New Roman"/>
          <w:color w:val="000000" w:themeColor="text1"/>
        </w:rPr>
      </w:pPr>
      <w:r w:rsidRPr="003823BE">
        <w:rPr>
          <w:rFonts w:ascii="Times New Roman" w:hAnsi="Times New Roman" w:cs="Times New Roman"/>
          <w:color w:val="000000" w:themeColor="text1"/>
        </w:rPr>
        <w:t>除招标人的原因外，投标人自行负责在踏勘现场中所发生的人员伤亡和财产损失。</w:t>
      </w:r>
    </w:p>
    <w:p w14:paraId="0338C5A8" w14:textId="01F129CB" w:rsidR="008645C3" w:rsidRPr="003823BE" w:rsidRDefault="000E5ECD" w:rsidP="000F0BAA">
      <w:pPr>
        <w:pStyle w:val="31"/>
        <w:ind w:firstLine="480"/>
        <w:rPr>
          <w:rFonts w:ascii="Times New Roman" w:hAnsi="Times New Roman" w:cs="Times New Roman"/>
          <w:color w:val="000000" w:themeColor="text1"/>
        </w:rPr>
      </w:pPr>
      <w:r w:rsidRPr="003823BE">
        <w:rPr>
          <w:rFonts w:ascii="Times New Roman" w:hAnsi="Times New Roman" w:cs="Times New Roman"/>
          <w:color w:val="000000" w:themeColor="text1"/>
        </w:rPr>
        <w:t>招标人在踏勘现场中介绍的工程场地和相关的周边环境情况，供投标人在编制投标文件时参考，招标人不对投标人据此作出的判断和决策负责。</w:t>
      </w:r>
    </w:p>
    <w:p w14:paraId="34038165" w14:textId="77777777" w:rsidR="008645C3" w:rsidRPr="003823BE" w:rsidRDefault="008645C3" w:rsidP="00D01B96">
      <w:pPr>
        <w:pStyle w:val="23"/>
        <w:ind w:firstLine="241"/>
        <w:rPr>
          <w:rFonts w:ascii="Times New Roman" w:hAnsi="Times New Roman" w:cs="Times New Roman"/>
        </w:rPr>
      </w:pPr>
      <w:bookmarkStart w:id="138" w:name="_Toc247513963"/>
      <w:bookmarkStart w:id="139" w:name="_Toc247527564"/>
      <w:bookmarkStart w:id="140" w:name="_Toc247592877"/>
      <w:bookmarkStart w:id="141" w:name="_Toc360276881"/>
      <w:bookmarkStart w:id="142" w:name="_Toc2107276"/>
      <w:bookmarkStart w:id="143" w:name="_Toc2111125"/>
      <w:r w:rsidRPr="003823BE">
        <w:rPr>
          <w:rFonts w:ascii="Times New Roman" w:hAnsi="Times New Roman" w:cs="Times New Roman"/>
        </w:rPr>
        <w:t xml:space="preserve"> </w:t>
      </w:r>
      <w:bookmarkStart w:id="144" w:name="_Toc23488061"/>
      <w:bookmarkStart w:id="145" w:name="_Toc80018537"/>
      <w:r w:rsidRPr="003823BE">
        <w:rPr>
          <w:rFonts w:ascii="Times New Roman" w:hAnsi="Times New Roman" w:cs="Times New Roman"/>
        </w:rPr>
        <w:t>投标预备会</w:t>
      </w:r>
      <w:bookmarkEnd w:id="138"/>
      <w:bookmarkEnd w:id="139"/>
      <w:bookmarkEnd w:id="140"/>
      <w:bookmarkEnd w:id="141"/>
      <w:bookmarkEnd w:id="142"/>
      <w:bookmarkEnd w:id="143"/>
      <w:bookmarkEnd w:id="144"/>
      <w:bookmarkEnd w:id="145"/>
    </w:p>
    <w:p w14:paraId="0587BE7D" w14:textId="77777777" w:rsidR="000E5ECD" w:rsidRPr="003823BE" w:rsidRDefault="000E5ECD" w:rsidP="000E5ECD">
      <w:pPr>
        <w:pStyle w:val="31"/>
        <w:ind w:firstLine="480"/>
        <w:rPr>
          <w:rFonts w:ascii="Times New Roman" w:hAnsi="Times New Roman" w:cs="Times New Roman"/>
          <w:color w:val="000000" w:themeColor="text1"/>
        </w:rPr>
      </w:pPr>
      <w:bookmarkStart w:id="146" w:name="_Toc360276882"/>
      <w:r w:rsidRPr="003823BE">
        <w:rPr>
          <w:rFonts w:ascii="Times New Roman" w:hAnsi="Times New Roman" w:cs="Times New Roman"/>
          <w:color w:val="000000" w:themeColor="text1"/>
        </w:rPr>
        <w:t>投标人须知前附表规定召开投标预备会的，招标人按投标人须知前附表规定的时间和地点召开投标预备会，澄清投标人提出的问题。</w:t>
      </w:r>
    </w:p>
    <w:p w14:paraId="43A36DC5" w14:textId="77777777" w:rsidR="000E5ECD" w:rsidRPr="003823BE" w:rsidRDefault="000E5ECD" w:rsidP="000E5ECD">
      <w:pPr>
        <w:pStyle w:val="31"/>
        <w:ind w:firstLine="480"/>
        <w:rPr>
          <w:rFonts w:ascii="Times New Roman" w:hAnsi="Times New Roman" w:cs="Times New Roman"/>
          <w:color w:val="000000" w:themeColor="text1"/>
        </w:rPr>
      </w:pPr>
      <w:r w:rsidRPr="003823BE">
        <w:rPr>
          <w:rFonts w:ascii="Times New Roman" w:hAnsi="Times New Roman" w:cs="Times New Roman"/>
          <w:color w:val="000000" w:themeColor="text1"/>
        </w:rPr>
        <w:t>投标人应按投标人须知前附表规定的时间和形式将提出的问题送达招标人，以便招标人在会议期间澄清。</w:t>
      </w:r>
    </w:p>
    <w:p w14:paraId="6FB6E66C" w14:textId="77777777" w:rsidR="008645C3" w:rsidRPr="003823BE" w:rsidRDefault="000E5ECD" w:rsidP="000E5ECD">
      <w:pPr>
        <w:pStyle w:val="31"/>
        <w:ind w:firstLine="480"/>
        <w:rPr>
          <w:rFonts w:ascii="Times New Roman" w:hAnsi="Times New Roman" w:cs="Times New Roman"/>
          <w:color w:val="000000" w:themeColor="text1"/>
        </w:rPr>
      </w:pPr>
      <w:r w:rsidRPr="003823BE">
        <w:rPr>
          <w:rFonts w:ascii="Times New Roman" w:hAnsi="Times New Roman" w:cs="Times New Roman"/>
          <w:color w:val="000000" w:themeColor="text1"/>
        </w:rPr>
        <w:t>投标预备会后，招标人将对投标人所提问题的澄清，以投标人须知前附表规定的形式通知所有购买招标文件的投标人。该澄清内容为招标文件的组成部分。</w:t>
      </w:r>
    </w:p>
    <w:p w14:paraId="56B29E7E" w14:textId="72F2FCF0" w:rsidR="008645C3" w:rsidRPr="003823BE" w:rsidRDefault="008645C3" w:rsidP="00D01B96">
      <w:pPr>
        <w:pStyle w:val="23"/>
        <w:ind w:firstLine="241"/>
        <w:rPr>
          <w:rFonts w:ascii="Times New Roman" w:hAnsi="Times New Roman" w:cs="Times New Roman"/>
        </w:rPr>
      </w:pPr>
      <w:bookmarkStart w:id="147" w:name="_Toc2107277"/>
      <w:bookmarkStart w:id="148" w:name="_Toc2111126"/>
      <w:bookmarkStart w:id="149" w:name="_Toc23488062"/>
      <w:bookmarkStart w:id="150" w:name="_Toc80018538"/>
      <w:bookmarkEnd w:id="146"/>
      <w:r w:rsidRPr="003823BE">
        <w:rPr>
          <w:rFonts w:ascii="Times New Roman" w:hAnsi="Times New Roman" w:cs="Times New Roman"/>
        </w:rPr>
        <w:t>分包</w:t>
      </w:r>
      <w:bookmarkEnd w:id="147"/>
      <w:bookmarkEnd w:id="148"/>
      <w:bookmarkEnd w:id="149"/>
      <w:bookmarkEnd w:id="150"/>
    </w:p>
    <w:p w14:paraId="7D03E4B5" w14:textId="55D16213" w:rsidR="008645C3" w:rsidRPr="003823BE" w:rsidRDefault="00801DAF" w:rsidP="00801DAF">
      <w:pPr>
        <w:pStyle w:val="1fff7"/>
        <w:rPr>
          <w:rFonts w:ascii="Times New Roman" w:hAnsi="Times New Roman"/>
          <w:color w:val="000000" w:themeColor="text1"/>
        </w:rPr>
      </w:pPr>
      <w:r w:rsidRPr="003823BE">
        <w:rPr>
          <w:rFonts w:ascii="Times New Roman" w:hAnsi="Times New Roman"/>
          <w:color w:val="000000" w:themeColor="text1"/>
        </w:rPr>
        <w:t>除投标人须知前附表另有规定外，本项目严禁分包。</w:t>
      </w:r>
    </w:p>
    <w:p w14:paraId="1969DED4" w14:textId="77777777" w:rsidR="008645C3" w:rsidRPr="003823BE" w:rsidRDefault="00BA3CF4" w:rsidP="00D01B96">
      <w:pPr>
        <w:pStyle w:val="23"/>
        <w:ind w:firstLine="241"/>
        <w:rPr>
          <w:rFonts w:ascii="Times New Roman" w:hAnsi="Times New Roman" w:cs="Times New Roman"/>
        </w:rPr>
      </w:pPr>
      <w:bookmarkStart w:id="151" w:name="_Toc23488063"/>
      <w:bookmarkStart w:id="152" w:name="_Toc80018539"/>
      <w:r w:rsidRPr="003823BE">
        <w:rPr>
          <w:rFonts w:ascii="Times New Roman" w:hAnsi="Times New Roman" w:cs="Times New Roman"/>
        </w:rPr>
        <w:t>响应和偏差</w:t>
      </w:r>
      <w:bookmarkEnd w:id="151"/>
      <w:bookmarkEnd w:id="152"/>
    </w:p>
    <w:p w14:paraId="0D963439" w14:textId="319FE56A" w:rsidR="00BA3CF4" w:rsidRPr="003823BE" w:rsidRDefault="00BA3CF4" w:rsidP="00BA3CF4">
      <w:pPr>
        <w:pStyle w:val="31"/>
        <w:ind w:firstLine="480"/>
        <w:rPr>
          <w:rFonts w:ascii="Times New Roman" w:hAnsi="Times New Roman" w:cs="Times New Roman"/>
          <w:color w:val="000000" w:themeColor="text1"/>
        </w:rPr>
      </w:pPr>
      <w:r w:rsidRPr="003823BE">
        <w:rPr>
          <w:rFonts w:ascii="Times New Roman" w:hAnsi="Times New Roman" w:cs="Times New Roman"/>
          <w:color w:val="000000" w:themeColor="text1"/>
        </w:rPr>
        <w:t>投标文件应当对招标文件的实质性要求和条件做出满足或更有利于招标人的响应，否则，投标人的投标将被否决。实质性要求和条件见投标人须知前附表。</w:t>
      </w:r>
    </w:p>
    <w:p w14:paraId="53DC1C7C" w14:textId="59848928" w:rsidR="00AB30E2" w:rsidRPr="003823BE" w:rsidRDefault="00BA3CF4" w:rsidP="00AB30E2">
      <w:pPr>
        <w:pStyle w:val="31"/>
        <w:ind w:firstLine="480"/>
        <w:rPr>
          <w:rFonts w:ascii="Times New Roman" w:hAnsi="Times New Roman" w:cs="Times New Roman"/>
          <w:color w:val="000000" w:themeColor="text1"/>
        </w:rPr>
      </w:pPr>
      <w:r w:rsidRPr="003823BE">
        <w:rPr>
          <w:rFonts w:ascii="Times New Roman" w:hAnsi="Times New Roman" w:cs="Times New Roman"/>
          <w:color w:val="000000" w:themeColor="text1"/>
        </w:rPr>
        <w:t>投标人应根据招标文件的要求提供</w:t>
      </w:r>
      <w:r w:rsidR="0095212D" w:rsidRPr="003823BE">
        <w:rPr>
          <w:rFonts w:ascii="Times New Roman" w:hAnsi="Times New Roman" w:cs="Times New Roman"/>
          <w:color w:val="000000" w:themeColor="text1"/>
        </w:rPr>
        <w:t>服务方案等</w:t>
      </w:r>
      <w:r w:rsidRPr="003823BE">
        <w:rPr>
          <w:rFonts w:ascii="Times New Roman" w:hAnsi="Times New Roman" w:cs="Times New Roman"/>
          <w:color w:val="000000" w:themeColor="text1"/>
        </w:rPr>
        <w:t>内容以对招标文件做出响应。</w:t>
      </w:r>
    </w:p>
    <w:p w14:paraId="7F1BDEB8" w14:textId="63DDED0E" w:rsidR="008645C3" w:rsidRPr="003823BE" w:rsidRDefault="00BA3CF4" w:rsidP="00AB30E2">
      <w:pPr>
        <w:pStyle w:val="31"/>
        <w:ind w:firstLine="480"/>
        <w:rPr>
          <w:rFonts w:ascii="Times New Roman" w:hAnsi="Times New Roman" w:cs="Times New Roman"/>
          <w:color w:val="000000" w:themeColor="text1"/>
        </w:rPr>
      </w:pPr>
      <w:r w:rsidRPr="003823BE">
        <w:rPr>
          <w:rFonts w:ascii="Times New Roman" w:hAnsi="Times New Roman" w:cs="Times New Roman"/>
          <w:color w:val="000000" w:themeColor="text1"/>
        </w:rPr>
        <w:t>投标人须知前附</w:t>
      </w:r>
      <w:r w:rsidR="00AB30E2" w:rsidRPr="003823BE">
        <w:rPr>
          <w:rFonts w:ascii="Times New Roman" w:hAnsi="Times New Roman" w:cs="Times New Roman"/>
          <w:color w:val="000000" w:themeColor="text1"/>
        </w:rPr>
        <w:t>表允许投标文件偏离招标文件否些要求的，偏差应当符合招标文件规定的偏差范围和幅度，</w:t>
      </w:r>
      <w:r w:rsidRPr="003823BE">
        <w:rPr>
          <w:rFonts w:ascii="Times New Roman" w:hAnsi="Times New Roman" w:cs="Times New Roman"/>
          <w:color w:val="000000" w:themeColor="text1"/>
        </w:rPr>
        <w:t>超出偏差范围和</w:t>
      </w:r>
      <w:r w:rsidR="00AB30E2" w:rsidRPr="003823BE">
        <w:rPr>
          <w:rFonts w:ascii="Times New Roman" w:hAnsi="Times New Roman" w:cs="Times New Roman"/>
          <w:color w:val="000000" w:themeColor="text1"/>
        </w:rPr>
        <w:t>幅度</w:t>
      </w:r>
      <w:r w:rsidRPr="003823BE">
        <w:rPr>
          <w:rFonts w:ascii="Times New Roman" w:hAnsi="Times New Roman" w:cs="Times New Roman"/>
          <w:color w:val="000000" w:themeColor="text1"/>
        </w:rPr>
        <w:t>的投标将被否决。</w:t>
      </w:r>
    </w:p>
    <w:p w14:paraId="6B3C4243" w14:textId="623AA520" w:rsidR="008645C3" w:rsidRPr="003823BE" w:rsidRDefault="008645C3" w:rsidP="00D01B96">
      <w:pPr>
        <w:pStyle w:val="11"/>
        <w:rPr>
          <w:rFonts w:ascii="Times New Roman" w:hAnsi="Times New Roman" w:cs="Times New Roman"/>
        </w:rPr>
      </w:pPr>
      <w:bookmarkStart w:id="153" w:name="_Toc246996187"/>
      <w:bookmarkStart w:id="154" w:name="_Toc246996930"/>
      <w:bookmarkStart w:id="155" w:name="_Toc247085701"/>
      <w:bookmarkStart w:id="156" w:name="_Toc360276883"/>
      <w:bookmarkStart w:id="157" w:name="_Toc2107279"/>
      <w:bookmarkStart w:id="158" w:name="_Toc2111128"/>
      <w:bookmarkStart w:id="159" w:name="_Toc23488064"/>
      <w:bookmarkStart w:id="160" w:name="_Toc80018540"/>
      <w:r w:rsidRPr="003823BE">
        <w:rPr>
          <w:rFonts w:ascii="Times New Roman" w:hAnsi="Times New Roman" w:cs="Times New Roman"/>
        </w:rPr>
        <w:t>招标文件</w:t>
      </w:r>
      <w:bookmarkEnd w:id="153"/>
      <w:bookmarkEnd w:id="154"/>
      <w:bookmarkEnd w:id="155"/>
      <w:bookmarkEnd w:id="156"/>
      <w:bookmarkEnd w:id="157"/>
      <w:bookmarkEnd w:id="158"/>
      <w:bookmarkEnd w:id="159"/>
      <w:bookmarkEnd w:id="160"/>
    </w:p>
    <w:p w14:paraId="01C6E347" w14:textId="77777777" w:rsidR="008645C3" w:rsidRPr="003823BE" w:rsidRDefault="008645C3" w:rsidP="00D01B96">
      <w:pPr>
        <w:pStyle w:val="23"/>
        <w:ind w:firstLine="241"/>
        <w:rPr>
          <w:rFonts w:ascii="Times New Roman" w:hAnsi="Times New Roman" w:cs="Times New Roman"/>
        </w:rPr>
      </w:pPr>
      <w:bookmarkStart w:id="161" w:name="_Toc246996188"/>
      <w:bookmarkStart w:id="162" w:name="_Toc246996931"/>
      <w:bookmarkStart w:id="163" w:name="_Toc247085702"/>
      <w:bookmarkStart w:id="164" w:name="_Toc360276884"/>
      <w:bookmarkStart w:id="165" w:name="_Toc2107280"/>
      <w:bookmarkStart w:id="166" w:name="_Toc2111129"/>
      <w:bookmarkStart w:id="167" w:name="_Toc23488065"/>
      <w:bookmarkStart w:id="168" w:name="_Toc80018541"/>
      <w:r w:rsidRPr="003823BE">
        <w:rPr>
          <w:rFonts w:ascii="Times New Roman" w:hAnsi="Times New Roman" w:cs="Times New Roman"/>
        </w:rPr>
        <w:t>招标文件的组成</w:t>
      </w:r>
      <w:bookmarkEnd w:id="161"/>
      <w:bookmarkEnd w:id="162"/>
      <w:bookmarkEnd w:id="163"/>
      <w:bookmarkEnd w:id="164"/>
      <w:bookmarkEnd w:id="165"/>
      <w:bookmarkEnd w:id="166"/>
      <w:bookmarkEnd w:id="167"/>
      <w:bookmarkEnd w:id="168"/>
    </w:p>
    <w:p w14:paraId="4609D3AA" w14:textId="77777777" w:rsidR="00BA3CF4" w:rsidRPr="003823BE" w:rsidRDefault="00BA3CF4" w:rsidP="00BA3CF4">
      <w:pPr>
        <w:pStyle w:val="1fff7"/>
        <w:rPr>
          <w:rFonts w:ascii="Times New Roman" w:hAnsi="Times New Roman"/>
          <w:color w:val="000000" w:themeColor="text1"/>
        </w:rPr>
      </w:pPr>
      <w:r w:rsidRPr="003823BE">
        <w:rPr>
          <w:rFonts w:ascii="Times New Roman" w:hAnsi="Times New Roman"/>
          <w:color w:val="000000" w:themeColor="text1"/>
        </w:rPr>
        <w:t>本招标文件包括：</w:t>
      </w:r>
    </w:p>
    <w:p w14:paraId="0209F56F" w14:textId="77777777" w:rsidR="00BA3CF4" w:rsidRPr="003823BE" w:rsidRDefault="00BA3CF4" w:rsidP="00BA3CF4">
      <w:pPr>
        <w:pStyle w:val="1fff7"/>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1</w:t>
      </w:r>
      <w:r w:rsidRPr="003823BE">
        <w:rPr>
          <w:rFonts w:ascii="Times New Roman" w:hAnsi="Times New Roman"/>
          <w:color w:val="000000" w:themeColor="text1"/>
        </w:rPr>
        <w:t>）招标公告（或投标邀请书）；</w:t>
      </w:r>
    </w:p>
    <w:p w14:paraId="5319512E" w14:textId="77777777" w:rsidR="00BA3CF4" w:rsidRPr="003823BE" w:rsidRDefault="00BA3CF4" w:rsidP="00BA3CF4">
      <w:pPr>
        <w:pStyle w:val="1fff7"/>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2</w:t>
      </w:r>
      <w:r w:rsidRPr="003823BE">
        <w:rPr>
          <w:rFonts w:ascii="Times New Roman" w:hAnsi="Times New Roman"/>
          <w:color w:val="000000" w:themeColor="text1"/>
        </w:rPr>
        <w:t>）投标人须知；</w:t>
      </w:r>
    </w:p>
    <w:p w14:paraId="0D4C31DA" w14:textId="77777777" w:rsidR="00BA3CF4" w:rsidRPr="003823BE" w:rsidRDefault="00BA3CF4" w:rsidP="00BA3CF4">
      <w:pPr>
        <w:pStyle w:val="1fff7"/>
        <w:rPr>
          <w:rFonts w:ascii="Times New Roman" w:hAnsi="Times New Roman"/>
          <w:color w:val="000000" w:themeColor="text1"/>
        </w:rPr>
      </w:pPr>
      <w:r w:rsidRPr="003823BE">
        <w:rPr>
          <w:rFonts w:ascii="Times New Roman" w:hAnsi="Times New Roman"/>
          <w:color w:val="000000" w:themeColor="text1"/>
        </w:rPr>
        <w:lastRenderedPageBreak/>
        <w:t>（</w:t>
      </w:r>
      <w:r w:rsidRPr="003823BE">
        <w:rPr>
          <w:rFonts w:ascii="Times New Roman" w:hAnsi="Times New Roman"/>
          <w:color w:val="000000" w:themeColor="text1"/>
        </w:rPr>
        <w:t>3</w:t>
      </w:r>
      <w:r w:rsidRPr="003823BE">
        <w:rPr>
          <w:rFonts w:ascii="Times New Roman" w:hAnsi="Times New Roman"/>
          <w:color w:val="000000" w:themeColor="text1"/>
        </w:rPr>
        <w:t>）评标办法；</w:t>
      </w:r>
    </w:p>
    <w:p w14:paraId="3F211E09" w14:textId="77777777" w:rsidR="00BA3CF4" w:rsidRPr="003823BE" w:rsidRDefault="00BA3CF4" w:rsidP="00BA3CF4">
      <w:pPr>
        <w:pStyle w:val="1fff7"/>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4</w:t>
      </w:r>
      <w:r w:rsidRPr="003823BE">
        <w:rPr>
          <w:rFonts w:ascii="Times New Roman" w:hAnsi="Times New Roman"/>
          <w:color w:val="000000" w:themeColor="text1"/>
        </w:rPr>
        <w:t>）合同条款及格式；</w:t>
      </w:r>
    </w:p>
    <w:p w14:paraId="748A0EB1" w14:textId="41753676" w:rsidR="00BA3CF4" w:rsidRPr="003823BE" w:rsidRDefault="00BA3CF4" w:rsidP="00BA3CF4">
      <w:pPr>
        <w:pStyle w:val="1fff7"/>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5</w:t>
      </w:r>
      <w:r w:rsidRPr="003823BE">
        <w:rPr>
          <w:rFonts w:ascii="Times New Roman" w:hAnsi="Times New Roman"/>
          <w:color w:val="000000" w:themeColor="text1"/>
        </w:rPr>
        <w:t>）</w:t>
      </w:r>
      <w:r w:rsidR="0037578E" w:rsidRPr="003823BE">
        <w:rPr>
          <w:rFonts w:ascii="Times New Roman" w:hAnsi="Times New Roman"/>
          <w:color w:val="000000" w:themeColor="text1"/>
        </w:rPr>
        <w:t>发包人</w:t>
      </w:r>
      <w:r w:rsidRPr="003823BE">
        <w:rPr>
          <w:rFonts w:ascii="Times New Roman" w:hAnsi="Times New Roman"/>
          <w:color w:val="000000" w:themeColor="text1"/>
        </w:rPr>
        <w:t>要求；</w:t>
      </w:r>
    </w:p>
    <w:p w14:paraId="6F628AD1" w14:textId="2568B8BF" w:rsidR="00BA3CF4" w:rsidRPr="003823BE" w:rsidRDefault="00BA3CF4" w:rsidP="00BA3CF4">
      <w:pPr>
        <w:pStyle w:val="1fff7"/>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6</w:t>
      </w:r>
      <w:r w:rsidRPr="003823BE">
        <w:rPr>
          <w:rFonts w:ascii="Times New Roman" w:hAnsi="Times New Roman"/>
          <w:color w:val="000000" w:themeColor="text1"/>
        </w:rPr>
        <w:t>）投标文件格式；</w:t>
      </w:r>
    </w:p>
    <w:p w14:paraId="3D845114" w14:textId="595BB6AE" w:rsidR="00126CB1" w:rsidRPr="003823BE" w:rsidRDefault="00126CB1" w:rsidP="00BA3CF4">
      <w:pPr>
        <w:pStyle w:val="1fff7"/>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7</w:t>
      </w:r>
      <w:r w:rsidRPr="003823BE">
        <w:rPr>
          <w:rFonts w:ascii="Times New Roman" w:hAnsi="Times New Roman"/>
          <w:color w:val="000000" w:themeColor="text1"/>
        </w:rPr>
        <w:t>）投标人须知前附表规定的其他资料。</w:t>
      </w:r>
    </w:p>
    <w:p w14:paraId="32747122" w14:textId="77777777" w:rsidR="008645C3" w:rsidRPr="003823BE" w:rsidRDefault="00BA3CF4" w:rsidP="00BA3CF4">
      <w:pPr>
        <w:pStyle w:val="1fff7"/>
        <w:rPr>
          <w:rFonts w:ascii="Times New Roman" w:hAnsi="Times New Roman"/>
          <w:color w:val="000000" w:themeColor="text1"/>
        </w:rPr>
      </w:pPr>
      <w:r w:rsidRPr="003823BE">
        <w:rPr>
          <w:rFonts w:ascii="Times New Roman" w:hAnsi="Times New Roman"/>
          <w:color w:val="000000" w:themeColor="text1"/>
        </w:rPr>
        <w:t>根据本章第</w:t>
      </w:r>
      <w:r w:rsidRPr="003823BE">
        <w:rPr>
          <w:rFonts w:ascii="Times New Roman" w:hAnsi="Times New Roman"/>
          <w:color w:val="000000" w:themeColor="text1"/>
        </w:rPr>
        <w:t>1.10</w:t>
      </w:r>
      <w:r w:rsidRPr="003823BE">
        <w:rPr>
          <w:rFonts w:ascii="Times New Roman" w:hAnsi="Times New Roman"/>
          <w:color w:val="000000" w:themeColor="text1"/>
        </w:rPr>
        <w:t>款、第</w:t>
      </w:r>
      <w:r w:rsidRPr="003823BE">
        <w:rPr>
          <w:rFonts w:ascii="Times New Roman" w:hAnsi="Times New Roman"/>
          <w:color w:val="000000" w:themeColor="text1"/>
        </w:rPr>
        <w:t>2.2</w:t>
      </w:r>
      <w:r w:rsidRPr="003823BE">
        <w:rPr>
          <w:rFonts w:ascii="Times New Roman" w:hAnsi="Times New Roman"/>
          <w:color w:val="000000" w:themeColor="text1"/>
        </w:rPr>
        <w:t>款和第</w:t>
      </w:r>
      <w:r w:rsidRPr="003823BE">
        <w:rPr>
          <w:rFonts w:ascii="Times New Roman" w:hAnsi="Times New Roman"/>
          <w:color w:val="000000" w:themeColor="text1"/>
        </w:rPr>
        <w:t>2.3</w:t>
      </w:r>
      <w:r w:rsidRPr="003823BE">
        <w:rPr>
          <w:rFonts w:ascii="Times New Roman" w:hAnsi="Times New Roman"/>
          <w:color w:val="000000" w:themeColor="text1"/>
        </w:rPr>
        <w:t>款对招标文件所作的澄清、修改，构成招标文件的组成部分。</w:t>
      </w:r>
    </w:p>
    <w:p w14:paraId="3824ECE9" w14:textId="77777777" w:rsidR="0005679C" w:rsidRPr="003823BE" w:rsidRDefault="0005679C" w:rsidP="00D01B96">
      <w:pPr>
        <w:pStyle w:val="23"/>
        <w:ind w:firstLine="241"/>
        <w:rPr>
          <w:rFonts w:ascii="Times New Roman" w:hAnsi="Times New Roman" w:cs="Times New Roman"/>
        </w:rPr>
      </w:pPr>
      <w:bookmarkStart w:id="169" w:name="_Toc144974512"/>
      <w:bookmarkStart w:id="170" w:name="_Toc152042320"/>
      <w:bookmarkStart w:id="171" w:name="_Toc152045544"/>
      <w:bookmarkStart w:id="172" w:name="_Toc179632562"/>
      <w:bookmarkStart w:id="173" w:name="_Toc246996189"/>
      <w:bookmarkStart w:id="174" w:name="_Toc246996932"/>
      <w:bookmarkStart w:id="175" w:name="_Toc247085703"/>
      <w:bookmarkStart w:id="176" w:name="_Toc360276885"/>
      <w:bookmarkStart w:id="177" w:name="_Toc2107281"/>
      <w:bookmarkStart w:id="178" w:name="_Toc2111130"/>
      <w:bookmarkStart w:id="179" w:name="_Toc23488066"/>
      <w:bookmarkStart w:id="180" w:name="_Toc80018542"/>
      <w:r w:rsidRPr="003823BE">
        <w:rPr>
          <w:rFonts w:ascii="Times New Roman" w:hAnsi="Times New Roman" w:cs="Times New Roman"/>
        </w:rPr>
        <w:t>招标文件的澄清</w:t>
      </w:r>
      <w:bookmarkEnd w:id="169"/>
      <w:bookmarkEnd w:id="170"/>
      <w:bookmarkEnd w:id="171"/>
      <w:bookmarkEnd w:id="172"/>
      <w:bookmarkEnd w:id="173"/>
      <w:bookmarkEnd w:id="174"/>
      <w:bookmarkEnd w:id="175"/>
      <w:bookmarkEnd w:id="176"/>
      <w:bookmarkEnd w:id="177"/>
      <w:bookmarkEnd w:id="178"/>
      <w:bookmarkEnd w:id="179"/>
      <w:bookmarkEnd w:id="180"/>
    </w:p>
    <w:p w14:paraId="7BA16C06" w14:textId="7D22C54A" w:rsidR="00BA3CF4" w:rsidRPr="003823BE" w:rsidRDefault="00BA3CF4" w:rsidP="00BA3CF4">
      <w:pPr>
        <w:pStyle w:val="31"/>
        <w:ind w:firstLine="480"/>
        <w:rPr>
          <w:rFonts w:ascii="Times New Roman" w:hAnsi="Times New Roman" w:cs="Times New Roman"/>
          <w:color w:val="000000" w:themeColor="text1"/>
        </w:rPr>
      </w:pPr>
      <w:r w:rsidRPr="003823BE">
        <w:rPr>
          <w:rFonts w:ascii="Times New Roman" w:hAnsi="Times New Roman" w:cs="Times New Roman"/>
          <w:color w:val="000000" w:themeColor="text1"/>
        </w:rPr>
        <w:t>投标人应仔细阅读和检查招标文件的全部内容。如发现缺页或附件不全，应及时向招标人提出，以便补齐。如有疑问，应</w:t>
      </w:r>
      <w:r w:rsidR="0095212D" w:rsidRPr="003823BE">
        <w:rPr>
          <w:rFonts w:ascii="Times New Roman" w:hAnsi="Times New Roman" w:cs="Times New Roman"/>
          <w:color w:val="000000" w:themeColor="text1"/>
        </w:rPr>
        <w:t>按</w:t>
      </w:r>
      <w:r w:rsidRPr="003823BE">
        <w:rPr>
          <w:rFonts w:ascii="Times New Roman" w:hAnsi="Times New Roman" w:cs="Times New Roman"/>
          <w:color w:val="000000" w:themeColor="text1"/>
        </w:rPr>
        <w:t>投标人须知前附表规定的时间</w:t>
      </w:r>
      <w:r w:rsidR="0095212D" w:rsidRPr="003823BE">
        <w:rPr>
          <w:rFonts w:ascii="Times New Roman" w:hAnsi="Times New Roman" w:cs="Times New Roman"/>
          <w:color w:val="000000" w:themeColor="text1"/>
        </w:rPr>
        <w:t>和形式将提出的问题反馈招标人</w:t>
      </w:r>
      <w:r w:rsidRPr="003823BE">
        <w:rPr>
          <w:rFonts w:ascii="Times New Roman" w:hAnsi="Times New Roman" w:cs="Times New Roman"/>
          <w:color w:val="000000" w:themeColor="text1"/>
        </w:rPr>
        <w:t>，要求招标人对招标文件予以澄清。</w:t>
      </w:r>
    </w:p>
    <w:p w14:paraId="7ABA2A05" w14:textId="5FCDD550" w:rsidR="00BA3CF4" w:rsidRPr="003823BE" w:rsidRDefault="0095212D" w:rsidP="0095212D">
      <w:pPr>
        <w:pStyle w:val="31"/>
        <w:ind w:firstLine="480"/>
        <w:rPr>
          <w:rFonts w:ascii="Times New Roman" w:hAnsi="Times New Roman" w:cs="Times New Roman"/>
          <w:color w:val="000000" w:themeColor="text1"/>
        </w:rPr>
      </w:pPr>
      <w:r w:rsidRPr="003823BE">
        <w:rPr>
          <w:rFonts w:ascii="Times New Roman" w:hAnsi="Times New Roman" w:cs="Times New Roman"/>
          <w:color w:val="000000" w:themeColor="text1"/>
        </w:rPr>
        <w:t>招标文件的澄清以投标人须知前附表规定的形式发给所有购买招标文件的投标人，但不指明澄清问题的来源。澄清发出的时间距本章</w:t>
      </w:r>
      <w:r w:rsidR="00C74C6F" w:rsidRPr="003823BE">
        <w:rPr>
          <w:rFonts w:ascii="Times New Roman" w:hAnsi="Times New Roman" w:cs="Times New Roman"/>
          <w:color w:val="000000" w:themeColor="text1"/>
        </w:rPr>
        <w:t>第</w:t>
      </w:r>
      <w:r w:rsidR="00C74C6F" w:rsidRPr="003823BE">
        <w:rPr>
          <w:rFonts w:ascii="Times New Roman" w:hAnsi="Times New Roman" w:cs="Times New Roman"/>
          <w:color w:val="000000" w:themeColor="text1"/>
        </w:rPr>
        <w:t>4.2.1</w:t>
      </w:r>
      <w:r w:rsidR="00C74C6F" w:rsidRPr="003823BE">
        <w:rPr>
          <w:rFonts w:ascii="Times New Roman" w:hAnsi="Times New Roman" w:cs="Times New Roman"/>
          <w:color w:val="000000" w:themeColor="text1"/>
        </w:rPr>
        <w:t>项规定的投标</w:t>
      </w:r>
      <w:r w:rsidR="00BA3CF4" w:rsidRPr="003823BE">
        <w:rPr>
          <w:rFonts w:ascii="Times New Roman" w:hAnsi="Times New Roman" w:cs="Times New Roman"/>
          <w:color w:val="000000" w:themeColor="text1"/>
        </w:rPr>
        <w:t>截止时间</w:t>
      </w:r>
      <w:r w:rsidR="00C74C6F" w:rsidRPr="003823BE">
        <w:rPr>
          <w:rFonts w:ascii="Times New Roman" w:hAnsi="Times New Roman" w:cs="Times New Roman"/>
          <w:color w:val="000000" w:themeColor="text1"/>
        </w:rPr>
        <w:t>不足</w:t>
      </w:r>
      <w:r w:rsidR="00C74C6F" w:rsidRPr="003823BE">
        <w:rPr>
          <w:rFonts w:ascii="Times New Roman" w:hAnsi="Times New Roman" w:cs="Times New Roman"/>
          <w:color w:val="000000" w:themeColor="text1"/>
        </w:rPr>
        <w:t>15</w:t>
      </w:r>
      <w:r w:rsidR="00C74C6F" w:rsidRPr="003823BE">
        <w:rPr>
          <w:rFonts w:ascii="Times New Roman" w:hAnsi="Times New Roman" w:cs="Times New Roman"/>
          <w:color w:val="000000" w:themeColor="text1"/>
        </w:rPr>
        <w:t>日的</w:t>
      </w:r>
      <w:r w:rsidR="00BA3CF4" w:rsidRPr="003823BE">
        <w:rPr>
          <w:rFonts w:ascii="Times New Roman" w:hAnsi="Times New Roman" w:cs="Times New Roman"/>
          <w:color w:val="000000" w:themeColor="text1"/>
        </w:rPr>
        <w:t>，</w:t>
      </w:r>
      <w:r w:rsidR="00C74C6F" w:rsidRPr="003823BE">
        <w:rPr>
          <w:rFonts w:ascii="Times New Roman" w:hAnsi="Times New Roman" w:cs="Times New Roman"/>
          <w:color w:val="000000" w:themeColor="text1"/>
        </w:rPr>
        <w:t>并且澄清内容可能影响投标文件编制的，将相应延长投标截止时间。</w:t>
      </w:r>
    </w:p>
    <w:p w14:paraId="52EB0E28" w14:textId="002F834A" w:rsidR="00BA3CF4" w:rsidRPr="003823BE" w:rsidRDefault="00BA3CF4" w:rsidP="00BA3CF4">
      <w:pPr>
        <w:pStyle w:val="31"/>
        <w:ind w:firstLine="480"/>
        <w:rPr>
          <w:rFonts w:ascii="Times New Roman" w:hAnsi="Times New Roman" w:cs="Times New Roman"/>
          <w:color w:val="000000" w:themeColor="text1"/>
        </w:rPr>
      </w:pPr>
      <w:r w:rsidRPr="003823BE">
        <w:rPr>
          <w:rFonts w:ascii="Times New Roman" w:hAnsi="Times New Roman" w:cs="Times New Roman"/>
          <w:color w:val="000000" w:themeColor="text1"/>
        </w:rPr>
        <w:t>投标人在收到澄清后，应按投标人须知前附表规定的时间和形式通知招标人</w:t>
      </w:r>
      <w:r w:rsidR="00C74C6F" w:rsidRPr="003823BE">
        <w:rPr>
          <w:rFonts w:ascii="Times New Roman" w:hAnsi="Times New Roman" w:cs="Times New Roman"/>
          <w:color w:val="000000" w:themeColor="text1"/>
        </w:rPr>
        <w:t>/</w:t>
      </w:r>
      <w:r w:rsidR="00C74C6F" w:rsidRPr="003823BE">
        <w:rPr>
          <w:rFonts w:ascii="Times New Roman" w:hAnsi="Times New Roman" w:cs="Times New Roman"/>
          <w:color w:val="000000" w:themeColor="text1"/>
        </w:rPr>
        <w:t>招标代理机构</w:t>
      </w:r>
      <w:r w:rsidRPr="003823BE">
        <w:rPr>
          <w:rFonts w:ascii="Times New Roman" w:hAnsi="Times New Roman" w:cs="Times New Roman"/>
          <w:color w:val="000000" w:themeColor="text1"/>
        </w:rPr>
        <w:t>，确认已收到该澄清。</w:t>
      </w:r>
    </w:p>
    <w:p w14:paraId="1E8AF69D" w14:textId="16996843" w:rsidR="0005679C" w:rsidRPr="003823BE" w:rsidRDefault="00BA3CF4" w:rsidP="00BA3CF4">
      <w:pPr>
        <w:pStyle w:val="31"/>
        <w:ind w:firstLine="480"/>
        <w:rPr>
          <w:rFonts w:ascii="Times New Roman" w:hAnsi="Times New Roman" w:cs="Times New Roman"/>
          <w:color w:val="000000" w:themeColor="text1"/>
        </w:rPr>
      </w:pPr>
      <w:r w:rsidRPr="003823BE">
        <w:rPr>
          <w:rFonts w:ascii="Times New Roman" w:hAnsi="Times New Roman" w:cs="Times New Roman"/>
          <w:color w:val="000000" w:themeColor="text1"/>
        </w:rPr>
        <w:t>除非招标人认为确有必要答复，否则，招标人有权拒绝回复投标人在本章第</w:t>
      </w:r>
      <w:r w:rsidRPr="003823BE">
        <w:rPr>
          <w:rFonts w:ascii="Times New Roman" w:hAnsi="Times New Roman" w:cs="Times New Roman"/>
          <w:color w:val="000000" w:themeColor="text1"/>
        </w:rPr>
        <w:t xml:space="preserve"> 2.2.1 </w:t>
      </w:r>
      <w:r w:rsidRPr="003823BE">
        <w:rPr>
          <w:rFonts w:ascii="Times New Roman" w:hAnsi="Times New Roman" w:cs="Times New Roman"/>
          <w:color w:val="000000" w:themeColor="text1"/>
        </w:rPr>
        <w:t>项规定的时间后的任何澄清要求。</w:t>
      </w:r>
    </w:p>
    <w:p w14:paraId="5423B5F5" w14:textId="77777777" w:rsidR="0005679C" w:rsidRPr="003823BE" w:rsidRDefault="0005679C" w:rsidP="00D01B96">
      <w:pPr>
        <w:pStyle w:val="23"/>
        <w:ind w:firstLine="241"/>
        <w:rPr>
          <w:rFonts w:ascii="Times New Roman" w:hAnsi="Times New Roman" w:cs="Times New Roman"/>
        </w:rPr>
      </w:pPr>
      <w:bookmarkStart w:id="181" w:name="_Toc144974513"/>
      <w:bookmarkStart w:id="182" w:name="_Toc152042321"/>
      <w:bookmarkStart w:id="183" w:name="_Toc152045545"/>
      <w:bookmarkStart w:id="184" w:name="_Toc179632563"/>
      <w:bookmarkStart w:id="185" w:name="_Toc246996190"/>
      <w:bookmarkStart w:id="186" w:name="_Toc246996933"/>
      <w:bookmarkStart w:id="187" w:name="_Toc247085704"/>
      <w:bookmarkStart w:id="188" w:name="_Toc360276886"/>
      <w:bookmarkStart w:id="189" w:name="_Toc2107282"/>
      <w:bookmarkStart w:id="190" w:name="_Toc2111131"/>
      <w:bookmarkStart w:id="191" w:name="_Toc23488067"/>
      <w:bookmarkStart w:id="192" w:name="_Toc80018543"/>
      <w:r w:rsidRPr="003823BE">
        <w:rPr>
          <w:rFonts w:ascii="Times New Roman" w:hAnsi="Times New Roman" w:cs="Times New Roman"/>
        </w:rPr>
        <w:t>招标文件的修改</w:t>
      </w:r>
      <w:bookmarkEnd w:id="181"/>
      <w:bookmarkEnd w:id="182"/>
      <w:bookmarkEnd w:id="183"/>
      <w:bookmarkEnd w:id="184"/>
      <w:bookmarkEnd w:id="185"/>
      <w:bookmarkEnd w:id="186"/>
      <w:bookmarkEnd w:id="187"/>
      <w:bookmarkEnd w:id="188"/>
      <w:bookmarkEnd w:id="189"/>
      <w:bookmarkEnd w:id="190"/>
      <w:bookmarkEnd w:id="191"/>
      <w:bookmarkEnd w:id="192"/>
    </w:p>
    <w:p w14:paraId="7908586F" w14:textId="58CEA239" w:rsidR="00BA3CF4" w:rsidRPr="003823BE" w:rsidRDefault="00BA3CF4" w:rsidP="00BA3CF4">
      <w:pPr>
        <w:pStyle w:val="31"/>
        <w:ind w:firstLine="480"/>
        <w:rPr>
          <w:rFonts w:ascii="Times New Roman" w:hAnsi="Times New Roman" w:cs="Times New Roman"/>
          <w:color w:val="000000" w:themeColor="text1"/>
        </w:rPr>
      </w:pPr>
      <w:r w:rsidRPr="003823BE">
        <w:rPr>
          <w:rFonts w:ascii="Times New Roman" w:hAnsi="Times New Roman" w:cs="Times New Roman"/>
          <w:color w:val="000000" w:themeColor="text1"/>
        </w:rPr>
        <w:t>招标人</w:t>
      </w:r>
      <w:r w:rsidRPr="003823BE">
        <w:rPr>
          <w:rFonts w:ascii="Times New Roman" w:hAnsi="Times New Roman" w:cs="Times New Roman"/>
          <w:color w:val="000000" w:themeColor="text1"/>
        </w:rPr>
        <w:t>/</w:t>
      </w:r>
      <w:r w:rsidRPr="003823BE">
        <w:rPr>
          <w:rFonts w:ascii="Times New Roman" w:hAnsi="Times New Roman" w:cs="Times New Roman"/>
          <w:color w:val="000000" w:themeColor="text1"/>
        </w:rPr>
        <w:t>招标代理机构</w:t>
      </w:r>
      <w:r w:rsidR="000020FE" w:rsidRPr="003823BE">
        <w:rPr>
          <w:rFonts w:ascii="Times New Roman" w:hAnsi="Times New Roman" w:cs="Times New Roman"/>
          <w:color w:val="000000" w:themeColor="text1"/>
        </w:rPr>
        <w:t>以投标人须知表规定的形式修改招标文件</w:t>
      </w:r>
      <w:r w:rsidRPr="003823BE">
        <w:rPr>
          <w:rFonts w:ascii="Times New Roman" w:hAnsi="Times New Roman" w:cs="Times New Roman"/>
          <w:color w:val="000000" w:themeColor="text1"/>
        </w:rPr>
        <w:t>，并通知所有已购买招标文件的投标人。修改招标文件的时间距</w:t>
      </w:r>
      <w:r w:rsidR="000020FE" w:rsidRPr="003823BE">
        <w:rPr>
          <w:rFonts w:ascii="Times New Roman" w:hAnsi="Times New Roman" w:cs="Times New Roman"/>
          <w:color w:val="000000" w:themeColor="text1"/>
        </w:rPr>
        <w:t>本章第</w:t>
      </w:r>
      <w:r w:rsidR="000020FE" w:rsidRPr="003823BE">
        <w:rPr>
          <w:rFonts w:ascii="Times New Roman" w:hAnsi="Times New Roman" w:cs="Times New Roman"/>
          <w:color w:val="000000" w:themeColor="text1"/>
        </w:rPr>
        <w:t>4.2.1</w:t>
      </w:r>
      <w:r w:rsidR="000020FE" w:rsidRPr="003823BE">
        <w:rPr>
          <w:rFonts w:ascii="Times New Roman" w:hAnsi="Times New Roman" w:cs="Times New Roman"/>
          <w:color w:val="000000" w:themeColor="text1"/>
        </w:rPr>
        <w:t>项规定的</w:t>
      </w:r>
      <w:r w:rsidRPr="003823BE">
        <w:rPr>
          <w:rFonts w:ascii="Times New Roman" w:hAnsi="Times New Roman" w:cs="Times New Roman"/>
          <w:color w:val="000000" w:themeColor="text1"/>
        </w:rPr>
        <w:t>投标截止时间不足</w:t>
      </w:r>
      <w:r w:rsidRPr="003823BE">
        <w:rPr>
          <w:rFonts w:ascii="Times New Roman" w:hAnsi="Times New Roman" w:cs="Times New Roman"/>
          <w:color w:val="000000" w:themeColor="text1"/>
        </w:rPr>
        <w:t>15</w:t>
      </w:r>
      <w:r w:rsidRPr="003823BE">
        <w:rPr>
          <w:rFonts w:ascii="Times New Roman" w:hAnsi="Times New Roman" w:cs="Times New Roman"/>
          <w:color w:val="000000" w:themeColor="text1"/>
        </w:rPr>
        <w:t>天，并且修改内容</w:t>
      </w:r>
      <w:r w:rsidR="000020FE" w:rsidRPr="003823BE">
        <w:rPr>
          <w:rFonts w:ascii="Times New Roman" w:hAnsi="Times New Roman" w:cs="Times New Roman"/>
          <w:color w:val="000000" w:themeColor="text1"/>
        </w:rPr>
        <w:t>可能</w:t>
      </w:r>
      <w:r w:rsidRPr="003823BE">
        <w:rPr>
          <w:rFonts w:ascii="Times New Roman" w:hAnsi="Times New Roman" w:cs="Times New Roman"/>
          <w:color w:val="000000" w:themeColor="text1"/>
        </w:rPr>
        <w:t>影响投标文件编制的，将相应延长投标截止时间。</w:t>
      </w:r>
    </w:p>
    <w:p w14:paraId="503591C2" w14:textId="5CDAF779" w:rsidR="0005679C" w:rsidRPr="003823BE" w:rsidRDefault="00BA3CF4" w:rsidP="00BA3CF4">
      <w:pPr>
        <w:pStyle w:val="31"/>
        <w:ind w:firstLine="480"/>
        <w:rPr>
          <w:rFonts w:ascii="Times New Roman" w:hAnsi="Times New Roman" w:cs="Times New Roman"/>
          <w:color w:val="000000" w:themeColor="text1"/>
        </w:rPr>
      </w:pPr>
      <w:r w:rsidRPr="003823BE">
        <w:rPr>
          <w:rFonts w:ascii="Times New Roman" w:hAnsi="Times New Roman" w:cs="Times New Roman"/>
          <w:color w:val="000000" w:themeColor="text1"/>
        </w:rPr>
        <w:t>投标人收到修改内容后，应按投标人须知前附表规定的时间和形式通知招标人，确认已收到该修改。</w:t>
      </w:r>
    </w:p>
    <w:p w14:paraId="53E3E44B" w14:textId="77777777" w:rsidR="00BA3CF4" w:rsidRPr="003823BE" w:rsidRDefault="00BA3CF4" w:rsidP="00D01B96">
      <w:pPr>
        <w:pStyle w:val="23"/>
        <w:ind w:firstLine="241"/>
        <w:rPr>
          <w:rFonts w:ascii="Times New Roman" w:hAnsi="Times New Roman" w:cs="Times New Roman"/>
        </w:rPr>
      </w:pPr>
      <w:bookmarkStart w:id="193" w:name="_Toc23488068"/>
      <w:bookmarkStart w:id="194" w:name="_Toc80018544"/>
      <w:r w:rsidRPr="003823BE">
        <w:rPr>
          <w:rFonts w:ascii="Times New Roman" w:hAnsi="Times New Roman" w:cs="Times New Roman"/>
        </w:rPr>
        <w:t>招标文件的异议</w:t>
      </w:r>
      <w:bookmarkEnd w:id="193"/>
      <w:bookmarkEnd w:id="194"/>
    </w:p>
    <w:p w14:paraId="68B9FA25" w14:textId="1CF1773C" w:rsidR="00BA3CF4" w:rsidRPr="003823BE" w:rsidRDefault="00BA3CF4" w:rsidP="00BA3CF4">
      <w:pPr>
        <w:pStyle w:val="1fff7"/>
        <w:rPr>
          <w:rFonts w:ascii="Times New Roman" w:hAnsi="Times New Roman"/>
          <w:color w:val="000000" w:themeColor="text1"/>
        </w:rPr>
      </w:pPr>
      <w:r w:rsidRPr="003823BE">
        <w:rPr>
          <w:rFonts w:ascii="Times New Roman" w:hAnsi="Times New Roman"/>
          <w:color w:val="000000" w:themeColor="text1"/>
        </w:rPr>
        <w:t>投标人或者其他利害关系人对招标文件有异议的，应当在投标截止时间</w:t>
      </w:r>
      <w:r w:rsidR="00C74C6F" w:rsidRPr="003823BE">
        <w:rPr>
          <w:rFonts w:ascii="Times New Roman" w:hAnsi="Times New Roman"/>
          <w:color w:val="000000" w:themeColor="text1"/>
        </w:rPr>
        <w:t>10</w:t>
      </w:r>
      <w:r w:rsidRPr="003823BE">
        <w:rPr>
          <w:rFonts w:ascii="Times New Roman" w:hAnsi="Times New Roman"/>
          <w:color w:val="000000" w:themeColor="text1"/>
        </w:rPr>
        <w:t>日前以书面形式提出。招标人将在收到异议之日起</w:t>
      </w:r>
      <w:r w:rsidRPr="003823BE">
        <w:rPr>
          <w:rFonts w:ascii="Times New Roman" w:hAnsi="Times New Roman"/>
          <w:color w:val="000000" w:themeColor="text1"/>
        </w:rPr>
        <w:t>3</w:t>
      </w:r>
      <w:r w:rsidRPr="003823BE">
        <w:rPr>
          <w:rFonts w:ascii="Times New Roman" w:hAnsi="Times New Roman"/>
          <w:color w:val="000000" w:themeColor="text1"/>
        </w:rPr>
        <w:t>日内作出答复；作出答复前，将暂停招标投标活动。</w:t>
      </w:r>
    </w:p>
    <w:p w14:paraId="41E4347B" w14:textId="77777777" w:rsidR="00ED1F3E" w:rsidRPr="003823BE" w:rsidRDefault="00ED1F3E" w:rsidP="00ED1F3E">
      <w:pPr>
        <w:pStyle w:val="34"/>
        <w:topLinePunct/>
        <w:spacing w:line="400" w:lineRule="exact"/>
        <w:ind w:firstLine="480"/>
        <w:rPr>
          <w:rFonts w:ascii="Times New Roman" w:hAnsi="Times New Roman"/>
          <w:szCs w:val="24"/>
        </w:rPr>
      </w:pPr>
      <w:r w:rsidRPr="003823BE">
        <w:rPr>
          <w:rFonts w:ascii="Times New Roman" w:hAnsi="Times New Roman"/>
          <w:szCs w:val="24"/>
        </w:rPr>
        <w:lastRenderedPageBreak/>
        <w:t>2.4.1</w:t>
      </w:r>
      <w:r w:rsidRPr="003823BE">
        <w:rPr>
          <w:rFonts w:ascii="Times New Roman" w:hAnsi="Times New Roman"/>
          <w:szCs w:val="24"/>
        </w:rPr>
        <w:t>构成本招标文件的各个组成文件应互为解释，互为说明；如有不明确或不一致，构成合同文件组成内容，以合同文件约定内容为准，且以专用合同条款约定的合同文件优先顺序解释；除有特别规定外，本招标文件仅适用于招标投标阶段的规定，按招标公告、评标办法、投标人须知、投标文件格式的先后顺序解释。</w:t>
      </w:r>
    </w:p>
    <w:p w14:paraId="6ABE2B52" w14:textId="77777777" w:rsidR="00ED1F3E" w:rsidRPr="003823BE" w:rsidRDefault="00ED1F3E" w:rsidP="00ED1F3E">
      <w:pPr>
        <w:pStyle w:val="34"/>
        <w:topLinePunct/>
        <w:spacing w:line="400" w:lineRule="exact"/>
        <w:ind w:firstLine="480"/>
        <w:rPr>
          <w:rFonts w:ascii="Times New Roman" w:hAnsi="Times New Roman"/>
          <w:szCs w:val="24"/>
        </w:rPr>
      </w:pPr>
      <w:r w:rsidRPr="003823BE">
        <w:rPr>
          <w:rFonts w:ascii="Times New Roman" w:hAnsi="Times New Roman"/>
          <w:szCs w:val="24"/>
        </w:rPr>
        <w:t>2.4.2</w:t>
      </w:r>
      <w:r w:rsidRPr="003823BE">
        <w:rPr>
          <w:rFonts w:ascii="Times New Roman" w:hAnsi="Times New Roman"/>
          <w:szCs w:val="24"/>
        </w:rPr>
        <w:t>同一组成文件中就同一事项的规定或约定不一致的，以编排顺序在后者为准；同一组成文件不同版本之间有不一致的，以形成时间在后者为准。</w:t>
      </w:r>
    </w:p>
    <w:p w14:paraId="7677EED1" w14:textId="43331C31" w:rsidR="00ED1F3E" w:rsidRPr="003823BE" w:rsidRDefault="00ED1F3E" w:rsidP="00ED1F3E">
      <w:pPr>
        <w:pStyle w:val="34"/>
        <w:topLinePunct/>
        <w:spacing w:line="400" w:lineRule="exact"/>
        <w:ind w:firstLine="480"/>
        <w:rPr>
          <w:rFonts w:ascii="Times New Roman" w:hAnsi="Times New Roman"/>
          <w:szCs w:val="24"/>
        </w:rPr>
      </w:pPr>
      <w:r w:rsidRPr="003823BE">
        <w:rPr>
          <w:rFonts w:ascii="Times New Roman" w:hAnsi="Times New Roman"/>
          <w:szCs w:val="24"/>
        </w:rPr>
        <w:t>2.4.3</w:t>
      </w:r>
      <w:r w:rsidRPr="003823BE">
        <w:rPr>
          <w:rFonts w:ascii="Times New Roman" w:hAnsi="Times New Roman"/>
          <w:szCs w:val="24"/>
        </w:rPr>
        <w:t>按本章第</w:t>
      </w:r>
      <w:r w:rsidRPr="003823BE">
        <w:rPr>
          <w:rFonts w:ascii="Times New Roman" w:hAnsi="Times New Roman"/>
          <w:szCs w:val="24"/>
        </w:rPr>
        <w:t>2.4.1</w:t>
      </w:r>
      <w:r w:rsidRPr="003823BE">
        <w:rPr>
          <w:rFonts w:ascii="Times New Roman" w:hAnsi="Times New Roman"/>
          <w:szCs w:val="24"/>
        </w:rPr>
        <w:t>项、第</w:t>
      </w:r>
      <w:r w:rsidRPr="003823BE">
        <w:rPr>
          <w:rFonts w:ascii="Times New Roman" w:hAnsi="Times New Roman"/>
          <w:szCs w:val="24"/>
        </w:rPr>
        <w:t>2.4.2</w:t>
      </w:r>
      <w:r w:rsidRPr="003823BE">
        <w:rPr>
          <w:rFonts w:ascii="Times New Roman" w:hAnsi="Times New Roman"/>
          <w:szCs w:val="24"/>
        </w:rPr>
        <w:t>项规定仍不能形成结论的，由招标人负责解释。</w:t>
      </w:r>
    </w:p>
    <w:p w14:paraId="41BE42AB" w14:textId="76BE878E" w:rsidR="008645C3" w:rsidRPr="003823BE" w:rsidRDefault="008645C3" w:rsidP="00D01B96">
      <w:pPr>
        <w:pStyle w:val="11"/>
        <w:rPr>
          <w:rFonts w:ascii="Times New Roman" w:hAnsi="Times New Roman" w:cs="Times New Roman"/>
        </w:rPr>
      </w:pPr>
      <w:bookmarkStart w:id="195" w:name="_Toc246996191"/>
      <w:bookmarkStart w:id="196" w:name="_Toc246996934"/>
      <w:bookmarkStart w:id="197" w:name="_Toc247085705"/>
      <w:bookmarkStart w:id="198" w:name="_Toc360276887"/>
      <w:bookmarkStart w:id="199" w:name="_Toc2107284"/>
      <w:bookmarkStart w:id="200" w:name="_Toc2111133"/>
      <w:bookmarkStart w:id="201" w:name="_Toc23488069"/>
      <w:bookmarkStart w:id="202" w:name="_Toc80018545"/>
      <w:r w:rsidRPr="003823BE">
        <w:rPr>
          <w:rFonts w:ascii="Times New Roman" w:hAnsi="Times New Roman" w:cs="Times New Roman"/>
        </w:rPr>
        <w:t>投标文件</w:t>
      </w:r>
      <w:bookmarkEnd w:id="195"/>
      <w:bookmarkEnd w:id="196"/>
      <w:bookmarkEnd w:id="197"/>
      <w:bookmarkEnd w:id="198"/>
      <w:bookmarkEnd w:id="199"/>
      <w:bookmarkEnd w:id="200"/>
      <w:bookmarkEnd w:id="201"/>
      <w:bookmarkEnd w:id="202"/>
    </w:p>
    <w:p w14:paraId="3B10832C" w14:textId="77777777" w:rsidR="008645C3" w:rsidRPr="003823BE" w:rsidRDefault="008645C3" w:rsidP="00D01B96">
      <w:pPr>
        <w:pStyle w:val="23"/>
        <w:ind w:firstLine="241"/>
        <w:rPr>
          <w:rFonts w:ascii="Times New Roman" w:hAnsi="Times New Roman" w:cs="Times New Roman"/>
        </w:rPr>
      </w:pPr>
      <w:bookmarkStart w:id="203" w:name="_Toc246996192"/>
      <w:bookmarkStart w:id="204" w:name="_Toc246996935"/>
      <w:bookmarkStart w:id="205" w:name="_Toc247085706"/>
      <w:bookmarkStart w:id="206" w:name="_Toc360276888"/>
      <w:bookmarkStart w:id="207" w:name="_Toc2107285"/>
      <w:bookmarkStart w:id="208" w:name="_Toc2111134"/>
      <w:bookmarkStart w:id="209" w:name="_Toc23488070"/>
      <w:bookmarkStart w:id="210" w:name="_Toc80018546"/>
      <w:r w:rsidRPr="003823BE">
        <w:rPr>
          <w:rFonts w:ascii="Times New Roman" w:hAnsi="Times New Roman" w:cs="Times New Roman"/>
        </w:rPr>
        <w:t>投标文件的组成</w:t>
      </w:r>
      <w:bookmarkEnd w:id="203"/>
      <w:bookmarkEnd w:id="204"/>
      <w:bookmarkEnd w:id="205"/>
      <w:bookmarkEnd w:id="206"/>
      <w:bookmarkEnd w:id="207"/>
      <w:bookmarkEnd w:id="208"/>
      <w:bookmarkEnd w:id="209"/>
      <w:bookmarkEnd w:id="210"/>
    </w:p>
    <w:p w14:paraId="1FBC2ED4" w14:textId="0A82E3EB" w:rsidR="00D04A19" w:rsidRPr="003823BE" w:rsidRDefault="00D04A19" w:rsidP="0018203E">
      <w:pPr>
        <w:pStyle w:val="31"/>
        <w:ind w:firstLine="480"/>
        <w:rPr>
          <w:rFonts w:ascii="Times New Roman" w:hAnsi="Times New Roman" w:cs="Times New Roman"/>
          <w:color w:val="000000" w:themeColor="text1"/>
        </w:rPr>
      </w:pPr>
      <w:bookmarkStart w:id="211" w:name="_Toc144974521"/>
      <w:bookmarkStart w:id="212" w:name="_Toc152042329"/>
      <w:bookmarkStart w:id="213" w:name="_Toc152045553"/>
      <w:bookmarkStart w:id="214" w:name="_Toc179632571"/>
      <w:bookmarkStart w:id="215" w:name="_Toc246996197"/>
      <w:bookmarkStart w:id="216" w:name="_Toc246996940"/>
      <w:bookmarkStart w:id="217" w:name="_Toc247085711"/>
      <w:r w:rsidRPr="003823BE">
        <w:rPr>
          <w:rFonts w:ascii="Times New Roman" w:hAnsi="Times New Roman" w:cs="Times New Roman"/>
          <w:color w:val="000000" w:themeColor="text1"/>
        </w:rPr>
        <w:t>投标文件应包括但不限于下列内容：</w:t>
      </w:r>
    </w:p>
    <w:p w14:paraId="115D4892" w14:textId="48D15E4B" w:rsidR="00D04A19" w:rsidRPr="003823BE" w:rsidRDefault="0018203E" w:rsidP="00D04A19">
      <w:pPr>
        <w:pStyle w:val="1fff7"/>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1</w:t>
      </w:r>
      <w:r w:rsidRPr="003823BE">
        <w:rPr>
          <w:rFonts w:ascii="Times New Roman" w:hAnsi="Times New Roman"/>
          <w:color w:val="000000" w:themeColor="text1"/>
        </w:rPr>
        <w:t>）</w:t>
      </w:r>
      <w:r w:rsidR="00801EB1" w:rsidRPr="003823BE">
        <w:rPr>
          <w:rFonts w:ascii="Times New Roman" w:hAnsi="Times New Roman"/>
          <w:color w:val="000000" w:themeColor="text1"/>
        </w:rPr>
        <w:t>投标函</w:t>
      </w:r>
      <w:r w:rsidR="008F4E5C" w:rsidRPr="003823BE">
        <w:rPr>
          <w:rFonts w:ascii="Times New Roman" w:hAnsi="Times New Roman"/>
          <w:color w:val="000000" w:themeColor="text1"/>
        </w:rPr>
        <w:t>及投标函附录</w:t>
      </w:r>
    </w:p>
    <w:p w14:paraId="42B5BC71" w14:textId="63CA9F84" w:rsidR="00D04A19" w:rsidRPr="003823BE" w:rsidRDefault="0018203E" w:rsidP="00D04A19">
      <w:pPr>
        <w:pStyle w:val="1fff7"/>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2</w:t>
      </w:r>
      <w:r w:rsidRPr="003823BE">
        <w:rPr>
          <w:rFonts w:ascii="Times New Roman" w:hAnsi="Times New Roman"/>
          <w:color w:val="000000" w:themeColor="text1"/>
        </w:rPr>
        <w:t>）</w:t>
      </w:r>
      <w:r w:rsidR="00801EB1" w:rsidRPr="003823BE">
        <w:rPr>
          <w:rFonts w:ascii="Times New Roman" w:hAnsi="Times New Roman"/>
          <w:color w:val="000000" w:themeColor="text1"/>
        </w:rPr>
        <w:t>法定代表人身份证明或授权委托书</w:t>
      </w:r>
    </w:p>
    <w:p w14:paraId="510B05C1" w14:textId="04FEACD0" w:rsidR="00D04A19" w:rsidRPr="003823BE" w:rsidRDefault="0018203E" w:rsidP="00D04A19">
      <w:pPr>
        <w:pStyle w:val="1fff7"/>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3</w:t>
      </w:r>
      <w:r w:rsidRPr="003823BE">
        <w:rPr>
          <w:rFonts w:ascii="Times New Roman" w:hAnsi="Times New Roman"/>
          <w:color w:val="000000" w:themeColor="text1"/>
        </w:rPr>
        <w:t>）</w:t>
      </w:r>
      <w:r w:rsidR="00D04A19" w:rsidRPr="003823BE">
        <w:rPr>
          <w:rFonts w:ascii="Times New Roman" w:hAnsi="Times New Roman"/>
          <w:color w:val="000000" w:themeColor="text1"/>
        </w:rPr>
        <w:t>联合体协议书</w:t>
      </w:r>
    </w:p>
    <w:p w14:paraId="2EE89AA0" w14:textId="3B238DFC" w:rsidR="00D04A19" w:rsidRPr="003823BE" w:rsidRDefault="0018203E" w:rsidP="00D04A19">
      <w:pPr>
        <w:pStyle w:val="1fff7"/>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4</w:t>
      </w:r>
      <w:r w:rsidRPr="003823BE">
        <w:rPr>
          <w:rFonts w:ascii="Times New Roman" w:hAnsi="Times New Roman"/>
          <w:color w:val="000000" w:themeColor="text1"/>
        </w:rPr>
        <w:t>）</w:t>
      </w:r>
      <w:r w:rsidR="00D04A19" w:rsidRPr="003823BE">
        <w:rPr>
          <w:rFonts w:ascii="Times New Roman" w:hAnsi="Times New Roman"/>
          <w:color w:val="000000" w:themeColor="text1"/>
        </w:rPr>
        <w:t>投标保证金</w:t>
      </w:r>
    </w:p>
    <w:p w14:paraId="2C80B9FA" w14:textId="02B29BDA" w:rsidR="00D04A19" w:rsidRPr="003823BE" w:rsidRDefault="0018203E" w:rsidP="00D04A19">
      <w:pPr>
        <w:pStyle w:val="1fff7"/>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5</w:t>
      </w:r>
      <w:r w:rsidRPr="003823BE">
        <w:rPr>
          <w:rFonts w:ascii="Times New Roman" w:hAnsi="Times New Roman"/>
          <w:color w:val="000000" w:themeColor="text1"/>
        </w:rPr>
        <w:t>）</w:t>
      </w:r>
      <w:r w:rsidR="00D04A19" w:rsidRPr="003823BE">
        <w:rPr>
          <w:rFonts w:ascii="Times New Roman" w:hAnsi="Times New Roman"/>
          <w:color w:val="000000" w:themeColor="text1"/>
        </w:rPr>
        <w:t>投标报价</w:t>
      </w:r>
    </w:p>
    <w:p w14:paraId="653E7B16" w14:textId="45E69728" w:rsidR="0018203E" w:rsidRPr="003823BE" w:rsidRDefault="0018203E" w:rsidP="00571D55">
      <w:pPr>
        <w:pStyle w:val="1fff7"/>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6</w:t>
      </w:r>
      <w:r w:rsidRPr="003823BE">
        <w:rPr>
          <w:rFonts w:ascii="Times New Roman" w:hAnsi="Times New Roman"/>
          <w:color w:val="000000" w:themeColor="text1"/>
        </w:rPr>
        <w:t>）</w:t>
      </w:r>
      <w:r w:rsidR="00801EB1" w:rsidRPr="003823BE">
        <w:rPr>
          <w:rFonts w:ascii="Times New Roman" w:hAnsi="Times New Roman"/>
          <w:color w:val="000000" w:themeColor="text1"/>
        </w:rPr>
        <w:t>资格审查资料</w:t>
      </w:r>
    </w:p>
    <w:p w14:paraId="3A41B5FE" w14:textId="3160EAB8" w:rsidR="00571D55" w:rsidRPr="003823BE" w:rsidRDefault="00571D55" w:rsidP="00571D55">
      <w:pPr>
        <w:pStyle w:val="1fff7"/>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7</w:t>
      </w:r>
      <w:r w:rsidRPr="003823BE">
        <w:rPr>
          <w:rFonts w:ascii="Times New Roman" w:hAnsi="Times New Roman"/>
          <w:color w:val="000000" w:themeColor="text1"/>
        </w:rPr>
        <w:t>）</w:t>
      </w:r>
      <w:r w:rsidR="005924C9" w:rsidRPr="003823BE">
        <w:rPr>
          <w:rFonts w:ascii="Times New Roman" w:hAnsi="Times New Roman"/>
          <w:color w:val="000000" w:themeColor="text1"/>
        </w:rPr>
        <w:t>响应</w:t>
      </w:r>
      <w:r w:rsidRPr="003823BE">
        <w:rPr>
          <w:rFonts w:ascii="Times New Roman" w:hAnsi="Times New Roman"/>
          <w:color w:val="000000" w:themeColor="text1"/>
        </w:rPr>
        <w:t>方案</w:t>
      </w:r>
    </w:p>
    <w:p w14:paraId="281C7932" w14:textId="264A2E69" w:rsidR="0018203E" w:rsidRPr="003823BE" w:rsidRDefault="0018203E" w:rsidP="00AD3D8C">
      <w:pPr>
        <w:pStyle w:val="1fff7"/>
        <w:rPr>
          <w:rFonts w:ascii="Times New Roman" w:hAnsi="Times New Roman"/>
          <w:color w:val="000000" w:themeColor="text1"/>
        </w:rPr>
      </w:pPr>
      <w:r w:rsidRPr="003823BE">
        <w:rPr>
          <w:rFonts w:ascii="Times New Roman" w:hAnsi="Times New Roman"/>
          <w:color w:val="000000" w:themeColor="text1"/>
        </w:rPr>
        <w:t>（</w:t>
      </w:r>
      <w:r w:rsidR="00571D55" w:rsidRPr="003823BE">
        <w:rPr>
          <w:rFonts w:ascii="Times New Roman" w:hAnsi="Times New Roman"/>
          <w:color w:val="000000" w:themeColor="text1"/>
        </w:rPr>
        <w:t>8</w:t>
      </w:r>
      <w:r w:rsidRPr="003823BE">
        <w:rPr>
          <w:rFonts w:ascii="Times New Roman" w:hAnsi="Times New Roman"/>
          <w:color w:val="000000" w:themeColor="text1"/>
        </w:rPr>
        <w:t>）投标人须知前附表规定的其他资料</w:t>
      </w:r>
    </w:p>
    <w:p w14:paraId="1A9DD59D" w14:textId="77777777" w:rsidR="00D04A19" w:rsidRPr="003823BE" w:rsidRDefault="00D04A19" w:rsidP="00D04A19">
      <w:pPr>
        <w:pStyle w:val="1fff7"/>
        <w:rPr>
          <w:rFonts w:ascii="Times New Roman" w:hAnsi="Times New Roman"/>
          <w:color w:val="000000" w:themeColor="text1"/>
        </w:rPr>
      </w:pPr>
      <w:r w:rsidRPr="003823BE">
        <w:rPr>
          <w:rFonts w:ascii="Times New Roman" w:hAnsi="Times New Roman"/>
          <w:color w:val="000000" w:themeColor="text1"/>
        </w:rPr>
        <w:t>投标人在评标过程中作出的符合法律法规和招标文件规定的澄清确认，构成投标文件的组成部分。</w:t>
      </w:r>
    </w:p>
    <w:p w14:paraId="3418AE05" w14:textId="77777777" w:rsidR="00D04A19" w:rsidRPr="003823BE" w:rsidRDefault="00D04A19" w:rsidP="00D04A19">
      <w:pPr>
        <w:pStyle w:val="31"/>
        <w:ind w:firstLine="480"/>
        <w:rPr>
          <w:rFonts w:ascii="Times New Roman" w:hAnsi="Times New Roman" w:cs="Times New Roman"/>
          <w:color w:val="000000" w:themeColor="text1"/>
        </w:rPr>
      </w:pPr>
      <w:r w:rsidRPr="003823BE">
        <w:rPr>
          <w:rFonts w:ascii="Times New Roman" w:hAnsi="Times New Roman" w:cs="Times New Roman"/>
          <w:color w:val="000000" w:themeColor="text1"/>
        </w:rPr>
        <w:t>投标人须知前附表规定不接受联合体投标的，或投标人没有组成联合体的，投标文件不包括本章第</w:t>
      </w:r>
      <w:r w:rsidRPr="003823BE">
        <w:rPr>
          <w:rFonts w:ascii="Times New Roman" w:hAnsi="Times New Roman" w:cs="Times New Roman"/>
          <w:color w:val="000000" w:themeColor="text1"/>
        </w:rPr>
        <w:t>3.1.1</w:t>
      </w:r>
      <w:r w:rsidRPr="003823BE">
        <w:rPr>
          <w:rFonts w:ascii="Times New Roman" w:hAnsi="Times New Roman" w:cs="Times New Roman"/>
          <w:color w:val="000000" w:themeColor="text1"/>
        </w:rPr>
        <w:t>（</w:t>
      </w:r>
      <w:r w:rsidRPr="003823BE">
        <w:rPr>
          <w:rFonts w:ascii="Times New Roman" w:hAnsi="Times New Roman" w:cs="Times New Roman"/>
          <w:color w:val="000000" w:themeColor="text1"/>
        </w:rPr>
        <w:t>3</w:t>
      </w:r>
      <w:r w:rsidRPr="003823BE">
        <w:rPr>
          <w:rFonts w:ascii="Times New Roman" w:hAnsi="Times New Roman" w:cs="Times New Roman"/>
          <w:color w:val="000000" w:themeColor="text1"/>
        </w:rPr>
        <w:t>）目所指的联合体协议书。</w:t>
      </w:r>
    </w:p>
    <w:p w14:paraId="31D8C252" w14:textId="77777777" w:rsidR="00D04A19" w:rsidRPr="003823BE" w:rsidRDefault="00D04A19" w:rsidP="00D04A19">
      <w:pPr>
        <w:pStyle w:val="31"/>
        <w:ind w:firstLine="480"/>
        <w:rPr>
          <w:rFonts w:ascii="Times New Roman" w:hAnsi="Times New Roman" w:cs="Times New Roman"/>
          <w:color w:val="000000" w:themeColor="text1"/>
        </w:rPr>
      </w:pPr>
      <w:r w:rsidRPr="003823BE">
        <w:rPr>
          <w:rFonts w:ascii="Times New Roman" w:hAnsi="Times New Roman" w:cs="Times New Roman"/>
          <w:color w:val="000000" w:themeColor="text1"/>
        </w:rPr>
        <w:t>投标人须知前附表未要求提交投标保证金的，投标文件不包括本章第</w:t>
      </w:r>
      <w:r w:rsidRPr="003823BE">
        <w:rPr>
          <w:rFonts w:ascii="Times New Roman" w:hAnsi="Times New Roman" w:cs="Times New Roman"/>
          <w:color w:val="000000" w:themeColor="text1"/>
        </w:rPr>
        <w:t xml:space="preserve"> 3.1.1</w:t>
      </w:r>
      <w:r w:rsidRPr="003823BE">
        <w:rPr>
          <w:rFonts w:ascii="Times New Roman" w:hAnsi="Times New Roman" w:cs="Times New Roman"/>
          <w:color w:val="000000" w:themeColor="text1"/>
        </w:rPr>
        <w:t>（</w:t>
      </w:r>
      <w:r w:rsidRPr="003823BE">
        <w:rPr>
          <w:rFonts w:ascii="Times New Roman" w:hAnsi="Times New Roman" w:cs="Times New Roman"/>
          <w:color w:val="000000" w:themeColor="text1"/>
        </w:rPr>
        <w:t>4</w:t>
      </w:r>
      <w:r w:rsidRPr="003823BE">
        <w:rPr>
          <w:rFonts w:ascii="Times New Roman" w:hAnsi="Times New Roman" w:cs="Times New Roman"/>
          <w:color w:val="000000" w:themeColor="text1"/>
        </w:rPr>
        <w:t>）目所指的投标保证金。</w:t>
      </w:r>
    </w:p>
    <w:p w14:paraId="63A388B9" w14:textId="77777777" w:rsidR="00D04A19" w:rsidRPr="003823BE" w:rsidRDefault="00D04A19" w:rsidP="00D01B96">
      <w:pPr>
        <w:pStyle w:val="23"/>
        <w:ind w:firstLine="241"/>
        <w:rPr>
          <w:rFonts w:ascii="Times New Roman" w:hAnsi="Times New Roman" w:cs="Times New Roman"/>
          <w:sz w:val="30"/>
          <w:szCs w:val="30"/>
        </w:rPr>
      </w:pPr>
      <w:bookmarkStart w:id="218" w:name="_Toc14188875"/>
      <w:bookmarkStart w:id="219" w:name="_Toc23488071"/>
      <w:bookmarkStart w:id="220" w:name="_Toc80018547"/>
      <w:r w:rsidRPr="003823BE">
        <w:rPr>
          <w:rFonts w:ascii="Times New Roman" w:hAnsi="Times New Roman" w:cs="Times New Roman"/>
        </w:rPr>
        <w:t>投标报价</w:t>
      </w:r>
      <w:bookmarkEnd w:id="218"/>
      <w:bookmarkEnd w:id="219"/>
      <w:bookmarkEnd w:id="220"/>
    </w:p>
    <w:p w14:paraId="13C0FF3F" w14:textId="3B89098C" w:rsidR="00D04A19" w:rsidRPr="003823BE" w:rsidRDefault="00D04A19" w:rsidP="00D04A19">
      <w:pPr>
        <w:pStyle w:val="31"/>
        <w:ind w:firstLine="480"/>
        <w:rPr>
          <w:rFonts w:ascii="Times New Roman" w:hAnsi="Times New Roman" w:cs="Times New Roman"/>
          <w:color w:val="000000" w:themeColor="text1"/>
        </w:rPr>
      </w:pPr>
      <w:r w:rsidRPr="003823BE">
        <w:rPr>
          <w:rFonts w:ascii="Times New Roman" w:hAnsi="Times New Roman" w:cs="Times New Roman"/>
          <w:color w:val="000000" w:themeColor="text1"/>
        </w:rPr>
        <w:t>投标报价应包括国家规定的增值税税金，除投标人须知前附表另有规定外，增值税税金按一般计税方法计算。投标人应按第六章</w:t>
      </w:r>
      <w:r w:rsidRPr="003823BE">
        <w:rPr>
          <w:rFonts w:ascii="Times New Roman" w:hAnsi="Times New Roman" w:cs="Times New Roman"/>
          <w:color w:val="000000" w:themeColor="text1"/>
        </w:rPr>
        <w:t>“</w:t>
      </w:r>
      <w:r w:rsidRPr="003823BE">
        <w:rPr>
          <w:rFonts w:ascii="Times New Roman" w:hAnsi="Times New Roman" w:cs="Times New Roman"/>
          <w:color w:val="000000" w:themeColor="text1"/>
        </w:rPr>
        <w:t>投标文件格式</w:t>
      </w:r>
      <w:r w:rsidRPr="003823BE">
        <w:rPr>
          <w:rFonts w:ascii="Times New Roman" w:hAnsi="Times New Roman" w:cs="Times New Roman"/>
          <w:color w:val="000000" w:themeColor="text1"/>
        </w:rPr>
        <w:t>”</w:t>
      </w:r>
      <w:r w:rsidRPr="003823BE">
        <w:rPr>
          <w:rFonts w:ascii="Times New Roman" w:hAnsi="Times New Roman" w:cs="Times New Roman"/>
          <w:color w:val="000000" w:themeColor="text1"/>
        </w:rPr>
        <w:t>中的要求</w:t>
      </w:r>
      <w:r w:rsidR="00571D55" w:rsidRPr="003823BE">
        <w:rPr>
          <w:rFonts w:ascii="Times New Roman" w:hAnsi="Times New Roman" w:cs="Times New Roman"/>
          <w:color w:val="000000" w:themeColor="text1"/>
        </w:rPr>
        <w:t>在投标函中进行报价并</w:t>
      </w:r>
      <w:r w:rsidRPr="003823BE">
        <w:rPr>
          <w:rFonts w:ascii="Times New Roman" w:hAnsi="Times New Roman" w:cs="Times New Roman"/>
          <w:color w:val="000000" w:themeColor="text1"/>
        </w:rPr>
        <w:t>填写</w:t>
      </w:r>
      <w:r w:rsidR="001C299C" w:rsidRPr="003823BE">
        <w:rPr>
          <w:rFonts w:ascii="Times New Roman" w:hAnsi="Times New Roman" w:cs="Times New Roman"/>
          <w:color w:val="000000" w:themeColor="text1"/>
        </w:rPr>
        <w:t>报价部分</w:t>
      </w:r>
      <w:r w:rsidRPr="003823BE">
        <w:rPr>
          <w:rFonts w:ascii="Times New Roman" w:hAnsi="Times New Roman" w:cs="Times New Roman"/>
          <w:color w:val="000000" w:themeColor="text1"/>
        </w:rPr>
        <w:t>相应表格。</w:t>
      </w:r>
    </w:p>
    <w:p w14:paraId="6E0CC5C9" w14:textId="77777777" w:rsidR="00D04A19" w:rsidRPr="003823BE" w:rsidRDefault="00D04A19" w:rsidP="00D04A19">
      <w:pPr>
        <w:pStyle w:val="31"/>
        <w:ind w:firstLine="480"/>
        <w:rPr>
          <w:rFonts w:ascii="Times New Roman" w:hAnsi="Times New Roman" w:cs="Times New Roman"/>
          <w:color w:val="000000" w:themeColor="text1"/>
        </w:rPr>
      </w:pPr>
      <w:r w:rsidRPr="003823BE">
        <w:rPr>
          <w:rFonts w:ascii="Times New Roman" w:hAnsi="Times New Roman" w:cs="Times New Roman"/>
          <w:color w:val="000000" w:themeColor="text1"/>
        </w:rPr>
        <w:t>投标人应充分了解该项目的总体情况以及影响投标报价的其他要素。</w:t>
      </w:r>
    </w:p>
    <w:p w14:paraId="30A90E44" w14:textId="1EAC9297" w:rsidR="00D04A19" w:rsidRPr="003823BE" w:rsidRDefault="001C299C" w:rsidP="00BB351F">
      <w:pPr>
        <w:pStyle w:val="31"/>
        <w:ind w:firstLine="480"/>
        <w:rPr>
          <w:rFonts w:ascii="Times New Roman" w:hAnsi="Times New Roman" w:cs="Times New Roman"/>
          <w:color w:val="000000" w:themeColor="text1"/>
        </w:rPr>
      </w:pPr>
      <w:r w:rsidRPr="003823BE">
        <w:rPr>
          <w:rFonts w:ascii="Times New Roman" w:hAnsi="Times New Roman" w:cs="Times New Roman"/>
          <w:color w:val="000000" w:themeColor="text1"/>
        </w:rPr>
        <w:t>本项目的报价方式见投标人须知前附表。</w:t>
      </w:r>
      <w:r w:rsidR="00D04A19" w:rsidRPr="003823BE">
        <w:rPr>
          <w:rFonts w:ascii="Times New Roman" w:hAnsi="Times New Roman" w:cs="Times New Roman"/>
          <w:color w:val="000000" w:themeColor="text1"/>
        </w:rPr>
        <w:t>投标人在投标截止时间前修改投标</w:t>
      </w:r>
      <w:r w:rsidR="00D04A19" w:rsidRPr="003823BE">
        <w:rPr>
          <w:rFonts w:ascii="Times New Roman" w:hAnsi="Times New Roman" w:cs="Times New Roman"/>
          <w:color w:val="000000" w:themeColor="text1"/>
        </w:rPr>
        <w:lastRenderedPageBreak/>
        <w:t>函中的投标报价总额，应同时修改</w:t>
      </w:r>
      <w:r w:rsidR="00D04A19" w:rsidRPr="003823BE">
        <w:rPr>
          <w:rFonts w:ascii="Times New Roman" w:hAnsi="Times New Roman" w:cs="Times New Roman"/>
          <w:color w:val="000000" w:themeColor="text1"/>
        </w:rPr>
        <w:t>“</w:t>
      </w:r>
      <w:r w:rsidR="00D04A19" w:rsidRPr="003823BE">
        <w:rPr>
          <w:rFonts w:ascii="Times New Roman" w:hAnsi="Times New Roman" w:cs="Times New Roman"/>
          <w:color w:val="000000" w:themeColor="text1"/>
        </w:rPr>
        <w:t>分项报价表</w:t>
      </w:r>
      <w:r w:rsidR="00D04A19" w:rsidRPr="003823BE">
        <w:rPr>
          <w:rFonts w:ascii="Times New Roman" w:hAnsi="Times New Roman" w:cs="Times New Roman"/>
          <w:color w:val="000000" w:themeColor="text1"/>
        </w:rPr>
        <w:t>”</w:t>
      </w:r>
      <w:r w:rsidR="00D04A19" w:rsidRPr="003823BE">
        <w:rPr>
          <w:rFonts w:ascii="Times New Roman" w:hAnsi="Times New Roman" w:cs="Times New Roman"/>
          <w:color w:val="000000" w:themeColor="text1"/>
        </w:rPr>
        <w:t>中的相应报价。此修改须符合本章第</w:t>
      </w:r>
      <w:r w:rsidR="00D04A19" w:rsidRPr="003823BE">
        <w:rPr>
          <w:rFonts w:ascii="Times New Roman" w:hAnsi="Times New Roman" w:cs="Times New Roman"/>
          <w:color w:val="000000" w:themeColor="text1"/>
        </w:rPr>
        <w:t>4.3</w:t>
      </w:r>
      <w:r w:rsidR="00D04A19" w:rsidRPr="003823BE">
        <w:rPr>
          <w:rFonts w:ascii="Times New Roman" w:hAnsi="Times New Roman" w:cs="Times New Roman"/>
          <w:color w:val="000000" w:themeColor="text1"/>
        </w:rPr>
        <w:t>款的有关要求。</w:t>
      </w:r>
    </w:p>
    <w:p w14:paraId="6095141A" w14:textId="15EB348D" w:rsidR="00D04A19" w:rsidRPr="003823BE" w:rsidRDefault="00D04A19" w:rsidP="00D04A19">
      <w:pPr>
        <w:pStyle w:val="31"/>
        <w:ind w:firstLine="480"/>
        <w:rPr>
          <w:rFonts w:ascii="Times New Roman" w:hAnsi="Times New Roman" w:cs="Times New Roman"/>
          <w:color w:val="000000" w:themeColor="text1"/>
        </w:rPr>
      </w:pPr>
      <w:r w:rsidRPr="003823BE">
        <w:rPr>
          <w:rFonts w:ascii="Times New Roman" w:hAnsi="Times New Roman" w:cs="Times New Roman"/>
          <w:color w:val="000000" w:themeColor="text1"/>
        </w:rPr>
        <w:t>招标人设有最高投标限价的，投标人的投标报价不得超过最高投标限价，最高投标限价在投标人须知前附表中载明。</w:t>
      </w:r>
    </w:p>
    <w:p w14:paraId="52311BA3" w14:textId="77777777" w:rsidR="00D04A19" w:rsidRPr="003823BE" w:rsidRDefault="00D04A19" w:rsidP="00D04A19">
      <w:pPr>
        <w:pStyle w:val="31"/>
        <w:ind w:firstLine="480"/>
        <w:rPr>
          <w:rFonts w:ascii="Times New Roman" w:hAnsi="Times New Roman" w:cs="Times New Roman"/>
          <w:color w:val="000000" w:themeColor="text1"/>
        </w:rPr>
      </w:pPr>
      <w:r w:rsidRPr="003823BE">
        <w:rPr>
          <w:rFonts w:ascii="Times New Roman" w:hAnsi="Times New Roman" w:cs="Times New Roman"/>
          <w:color w:val="000000" w:themeColor="text1"/>
        </w:rPr>
        <w:t>投标报价的其他要求见投标人须知前附表。</w:t>
      </w:r>
    </w:p>
    <w:p w14:paraId="40FE0F29" w14:textId="77777777" w:rsidR="00D04A19" w:rsidRPr="003823BE" w:rsidRDefault="00D04A19" w:rsidP="00D01B96">
      <w:pPr>
        <w:pStyle w:val="23"/>
        <w:ind w:firstLine="241"/>
        <w:rPr>
          <w:rFonts w:ascii="Times New Roman" w:hAnsi="Times New Roman" w:cs="Times New Roman"/>
        </w:rPr>
      </w:pPr>
      <w:bookmarkStart w:id="221" w:name="_Toc14188876"/>
      <w:bookmarkStart w:id="222" w:name="_Toc23488072"/>
      <w:bookmarkStart w:id="223" w:name="_Toc80018548"/>
      <w:r w:rsidRPr="003823BE">
        <w:rPr>
          <w:rFonts w:ascii="Times New Roman" w:hAnsi="Times New Roman" w:cs="Times New Roman"/>
        </w:rPr>
        <w:t>投标有效期</w:t>
      </w:r>
      <w:bookmarkEnd w:id="221"/>
      <w:bookmarkEnd w:id="222"/>
      <w:bookmarkEnd w:id="223"/>
    </w:p>
    <w:p w14:paraId="6D9874A7" w14:textId="25E317CE" w:rsidR="00D04A19" w:rsidRPr="003823BE" w:rsidRDefault="00571D55" w:rsidP="00D04A19">
      <w:pPr>
        <w:pStyle w:val="31"/>
        <w:ind w:firstLine="480"/>
        <w:rPr>
          <w:rFonts w:ascii="Times New Roman" w:hAnsi="Times New Roman" w:cs="Times New Roman"/>
          <w:color w:val="000000" w:themeColor="text1"/>
        </w:rPr>
      </w:pPr>
      <w:r w:rsidRPr="003823BE">
        <w:rPr>
          <w:rFonts w:ascii="Times New Roman" w:hAnsi="Times New Roman" w:cs="Times New Roman"/>
          <w:color w:val="000000" w:themeColor="text1"/>
        </w:rPr>
        <w:t>除投标人须知前附表另有规定外，</w:t>
      </w:r>
      <w:r w:rsidR="00D04A19" w:rsidRPr="003823BE">
        <w:rPr>
          <w:rFonts w:ascii="Times New Roman" w:hAnsi="Times New Roman" w:cs="Times New Roman"/>
          <w:color w:val="000000" w:themeColor="text1"/>
        </w:rPr>
        <w:t>投标有效期</w:t>
      </w:r>
      <w:r w:rsidRPr="003823BE">
        <w:rPr>
          <w:rFonts w:ascii="Times New Roman" w:hAnsi="Times New Roman" w:cs="Times New Roman"/>
          <w:color w:val="000000" w:themeColor="text1"/>
        </w:rPr>
        <w:t>为</w:t>
      </w:r>
      <w:r w:rsidR="00E25455" w:rsidRPr="003823BE">
        <w:rPr>
          <w:rFonts w:ascii="Times New Roman" w:hAnsi="Times New Roman" w:cs="Times New Roman"/>
          <w:color w:val="000000" w:themeColor="text1"/>
        </w:rPr>
        <w:t>180</w:t>
      </w:r>
      <w:r w:rsidRPr="003823BE">
        <w:rPr>
          <w:rFonts w:ascii="Times New Roman" w:hAnsi="Times New Roman" w:cs="Times New Roman"/>
          <w:color w:val="000000" w:themeColor="text1"/>
        </w:rPr>
        <w:t>天</w:t>
      </w:r>
      <w:r w:rsidR="00D04A19" w:rsidRPr="003823BE">
        <w:rPr>
          <w:rFonts w:ascii="Times New Roman" w:hAnsi="Times New Roman" w:cs="Times New Roman"/>
          <w:color w:val="000000" w:themeColor="text1"/>
        </w:rPr>
        <w:t>。</w:t>
      </w:r>
    </w:p>
    <w:p w14:paraId="0CC025EE" w14:textId="77777777" w:rsidR="00D04A19" w:rsidRPr="003823BE" w:rsidRDefault="00D04A19" w:rsidP="00D04A19">
      <w:pPr>
        <w:pStyle w:val="31"/>
        <w:ind w:firstLine="480"/>
        <w:rPr>
          <w:rFonts w:ascii="Times New Roman" w:hAnsi="Times New Roman" w:cs="Times New Roman"/>
          <w:color w:val="000000" w:themeColor="text1"/>
        </w:rPr>
      </w:pPr>
      <w:r w:rsidRPr="003823BE">
        <w:rPr>
          <w:rFonts w:ascii="Times New Roman" w:hAnsi="Times New Roman" w:cs="Times New Roman"/>
          <w:color w:val="000000" w:themeColor="text1"/>
        </w:rPr>
        <w:t>在投标有效期内，投标人撤销或修改其投标文件的，应承担招标文件和法律规定的责任。</w:t>
      </w:r>
    </w:p>
    <w:p w14:paraId="427BC74B" w14:textId="50ED649C" w:rsidR="00D04A19" w:rsidRPr="003823BE" w:rsidRDefault="00D04A19" w:rsidP="00D04A19">
      <w:pPr>
        <w:pStyle w:val="31"/>
        <w:ind w:firstLine="480"/>
        <w:rPr>
          <w:rFonts w:ascii="Times New Roman" w:hAnsi="Times New Roman" w:cs="Times New Roman"/>
          <w:color w:val="000000" w:themeColor="text1"/>
        </w:rPr>
      </w:pPr>
      <w:r w:rsidRPr="003823BE">
        <w:rPr>
          <w:rFonts w:ascii="Times New Roman" w:hAnsi="Times New Roman" w:cs="Times New Roman"/>
          <w:color w:val="000000" w:themeColor="text1"/>
        </w:rPr>
        <w:t>出现特殊情况需要延长投标有效期的，招标人以书面形式通知所有投标人延长投标有效期。</w:t>
      </w:r>
      <w:r w:rsidR="001C299C" w:rsidRPr="003823BE">
        <w:rPr>
          <w:rFonts w:ascii="Times New Roman" w:hAnsi="Times New Roman" w:cs="Times New Roman"/>
          <w:color w:val="000000" w:themeColor="text1"/>
        </w:rPr>
        <w:t>投标人应予书面答复，同意延长的，应相应延长其投标保证金的有效期，但不得要求或被允许修改其投标文件；</w:t>
      </w:r>
      <w:r w:rsidRPr="003823BE">
        <w:rPr>
          <w:rFonts w:ascii="Times New Roman" w:hAnsi="Times New Roman" w:cs="Times New Roman"/>
          <w:color w:val="000000" w:themeColor="text1"/>
        </w:rPr>
        <w:t>投标人</w:t>
      </w:r>
      <w:r w:rsidR="00EB3A1B" w:rsidRPr="003823BE">
        <w:rPr>
          <w:rFonts w:ascii="Times New Roman" w:hAnsi="Times New Roman" w:cs="Times New Roman"/>
          <w:color w:val="000000" w:themeColor="text1"/>
        </w:rPr>
        <w:t>拒绝</w:t>
      </w:r>
      <w:r w:rsidRPr="003823BE">
        <w:rPr>
          <w:rFonts w:ascii="Times New Roman" w:hAnsi="Times New Roman" w:cs="Times New Roman"/>
          <w:color w:val="000000" w:themeColor="text1"/>
        </w:rPr>
        <w:t>延长的，</w:t>
      </w:r>
      <w:r w:rsidR="00EB3A1B" w:rsidRPr="003823BE">
        <w:rPr>
          <w:rFonts w:ascii="Times New Roman" w:hAnsi="Times New Roman" w:cs="Times New Roman"/>
          <w:color w:val="000000" w:themeColor="text1"/>
        </w:rPr>
        <w:t>其投标时效，</w:t>
      </w:r>
      <w:r w:rsidRPr="003823BE">
        <w:rPr>
          <w:rFonts w:ascii="Times New Roman" w:hAnsi="Times New Roman" w:cs="Times New Roman"/>
          <w:color w:val="000000" w:themeColor="text1"/>
        </w:rPr>
        <w:t>但投标人有权收回其投标保证金</w:t>
      </w:r>
      <w:r w:rsidR="00B3563F" w:rsidRPr="003823BE">
        <w:rPr>
          <w:rFonts w:ascii="Times New Roman" w:hAnsi="Times New Roman" w:cs="Times New Roman"/>
          <w:color w:val="000000" w:themeColor="text1"/>
        </w:rPr>
        <w:t>及以现金或者支票形式递交的投标保证金的银行同期存款利息</w:t>
      </w:r>
      <w:r w:rsidRPr="003823BE">
        <w:rPr>
          <w:rFonts w:ascii="Times New Roman" w:hAnsi="Times New Roman" w:cs="Times New Roman"/>
          <w:color w:val="000000" w:themeColor="text1"/>
        </w:rPr>
        <w:t>。</w:t>
      </w:r>
    </w:p>
    <w:p w14:paraId="21996C0E" w14:textId="77777777" w:rsidR="00D04A19" w:rsidRPr="003823BE" w:rsidRDefault="00D04A19" w:rsidP="00D01B96">
      <w:pPr>
        <w:pStyle w:val="23"/>
        <w:ind w:firstLine="241"/>
        <w:rPr>
          <w:rFonts w:ascii="Times New Roman" w:hAnsi="Times New Roman" w:cs="Times New Roman"/>
          <w:sz w:val="30"/>
          <w:szCs w:val="30"/>
        </w:rPr>
      </w:pPr>
      <w:bookmarkStart w:id="224" w:name="_Toc14188877"/>
      <w:bookmarkStart w:id="225" w:name="_Toc23488073"/>
      <w:bookmarkStart w:id="226" w:name="_Toc80018549"/>
      <w:r w:rsidRPr="003823BE">
        <w:rPr>
          <w:rFonts w:ascii="Times New Roman" w:hAnsi="Times New Roman" w:cs="Times New Roman"/>
        </w:rPr>
        <w:t>投标保证金</w:t>
      </w:r>
      <w:bookmarkEnd w:id="224"/>
      <w:bookmarkEnd w:id="225"/>
      <w:bookmarkEnd w:id="226"/>
    </w:p>
    <w:p w14:paraId="15D30677" w14:textId="0F3B699C" w:rsidR="00D04A19" w:rsidRPr="003823BE" w:rsidRDefault="00D04A19" w:rsidP="00D04A19">
      <w:pPr>
        <w:pStyle w:val="31"/>
        <w:ind w:firstLine="480"/>
        <w:rPr>
          <w:rFonts w:ascii="Times New Roman" w:hAnsi="Times New Roman" w:cs="Times New Roman"/>
          <w:color w:val="000000" w:themeColor="text1"/>
        </w:rPr>
      </w:pPr>
      <w:r w:rsidRPr="003823BE">
        <w:rPr>
          <w:rFonts w:ascii="Times New Roman" w:hAnsi="Times New Roman" w:cs="Times New Roman"/>
          <w:color w:val="000000" w:themeColor="text1"/>
        </w:rPr>
        <w:t>投标人在递交投标文件的同时，应按投标人须知前附表规定的金额、形式和第六章</w:t>
      </w:r>
      <w:r w:rsidRPr="003823BE">
        <w:rPr>
          <w:rFonts w:ascii="Times New Roman" w:hAnsi="Times New Roman" w:cs="Times New Roman"/>
          <w:color w:val="000000" w:themeColor="text1"/>
        </w:rPr>
        <w:t>“</w:t>
      </w:r>
      <w:r w:rsidRPr="003823BE">
        <w:rPr>
          <w:rFonts w:ascii="Times New Roman" w:hAnsi="Times New Roman" w:cs="Times New Roman"/>
          <w:color w:val="000000" w:themeColor="text1"/>
        </w:rPr>
        <w:t>投标文件格式</w:t>
      </w:r>
      <w:r w:rsidRPr="003823BE">
        <w:rPr>
          <w:rFonts w:ascii="Times New Roman" w:hAnsi="Times New Roman" w:cs="Times New Roman"/>
          <w:color w:val="000000" w:themeColor="text1"/>
        </w:rPr>
        <w:t>”</w:t>
      </w:r>
      <w:r w:rsidRPr="003823BE">
        <w:rPr>
          <w:rFonts w:ascii="Times New Roman" w:hAnsi="Times New Roman" w:cs="Times New Roman"/>
          <w:color w:val="000000" w:themeColor="text1"/>
        </w:rPr>
        <w:t>规定的投标保证金格式递交投标保证金，并作为其投标文件的组成部分。</w:t>
      </w:r>
      <w:r w:rsidR="00F70DC3" w:rsidRPr="003823BE">
        <w:rPr>
          <w:rFonts w:ascii="Times New Roman" w:hAnsi="Times New Roman" w:cs="Times New Roman"/>
          <w:color w:val="000000" w:themeColor="text1"/>
        </w:rPr>
        <w:t>境内投标人以现金或者支票形式提交的投标保证金，应当从基本账户转出并在投标文件中附上基本账户开户证明。</w:t>
      </w:r>
      <w:r w:rsidRPr="003823BE">
        <w:rPr>
          <w:rFonts w:ascii="Times New Roman" w:hAnsi="Times New Roman" w:cs="Times New Roman"/>
          <w:color w:val="000000" w:themeColor="text1"/>
        </w:rPr>
        <w:t>联合体投标的，其投标保证金可以由牵头人递交，并应符合投标人须知前附表的规定。</w:t>
      </w:r>
    </w:p>
    <w:p w14:paraId="5BABD19B" w14:textId="77777777" w:rsidR="00D04A19" w:rsidRPr="003823BE" w:rsidRDefault="00D04A19" w:rsidP="00D04A19">
      <w:pPr>
        <w:pStyle w:val="31"/>
        <w:ind w:firstLine="480"/>
        <w:rPr>
          <w:rFonts w:ascii="Times New Roman" w:hAnsi="Times New Roman" w:cs="Times New Roman"/>
          <w:color w:val="000000" w:themeColor="text1"/>
        </w:rPr>
      </w:pPr>
      <w:r w:rsidRPr="003823BE">
        <w:rPr>
          <w:rFonts w:ascii="Times New Roman" w:hAnsi="Times New Roman" w:cs="Times New Roman"/>
          <w:color w:val="000000" w:themeColor="text1"/>
        </w:rPr>
        <w:t>投标人不按本章第</w:t>
      </w:r>
      <w:r w:rsidRPr="003823BE">
        <w:rPr>
          <w:rFonts w:ascii="Times New Roman" w:hAnsi="Times New Roman" w:cs="Times New Roman"/>
          <w:color w:val="000000" w:themeColor="text1"/>
        </w:rPr>
        <w:t>3.4.1</w:t>
      </w:r>
      <w:r w:rsidRPr="003823BE">
        <w:rPr>
          <w:rFonts w:ascii="Times New Roman" w:hAnsi="Times New Roman" w:cs="Times New Roman"/>
          <w:color w:val="000000" w:themeColor="text1"/>
        </w:rPr>
        <w:t>项要求提交投标保证金的，评标委员会将否决其投标。</w:t>
      </w:r>
    </w:p>
    <w:p w14:paraId="699500FF" w14:textId="754F443C" w:rsidR="00D04A19" w:rsidRPr="003823BE" w:rsidRDefault="00D04A19" w:rsidP="00D04A19">
      <w:pPr>
        <w:pStyle w:val="31"/>
        <w:ind w:firstLine="480"/>
        <w:rPr>
          <w:rFonts w:ascii="Times New Roman" w:hAnsi="Times New Roman" w:cs="Times New Roman"/>
          <w:color w:val="000000" w:themeColor="text1"/>
        </w:rPr>
      </w:pPr>
      <w:r w:rsidRPr="003823BE">
        <w:rPr>
          <w:rFonts w:ascii="Times New Roman" w:hAnsi="Times New Roman" w:cs="Times New Roman"/>
          <w:color w:val="000000" w:themeColor="text1"/>
        </w:rPr>
        <w:t>招标人最迟将在与中标人签订合同后</w:t>
      </w:r>
      <w:r w:rsidRPr="003823BE">
        <w:rPr>
          <w:rFonts w:ascii="Times New Roman" w:hAnsi="Times New Roman" w:cs="Times New Roman"/>
          <w:color w:val="000000" w:themeColor="text1"/>
        </w:rPr>
        <w:t>5</w:t>
      </w:r>
      <w:r w:rsidRPr="003823BE">
        <w:rPr>
          <w:rFonts w:ascii="Times New Roman" w:hAnsi="Times New Roman" w:cs="Times New Roman"/>
          <w:color w:val="000000" w:themeColor="text1"/>
        </w:rPr>
        <w:t>日内，向未中标的投标人和中标人退还投标保证金。投标保证金以现金或者支票形式递交的，还应退还银行同期存款利息。</w:t>
      </w:r>
    </w:p>
    <w:p w14:paraId="145420BD" w14:textId="77777777" w:rsidR="00D04A19" w:rsidRPr="003823BE" w:rsidRDefault="00D04A19" w:rsidP="00D04A19">
      <w:pPr>
        <w:pStyle w:val="31"/>
        <w:ind w:firstLine="480"/>
        <w:rPr>
          <w:rFonts w:ascii="Times New Roman" w:hAnsi="Times New Roman" w:cs="Times New Roman"/>
          <w:color w:val="000000" w:themeColor="text1"/>
        </w:rPr>
      </w:pPr>
      <w:r w:rsidRPr="003823BE">
        <w:rPr>
          <w:rFonts w:ascii="Times New Roman" w:hAnsi="Times New Roman" w:cs="Times New Roman"/>
          <w:color w:val="000000" w:themeColor="text1"/>
        </w:rPr>
        <w:t>有下列情形之一的，投标保证金将不予退还：</w:t>
      </w:r>
    </w:p>
    <w:p w14:paraId="7A78ADED" w14:textId="1048B1AE" w:rsidR="00D04A19" w:rsidRPr="003823BE" w:rsidRDefault="00D04A19" w:rsidP="00D04A19">
      <w:pPr>
        <w:pStyle w:val="1fff7"/>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1</w:t>
      </w:r>
      <w:r w:rsidRPr="003823BE">
        <w:rPr>
          <w:rFonts w:ascii="Times New Roman" w:hAnsi="Times New Roman"/>
          <w:color w:val="000000" w:themeColor="text1"/>
        </w:rPr>
        <w:t>）投标人在投标有效期内撤销投标文件；</w:t>
      </w:r>
    </w:p>
    <w:p w14:paraId="02B550F1" w14:textId="77777777" w:rsidR="00D04A19" w:rsidRPr="003823BE" w:rsidRDefault="00D04A19" w:rsidP="00D04A19">
      <w:pPr>
        <w:pStyle w:val="1fff7"/>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2</w:t>
      </w:r>
      <w:r w:rsidRPr="003823BE">
        <w:rPr>
          <w:rFonts w:ascii="Times New Roman" w:hAnsi="Times New Roman"/>
          <w:color w:val="000000" w:themeColor="text1"/>
        </w:rPr>
        <w:t>）中标人在收到中标通知书后，无正当理由不与招标人订立合同，在签订合同时向招标人提出附加条件，或者不按照招标文件要求提交履约保证金；</w:t>
      </w:r>
    </w:p>
    <w:p w14:paraId="00EEDA23" w14:textId="77777777" w:rsidR="00D04A19" w:rsidRPr="003823BE" w:rsidRDefault="00D04A19" w:rsidP="00D04A19">
      <w:pPr>
        <w:pStyle w:val="1fff7"/>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3</w:t>
      </w:r>
      <w:r w:rsidRPr="003823BE">
        <w:rPr>
          <w:rFonts w:ascii="Times New Roman" w:hAnsi="Times New Roman"/>
          <w:color w:val="000000" w:themeColor="text1"/>
        </w:rPr>
        <w:t>）发生投标人须知前附表规定的其他可以不予退还投标保证金的情形。</w:t>
      </w:r>
    </w:p>
    <w:p w14:paraId="6633271D" w14:textId="74C82A54" w:rsidR="00D04A19" w:rsidRPr="003823BE" w:rsidRDefault="00D04A19" w:rsidP="00D01B96">
      <w:pPr>
        <w:pStyle w:val="23"/>
        <w:ind w:firstLine="241"/>
        <w:rPr>
          <w:rFonts w:ascii="Times New Roman" w:hAnsi="Times New Roman" w:cs="Times New Roman"/>
          <w:sz w:val="30"/>
          <w:szCs w:val="30"/>
        </w:rPr>
      </w:pPr>
      <w:bookmarkStart w:id="227" w:name="_Toc14188878"/>
      <w:bookmarkStart w:id="228" w:name="_Toc23488074"/>
      <w:bookmarkStart w:id="229" w:name="_Toc80018550"/>
      <w:r w:rsidRPr="003823BE">
        <w:rPr>
          <w:rFonts w:ascii="Times New Roman" w:hAnsi="Times New Roman" w:cs="Times New Roman"/>
        </w:rPr>
        <w:lastRenderedPageBreak/>
        <w:t>资格审查资料</w:t>
      </w:r>
      <w:bookmarkEnd w:id="227"/>
      <w:bookmarkEnd w:id="228"/>
      <w:bookmarkEnd w:id="229"/>
    </w:p>
    <w:p w14:paraId="2A60EB6C" w14:textId="304992C2" w:rsidR="00C74C6F" w:rsidRPr="003823BE" w:rsidRDefault="00F70DC3" w:rsidP="00D6530F">
      <w:pPr>
        <w:pStyle w:val="1fff7"/>
        <w:rPr>
          <w:rFonts w:ascii="Times New Roman" w:hAnsi="Times New Roman"/>
          <w:b/>
          <w:bCs/>
          <w:color w:val="000000" w:themeColor="text1"/>
        </w:rPr>
      </w:pPr>
      <w:r w:rsidRPr="003823BE">
        <w:rPr>
          <w:rFonts w:ascii="Times New Roman" w:hAnsi="Times New Roman"/>
          <w:b/>
          <w:bCs/>
          <w:color w:val="000000" w:themeColor="text1"/>
        </w:rPr>
        <w:t>（</w:t>
      </w:r>
      <w:r w:rsidRPr="003823BE">
        <w:rPr>
          <w:rFonts w:ascii="Times New Roman" w:hAnsi="Times New Roman"/>
          <w:b/>
          <w:bCs/>
          <w:color w:val="000000" w:themeColor="text1"/>
        </w:rPr>
        <w:t>A</w:t>
      </w:r>
      <w:r w:rsidRPr="003823BE">
        <w:rPr>
          <w:rFonts w:ascii="Times New Roman" w:hAnsi="Times New Roman"/>
          <w:b/>
          <w:bCs/>
          <w:color w:val="000000" w:themeColor="text1"/>
        </w:rPr>
        <w:t>）</w:t>
      </w:r>
      <w:r w:rsidR="00C74C6F" w:rsidRPr="003823BE">
        <w:rPr>
          <w:rFonts w:ascii="Times New Roman" w:hAnsi="Times New Roman"/>
          <w:b/>
          <w:bCs/>
          <w:color w:val="000000" w:themeColor="text1"/>
        </w:rPr>
        <w:t>适用于已进行资格预审的：</w:t>
      </w:r>
    </w:p>
    <w:p w14:paraId="78D0334C" w14:textId="7DD75219" w:rsidR="00C74C6F" w:rsidRPr="003823BE" w:rsidRDefault="00C74C6F" w:rsidP="00C74C6F">
      <w:pPr>
        <w:pStyle w:val="1fff7"/>
        <w:rPr>
          <w:rFonts w:ascii="Times New Roman" w:hAnsi="Times New Roman"/>
          <w:color w:val="000000" w:themeColor="text1"/>
        </w:rPr>
      </w:pPr>
      <w:r w:rsidRPr="003823BE">
        <w:rPr>
          <w:rFonts w:ascii="Times New Roman" w:hAnsi="Times New Roman"/>
          <w:color w:val="000000" w:themeColor="text1"/>
        </w:rPr>
        <w:t>投标人在递交投标文件前，发生可能影响其投标资格的新情况的，应更新或补充</w:t>
      </w:r>
      <w:r w:rsidR="005179BC" w:rsidRPr="003823BE">
        <w:rPr>
          <w:rFonts w:ascii="Times New Roman" w:hAnsi="Times New Roman"/>
          <w:color w:val="000000" w:themeColor="text1"/>
        </w:rPr>
        <w:t>其在申请资格预审时提供的资料，以证实其各项资格条件仍能继续满足资格预审文件的要求，且没有实质性降低。</w:t>
      </w:r>
    </w:p>
    <w:p w14:paraId="0C506EB3" w14:textId="6B69BAD9" w:rsidR="00C74C6F" w:rsidRPr="003823BE" w:rsidRDefault="00F70DC3" w:rsidP="00D6530F">
      <w:pPr>
        <w:pStyle w:val="1fff7"/>
        <w:rPr>
          <w:rFonts w:ascii="Times New Roman" w:hAnsi="Times New Roman"/>
          <w:b/>
          <w:bCs/>
          <w:color w:val="000000" w:themeColor="text1"/>
        </w:rPr>
      </w:pPr>
      <w:r w:rsidRPr="003823BE">
        <w:rPr>
          <w:rFonts w:ascii="Times New Roman" w:hAnsi="Times New Roman"/>
          <w:b/>
          <w:bCs/>
          <w:color w:val="000000" w:themeColor="text1"/>
        </w:rPr>
        <w:t>（</w:t>
      </w:r>
      <w:r w:rsidRPr="003823BE">
        <w:rPr>
          <w:rFonts w:ascii="Times New Roman" w:hAnsi="Times New Roman"/>
          <w:b/>
          <w:bCs/>
          <w:color w:val="000000" w:themeColor="text1"/>
        </w:rPr>
        <w:t>B</w:t>
      </w:r>
      <w:r w:rsidRPr="003823BE">
        <w:rPr>
          <w:rFonts w:ascii="Times New Roman" w:hAnsi="Times New Roman"/>
          <w:b/>
          <w:bCs/>
          <w:color w:val="000000" w:themeColor="text1"/>
        </w:rPr>
        <w:t>）</w:t>
      </w:r>
      <w:r w:rsidR="00C74C6F" w:rsidRPr="003823BE">
        <w:rPr>
          <w:rFonts w:ascii="Times New Roman" w:hAnsi="Times New Roman"/>
          <w:b/>
          <w:bCs/>
          <w:color w:val="000000" w:themeColor="text1"/>
        </w:rPr>
        <w:t>适用于未进行资格预审的：</w:t>
      </w:r>
    </w:p>
    <w:p w14:paraId="53706F6D" w14:textId="6078ED73" w:rsidR="00D6530F" w:rsidRPr="003823BE" w:rsidRDefault="00D04A19" w:rsidP="00D6530F">
      <w:pPr>
        <w:pStyle w:val="1fff7"/>
        <w:rPr>
          <w:rFonts w:ascii="Times New Roman" w:hAnsi="Times New Roman"/>
          <w:color w:val="000000" w:themeColor="text1"/>
        </w:rPr>
      </w:pPr>
      <w:r w:rsidRPr="003823BE">
        <w:rPr>
          <w:rFonts w:ascii="Times New Roman" w:hAnsi="Times New Roman"/>
          <w:color w:val="000000" w:themeColor="text1"/>
        </w:rPr>
        <w:t>除投标人须知前附表另有规定外，投标人应按下列规定提供资格审查资料，以证明其满足本章第</w:t>
      </w:r>
      <w:r w:rsidRPr="003823BE">
        <w:rPr>
          <w:rFonts w:ascii="Times New Roman" w:hAnsi="Times New Roman"/>
          <w:color w:val="000000" w:themeColor="text1"/>
        </w:rPr>
        <w:t xml:space="preserve">1.4 </w:t>
      </w:r>
      <w:r w:rsidRPr="003823BE">
        <w:rPr>
          <w:rFonts w:ascii="Times New Roman" w:hAnsi="Times New Roman"/>
          <w:color w:val="000000" w:themeColor="text1"/>
        </w:rPr>
        <w:t>款规定的资质、财务、业绩、信誉</w:t>
      </w:r>
      <w:r w:rsidR="00FC52C1" w:rsidRPr="003823BE">
        <w:rPr>
          <w:rFonts w:ascii="Times New Roman" w:hAnsi="Times New Roman"/>
          <w:color w:val="000000" w:themeColor="text1"/>
        </w:rPr>
        <w:t>、人员</w:t>
      </w:r>
      <w:r w:rsidRPr="003823BE">
        <w:rPr>
          <w:rFonts w:ascii="Times New Roman" w:hAnsi="Times New Roman"/>
          <w:color w:val="000000" w:themeColor="text1"/>
        </w:rPr>
        <w:t>等要求。</w:t>
      </w:r>
    </w:p>
    <w:p w14:paraId="1B6F84E9" w14:textId="214F8D1D" w:rsidR="00D04A19" w:rsidRPr="003823BE" w:rsidRDefault="00D04A19" w:rsidP="00D6530F">
      <w:pPr>
        <w:pStyle w:val="31"/>
        <w:ind w:firstLine="480"/>
        <w:rPr>
          <w:rFonts w:ascii="Times New Roman" w:hAnsi="Times New Roman" w:cs="Times New Roman"/>
          <w:color w:val="000000" w:themeColor="text1"/>
        </w:rPr>
      </w:pPr>
      <w:r w:rsidRPr="003823BE">
        <w:rPr>
          <w:rFonts w:ascii="Times New Roman" w:hAnsi="Times New Roman" w:cs="Times New Roman"/>
          <w:color w:val="000000" w:themeColor="text1"/>
        </w:rPr>
        <w:t>“</w:t>
      </w:r>
      <w:r w:rsidRPr="003823BE">
        <w:rPr>
          <w:rFonts w:ascii="Times New Roman" w:hAnsi="Times New Roman" w:cs="Times New Roman"/>
          <w:color w:val="000000" w:themeColor="text1"/>
        </w:rPr>
        <w:t>投标人基本情况表</w:t>
      </w:r>
      <w:r w:rsidRPr="003823BE">
        <w:rPr>
          <w:rFonts w:ascii="Times New Roman" w:hAnsi="Times New Roman" w:cs="Times New Roman"/>
          <w:color w:val="000000" w:themeColor="text1"/>
        </w:rPr>
        <w:t>”</w:t>
      </w:r>
      <w:r w:rsidRPr="003823BE">
        <w:rPr>
          <w:rFonts w:ascii="Times New Roman" w:hAnsi="Times New Roman" w:cs="Times New Roman"/>
          <w:color w:val="000000" w:themeColor="text1"/>
        </w:rPr>
        <w:t>应附投标人营业执照和组织机构代码证的复印件（按照</w:t>
      </w:r>
      <w:r w:rsidRPr="003823BE">
        <w:rPr>
          <w:rFonts w:ascii="Times New Roman" w:hAnsi="Times New Roman" w:cs="Times New Roman"/>
          <w:color w:val="000000" w:themeColor="text1"/>
        </w:rPr>
        <w:t>“</w:t>
      </w:r>
      <w:r w:rsidRPr="003823BE">
        <w:rPr>
          <w:rFonts w:ascii="Times New Roman" w:hAnsi="Times New Roman" w:cs="Times New Roman"/>
          <w:color w:val="000000" w:themeColor="text1"/>
        </w:rPr>
        <w:t>三证合一</w:t>
      </w:r>
      <w:r w:rsidRPr="003823BE">
        <w:rPr>
          <w:rFonts w:ascii="Times New Roman" w:hAnsi="Times New Roman" w:cs="Times New Roman"/>
          <w:color w:val="000000" w:themeColor="text1"/>
        </w:rPr>
        <w:t>”</w:t>
      </w:r>
      <w:r w:rsidRPr="003823BE">
        <w:rPr>
          <w:rFonts w:ascii="Times New Roman" w:hAnsi="Times New Roman" w:cs="Times New Roman"/>
          <w:color w:val="000000" w:themeColor="text1"/>
        </w:rPr>
        <w:t>或</w:t>
      </w:r>
      <w:r w:rsidRPr="003823BE">
        <w:rPr>
          <w:rFonts w:ascii="Times New Roman" w:hAnsi="Times New Roman" w:cs="Times New Roman"/>
          <w:color w:val="000000" w:themeColor="text1"/>
        </w:rPr>
        <w:t>“</w:t>
      </w:r>
      <w:r w:rsidRPr="003823BE">
        <w:rPr>
          <w:rFonts w:ascii="Times New Roman" w:hAnsi="Times New Roman" w:cs="Times New Roman"/>
          <w:color w:val="000000" w:themeColor="text1"/>
        </w:rPr>
        <w:t>五证合一</w:t>
      </w:r>
      <w:r w:rsidRPr="003823BE">
        <w:rPr>
          <w:rFonts w:ascii="Times New Roman" w:hAnsi="Times New Roman" w:cs="Times New Roman"/>
          <w:color w:val="000000" w:themeColor="text1"/>
        </w:rPr>
        <w:t>”</w:t>
      </w:r>
      <w:r w:rsidRPr="003823BE">
        <w:rPr>
          <w:rFonts w:ascii="Times New Roman" w:hAnsi="Times New Roman" w:cs="Times New Roman"/>
          <w:color w:val="000000" w:themeColor="text1"/>
        </w:rPr>
        <w:t>登记制度进行登记的，可仅提供营业执照复印件）、投标人资质证书副本等材料的复印件。</w:t>
      </w:r>
    </w:p>
    <w:p w14:paraId="204AB018" w14:textId="77777777" w:rsidR="00D04A19" w:rsidRPr="003823BE" w:rsidRDefault="00D04A19" w:rsidP="00D04A19">
      <w:pPr>
        <w:pStyle w:val="1fff7"/>
        <w:rPr>
          <w:rFonts w:ascii="Times New Roman" w:hAnsi="Times New Roman"/>
          <w:b/>
          <w:color w:val="000000" w:themeColor="text1"/>
        </w:rPr>
      </w:pPr>
      <w:r w:rsidRPr="003823BE">
        <w:rPr>
          <w:rFonts w:ascii="Times New Roman" w:hAnsi="Times New Roman"/>
          <w:b/>
          <w:color w:val="000000" w:themeColor="text1"/>
        </w:rPr>
        <w:t>注：投标人为依法允许经营的事业单位的，应提交事业单位法人证书和组织机构代码证的复印件。</w:t>
      </w:r>
    </w:p>
    <w:p w14:paraId="6C524D33" w14:textId="13426B51" w:rsidR="00D04A19" w:rsidRPr="003823BE" w:rsidRDefault="00D04A19" w:rsidP="00D04A19">
      <w:pPr>
        <w:pStyle w:val="31"/>
        <w:ind w:firstLine="480"/>
        <w:rPr>
          <w:rFonts w:ascii="Times New Roman" w:hAnsi="Times New Roman" w:cs="Times New Roman"/>
          <w:color w:val="000000" w:themeColor="text1"/>
        </w:rPr>
      </w:pPr>
      <w:r w:rsidRPr="003823BE">
        <w:rPr>
          <w:rFonts w:ascii="Times New Roman" w:hAnsi="Times New Roman" w:cs="Times New Roman"/>
          <w:color w:val="000000" w:themeColor="text1"/>
        </w:rPr>
        <w:t>“</w:t>
      </w:r>
      <w:r w:rsidRPr="003823BE">
        <w:rPr>
          <w:rFonts w:ascii="Times New Roman" w:hAnsi="Times New Roman" w:cs="Times New Roman"/>
          <w:color w:val="000000" w:themeColor="text1"/>
        </w:rPr>
        <w:t>近年财务状况表</w:t>
      </w:r>
      <w:r w:rsidRPr="003823BE">
        <w:rPr>
          <w:rFonts w:ascii="Times New Roman" w:hAnsi="Times New Roman" w:cs="Times New Roman"/>
          <w:color w:val="000000" w:themeColor="text1"/>
        </w:rPr>
        <w:t>”</w:t>
      </w:r>
      <w:r w:rsidRPr="003823BE">
        <w:rPr>
          <w:rFonts w:ascii="Times New Roman" w:hAnsi="Times New Roman" w:cs="Times New Roman"/>
          <w:color w:val="000000" w:themeColor="text1"/>
        </w:rPr>
        <w:t>应附财务会计报表，包括资产负债表、现金流量表、利润表和财务情况说明书等复印件，具体年份要求见投标人须知前附表。</w:t>
      </w:r>
      <w:r w:rsidRPr="003823BE">
        <w:rPr>
          <w:rFonts w:ascii="Times New Roman" w:eastAsiaTheme="minorEastAsia" w:hAnsi="Times New Roman" w:cs="Times New Roman"/>
          <w:color w:val="000000" w:themeColor="text1"/>
        </w:rPr>
        <w:t>投标人的成立时间少于投标人须知前附表规定年份的，应提供成立以来的财务状况表。</w:t>
      </w:r>
    </w:p>
    <w:p w14:paraId="2C689E7B" w14:textId="3A0B56E0" w:rsidR="00D04A19" w:rsidRPr="003823BE" w:rsidRDefault="00D04A19" w:rsidP="00D04A19">
      <w:pPr>
        <w:pStyle w:val="31"/>
        <w:ind w:firstLine="480"/>
        <w:rPr>
          <w:rFonts w:ascii="Times New Roman" w:hAnsi="Times New Roman" w:cs="Times New Roman"/>
          <w:color w:val="000000" w:themeColor="text1"/>
        </w:rPr>
      </w:pPr>
      <w:r w:rsidRPr="003823BE">
        <w:rPr>
          <w:rFonts w:ascii="Times New Roman" w:hAnsi="Times New Roman" w:cs="Times New Roman"/>
          <w:color w:val="000000" w:themeColor="text1"/>
        </w:rPr>
        <w:t>“</w:t>
      </w:r>
      <w:r w:rsidRPr="003823BE">
        <w:rPr>
          <w:rFonts w:ascii="Times New Roman" w:hAnsi="Times New Roman" w:cs="Times New Roman"/>
          <w:color w:val="000000" w:themeColor="text1"/>
        </w:rPr>
        <w:t>近年完成的类似项目情况表</w:t>
      </w:r>
      <w:r w:rsidRPr="003823BE">
        <w:rPr>
          <w:rFonts w:ascii="Times New Roman" w:hAnsi="Times New Roman" w:cs="Times New Roman"/>
          <w:color w:val="000000" w:themeColor="text1"/>
        </w:rPr>
        <w:t>”</w:t>
      </w:r>
      <w:r w:rsidRPr="003823BE">
        <w:rPr>
          <w:rFonts w:ascii="Times New Roman" w:hAnsi="Times New Roman" w:cs="Times New Roman"/>
          <w:color w:val="000000" w:themeColor="text1"/>
        </w:rPr>
        <w:t>应附中标通知书</w:t>
      </w:r>
      <w:r w:rsidR="00F33E0B" w:rsidRPr="003823BE">
        <w:rPr>
          <w:rFonts w:ascii="Times New Roman" w:hAnsi="Times New Roman" w:cs="Times New Roman"/>
          <w:color w:val="000000" w:themeColor="text1"/>
        </w:rPr>
        <w:t>或</w:t>
      </w:r>
      <w:r w:rsidRPr="003823BE">
        <w:rPr>
          <w:rFonts w:ascii="Times New Roman" w:hAnsi="Times New Roman" w:cs="Times New Roman"/>
          <w:color w:val="000000" w:themeColor="text1"/>
        </w:rPr>
        <w:t>合同协议书、发包人出具的证明文件；具体时间要求见投标人须知前附表，每张表格只填写一个项目，并标明序号。</w:t>
      </w:r>
    </w:p>
    <w:p w14:paraId="44949F63" w14:textId="6010A41E" w:rsidR="00D04A19" w:rsidRPr="003823BE" w:rsidRDefault="00D04A19" w:rsidP="00D04A19">
      <w:pPr>
        <w:pStyle w:val="31"/>
        <w:ind w:firstLine="480"/>
        <w:rPr>
          <w:rFonts w:ascii="Times New Roman" w:hAnsi="Times New Roman" w:cs="Times New Roman"/>
          <w:color w:val="000000" w:themeColor="text1"/>
        </w:rPr>
      </w:pPr>
      <w:r w:rsidRPr="003823BE">
        <w:rPr>
          <w:rFonts w:ascii="Times New Roman" w:hAnsi="Times New Roman" w:cs="Times New Roman"/>
          <w:color w:val="000000" w:themeColor="text1"/>
        </w:rPr>
        <w:t>“</w:t>
      </w:r>
      <w:r w:rsidRPr="003823BE">
        <w:rPr>
          <w:rFonts w:ascii="Times New Roman" w:hAnsi="Times New Roman" w:cs="Times New Roman"/>
          <w:color w:val="000000" w:themeColor="text1"/>
        </w:rPr>
        <w:t>正在</w:t>
      </w:r>
      <w:r w:rsidR="00B3563F" w:rsidRPr="003823BE">
        <w:rPr>
          <w:rFonts w:ascii="Times New Roman" w:hAnsi="Times New Roman" w:cs="Times New Roman"/>
          <w:color w:val="000000" w:themeColor="text1"/>
        </w:rPr>
        <w:t>实施</w:t>
      </w:r>
      <w:r w:rsidRPr="003823BE">
        <w:rPr>
          <w:rFonts w:ascii="Times New Roman" w:hAnsi="Times New Roman" w:cs="Times New Roman"/>
          <w:color w:val="000000" w:themeColor="text1"/>
        </w:rPr>
        <w:t>和新承接的项目情况表</w:t>
      </w:r>
      <w:r w:rsidRPr="003823BE">
        <w:rPr>
          <w:rFonts w:ascii="Times New Roman" w:hAnsi="Times New Roman" w:cs="Times New Roman"/>
          <w:color w:val="000000" w:themeColor="text1"/>
        </w:rPr>
        <w:t>”</w:t>
      </w:r>
      <w:r w:rsidRPr="003823BE">
        <w:rPr>
          <w:rFonts w:ascii="Times New Roman" w:hAnsi="Times New Roman" w:cs="Times New Roman"/>
          <w:color w:val="000000" w:themeColor="text1"/>
        </w:rPr>
        <w:t>应附中标通知书</w:t>
      </w:r>
      <w:r w:rsidR="00F33E0B" w:rsidRPr="003823BE">
        <w:rPr>
          <w:rFonts w:ascii="Times New Roman" w:hAnsi="Times New Roman" w:cs="Times New Roman"/>
          <w:color w:val="000000" w:themeColor="text1"/>
        </w:rPr>
        <w:t>或</w:t>
      </w:r>
      <w:r w:rsidRPr="003823BE">
        <w:rPr>
          <w:rFonts w:ascii="Times New Roman" w:hAnsi="Times New Roman" w:cs="Times New Roman"/>
          <w:color w:val="000000" w:themeColor="text1"/>
        </w:rPr>
        <w:t>合同协议书复印件。每张表格只填写一个项目，并标明序号。</w:t>
      </w:r>
    </w:p>
    <w:p w14:paraId="14B3767A" w14:textId="35353331" w:rsidR="00D04A19" w:rsidRPr="003823BE" w:rsidRDefault="00D04A19" w:rsidP="00D04A19">
      <w:pPr>
        <w:pStyle w:val="31"/>
        <w:ind w:firstLine="480"/>
        <w:rPr>
          <w:rFonts w:ascii="Times New Roman" w:hAnsi="Times New Roman" w:cs="Times New Roman"/>
          <w:color w:val="000000" w:themeColor="text1"/>
        </w:rPr>
      </w:pPr>
      <w:r w:rsidRPr="003823BE">
        <w:rPr>
          <w:rFonts w:ascii="Times New Roman" w:hAnsi="Times New Roman" w:cs="Times New Roman"/>
          <w:color w:val="000000" w:themeColor="text1"/>
        </w:rPr>
        <w:t>“</w:t>
      </w:r>
      <w:r w:rsidRPr="003823BE">
        <w:rPr>
          <w:rFonts w:ascii="Times New Roman" w:hAnsi="Times New Roman" w:cs="Times New Roman"/>
          <w:color w:val="000000" w:themeColor="text1"/>
        </w:rPr>
        <w:t>近年发生的诉讼及仲裁情况</w:t>
      </w:r>
      <w:r w:rsidRPr="003823BE">
        <w:rPr>
          <w:rFonts w:ascii="Times New Roman" w:hAnsi="Times New Roman" w:cs="Times New Roman"/>
          <w:color w:val="000000" w:themeColor="text1"/>
        </w:rPr>
        <w:t>”</w:t>
      </w:r>
      <w:r w:rsidRPr="003823BE">
        <w:rPr>
          <w:rFonts w:ascii="Times New Roman" w:hAnsi="Times New Roman" w:cs="Times New Roman"/>
          <w:color w:val="000000" w:themeColor="text1"/>
        </w:rPr>
        <w:t>应说明投标人败诉的合同的相关情况，并附法院或仲裁机构作出的判决、裁决等有关法律文书复印件，具体时间要求见投标人须知前附表。</w:t>
      </w:r>
    </w:p>
    <w:p w14:paraId="43D4F42C" w14:textId="77777777" w:rsidR="00D04A19" w:rsidRPr="003823BE" w:rsidRDefault="00D04A19" w:rsidP="00D04A19">
      <w:pPr>
        <w:pStyle w:val="31"/>
        <w:ind w:firstLine="480"/>
        <w:rPr>
          <w:rFonts w:ascii="Times New Roman" w:hAnsi="Times New Roman" w:cs="Times New Roman"/>
          <w:color w:val="000000" w:themeColor="text1"/>
        </w:rPr>
      </w:pPr>
      <w:r w:rsidRPr="003823BE">
        <w:rPr>
          <w:rFonts w:ascii="Times New Roman" w:hAnsi="Times New Roman" w:cs="Times New Roman"/>
          <w:color w:val="000000" w:themeColor="text1"/>
        </w:rPr>
        <w:t>拟委任的主要人员汇总表</w:t>
      </w:r>
      <w:r w:rsidRPr="003823BE">
        <w:rPr>
          <w:rFonts w:ascii="Times New Roman" w:hAnsi="Times New Roman" w:cs="Times New Roman"/>
          <w:color w:val="000000" w:themeColor="text1"/>
        </w:rPr>
        <w:t>”</w:t>
      </w:r>
      <w:r w:rsidRPr="003823BE">
        <w:rPr>
          <w:rFonts w:ascii="Times New Roman" w:hAnsi="Times New Roman" w:cs="Times New Roman"/>
          <w:color w:val="000000" w:themeColor="text1"/>
        </w:rPr>
        <w:t>应填报满足本章第</w:t>
      </w:r>
      <w:r w:rsidRPr="003823BE">
        <w:rPr>
          <w:rFonts w:ascii="Times New Roman" w:hAnsi="Times New Roman" w:cs="Times New Roman"/>
          <w:color w:val="000000" w:themeColor="text1"/>
        </w:rPr>
        <w:t xml:space="preserve"> 1.4.1 </w:t>
      </w:r>
      <w:r w:rsidRPr="003823BE">
        <w:rPr>
          <w:rFonts w:ascii="Times New Roman" w:hAnsi="Times New Roman" w:cs="Times New Roman"/>
          <w:color w:val="000000" w:themeColor="text1"/>
        </w:rPr>
        <w:t>项规定的项目负责人和其他主要人员的相关信息。</w:t>
      </w:r>
      <w:r w:rsidRPr="003823BE">
        <w:rPr>
          <w:rFonts w:ascii="Times New Roman" w:hAnsi="Times New Roman" w:cs="Times New Roman"/>
          <w:color w:val="000000" w:themeColor="text1"/>
        </w:rPr>
        <w:t>“</w:t>
      </w:r>
      <w:r w:rsidRPr="003823BE">
        <w:rPr>
          <w:rFonts w:ascii="Times New Roman" w:hAnsi="Times New Roman" w:cs="Times New Roman"/>
          <w:color w:val="000000" w:themeColor="text1"/>
        </w:rPr>
        <w:t>主要人员简历表</w:t>
      </w:r>
      <w:r w:rsidRPr="003823BE">
        <w:rPr>
          <w:rFonts w:ascii="Times New Roman" w:hAnsi="Times New Roman" w:cs="Times New Roman"/>
          <w:color w:val="000000" w:themeColor="text1"/>
        </w:rPr>
        <w:t>”</w:t>
      </w:r>
      <w:r w:rsidRPr="003823BE">
        <w:rPr>
          <w:rFonts w:ascii="Times New Roman" w:hAnsi="Times New Roman" w:cs="Times New Roman"/>
          <w:color w:val="000000" w:themeColor="text1"/>
        </w:rPr>
        <w:t>中项目负责人应附身份证、学历证、职称证、执业资格证书和社保缴费证明复印件，管理过的项目业绩须附合同协议书复印件；其他主要人员应附身份证、学历证、职称证、有关证书和社保缴费证明复印件。</w:t>
      </w:r>
    </w:p>
    <w:p w14:paraId="5BA80B42" w14:textId="77777777" w:rsidR="00D04A19" w:rsidRPr="003823BE" w:rsidRDefault="00D04A19" w:rsidP="00D04A19">
      <w:pPr>
        <w:pStyle w:val="31"/>
        <w:ind w:firstLine="480"/>
        <w:rPr>
          <w:rFonts w:ascii="Times New Roman" w:hAnsi="Times New Roman" w:cs="Times New Roman"/>
          <w:color w:val="000000" w:themeColor="text1"/>
        </w:rPr>
      </w:pPr>
      <w:r w:rsidRPr="003823BE">
        <w:rPr>
          <w:rFonts w:ascii="Times New Roman" w:hAnsi="Times New Roman" w:cs="Times New Roman"/>
          <w:color w:val="000000" w:themeColor="text1"/>
        </w:rPr>
        <w:t>投标人须知前附表规定接受联合体投标的，本章第</w:t>
      </w:r>
      <w:r w:rsidRPr="003823BE">
        <w:rPr>
          <w:rFonts w:ascii="Times New Roman" w:hAnsi="Times New Roman" w:cs="Times New Roman"/>
          <w:color w:val="000000" w:themeColor="text1"/>
        </w:rPr>
        <w:t xml:space="preserve"> 3.5.1 </w:t>
      </w:r>
      <w:r w:rsidRPr="003823BE">
        <w:rPr>
          <w:rFonts w:ascii="Times New Roman" w:hAnsi="Times New Roman" w:cs="Times New Roman"/>
          <w:color w:val="000000" w:themeColor="text1"/>
        </w:rPr>
        <w:t>项至第</w:t>
      </w:r>
      <w:r w:rsidRPr="003823BE">
        <w:rPr>
          <w:rFonts w:ascii="Times New Roman" w:hAnsi="Times New Roman" w:cs="Times New Roman"/>
          <w:color w:val="000000" w:themeColor="text1"/>
        </w:rPr>
        <w:t xml:space="preserve"> 3.5.6 </w:t>
      </w:r>
      <w:r w:rsidRPr="003823BE">
        <w:rPr>
          <w:rFonts w:ascii="Times New Roman" w:hAnsi="Times New Roman" w:cs="Times New Roman"/>
          <w:color w:val="000000" w:themeColor="text1"/>
        </w:rPr>
        <w:t>项规</w:t>
      </w:r>
      <w:r w:rsidRPr="003823BE">
        <w:rPr>
          <w:rFonts w:ascii="Times New Roman" w:hAnsi="Times New Roman" w:cs="Times New Roman"/>
          <w:color w:val="000000" w:themeColor="text1"/>
        </w:rPr>
        <w:lastRenderedPageBreak/>
        <w:t>定的表格和资料应包括联合体各方相关情况。</w:t>
      </w:r>
    </w:p>
    <w:p w14:paraId="58C4C38F" w14:textId="77777777" w:rsidR="00D04A19" w:rsidRPr="003823BE" w:rsidRDefault="00D04A19" w:rsidP="00D01B96">
      <w:pPr>
        <w:pStyle w:val="23"/>
        <w:ind w:firstLine="241"/>
        <w:rPr>
          <w:rFonts w:ascii="Times New Roman" w:hAnsi="Times New Roman" w:cs="Times New Roman"/>
        </w:rPr>
      </w:pPr>
      <w:bookmarkStart w:id="230" w:name="_Toc14188879"/>
      <w:bookmarkStart w:id="231" w:name="_Toc23488075"/>
      <w:bookmarkStart w:id="232" w:name="_Toc80018551"/>
      <w:r w:rsidRPr="003823BE">
        <w:rPr>
          <w:rFonts w:ascii="Times New Roman" w:hAnsi="Times New Roman" w:cs="Times New Roman"/>
        </w:rPr>
        <w:t>备选投标方案</w:t>
      </w:r>
      <w:bookmarkEnd w:id="230"/>
      <w:bookmarkEnd w:id="231"/>
      <w:bookmarkEnd w:id="232"/>
    </w:p>
    <w:p w14:paraId="0F8F23F6" w14:textId="77777777" w:rsidR="00D04A19" w:rsidRPr="003823BE" w:rsidRDefault="00D04A19" w:rsidP="00D04A19">
      <w:pPr>
        <w:pStyle w:val="31"/>
        <w:ind w:firstLine="480"/>
        <w:rPr>
          <w:rFonts w:ascii="Times New Roman" w:hAnsi="Times New Roman" w:cs="Times New Roman"/>
          <w:color w:val="000000" w:themeColor="text1"/>
        </w:rPr>
      </w:pPr>
      <w:r w:rsidRPr="003823BE">
        <w:rPr>
          <w:rFonts w:ascii="Times New Roman" w:hAnsi="Times New Roman" w:cs="Times New Roman"/>
          <w:color w:val="000000" w:themeColor="text1"/>
        </w:rPr>
        <w:t>除投标人须知前附表规定允许外，投标人不得递交备选投标方案，否则其投标将被否决。</w:t>
      </w:r>
    </w:p>
    <w:p w14:paraId="01635423" w14:textId="77777777" w:rsidR="00D04A19" w:rsidRPr="003823BE" w:rsidRDefault="00D04A19" w:rsidP="00D04A19">
      <w:pPr>
        <w:pStyle w:val="31"/>
        <w:ind w:firstLine="480"/>
        <w:rPr>
          <w:rFonts w:ascii="Times New Roman" w:hAnsi="Times New Roman" w:cs="Times New Roman"/>
          <w:color w:val="000000" w:themeColor="text1"/>
        </w:rPr>
      </w:pPr>
      <w:r w:rsidRPr="003823BE">
        <w:rPr>
          <w:rFonts w:ascii="Times New Roman" w:hAnsi="Times New Roman" w:cs="Times New Roman"/>
          <w:color w:val="000000" w:themeColor="text1"/>
        </w:rPr>
        <w:t>允许投标人递交备选投标方案的，只有中标人所递交的备选投标方案方可予以考虑。评标委员会认为中标人的备选投标方案优于其按照招标文件要求编制的投标方案的，招标人可以接受该备选投标方案。</w:t>
      </w:r>
    </w:p>
    <w:p w14:paraId="5A9F65EE" w14:textId="32465B50" w:rsidR="00D04A19" w:rsidRPr="003823BE" w:rsidRDefault="00D04A19" w:rsidP="00D04A19">
      <w:pPr>
        <w:pStyle w:val="31"/>
        <w:ind w:firstLine="480"/>
        <w:rPr>
          <w:rFonts w:ascii="Times New Roman" w:hAnsi="Times New Roman" w:cs="Times New Roman"/>
          <w:color w:val="000000" w:themeColor="text1"/>
        </w:rPr>
      </w:pPr>
      <w:r w:rsidRPr="003823BE">
        <w:rPr>
          <w:rFonts w:ascii="Times New Roman" w:hAnsi="Times New Roman" w:cs="Times New Roman"/>
          <w:color w:val="000000" w:themeColor="text1"/>
        </w:rPr>
        <w:t>投标人提供两个或两个以上投标报价，或者在投标文件中提供一个报价，但同时提供两个或两个以上</w:t>
      </w:r>
      <w:r w:rsidR="008F4E5C" w:rsidRPr="003823BE">
        <w:rPr>
          <w:rFonts w:ascii="Times New Roman" w:hAnsi="Times New Roman" w:cs="Times New Roman"/>
          <w:color w:val="000000" w:themeColor="text1"/>
        </w:rPr>
        <w:t>招标项目响应</w:t>
      </w:r>
      <w:r w:rsidRPr="003823BE">
        <w:rPr>
          <w:rFonts w:ascii="Times New Roman" w:hAnsi="Times New Roman" w:cs="Times New Roman"/>
          <w:color w:val="000000" w:themeColor="text1"/>
        </w:rPr>
        <w:t>方案的，视为提供备选方案。</w:t>
      </w:r>
    </w:p>
    <w:p w14:paraId="3016438A" w14:textId="77777777" w:rsidR="00D04A19" w:rsidRPr="003823BE" w:rsidRDefault="00D04A19" w:rsidP="00D01B96">
      <w:pPr>
        <w:pStyle w:val="23"/>
        <w:ind w:firstLine="241"/>
        <w:rPr>
          <w:rFonts w:ascii="Times New Roman" w:hAnsi="Times New Roman" w:cs="Times New Roman"/>
        </w:rPr>
      </w:pPr>
      <w:bookmarkStart w:id="233" w:name="_Toc14188880"/>
      <w:bookmarkStart w:id="234" w:name="_Toc23488076"/>
      <w:bookmarkStart w:id="235" w:name="_Toc80018552"/>
      <w:r w:rsidRPr="003823BE">
        <w:rPr>
          <w:rFonts w:ascii="Times New Roman" w:hAnsi="Times New Roman" w:cs="Times New Roman"/>
        </w:rPr>
        <w:t>投标文件的编制</w:t>
      </w:r>
      <w:bookmarkEnd w:id="233"/>
      <w:bookmarkEnd w:id="234"/>
      <w:bookmarkEnd w:id="235"/>
    </w:p>
    <w:p w14:paraId="6129CF89" w14:textId="77777777" w:rsidR="00D6530F" w:rsidRPr="003823BE" w:rsidRDefault="00D04A19" w:rsidP="00D6530F">
      <w:pPr>
        <w:pStyle w:val="31"/>
        <w:ind w:firstLine="480"/>
        <w:rPr>
          <w:rFonts w:ascii="Times New Roman" w:hAnsi="Times New Roman" w:cs="Times New Roman"/>
          <w:color w:val="000000" w:themeColor="text1"/>
        </w:rPr>
      </w:pPr>
      <w:r w:rsidRPr="003823BE">
        <w:rPr>
          <w:rFonts w:ascii="Times New Roman" w:hAnsi="Times New Roman" w:cs="Times New Roman"/>
          <w:color w:val="000000" w:themeColor="text1"/>
        </w:rPr>
        <w:t>投标文件应按第六章</w:t>
      </w:r>
      <w:r w:rsidRPr="003823BE">
        <w:rPr>
          <w:rFonts w:ascii="Times New Roman" w:hAnsi="Times New Roman" w:cs="Times New Roman"/>
          <w:color w:val="000000" w:themeColor="text1"/>
        </w:rPr>
        <w:t>“</w:t>
      </w:r>
      <w:r w:rsidRPr="003823BE">
        <w:rPr>
          <w:rFonts w:ascii="Times New Roman" w:hAnsi="Times New Roman" w:cs="Times New Roman"/>
          <w:color w:val="000000" w:themeColor="text1"/>
        </w:rPr>
        <w:t>投标文件格式</w:t>
      </w:r>
      <w:r w:rsidRPr="003823BE">
        <w:rPr>
          <w:rFonts w:ascii="Times New Roman" w:hAnsi="Times New Roman" w:cs="Times New Roman"/>
          <w:color w:val="000000" w:themeColor="text1"/>
        </w:rPr>
        <w:t>”</w:t>
      </w:r>
      <w:r w:rsidRPr="003823BE">
        <w:rPr>
          <w:rFonts w:ascii="Times New Roman" w:hAnsi="Times New Roman" w:cs="Times New Roman"/>
          <w:color w:val="000000" w:themeColor="text1"/>
        </w:rPr>
        <w:t>进行编写，如有必要，可以增加附页，作为投标文件的组成部分。其中，投标函附录在满足招标文件实质性要求的基础上，可以提出比招标文件要求更有利于招标人的承诺。</w:t>
      </w:r>
    </w:p>
    <w:p w14:paraId="1C0BA2C6" w14:textId="708438D5" w:rsidR="00D51A62" w:rsidRPr="003823BE" w:rsidRDefault="00D04A19" w:rsidP="00D51A62">
      <w:pPr>
        <w:pStyle w:val="31"/>
        <w:kinsoku w:val="0"/>
        <w:overflowPunct w:val="0"/>
        <w:autoSpaceDE w:val="0"/>
        <w:autoSpaceDN w:val="0"/>
        <w:ind w:firstLine="480"/>
        <w:rPr>
          <w:rFonts w:ascii="Times New Roman" w:hAnsi="Times New Roman" w:cs="Times New Roman"/>
          <w:color w:val="000000" w:themeColor="text1"/>
        </w:rPr>
      </w:pPr>
      <w:r w:rsidRPr="003823BE">
        <w:rPr>
          <w:rFonts w:ascii="Times New Roman" w:hAnsi="Times New Roman" w:cs="Times New Roman"/>
          <w:color w:val="000000" w:themeColor="text1"/>
        </w:rPr>
        <w:t>投标文件应当对招标文件中有关</w:t>
      </w:r>
      <w:r w:rsidR="008F4E5C" w:rsidRPr="003823BE">
        <w:rPr>
          <w:rFonts w:ascii="Times New Roman" w:hAnsi="Times New Roman" w:cs="Times New Roman"/>
          <w:color w:val="000000" w:themeColor="text1"/>
        </w:rPr>
        <w:t>服务期限</w:t>
      </w:r>
      <w:r w:rsidRPr="003823BE">
        <w:rPr>
          <w:rFonts w:ascii="Times New Roman" w:hAnsi="Times New Roman" w:cs="Times New Roman"/>
          <w:color w:val="000000" w:themeColor="text1"/>
        </w:rPr>
        <w:t>、</w:t>
      </w:r>
      <w:r w:rsidR="008F4E5C" w:rsidRPr="003823BE">
        <w:rPr>
          <w:rFonts w:ascii="Times New Roman" w:hAnsi="Times New Roman" w:cs="Times New Roman"/>
          <w:color w:val="000000" w:themeColor="text1"/>
        </w:rPr>
        <w:t>投标有效期</w:t>
      </w:r>
      <w:r w:rsidRPr="003823BE">
        <w:rPr>
          <w:rFonts w:ascii="Times New Roman" w:hAnsi="Times New Roman" w:cs="Times New Roman"/>
          <w:color w:val="000000" w:themeColor="text1"/>
        </w:rPr>
        <w:t>、</w:t>
      </w:r>
      <w:r w:rsidR="008F4E5C" w:rsidRPr="003823BE">
        <w:rPr>
          <w:rFonts w:ascii="Times New Roman" w:hAnsi="Times New Roman" w:cs="Times New Roman"/>
          <w:color w:val="000000" w:themeColor="text1"/>
        </w:rPr>
        <w:t>发包人要求</w:t>
      </w:r>
      <w:r w:rsidRPr="003823BE">
        <w:rPr>
          <w:rFonts w:ascii="Times New Roman" w:hAnsi="Times New Roman" w:cs="Times New Roman"/>
          <w:color w:val="000000" w:themeColor="text1"/>
        </w:rPr>
        <w:t>、</w:t>
      </w:r>
      <w:r w:rsidR="008F4E5C" w:rsidRPr="003823BE">
        <w:rPr>
          <w:rFonts w:ascii="Times New Roman" w:hAnsi="Times New Roman" w:cs="Times New Roman"/>
          <w:color w:val="000000" w:themeColor="text1"/>
        </w:rPr>
        <w:t>招标范围</w:t>
      </w:r>
      <w:r w:rsidRPr="003823BE">
        <w:rPr>
          <w:rFonts w:ascii="Times New Roman" w:hAnsi="Times New Roman" w:cs="Times New Roman"/>
          <w:color w:val="000000" w:themeColor="text1"/>
        </w:rPr>
        <w:t>等实质性内容做出响应</w:t>
      </w:r>
      <w:r w:rsidR="00D6530F" w:rsidRPr="003823BE">
        <w:rPr>
          <w:rFonts w:ascii="Times New Roman" w:hAnsi="Times New Roman" w:cs="Times New Roman"/>
          <w:color w:val="000000" w:themeColor="text1"/>
        </w:rPr>
        <w:t>。</w:t>
      </w:r>
    </w:p>
    <w:p w14:paraId="250B51A6" w14:textId="64337969" w:rsidR="00AC20E7" w:rsidRPr="003823BE" w:rsidRDefault="00AC20E7" w:rsidP="00AC20E7">
      <w:pPr>
        <w:pStyle w:val="31"/>
        <w:ind w:firstLine="480"/>
        <w:rPr>
          <w:rFonts w:ascii="Times New Roman" w:hAnsi="Times New Roman" w:cs="Times New Roman"/>
          <w:color w:val="000000" w:themeColor="text1"/>
        </w:rPr>
      </w:pPr>
      <w:r w:rsidRPr="003823BE">
        <w:rPr>
          <w:rFonts w:ascii="Times New Roman" w:hAnsi="Times New Roman" w:cs="Times New Roman"/>
          <w:color w:val="000000" w:themeColor="text1"/>
        </w:rPr>
        <w:t>（</w:t>
      </w:r>
      <w:r w:rsidRPr="003823BE">
        <w:rPr>
          <w:rFonts w:ascii="Times New Roman" w:hAnsi="Times New Roman" w:cs="Times New Roman"/>
          <w:color w:val="000000" w:themeColor="text1"/>
        </w:rPr>
        <w:t>1</w:t>
      </w:r>
      <w:r w:rsidRPr="003823BE">
        <w:rPr>
          <w:rFonts w:ascii="Times New Roman" w:hAnsi="Times New Roman" w:cs="Times New Roman"/>
          <w:color w:val="000000" w:themeColor="text1"/>
        </w:rPr>
        <w:t>）投标文件正本与副本均应使用不能擦去的墨水打印。投标文件的关键页面，如投标文件封面、投标函、</w:t>
      </w:r>
      <w:r w:rsidR="0037578E" w:rsidRPr="003823BE">
        <w:rPr>
          <w:rFonts w:ascii="Times New Roman" w:hAnsi="Times New Roman" w:cs="Times New Roman"/>
          <w:color w:val="000000" w:themeColor="text1"/>
        </w:rPr>
        <w:t>投标函附录、</w:t>
      </w:r>
      <w:r w:rsidRPr="003823BE">
        <w:rPr>
          <w:rFonts w:ascii="Times New Roman" w:hAnsi="Times New Roman" w:cs="Times New Roman"/>
          <w:color w:val="000000" w:themeColor="text1"/>
        </w:rPr>
        <w:t>法定代表人身份证明、授权委托书、投标报价</w:t>
      </w:r>
      <w:r w:rsidR="008F4E5C" w:rsidRPr="003823BE">
        <w:rPr>
          <w:rFonts w:ascii="Times New Roman" w:hAnsi="Times New Roman" w:cs="Times New Roman"/>
          <w:color w:val="000000" w:themeColor="text1"/>
        </w:rPr>
        <w:t>及</w:t>
      </w:r>
      <w:r w:rsidR="0037578E" w:rsidRPr="003823BE">
        <w:rPr>
          <w:rFonts w:ascii="Times New Roman" w:hAnsi="Times New Roman" w:cs="Times New Roman"/>
          <w:color w:val="000000" w:themeColor="text1"/>
        </w:rPr>
        <w:t>其他</w:t>
      </w:r>
      <w:r w:rsidRPr="003823BE">
        <w:rPr>
          <w:rFonts w:ascii="Times New Roman" w:hAnsi="Times New Roman" w:cs="Times New Roman"/>
          <w:color w:val="000000" w:themeColor="text1"/>
        </w:rPr>
        <w:t>格式文件中有明确要求的页面由投标人的法定代表人或其委托代理人签字和盖投标人公章。</w:t>
      </w:r>
      <w:r w:rsidR="0041566E" w:rsidRPr="003823BE">
        <w:rPr>
          <w:rFonts w:ascii="Times New Roman" w:hAnsi="Times New Roman" w:cs="Times New Roman"/>
          <w:color w:val="000000" w:themeColor="text1"/>
        </w:rPr>
        <w:t>由投标人的法定代表人签字的，应附法定代表人身份证明，由</w:t>
      </w:r>
      <w:r w:rsidRPr="003823BE">
        <w:rPr>
          <w:rFonts w:ascii="Times New Roman" w:hAnsi="Times New Roman" w:cs="Times New Roman"/>
          <w:color w:val="000000" w:themeColor="text1"/>
        </w:rPr>
        <w:t>委托代理人签字的，应附法定代表人签署的授权委托书</w:t>
      </w:r>
      <w:r w:rsidR="0041566E" w:rsidRPr="003823BE">
        <w:rPr>
          <w:rFonts w:ascii="Times New Roman" w:hAnsi="Times New Roman" w:cs="Times New Roman"/>
          <w:color w:val="000000" w:themeColor="text1"/>
        </w:rPr>
        <w:t>，身份证明</w:t>
      </w:r>
      <w:r w:rsidR="0041566E" w:rsidRPr="003823BE">
        <w:rPr>
          <w:rFonts w:ascii="Times New Roman" w:hAnsi="Times New Roman" w:cs="Times New Roman"/>
          <w:color w:val="000000" w:themeColor="text1"/>
        </w:rPr>
        <w:t>,</w:t>
      </w:r>
      <w:r w:rsidR="0041566E" w:rsidRPr="003823BE">
        <w:rPr>
          <w:rFonts w:ascii="Times New Roman" w:hAnsi="Times New Roman" w:cs="Times New Roman"/>
          <w:color w:val="000000" w:themeColor="text1"/>
        </w:rPr>
        <w:t>授权委托书应符合第六章</w:t>
      </w:r>
      <w:r w:rsidR="0041566E" w:rsidRPr="003823BE">
        <w:rPr>
          <w:rFonts w:ascii="Times New Roman" w:hAnsi="Times New Roman" w:cs="Times New Roman"/>
          <w:color w:val="000000" w:themeColor="text1"/>
        </w:rPr>
        <w:t>“</w:t>
      </w:r>
      <w:r w:rsidR="0041566E" w:rsidRPr="003823BE">
        <w:rPr>
          <w:rFonts w:ascii="Times New Roman" w:hAnsi="Times New Roman" w:cs="Times New Roman"/>
          <w:color w:val="000000" w:themeColor="text1"/>
        </w:rPr>
        <w:t>投标文件格式</w:t>
      </w:r>
      <w:r w:rsidR="0041566E" w:rsidRPr="003823BE">
        <w:rPr>
          <w:rFonts w:ascii="Times New Roman" w:hAnsi="Times New Roman" w:cs="Times New Roman"/>
          <w:color w:val="000000" w:themeColor="text1"/>
        </w:rPr>
        <w:t>”</w:t>
      </w:r>
      <w:r w:rsidR="0041566E" w:rsidRPr="003823BE">
        <w:rPr>
          <w:rFonts w:ascii="Times New Roman" w:hAnsi="Times New Roman" w:cs="Times New Roman"/>
          <w:color w:val="000000" w:themeColor="text1"/>
        </w:rPr>
        <w:t>的要求。</w:t>
      </w:r>
      <w:r w:rsidRPr="003823BE">
        <w:rPr>
          <w:rFonts w:ascii="Times New Roman" w:hAnsi="Times New Roman" w:cs="Times New Roman"/>
          <w:color w:val="000000" w:themeColor="text1"/>
        </w:rPr>
        <w:t>投标文件应尽量避免涂改、行间插字或删除。如果出现上述情况，改动之处应由投标人的法定代表人或其授权的代理人签字确认</w:t>
      </w:r>
      <w:r w:rsidR="0041566E" w:rsidRPr="003823BE">
        <w:rPr>
          <w:rFonts w:ascii="Times New Roman" w:hAnsi="Times New Roman" w:cs="Times New Roman"/>
          <w:color w:val="000000" w:themeColor="text1"/>
        </w:rPr>
        <w:t>或盖单位公章</w:t>
      </w:r>
      <w:r w:rsidRPr="003823BE">
        <w:rPr>
          <w:rFonts w:ascii="Times New Roman" w:hAnsi="Times New Roman" w:cs="Times New Roman"/>
          <w:color w:val="000000" w:themeColor="text1"/>
        </w:rPr>
        <w:t>。</w:t>
      </w:r>
    </w:p>
    <w:p w14:paraId="6D27553F" w14:textId="086A6914" w:rsidR="00AC20E7" w:rsidRPr="003823BE" w:rsidRDefault="00AC20E7" w:rsidP="00AC20E7">
      <w:pPr>
        <w:pStyle w:val="1fff7"/>
        <w:rPr>
          <w:rFonts w:ascii="Times New Roman" w:hAnsi="Times New Roman"/>
          <w:color w:val="000000" w:themeColor="text1"/>
        </w:rPr>
      </w:pPr>
      <w:r w:rsidRPr="003823BE">
        <w:rPr>
          <w:rFonts w:ascii="Times New Roman" w:hAnsi="Times New Roman"/>
          <w:color w:val="000000" w:themeColor="text1"/>
        </w:rPr>
        <w:t>（</w:t>
      </w:r>
      <w:r w:rsidR="0037578E" w:rsidRPr="003823BE">
        <w:rPr>
          <w:rFonts w:ascii="Times New Roman" w:hAnsi="Times New Roman"/>
          <w:color w:val="000000" w:themeColor="text1"/>
        </w:rPr>
        <w:t>2</w:t>
      </w:r>
      <w:r w:rsidRPr="003823BE">
        <w:rPr>
          <w:rFonts w:ascii="Times New Roman" w:hAnsi="Times New Roman"/>
          <w:color w:val="000000" w:themeColor="text1"/>
        </w:rPr>
        <w:t>）投标文件正本一份</w:t>
      </w:r>
      <w:r w:rsidRPr="003823BE">
        <w:rPr>
          <w:rFonts w:ascii="Times New Roman" w:hAnsi="Times New Roman"/>
          <w:color w:val="000000" w:themeColor="text1"/>
        </w:rPr>
        <w:t xml:space="preserve">, </w:t>
      </w:r>
      <w:r w:rsidRPr="003823BE">
        <w:rPr>
          <w:rFonts w:ascii="Times New Roman" w:hAnsi="Times New Roman"/>
          <w:color w:val="000000" w:themeColor="text1"/>
        </w:rPr>
        <w:t>副本份数见投标人须知前附表。正本和副本的封面</w:t>
      </w:r>
      <w:r w:rsidR="0041566E" w:rsidRPr="003823BE">
        <w:rPr>
          <w:rFonts w:ascii="Times New Roman" w:hAnsi="Times New Roman"/>
          <w:color w:val="000000" w:themeColor="text1"/>
        </w:rPr>
        <w:t>右</w:t>
      </w:r>
      <w:r w:rsidRPr="003823BE">
        <w:rPr>
          <w:rFonts w:ascii="Times New Roman" w:hAnsi="Times New Roman"/>
          <w:color w:val="000000" w:themeColor="text1"/>
        </w:rPr>
        <w:t>上</w:t>
      </w:r>
      <w:r w:rsidR="0041566E" w:rsidRPr="003823BE">
        <w:rPr>
          <w:rFonts w:ascii="Times New Roman" w:hAnsi="Times New Roman"/>
          <w:color w:val="000000" w:themeColor="text1"/>
        </w:rPr>
        <w:t>角</w:t>
      </w:r>
      <w:r w:rsidRPr="003823BE">
        <w:rPr>
          <w:rFonts w:ascii="Times New Roman" w:hAnsi="Times New Roman"/>
          <w:color w:val="000000" w:themeColor="text1"/>
        </w:rPr>
        <w:t>应清楚地标记</w:t>
      </w:r>
      <w:r w:rsidRPr="003823BE">
        <w:rPr>
          <w:rFonts w:ascii="Times New Roman" w:hAnsi="Times New Roman"/>
          <w:color w:val="000000" w:themeColor="text1"/>
        </w:rPr>
        <w:t>“</w:t>
      </w:r>
      <w:r w:rsidRPr="003823BE">
        <w:rPr>
          <w:rFonts w:ascii="Times New Roman" w:hAnsi="Times New Roman"/>
          <w:color w:val="000000" w:themeColor="text1"/>
        </w:rPr>
        <w:t>正本</w:t>
      </w:r>
      <w:r w:rsidRPr="003823BE">
        <w:rPr>
          <w:rFonts w:ascii="Times New Roman" w:hAnsi="Times New Roman"/>
          <w:color w:val="000000" w:themeColor="text1"/>
        </w:rPr>
        <w:t>”</w:t>
      </w:r>
      <w:r w:rsidRPr="003823BE">
        <w:rPr>
          <w:rFonts w:ascii="Times New Roman" w:hAnsi="Times New Roman"/>
          <w:color w:val="000000" w:themeColor="text1"/>
        </w:rPr>
        <w:t>或</w:t>
      </w:r>
      <w:r w:rsidRPr="003823BE">
        <w:rPr>
          <w:rFonts w:ascii="Times New Roman" w:hAnsi="Times New Roman"/>
          <w:color w:val="000000" w:themeColor="text1"/>
        </w:rPr>
        <w:t>“</w:t>
      </w:r>
      <w:r w:rsidRPr="003823BE">
        <w:rPr>
          <w:rFonts w:ascii="Times New Roman" w:hAnsi="Times New Roman"/>
          <w:color w:val="000000" w:themeColor="text1"/>
        </w:rPr>
        <w:t>副本</w:t>
      </w:r>
      <w:r w:rsidRPr="003823BE">
        <w:rPr>
          <w:rFonts w:ascii="Times New Roman" w:hAnsi="Times New Roman"/>
          <w:color w:val="000000" w:themeColor="text1"/>
        </w:rPr>
        <w:t>”</w:t>
      </w:r>
      <w:r w:rsidRPr="003823BE">
        <w:rPr>
          <w:rFonts w:ascii="Times New Roman" w:hAnsi="Times New Roman"/>
          <w:color w:val="000000" w:themeColor="text1"/>
        </w:rPr>
        <w:t>的字样。</w:t>
      </w:r>
      <w:r w:rsidR="0041566E" w:rsidRPr="003823BE">
        <w:rPr>
          <w:rFonts w:ascii="Times New Roman" w:hAnsi="Times New Roman"/>
          <w:color w:val="000000" w:themeColor="text1"/>
        </w:rPr>
        <w:t>投标人应根据投标人须知前附表要求提供电子版文件。</w:t>
      </w:r>
      <w:r w:rsidR="00FF14CC" w:rsidRPr="003823BE">
        <w:rPr>
          <w:rFonts w:ascii="Times New Roman" w:hAnsi="Times New Roman"/>
          <w:color w:val="000000" w:themeColor="text1"/>
        </w:rPr>
        <w:t>当副本和正本不一致时，以纸质正本文件为准；当电子版文件和纸质正本文件不一致时，评标委员会有权否决其投标。</w:t>
      </w:r>
    </w:p>
    <w:p w14:paraId="06C2E141" w14:textId="6DCB380F" w:rsidR="00133C63" w:rsidRPr="003823BE" w:rsidRDefault="00AC20E7" w:rsidP="005924C9">
      <w:pPr>
        <w:pStyle w:val="1fff7"/>
        <w:rPr>
          <w:rFonts w:ascii="Times New Roman" w:hAnsi="Times New Roman"/>
          <w:color w:val="000000" w:themeColor="text1"/>
        </w:rPr>
      </w:pPr>
      <w:r w:rsidRPr="003823BE">
        <w:rPr>
          <w:rFonts w:ascii="Times New Roman" w:hAnsi="Times New Roman"/>
          <w:color w:val="000000" w:themeColor="text1"/>
        </w:rPr>
        <w:t>（</w:t>
      </w:r>
      <w:r w:rsidR="0037578E" w:rsidRPr="003823BE">
        <w:rPr>
          <w:rFonts w:ascii="Times New Roman" w:hAnsi="Times New Roman"/>
          <w:color w:val="000000" w:themeColor="text1"/>
        </w:rPr>
        <w:t>3</w:t>
      </w:r>
      <w:r w:rsidRPr="003823BE">
        <w:rPr>
          <w:rFonts w:ascii="Times New Roman" w:hAnsi="Times New Roman"/>
          <w:color w:val="000000" w:themeColor="text1"/>
        </w:rPr>
        <w:t>）投标文件的正本与副本</w:t>
      </w:r>
      <w:r w:rsidR="0041566E" w:rsidRPr="003823BE">
        <w:rPr>
          <w:rFonts w:ascii="Times New Roman" w:hAnsi="Times New Roman"/>
          <w:color w:val="000000" w:themeColor="text1"/>
        </w:rPr>
        <w:t>应</w:t>
      </w:r>
      <w:r w:rsidRPr="003823BE">
        <w:rPr>
          <w:rFonts w:ascii="Times New Roman" w:hAnsi="Times New Roman"/>
          <w:color w:val="000000" w:themeColor="text1"/>
        </w:rPr>
        <w:t>分别装订</w:t>
      </w:r>
      <w:r w:rsidR="0041566E" w:rsidRPr="003823BE">
        <w:rPr>
          <w:rFonts w:ascii="Times New Roman" w:hAnsi="Times New Roman"/>
          <w:color w:val="000000" w:themeColor="text1"/>
        </w:rPr>
        <w:t>，并编制目录</w:t>
      </w:r>
      <w:r w:rsidRPr="003823BE">
        <w:rPr>
          <w:rFonts w:ascii="Times New Roman" w:hAnsi="Times New Roman"/>
          <w:color w:val="000000" w:themeColor="text1"/>
        </w:rPr>
        <w:t>。</w:t>
      </w:r>
      <w:r w:rsidR="005924C9" w:rsidRPr="003823BE">
        <w:rPr>
          <w:rFonts w:ascii="Times New Roman" w:hAnsi="Times New Roman"/>
          <w:color w:val="000000" w:themeColor="text1"/>
        </w:rPr>
        <w:t>投标文件需分册装订的，具体分册装订要求见投标人须知前附表规定。</w:t>
      </w:r>
    </w:p>
    <w:p w14:paraId="3E0394B2" w14:textId="77777777" w:rsidR="008645C3" w:rsidRPr="003823BE" w:rsidRDefault="008645C3" w:rsidP="00D01B96">
      <w:pPr>
        <w:pStyle w:val="11"/>
        <w:rPr>
          <w:rFonts w:ascii="Times New Roman" w:hAnsi="Times New Roman" w:cs="Times New Roman"/>
        </w:rPr>
      </w:pPr>
      <w:bookmarkStart w:id="236" w:name="_Toc2107291"/>
      <w:bookmarkStart w:id="237" w:name="_Toc2111140"/>
      <w:bookmarkStart w:id="238" w:name="_Toc23488077"/>
      <w:bookmarkStart w:id="239" w:name="_Toc80018553"/>
      <w:bookmarkStart w:id="240" w:name="_Toc246996199"/>
      <w:bookmarkStart w:id="241" w:name="_Toc246996942"/>
      <w:bookmarkStart w:id="242" w:name="_Toc247085713"/>
      <w:bookmarkStart w:id="243" w:name="_Toc360276894"/>
      <w:bookmarkEnd w:id="211"/>
      <w:bookmarkEnd w:id="212"/>
      <w:bookmarkEnd w:id="213"/>
      <w:bookmarkEnd w:id="214"/>
      <w:bookmarkEnd w:id="215"/>
      <w:bookmarkEnd w:id="216"/>
      <w:bookmarkEnd w:id="217"/>
      <w:r w:rsidRPr="003823BE">
        <w:rPr>
          <w:rFonts w:ascii="Times New Roman" w:hAnsi="Times New Roman" w:cs="Times New Roman"/>
        </w:rPr>
        <w:lastRenderedPageBreak/>
        <w:t>投标</w:t>
      </w:r>
      <w:bookmarkEnd w:id="236"/>
      <w:bookmarkEnd w:id="237"/>
      <w:bookmarkEnd w:id="238"/>
      <w:bookmarkEnd w:id="239"/>
    </w:p>
    <w:p w14:paraId="2A6C38F9" w14:textId="77777777" w:rsidR="008645C3" w:rsidRPr="003823BE" w:rsidRDefault="008645C3" w:rsidP="00D01B96">
      <w:pPr>
        <w:pStyle w:val="23"/>
        <w:ind w:firstLine="241"/>
        <w:rPr>
          <w:rFonts w:ascii="Times New Roman" w:hAnsi="Times New Roman" w:cs="Times New Roman"/>
        </w:rPr>
      </w:pPr>
      <w:bookmarkStart w:id="244" w:name="_Toc2107292"/>
      <w:bookmarkStart w:id="245" w:name="_Toc2111141"/>
      <w:bookmarkStart w:id="246" w:name="_Toc23488078"/>
      <w:bookmarkStart w:id="247" w:name="_Toc80018554"/>
      <w:bookmarkStart w:id="248" w:name="_Toc246996200"/>
      <w:bookmarkStart w:id="249" w:name="_Toc246996943"/>
      <w:bookmarkStart w:id="250" w:name="_Toc247085714"/>
      <w:bookmarkStart w:id="251" w:name="_Toc360276895"/>
      <w:bookmarkEnd w:id="240"/>
      <w:bookmarkEnd w:id="241"/>
      <w:bookmarkEnd w:id="242"/>
      <w:bookmarkEnd w:id="243"/>
      <w:r w:rsidRPr="003823BE">
        <w:rPr>
          <w:rFonts w:ascii="Times New Roman" w:hAnsi="Times New Roman" w:cs="Times New Roman"/>
        </w:rPr>
        <w:t>投标文件的密封和标记</w:t>
      </w:r>
      <w:bookmarkEnd w:id="244"/>
      <w:bookmarkEnd w:id="245"/>
      <w:bookmarkEnd w:id="246"/>
      <w:bookmarkEnd w:id="247"/>
    </w:p>
    <w:p w14:paraId="73E2882C" w14:textId="62AF4CE9" w:rsidR="00AC20E7" w:rsidRPr="003823BE" w:rsidRDefault="00F33E0B" w:rsidP="00AC20E7">
      <w:pPr>
        <w:pStyle w:val="31"/>
        <w:ind w:firstLine="480"/>
        <w:rPr>
          <w:rFonts w:ascii="Times New Roman" w:hAnsi="Times New Roman" w:cs="Times New Roman"/>
          <w:color w:val="000000" w:themeColor="text1"/>
        </w:rPr>
      </w:pPr>
      <w:bookmarkStart w:id="252" w:name="_Toc246996201"/>
      <w:bookmarkStart w:id="253" w:name="_Toc246996944"/>
      <w:bookmarkStart w:id="254" w:name="_Toc247085715"/>
      <w:bookmarkEnd w:id="248"/>
      <w:bookmarkEnd w:id="249"/>
      <w:bookmarkEnd w:id="250"/>
      <w:bookmarkEnd w:id="251"/>
      <w:r w:rsidRPr="003823BE">
        <w:rPr>
          <w:rFonts w:ascii="Times New Roman" w:hAnsi="Times New Roman" w:cs="Times New Roman"/>
          <w:color w:val="000000" w:themeColor="text1"/>
        </w:rPr>
        <w:t>投标文件应密封包装，并在封套的封口处加盖投标人单位章或</w:t>
      </w:r>
      <w:r w:rsidR="00D42E7F" w:rsidRPr="003823BE">
        <w:rPr>
          <w:rFonts w:ascii="Times New Roman" w:hAnsi="Times New Roman" w:cs="Times New Roman"/>
          <w:color w:val="000000" w:themeColor="text1"/>
        </w:rPr>
        <w:t>由</w:t>
      </w:r>
      <w:r w:rsidRPr="003823BE">
        <w:rPr>
          <w:rFonts w:ascii="Times New Roman" w:hAnsi="Times New Roman" w:cs="Times New Roman"/>
          <w:color w:val="000000" w:themeColor="text1"/>
        </w:rPr>
        <w:t>投标人的法定代表人或其授权的代理人签字。</w:t>
      </w:r>
    </w:p>
    <w:p w14:paraId="548EE61C" w14:textId="77777777" w:rsidR="00AC20E7" w:rsidRPr="003823BE" w:rsidRDefault="00AC20E7" w:rsidP="00AC20E7">
      <w:pPr>
        <w:pStyle w:val="31"/>
        <w:ind w:firstLine="480"/>
        <w:rPr>
          <w:rFonts w:ascii="Times New Roman" w:hAnsi="Times New Roman" w:cs="Times New Roman"/>
          <w:color w:val="000000" w:themeColor="text1"/>
        </w:rPr>
      </w:pPr>
      <w:r w:rsidRPr="003823BE">
        <w:rPr>
          <w:rFonts w:ascii="Times New Roman" w:hAnsi="Times New Roman" w:cs="Times New Roman"/>
          <w:color w:val="000000" w:themeColor="text1"/>
        </w:rPr>
        <w:t>投标文件封套上应写明的内容见投标人须知前附表。</w:t>
      </w:r>
    </w:p>
    <w:p w14:paraId="351128AC" w14:textId="31DF6937" w:rsidR="00D51A62" w:rsidRPr="003823BE" w:rsidRDefault="00AC20E7" w:rsidP="00AC20E7">
      <w:pPr>
        <w:pStyle w:val="31"/>
        <w:ind w:firstLine="480"/>
        <w:rPr>
          <w:rFonts w:ascii="Times New Roman" w:hAnsi="Times New Roman" w:cs="Times New Roman"/>
          <w:color w:val="000000" w:themeColor="text1"/>
        </w:rPr>
      </w:pPr>
      <w:r w:rsidRPr="003823BE">
        <w:rPr>
          <w:rFonts w:ascii="Times New Roman" w:hAnsi="Times New Roman" w:cs="Times New Roman"/>
          <w:color w:val="000000" w:themeColor="text1"/>
        </w:rPr>
        <w:t>未按本章第</w:t>
      </w:r>
      <w:r w:rsidRPr="003823BE">
        <w:rPr>
          <w:rFonts w:ascii="Times New Roman" w:hAnsi="Times New Roman" w:cs="Times New Roman"/>
          <w:color w:val="000000" w:themeColor="text1"/>
        </w:rPr>
        <w:t>4.1.1</w:t>
      </w:r>
      <w:r w:rsidRPr="003823BE">
        <w:rPr>
          <w:rFonts w:ascii="Times New Roman" w:hAnsi="Times New Roman" w:cs="Times New Roman"/>
          <w:color w:val="000000" w:themeColor="text1"/>
        </w:rPr>
        <w:t>项要求密封的投标文件，招标人应予拒收</w:t>
      </w:r>
      <w:r w:rsidR="00D51A62" w:rsidRPr="003823BE">
        <w:rPr>
          <w:rFonts w:ascii="Times New Roman" w:hAnsi="Times New Roman" w:cs="Times New Roman"/>
          <w:color w:val="000000" w:themeColor="text1"/>
        </w:rPr>
        <w:t>。</w:t>
      </w:r>
    </w:p>
    <w:p w14:paraId="6E522CAB" w14:textId="77777777" w:rsidR="00D51A62" w:rsidRPr="003823BE" w:rsidRDefault="00D51A62" w:rsidP="00D01B96">
      <w:pPr>
        <w:pStyle w:val="23"/>
        <w:ind w:firstLine="241"/>
        <w:rPr>
          <w:rFonts w:ascii="Times New Roman" w:hAnsi="Times New Roman" w:cs="Times New Roman"/>
          <w:sz w:val="30"/>
          <w:szCs w:val="30"/>
        </w:rPr>
      </w:pPr>
      <w:bookmarkStart w:id="255" w:name="_Toc14188883"/>
      <w:bookmarkStart w:id="256" w:name="_Toc23488079"/>
      <w:bookmarkStart w:id="257" w:name="_Toc80018555"/>
      <w:r w:rsidRPr="003823BE">
        <w:rPr>
          <w:rFonts w:ascii="Times New Roman" w:hAnsi="Times New Roman" w:cs="Times New Roman"/>
        </w:rPr>
        <w:t>投标文件的递交</w:t>
      </w:r>
      <w:bookmarkEnd w:id="255"/>
      <w:bookmarkEnd w:id="256"/>
      <w:bookmarkEnd w:id="257"/>
    </w:p>
    <w:p w14:paraId="6C45F061" w14:textId="0965A8C2" w:rsidR="00AC20E7" w:rsidRPr="003823BE" w:rsidRDefault="00AC20E7" w:rsidP="00AC20E7">
      <w:pPr>
        <w:pStyle w:val="31"/>
        <w:ind w:firstLine="480"/>
        <w:rPr>
          <w:rFonts w:ascii="Times New Roman" w:hAnsi="Times New Roman" w:cs="Times New Roman"/>
          <w:color w:val="000000" w:themeColor="text1"/>
        </w:rPr>
      </w:pPr>
      <w:r w:rsidRPr="003823BE">
        <w:rPr>
          <w:rFonts w:ascii="Times New Roman" w:hAnsi="Times New Roman" w:cs="Times New Roman"/>
          <w:color w:val="000000" w:themeColor="text1"/>
        </w:rPr>
        <w:t>投标人应在</w:t>
      </w:r>
      <w:r w:rsidR="00F33E0B" w:rsidRPr="003823BE">
        <w:rPr>
          <w:rFonts w:ascii="Times New Roman" w:hAnsi="Times New Roman" w:cs="Times New Roman"/>
          <w:color w:val="000000" w:themeColor="text1"/>
        </w:rPr>
        <w:t>投标人须知前附表</w:t>
      </w:r>
      <w:r w:rsidRPr="003823BE">
        <w:rPr>
          <w:rFonts w:ascii="Times New Roman" w:hAnsi="Times New Roman" w:cs="Times New Roman"/>
          <w:color w:val="000000" w:themeColor="text1"/>
        </w:rPr>
        <w:t>规定的投标截止时间前递交投标文件。</w:t>
      </w:r>
    </w:p>
    <w:p w14:paraId="5223B29F" w14:textId="77777777" w:rsidR="00AC20E7" w:rsidRPr="003823BE" w:rsidRDefault="00AC20E7" w:rsidP="00AC20E7">
      <w:pPr>
        <w:pStyle w:val="31"/>
        <w:ind w:firstLine="480"/>
        <w:rPr>
          <w:rFonts w:ascii="Times New Roman" w:hAnsi="Times New Roman" w:cs="Times New Roman"/>
          <w:color w:val="000000" w:themeColor="text1"/>
        </w:rPr>
      </w:pPr>
      <w:r w:rsidRPr="003823BE">
        <w:rPr>
          <w:rFonts w:ascii="Times New Roman" w:hAnsi="Times New Roman" w:cs="Times New Roman"/>
          <w:color w:val="000000" w:themeColor="text1"/>
        </w:rPr>
        <w:t>投标人递交投标文件的地点：见投标人须知前附表。</w:t>
      </w:r>
    </w:p>
    <w:p w14:paraId="3E88617E" w14:textId="62D44236" w:rsidR="00AC20E7" w:rsidRPr="003823BE" w:rsidRDefault="00AC20E7" w:rsidP="00AC20E7">
      <w:pPr>
        <w:pStyle w:val="31"/>
        <w:ind w:firstLine="480"/>
        <w:rPr>
          <w:rFonts w:ascii="Times New Roman" w:hAnsi="Times New Roman" w:cs="Times New Roman"/>
          <w:color w:val="000000" w:themeColor="text1"/>
        </w:rPr>
      </w:pPr>
      <w:r w:rsidRPr="003823BE">
        <w:rPr>
          <w:rFonts w:ascii="Times New Roman" w:hAnsi="Times New Roman" w:cs="Times New Roman"/>
          <w:color w:val="000000" w:themeColor="text1"/>
        </w:rPr>
        <w:t>除投标人须知前附表另有规定外，投标人所递交的投标文件不予退还。</w:t>
      </w:r>
    </w:p>
    <w:p w14:paraId="03FD0CA7" w14:textId="5D9F5EBB" w:rsidR="00D42E7F" w:rsidRPr="003823BE" w:rsidRDefault="00D42E7F" w:rsidP="00AC20E7">
      <w:pPr>
        <w:pStyle w:val="31"/>
        <w:ind w:firstLine="480"/>
        <w:rPr>
          <w:rFonts w:ascii="Times New Roman" w:hAnsi="Times New Roman" w:cs="Times New Roman"/>
          <w:color w:val="000000" w:themeColor="text1"/>
        </w:rPr>
      </w:pPr>
      <w:r w:rsidRPr="003823BE">
        <w:rPr>
          <w:rFonts w:ascii="Times New Roman" w:hAnsi="Times New Roman" w:cs="Times New Roman"/>
          <w:color w:val="000000" w:themeColor="text1"/>
        </w:rPr>
        <w:t>招标人收到投标文件后，向投标人出具签收凭证。</w:t>
      </w:r>
    </w:p>
    <w:p w14:paraId="3BF16ADD" w14:textId="1110EF8D" w:rsidR="00D51A62" w:rsidRPr="003823BE" w:rsidRDefault="00AC20E7" w:rsidP="00AC20E7">
      <w:pPr>
        <w:pStyle w:val="31"/>
        <w:ind w:firstLine="480"/>
        <w:rPr>
          <w:rFonts w:ascii="Times New Roman" w:hAnsi="Times New Roman" w:cs="Times New Roman"/>
          <w:color w:val="000000" w:themeColor="text1"/>
        </w:rPr>
      </w:pPr>
      <w:r w:rsidRPr="003823BE">
        <w:rPr>
          <w:rFonts w:ascii="Times New Roman" w:hAnsi="Times New Roman" w:cs="Times New Roman"/>
          <w:color w:val="000000" w:themeColor="text1"/>
        </w:rPr>
        <w:t>逾期送达的或者未送达指定地点的投标文件，招标人予以拒收</w:t>
      </w:r>
      <w:r w:rsidR="00D51A62" w:rsidRPr="003823BE">
        <w:rPr>
          <w:rFonts w:ascii="Times New Roman" w:hAnsi="Times New Roman" w:cs="Times New Roman"/>
          <w:color w:val="000000" w:themeColor="text1"/>
        </w:rPr>
        <w:t>。</w:t>
      </w:r>
    </w:p>
    <w:p w14:paraId="2C6EF150" w14:textId="77777777" w:rsidR="00D51A62" w:rsidRPr="003823BE" w:rsidRDefault="00D51A62" w:rsidP="00D01B96">
      <w:pPr>
        <w:pStyle w:val="23"/>
        <w:ind w:firstLine="241"/>
        <w:rPr>
          <w:rFonts w:ascii="Times New Roman" w:hAnsi="Times New Roman" w:cs="Times New Roman"/>
        </w:rPr>
      </w:pPr>
      <w:bookmarkStart w:id="258" w:name="_Toc14188884"/>
      <w:bookmarkStart w:id="259" w:name="_Toc23488080"/>
      <w:bookmarkStart w:id="260" w:name="_Toc80018556"/>
      <w:r w:rsidRPr="003823BE">
        <w:rPr>
          <w:rFonts w:ascii="Times New Roman" w:hAnsi="Times New Roman" w:cs="Times New Roman"/>
        </w:rPr>
        <w:t>投标文件的修改与撤回</w:t>
      </w:r>
      <w:bookmarkEnd w:id="258"/>
      <w:bookmarkEnd w:id="259"/>
      <w:bookmarkEnd w:id="260"/>
    </w:p>
    <w:p w14:paraId="2D6FFF77" w14:textId="77777777" w:rsidR="006F38ED" w:rsidRPr="003823BE" w:rsidRDefault="006F38ED" w:rsidP="006F38ED">
      <w:pPr>
        <w:pStyle w:val="31"/>
        <w:ind w:firstLine="480"/>
        <w:rPr>
          <w:rFonts w:ascii="Times New Roman" w:hAnsi="Times New Roman" w:cs="Times New Roman"/>
          <w:color w:val="000000" w:themeColor="text1"/>
        </w:rPr>
      </w:pPr>
      <w:r w:rsidRPr="003823BE">
        <w:rPr>
          <w:rFonts w:ascii="Times New Roman" w:hAnsi="Times New Roman" w:cs="Times New Roman"/>
          <w:color w:val="000000" w:themeColor="text1"/>
        </w:rPr>
        <w:t>在本章第</w:t>
      </w:r>
      <w:r w:rsidRPr="003823BE">
        <w:rPr>
          <w:rFonts w:ascii="Times New Roman" w:hAnsi="Times New Roman" w:cs="Times New Roman"/>
          <w:color w:val="000000" w:themeColor="text1"/>
        </w:rPr>
        <w:t>4.2.1</w:t>
      </w:r>
      <w:r w:rsidRPr="003823BE">
        <w:rPr>
          <w:rFonts w:ascii="Times New Roman" w:hAnsi="Times New Roman" w:cs="Times New Roman"/>
          <w:color w:val="000000" w:themeColor="text1"/>
        </w:rPr>
        <w:t>项规定的投标截止时间前，投标人可以修改或撤回已递交的投标文件，但应以书面形式通知招标人。</w:t>
      </w:r>
    </w:p>
    <w:p w14:paraId="3CA84CE6" w14:textId="1D7078F5" w:rsidR="006F38ED" w:rsidRPr="003823BE" w:rsidRDefault="006F38ED" w:rsidP="006F38ED">
      <w:pPr>
        <w:pStyle w:val="31"/>
        <w:ind w:firstLine="480"/>
        <w:rPr>
          <w:rFonts w:ascii="Times New Roman" w:hAnsi="Times New Roman" w:cs="Times New Roman"/>
          <w:color w:val="000000" w:themeColor="text1"/>
        </w:rPr>
      </w:pPr>
      <w:r w:rsidRPr="003823BE">
        <w:rPr>
          <w:rFonts w:ascii="Times New Roman" w:hAnsi="Times New Roman" w:cs="Times New Roman"/>
          <w:color w:val="000000" w:themeColor="text1"/>
        </w:rPr>
        <w:t>投标人修改或撤回已递交投标文件的书面通知应按照本章第</w:t>
      </w:r>
      <w:r w:rsidRPr="003823BE">
        <w:rPr>
          <w:rFonts w:ascii="Times New Roman" w:hAnsi="Times New Roman" w:cs="Times New Roman"/>
          <w:color w:val="000000" w:themeColor="text1"/>
        </w:rPr>
        <w:t>3.7.3</w:t>
      </w:r>
      <w:r w:rsidRPr="003823BE">
        <w:rPr>
          <w:rFonts w:ascii="Times New Roman" w:hAnsi="Times New Roman" w:cs="Times New Roman"/>
          <w:color w:val="000000" w:themeColor="text1"/>
        </w:rPr>
        <w:t>项的要求签字</w:t>
      </w:r>
      <w:r w:rsidR="00133C63" w:rsidRPr="003823BE">
        <w:rPr>
          <w:rFonts w:ascii="Times New Roman" w:hAnsi="Times New Roman" w:cs="Times New Roman"/>
          <w:color w:val="000000" w:themeColor="text1"/>
        </w:rPr>
        <w:t>或</w:t>
      </w:r>
      <w:r w:rsidRPr="003823BE">
        <w:rPr>
          <w:rFonts w:ascii="Times New Roman" w:hAnsi="Times New Roman" w:cs="Times New Roman"/>
          <w:color w:val="000000" w:themeColor="text1"/>
        </w:rPr>
        <w:t>盖章。</w:t>
      </w:r>
      <w:r w:rsidR="00D42E7F" w:rsidRPr="003823BE">
        <w:rPr>
          <w:rFonts w:ascii="Times New Roman" w:hAnsi="Times New Roman" w:cs="Times New Roman"/>
          <w:color w:val="000000" w:themeColor="text1"/>
        </w:rPr>
        <w:t>招标人收到书面通知后，向投标人出具签收凭证。</w:t>
      </w:r>
    </w:p>
    <w:p w14:paraId="1F9AF723" w14:textId="7EDD0EEA" w:rsidR="006F38ED" w:rsidRPr="003823BE" w:rsidRDefault="006F38ED" w:rsidP="006F38ED">
      <w:pPr>
        <w:pStyle w:val="31"/>
        <w:ind w:firstLine="480"/>
        <w:rPr>
          <w:rFonts w:ascii="Times New Roman" w:hAnsi="Times New Roman" w:cs="Times New Roman"/>
          <w:color w:val="000000" w:themeColor="text1"/>
        </w:rPr>
      </w:pPr>
      <w:r w:rsidRPr="003823BE">
        <w:rPr>
          <w:rFonts w:ascii="Times New Roman" w:hAnsi="Times New Roman" w:cs="Times New Roman"/>
          <w:color w:val="000000" w:themeColor="text1"/>
        </w:rPr>
        <w:t>投标人撤回投标文件的，招标人自收到投标人书面撤回通知之日起</w:t>
      </w:r>
      <w:r w:rsidRPr="003823BE">
        <w:rPr>
          <w:rFonts w:ascii="Times New Roman" w:hAnsi="Times New Roman" w:cs="Times New Roman"/>
          <w:color w:val="000000" w:themeColor="text1"/>
        </w:rPr>
        <w:t>5</w:t>
      </w:r>
      <w:r w:rsidRPr="003823BE">
        <w:rPr>
          <w:rFonts w:ascii="Times New Roman" w:hAnsi="Times New Roman" w:cs="Times New Roman"/>
          <w:color w:val="000000" w:themeColor="text1"/>
        </w:rPr>
        <w:t>日内退还已收取的投标保证金。</w:t>
      </w:r>
    </w:p>
    <w:p w14:paraId="4086C83C" w14:textId="67AB1A7B" w:rsidR="008645C3" w:rsidRPr="003823BE" w:rsidRDefault="006F38ED" w:rsidP="006F38ED">
      <w:pPr>
        <w:pStyle w:val="31"/>
        <w:ind w:firstLine="480"/>
        <w:rPr>
          <w:rFonts w:ascii="Times New Roman" w:hAnsi="Times New Roman" w:cs="Times New Roman"/>
          <w:color w:val="000000" w:themeColor="text1"/>
        </w:rPr>
      </w:pPr>
      <w:r w:rsidRPr="003823BE">
        <w:rPr>
          <w:rFonts w:ascii="Times New Roman" w:hAnsi="Times New Roman" w:cs="Times New Roman"/>
          <w:color w:val="000000" w:themeColor="text1"/>
        </w:rPr>
        <w:t>修改的内容为投标文件的组成部分。修改的投标文件应按照本章第</w:t>
      </w:r>
      <w:r w:rsidR="00D42E7F" w:rsidRPr="003823BE">
        <w:rPr>
          <w:rFonts w:ascii="Times New Roman" w:hAnsi="Times New Roman" w:cs="Times New Roman"/>
          <w:color w:val="000000" w:themeColor="text1"/>
        </w:rPr>
        <w:t>3</w:t>
      </w:r>
      <w:r w:rsidR="00D42E7F" w:rsidRPr="003823BE">
        <w:rPr>
          <w:rFonts w:ascii="Times New Roman" w:hAnsi="Times New Roman" w:cs="Times New Roman"/>
          <w:color w:val="000000" w:themeColor="text1"/>
        </w:rPr>
        <w:t>条</w:t>
      </w:r>
      <w:r w:rsidRPr="003823BE">
        <w:rPr>
          <w:rFonts w:ascii="Times New Roman" w:hAnsi="Times New Roman" w:cs="Times New Roman"/>
          <w:color w:val="000000" w:themeColor="text1"/>
        </w:rPr>
        <w:t>、第</w:t>
      </w:r>
      <w:r w:rsidRPr="003823BE">
        <w:rPr>
          <w:rFonts w:ascii="Times New Roman" w:hAnsi="Times New Roman" w:cs="Times New Roman"/>
          <w:color w:val="000000" w:themeColor="text1"/>
        </w:rPr>
        <w:t>4</w:t>
      </w:r>
      <w:r w:rsidR="00D42E7F" w:rsidRPr="003823BE">
        <w:rPr>
          <w:rFonts w:ascii="Times New Roman" w:hAnsi="Times New Roman" w:cs="Times New Roman"/>
          <w:color w:val="000000" w:themeColor="text1"/>
        </w:rPr>
        <w:t>条的</w:t>
      </w:r>
      <w:r w:rsidRPr="003823BE">
        <w:rPr>
          <w:rFonts w:ascii="Times New Roman" w:hAnsi="Times New Roman" w:cs="Times New Roman"/>
          <w:color w:val="000000" w:themeColor="text1"/>
        </w:rPr>
        <w:t>规定进行编制、密封、标记和递交，并标明</w:t>
      </w:r>
      <w:r w:rsidRPr="003823BE">
        <w:rPr>
          <w:rFonts w:ascii="Times New Roman" w:hAnsi="Times New Roman" w:cs="Times New Roman"/>
          <w:color w:val="000000" w:themeColor="text1"/>
        </w:rPr>
        <w:t>“</w:t>
      </w:r>
      <w:r w:rsidRPr="003823BE">
        <w:rPr>
          <w:rFonts w:ascii="Times New Roman" w:hAnsi="Times New Roman" w:cs="Times New Roman"/>
          <w:color w:val="000000" w:themeColor="text1"/>
        </w:rPr>
        <w:t>修改</w:t>
      </w:r>
      <w:r w:rsidRPr="003823BE">
        <w:rPr>
          <w:rFonts w:ascii="Times New Roman" w:hAnsi="Times New Roman" w:cs="Times New Roman"/>
          <w:color w:val="000000" w:themeColor="text1"/>
        </w:rPr>
        <w:t>”</w:t>
      </w:r>
      <w:r w:rsidRPr="003823BE">
        <w:rPr>
          <w:rFonts w:ascii="Times New Roman" w:hAnsi="Times New Roman" w:cs="Times New Roman"/>
          <w:color w:val="000000" w:themeColor="text1"/>
        </w:rPr>
        <w:t>字样</w:t>
      </w:r>
      <w:r w:rsidR="00D51A62" w:rsidRPr="003823BE">
        <w:rPr>
          <w:rFonts w:ascii="Times New Roman" w:hAnsi="Times New Roman" w:cs="Times New Roman"/>
          <w:color w:val="000000" w:themeColor="text1"/>
        </w:rPr>
        <w:t>。</w:t>
      </w:r>
      <w:bookmarkEnd w:id="252"/>
      <w:bookmarkEnd w:id="253"/>
      <w:bookmarkEnd w:id="254"/>
    </w:p>
    <w:p w14:paraId="0DBC8CC0" w14:textId="77777777" w:rsidR="008645C3" w:rsidRPr="003823BE" w:rsidRDefault="008645C3" w:rsidP="00D01B96">
      <w:pPr>
        <w:pStyle w:val="11"/>
        <w:rPr>
          <w:rFonts w:ascii="Times New Roman" w:hAnsi="Times New Roman" w:cs="Times New Roman"/>
        </w:rPr>
      </w:pPr>
      <w:bookmarkStart w:id="261" w:name="_Toc2107295"/>
      <w:bookmarkStart w:id="262" w:name="_Toc2111144"/>
      <w:bookmarkStart w:id="263" w:name="_Toc23488081"/>
      <w:bookmarkStart w:id="264" w:name="_Toc80018557"/>
      <w:bookmarkStart w:id="265" w:name="_Toc246996203"/>
      <w:bookmarkStart w:id="266" w:name="_Toc246996946"/>
      <w:bookmarkStart w:id="267" w:name="_Toc247085717"/>
      <w:bookmarkStart w:id="268" w:name="_Toc360276898"/>
      <w:r w:rsidRPr="003823BE">
        <w:rPr>
          <w:rFonts w:ascii="Times New Roman" w:hAnsi="Times New Roman" w:cs="Times New Roman"/>
        </w:rPr>
        <w:t>开标</w:t>
      </w:r>
      <w:bookmarkEnd w:id="261"/>
      <w:bookmarkEnd w:id="262"/>
      <w:bookmarkEnd w:id="263"/>
      <w:bookmarkEnd w:id="264"/>
    </w:p>
    <w:p w14:paraId="15706B42" w14:textId="77777777" w:rsidR="008645C3" w:rsidRPr="003823BE" w:rsidRDefault="008645C3" w:rsidP="00D01B96">
      <w:pPr>
        <w:pStyle w:val="23"/>
        <w:ind w:firstLine="241"/>
        <w:rPr>
          <w:rFonts w:ascii="Times New Roman" w:hAnsi="Times New Roman" w:cs="Times New Roman"/>
        </w:rPr>
      </w:pPr>
      <w:bookmarkStart w:id="269" w:name="_Toc2107296"/>
      <w:bookmarkStart w:id="270" w:name="_Toc2111145"/>
      <w:bookmarkStart w:id="271" w:name="_Toc23488082"/>
      <w:bookmarkStart w:id="272" w:name="_Toc80018558"/>
      <w:bookmarkStart w:id="273" w:name="_Toc246996204"/>
      <w:bookmarkStart w:id="274" w:name="_Toc246996947"/>
      <w:bookmarkStart w:id="275" w:name="_Toc247085718"/>
      <w:bookmarkStart w:id="276" w:name="_Toc360276899"/>
      <w:bookmarkEnd w:id="265"/>
      <w:bookmarkEnd w:id="266"/>
      <w:bookmarkEnd w:id="267"/>
      <w:bookmarkEnd w:id="268"/>
      <w:r w:rsidRPr="003823BE">
        <w:rPr>
          <w:rFonts w:ascii="Times New Roman" w:hAnsi="Times New Roman" w:cs="Times New Roman"/>
        </w:rPr>
        <w:t>开标时间和地点</w:t>
      </w:r>
      <w:bookmarkEnd w:id="269"/>
      <w:bookmarkEnd w:id="270"/>
      <w:bookmarkEnd w:id="271"/>
      <w:bookmarkEnd w:id="272"/>
    </w:p>
    <w:bookmarkEnd w:id="273"/>
    <w:bookmarkEnd w:id="274"/>
    <w:bookmarkEnd w:id="275"/>
    <w:bookmarkEnd w:id="276"/>
    <w:p w14:paraId="14CF7DB9" w14:textId="49A50EAD" w:rsidR="008645C3" w:rsidRPr="003823BE" w:rsidRDefault="006F38ED" w:rsidP="006F38ED">
      <w:pPr>
        <w:pStyle w:val="1fff7"/>
        <w:rPr>
          <w:rFonts w:ascii="Times New Roman" w:hAnsi="Times New Roman"/>
          <w:color w:val="000000" w:themeColor="text1"/>
        </w:rPr>
      </w:pPr>
      <w:r w:rsidRPr="003823BE">
        <w:rPr>
          <w:rFonts w:ascii="Times New Roman" w:hAnsi="Times New Roman"/>
          <w:color w:val="000000" w:themeColor="text1"/>
        </w:rPr>
        <w:t>招标人在本章第</w:t>
      </w:r>
      <w:r w:rsidRPr="003823BE">
        <w:rPr>
          <w:rFonts w:ascii="Times New Roman" w:hAnsi="Times New Roman"/>
          <w:color w:val="000000" w:themeColor="text1"/>
        </w:rPr>
        <w:t xml:space="preserve"> 4.2.1 </w:t>
      </w:r>
      <w:r w:rsidRPr="003823BE">
        <w:rPr>
          <w:rFonts w:ascii="Times New Roman" w:hAnsi="Times New Roman"/>
          <w:color w:val="000000" w:themeColor="text1"/>
        </w:rPr>
        <w:t>项规定的投标截止时间（开标时间）和投标人须知前附表规定的地点公开开标，</w:t>
      </w:r>
      <w:r w:rsidR="00FF14CC" w:rsidRPr="003823BE">
        <w:rPr>
          <w:rFonts w:ascii="Times New Roman" w:hAnsi="Times New Roman"/>
          <w:color w:val="000000" w:themeColor="text1"/>
        </w:rPr>
        <w:t>并邀请所有投标人的法定代表人或其委托代理人使用手机端或电脑端加入指定开标室。</w:t>
      </w:r>
    </w:p>
    <w:p w14:paraId="7716E544" w14:textId="77777777" w:rsidR="008645C3" w:rsidRPr="003823BE" w:rsidRDefault="008645C3" w:rsidP="00D01B96">
      <w:pPr>
        <w:pStyle w:val="23"/>
        <w:ind w:firstLine="241"/>
        <w:rPr>
          <w:rFonts w:ascii="Times New Roman" w:hAnsi="Times New Roman" w:cs="Times New Roman"/>
        </w:rPr>
      </w:pPr>
      <w:bookmarkStart w:id="277" w:name="_Toc2107297"/>
      <w:bookmarkStart w:id="278" w:name="_Toc2111146"/>
      <w:bookmarkStart w:id="279" w:name="_Toc23488083"/>
      <w:bookmarkStart w:id="280" w:name="_Toc80018559"/>
      <w:bookmarkStart w:id="281" w:name="_Toc246996205"/>
      <w:bookmarkStart w:id="282" w:name="_Toc246996948"/>
      <w:bookmarkStart w:id="283" w:name="_Toc247085719"/>
      <w:bookmarkStart w:id="284" w:name="_Toc360276900"/>
      <w:r w:rsidRPr="003823BE">
        <w:rPr>
          <w:rFonts w:ascii="Times New Roman" w:hAnsi="Times New Roman" w:cs="Times New Roman"/>
        </w:rPr>
        <w:t>开标程序</w:t>
      </w:r>
      <w:bookmarkEnd w:id="277"/>
      <w:bookmarkEnd w:id="278"/>
      <w:bookmarkEnd w:id="279"/>
      <w:bookmarkEnd w:id="280"/>
    </w:p>
    <w:bookmarkEnd w:id="281"/>
    <w:bookmarkEnd w:id="282"/>
    <w:bookmarkEnd w:id="283"/>
    <w:bookmarkEnd w:id="284"/>
    <w:p w14:paraId="44665159" w14:textId="77777777" w:rsidR="00B65315" w:rsidRPr="003823BE" w:rsidRDefault="00B65315" w:rsidP="00B65315">
      <w:pPr>
        <w:ind w:firstLine="480"/>
        <w:rPr>
          <w:rFonts w:ascii="Times New Roman" w:hAnsi="Times New Roman"/>
          <w:color w:val="000000" w:themeColor="text1"/>
        </w:rPr>
      </w:pPr>
      <w:r w:rsidRPr="003823BE">
        <w:rPr>
          <w:rFonts w:ascii="Times New Roman" w:hAnsi="Times New Roman"/>
          <w:color w:val="000000" w:themeColor="text1"/>
        </w:rPr>
        <w:t>主持人按下列程序进行开标：</w:t>
      </w:r>
    </w:p>
    <w:p w14:paraId="09B63FD9" w14:textId="77777777" w:rsidR="006F38ED" w:rsidRPr="003823BE" w:rsidRDefault="006F38ED" w:rsidP="006F38ED">
      <w:pPr>
        <w:pStyle w:val="1fff7"/>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1</w:t>
      </w:r>
      <w:r w:rsidRPr="003823BE">
        <w:rPr>
          <w:rFonts w:ascii="Times New Roman" w:hAnsi="Times New Roman"/>
          <w:color w:val="000000" w:themeColor="text1"/>
        </w:rPr>
        <w:t>）宣布开标纪律；</w:t>
      </w:r>
    </w:p>
    <w:p w14:paraId="2FBC1AB6" w14:textId="6F060148" w:rsidR="006F38ED" w:rsidRPr="003823BE" w:rsidRDefault="006F38ED" w:rsidP="006F38ED">
      <w:pPr>
        <w:pStyle w:val="1fff7"/>
        <w:rPr>
          <w:rFonts w:ascii="Times New Roman" w:hAnsi="Times New Roman"/>
          <w:color w:val="000000" w:themeColor="text1"/>
        </w:rPr>
      </w:pPr>
      <w:r w:rsidRPr="003823BE">
        <w:rPr>
          <w:rFonts w:ascii="Times New Roman" w:hAnsi="Times New Roman"/>
          <w:color w:val="000000" w:themeColor="text1"/>
        </w:rPr>
        <w:lastRenderedPageBreak/>
        <w:t>（</w:t>
      </w:r>
      <w:r w:rsidRPr="003823BE">
        <w:rPr>
          <w:rFonts w:ascii="Times New Roman" w:hAnsi="Times New Roman"/>
          <w:color w:val="000000" w:themeColor="text1"/>
        </w:rPr>
        <w:t>2</w:t>
      </w:r>
      <w:r w:rsidRPr="003823BE">
        <w:rPr>
          <w:rFonts w:ascii="Times New Roman" w:hAnsi="Times New Roman"/>
          <w:color w:val="000000" w:themeColor="text1"/>
        </w:rPr>
        <w:t>）公布在投标截止时间前递交投标文件的投标人名称；</w:t>
      </w:r>
    </w:p>
    <w:p w14:paraId="296D01C7" w14:textId="58B61447" w:rsidR="006F38ED" w:rsidRPr="003823BE" w:rsidRDefault="006F38ED" w:rsidP="00133C63">
      <w:pPr>
        <w:pStyle w:val="1fff7"/>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3</w:t>
      </w:r>
      <w:r w:rsidRPr="003823BE">
        <w:rPr>
          <w:rFonts w:ascii="Times New Roman" w:hAnsi="Times New Roman"/>
          <w:color w:val="000000" w:themeColor="text1"/>
        </w:rPr>
        <w:t>）宣布开标人、唱标人、记录人、监标人等有关人员姓名；</w:t>
      </w:r>
    </w:p>
    <w:p w14:paraId="76C6E1B9" w14:textId="0E441C53" w:rsidR="006F38ED" w:rsidRPr="003823BE" w:rsidRDefault="006F38ED" w:rsidP="00D42E7F">
      <w:pPr>
        <w:pStyle w:val="1fff7"/>
        <w:rPr>
          <w:rFonts w:ascii="Times New Roman" w:hAnsi="Times New Roman"/>
          <w:color w:val="000000" w:themeColor="text1"/>
        </w:rPr>
      </w:pPr>
      <w:r w:rsidRPr="003823BE">
        <w:rPr>
          <w:rFonts w:ascii="Times New Roman" w:hAnsi="Times New Roman"/>
          <w:color w:val="000000" w:themeColor="text1"/>
        </w:rPr>
        <w:t>（</w:t>
      </w:r>
      <w:r w:rsidR="00133C63" w:rsidRPr="003823BE">
        <w:rPr>
          <w:rFonts w:ascii="Times New Roman" w:hAnsi="Times New Roman"/>
          <w:color w:val="000000" w:themeColor="text1"/>
        </w:rPr>
        <w:t>4</w:t>
      </w:r>
      <w:r w:rsidRPr="003823BE">
        <w:rPr>
          <w:rFonts w:ascii="Times New Roman" w:hAnsi="Times New Roman"/>
          <w:color w:val="000000" w:themeColor="text1"/>
        </w:rPr>
        <w:t>）检查投标文件的密封情况</w:t>
      </w:r>
      <w:r w:rsidR="00D42E7F" w:rsidRPr="003823BE">
        <w:rPr>
          <w:rFonts w:ascii="Times New Roman" w:hAnsi="Times New Roman"/>
          <w:color w:val="000000" w:themeColor="text1"/>
        </w:rPr>
        <w:t>，</w:t>
      </w:r>
      <w:r w:rsidRPr="003823BE">
        <w:rPr>
          <w:rFonts w:ascii="Times New Roman" w:hAnsi="Times New Roman"/>
          <w:color w:val="000000" w:themeColor="text1"/>
        </w:rPr>
        <w:t>按照</w:t>
      </w:r>
      <w:r w:rsidR="00D42E7F" w:rsidRPr="003823BE">
        <w:rPr>
          <w:rFonts w:ascii="Times New Roman" w:hAnsi="Times New Roman"/>
          <w:color w:val="000000" w:themeColor="text1"/>
        </w:rPr>
        <w:t>投标人须知前附表规定的开标顺序当众开标，公布</w:t>
      </w:r>
      <w:r w:rsidR="003F0C30" w:rsidRPr="003823BE">
        <w:rPr>
          <w:rFonts w:ascii="Times New Roman" w:hAnsi="Times New Roman"/>
          <w:color w:val="000000" w:themeColor="text1"/>
        </w:rPr>
        <w:t>招标项目名称、</w:t>
      </w:r>
      <w:r w:rsidRPr="003823BE">
        <w:rPr>
          <w:rFonts w:ascii="Times New Roman" w:hAnsi="Times New Roman"/>
          <w:color w:val="000000" w:themeColor="text1"/>
        </w:rPr>
        <w:t>投标人名称、投标保证金的递交情况、投标报价、服务</w:t>
      </w:r>
      <w:r w:rsidR="003F0C30" w:rsidRPr="003823BE">
        <w:rPr>
          <w:rFonts w:ascii="Times New Roman" w:hAnsi="Times New Roman"/>
          <w:color w:val="000000" w:themeColor="text1"/>
        </w:rPr>
        <w:t>期限</w:t>
      </w:r>
      <w:r w:rsidRPr="003823BE">
        <w:rPr>
          <w:rFonts w:ascii="Times New Roman" w:hAnsi="Times New Roman"/>
          <w:color w:val="000000" w:themeColor="text1"/>
        </w:rPr>
        <w:t>、项目</w:t>
      </w:r>
      <w:r w:rsidR="003F0C30" w:rsidRPr="003823BE">
        <w:rPr>
          <w:rFonts w:ascii="Times New Roman" w:hAnsi="Times New Roman"/>
          <w:color w:val="000000" w:themeColor="text1"/>
        </w:rPr>
        <w:t>负责人</w:t>
      </w:r>
      <w:r w:rsidRPr="003823BE">
        <w:rPr>
          <w:rFonts w:ascii="Times New Roman" w:hAnsi="Times New Roman"/>
          <w:color w:val="000000" w:themeColor="text1"/>
        </w:rPr>
        <w:t>及其他内容，并记录在案；</w:t>
      </w:r>
    </w:p>
    <w:p w14:paraId="76F26AB9" w14:textId="484BCD7A" w:rsidR="006F38ED" w:rsidRPr="003823BE" w:rsidRDefault="00FF14CC" w:rsidP="003F0C30">
      <w:pPr>
        <w:pStyle w:val="1fff7"/>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5</w:t>
      </w:r>
      <w:r w:rsidRPr="003823BE">
        <w:rPr>
          <w:rFonts w:ascii="Times New Roman" w:hAnsi="Times New Roman"/>
          <w:color w:val="000000" w:themeColor="text1"/>
        </w:rPr>
        <w:t>）唱标人、记录人、监标人（如需）等有关人员在开标记录上签字确认；</w:t>
      </w:r>
    </w:p>
    <w:p w14:paraId="1A3C33E1" w14:textId="1141CFF9" w:rsidR="00F01B17" w:rsidRPr="003823BE" w:rsidRDefault="006F38ED" w:rsidP="006F38ED">
      <w:pPr>
        <w:pStyle w:val="1fff7"/>
        <w:rPr>
          <w:rFonts w:ascii="Times New Roman" w:hAnsi="Times New Roman"/>
          <w:color w:val="000000" w:themeColor="text1"/>
        </w:rPr>
      </w:pPr>
      <w:r w:rsidRPr="003823BE">
        <w:rPr>
          <w:rFonts w:ascii="Times New Roman" w:hAnsi="Times New Roman"/>
          <w:color w:val="000000" w:themeColor="text1"/>
        </w:rPr>
        <w:t>（</w:t>
      </w:r>
      <w:r w:rsidR="002938B8" w:rsidRPr="003823BE">
        <w:rPr>
          <w:rFonts w:ascii="Times New Roman" w:hAnsi="Times New Roman"/>
          <w:color w:val="000000" w:themeColor="text1"/>
        </w:rPr>
        <w:t>6</w:t>
      </w:r>
      <w:r w:rsidRPr="003823BE">
        <w:rPr>
          <w:rFonts w:ascii="Times New Roman" w:hAnsi="Times New Roman"/>
          <w:color w:val="000000" w:themeColor="text1"/>
        </w:rPr>
        <w:t>）开标结束。</w:t>
      </w:r>
    </w:p>
    <w:p w14:paraId="129F022D" w14:textId="77777777" w:rsidR="008645C3" w:rsidRPr="003823BE" w:rsidRDefault="008645C3" w:rsidP="00D01B96">
      <w:pPr>
        <w:pStyle w:val="23"/>
        <w:ind w:firstLine="241"/>
        <w:rPr>
          <w:rFonts w:ascii="Times New Roman" w:hAnsi="Times New Roman" w:cs="Times New Roman"/>
        </w:rPr>
      </w:pPr>
      <w:bookmarkStart w:id="285" w:name="_Toc2107298"/>
      <w:bookmarkStart w:id="286" w:name="_Toc2111147"/>
      <w:bookmarkStart w:id="287" w:name="_Toc23488084"/>
      <w:bookmarkStart w:id="288" w:name="_Toc80018560"/>
      <w:bookmarkStart w:id="289" w:name="_Toc360276901"/>
      <w:r w:rsidRPr="003823BE">
        <w:rPr>
          <w:rFonts w:ascii="Times New Roman" w:hAnsi="Times New Roman" w:cs="Times New Roman"/>
        </w:rPr>
        <w:t>开标异议</w:t>
      </w:r>
      <w:bookmarkEnd w:id="285"/>
      <w:bookmarkEnd w:id="286"/>
      <w:bookmarkEnd w:id="287"/>
      <w:bookmarkEnd w:id="288"/>
    </w:p>
    <w:bookmarkEnd w:id="289"/>
    <w:p w14:paraId="79233E1A" w14:textId="2944C579" w:rsidR="008645C3" w:rsidRPr="003823BE" w:rsidRDefault="00B65315" w:rsidP="00B65315">
      <w:pPr>
        <w:pStyle w:val="1fff7"/>
        <w:rPr>
          <w:rFonts w:ascii="Times New Roman" w:hAnsi="Times New Roman"/>
          <w:color w:val="000000" w:themeColor="text1"/>
        </w:rPr>
      </w:pPr>
      <w:r w:rsidRPr="003823BE">
        <w:rPr>
          <w:rFonts w:ascii="Times New Roman" w:hAnsi="Times New Roman"/>
          <w:color w:val="000000" w:themeColor="text1"/>
        </w:rPr>
        <w:t>投标人对开标有异议的，</w:t>
      </w:r>
      <w:r w:rsidR="00FF14CC" w:rsidRPr="003823BE">
        <w:rPr>
          <w:rFonts w:ascii="Times New Roman" w:hAnsi="Times New Roman"/>
          <w:color w:val="000000" w:themeColor="text1"/>
        </w:rPr>
        <w:t>应当在开标视频会议中提出，</w:t>
      </w:r>
      <w:r w:rsidRPr="003823BE">
        <w:rPr>
          <w:rFonts w:ascii="Times New Roman" w:hAnsi="Times New Roman"/>
          <w:color w:val="000000" w:themeColor="text1"/>
        </w:rPr>
        <w:t>招标人当场做出答复，并制作记录。</w:t>
      </w:r>
    </w:p>
    <w:p w14:paraId="58126FC4" w14:textId="77777777" w:rsidR="008645C3" w:rsidRPr="003823BE" w:rsidRDefault="008645C3" w:rsidP="00D01B96">
      <w:pPr>
        <w:pStyle w:val="11"/>
        <w:rPr>
          <w:rFonts w:ascii="Times New Roman" w:hAnsi="Times New Roman" w:cs="Times New Roman"/>
        </w:rPr>
      </w:pPr>
      <w:bookmarkStart w:id="290" w:name="_Toc2107299"/>
      <w:bookmarkStart w:id="291" w:name="_Toc2111148"/>
      <w:bookmarkStart w:id="292" w:name="_Toc23488085"/>
      <w:bookmarkStart w:id="293" w:name="_Toc80018561"/>
      <w:bookmarkStart w:id="294" w:name="_Toc246996206"/>
      <w:bookmarkStart w:id="295" w:name="_Toc246996949"/>
      <w:bookmarkStart w:id="296" w:name="_Toc247085720"/>
      <w:bookmarkStart w:id="297" w:name="_Toc360276902"/>
      <w:r w:rsidRPr="003823BE">
        <w:rPr>
          <w:rFonts w:ascii="Times New Roman" w:hAnsi="Times New Roman" w:cs="Times New Roman"/>
        </w:rPr>
        <w:t>评标</w:t>
      </w:r>
      <w:bookmarkEnd w:id="290"/>
      <w:bookmarkEnd w:id="291"/>
      <w:bookmarkEnd w:id="292"/>
      <w:bookmarkEnd w:id="293"/>
    </w:p>
    <w:p w14:paraId="5656AA03" w14:textId="77777777" w:rsidR="008645C3" w:rsidRPr="003823BE" w:rsidRDefault="008645C3" w:rsidP="00D01B96">
      <w:pPr>
        <w:pStyle w:val="23"/>
        <w:ind w:firstLine="241"/>
        <w:rPr>
          <w:rFonts w:ascii="Times New Roman" w:hAnsi="Times New Roman" w:cs="Times New Roman"/>
        </w:rPr>
      </w:pPr>
      <w:bookmarkStart w:id="298" w:name="_Toc2107300"/>
      <w:bookmarkStart w:id="299" w:name="_Toc2111149"/>
      <w:bookmarkStart w:id="300" w:name="_Toc23488086"/>
      <w:bookmarkStart w:id="301" w:name="_Toc80018562"/>
      <w:bookmarkStart w:id="302" w:name="_Toc246996207"/>
      <w:bookmarkStart w:id="303" w:name="_Toc246996950"/>
      <w:bookmarkStart w:id="304" w:name="_Toc247085721"/>
      <w:bookmarkStart w:id="305" w:name="_Toc360276903"/>
      <w:bookmarkEnd w:id="294"/>
      <w:bookmarkEnd w:id="295"/>
      <w:bookmarkEnd w:id="296"/>
      <w:bookmarkEnd w:id="297"/>
      <w:r w:rsidRPr="003823BE">
        <w:rPr>
          <w:rFonts w:ascii="Times New Roman" w:hAnsi="Times New Roman" w:cs="Times New Roman"/>
        </w:rPr>
        <w:t>评标委员会</w:t>
      </w:r>
      <w:bookmarkEnd w:id="298"/>
      <w:bookmarkEnd w:id="299"/>
      <w:bookmarkEnd w:id="300"/>
      <w:bookmarkEnd w:id="301"/>
    </w:p>
    <w:bookmarkEnd w:id="302"/>
    <w:bookmarkEnd w:id="303"/>
    <w:bookmarkEnd w:id="304"/>
    <w:bookmarkEnd w:id="305"/>
    <w:p w14:paraId="55C51FF0" w14:textId="1DFEE4C3" w:rsidR="00B65315" w:rsidRPr="003823BE" w:rsidRDefault="00B65315" w:rsidP="00B65315">
      <w:pPr>
        <w:pStyle w:val="31"/>
        <w:ind w:firstLine="480"/>
        <w:rPr>
          <w:rFonts w:ascii="Times New Roman" w:hAnsi="Times New Roman" w:cs="Times New Roman"/>
          <w:color w:val="000000" w:themeColor="text1"/>
        </w:rPr>
      </w:pPr>
      <w:r w:rsidRPr="003823BE">
        <w:rPr>
          <w:rFonts w:ascii="Times New Roman" w:hAnsi="Times New Roman" w:cs="Times New Roman"/>
          <w:color w:val="000000" w:themeColor="text1"/>
        </w:rPr>
        <w:t>评标由招标人依法组建的评标委员会负责。评标委员会由招标人或其委托的招标代理机构熟悉相关业务的代表，以及有关技术、经济等方面的专家组成。评标委员会成员</w:t>
      </w:r>
      <w:r w:rsidR="002938B8" w:rsidRPr="003823BE">
        <w:rPr>
          <w:rFonts w:ascii="Times New Roman" w:hAnsi="Times New Roman" w:cs="Times New Roman"/>
          <w:color w:val="000000" w:themeColor="text1"/>
        </w:rPr>
        <w:t>人数以及技术、经济等方面专家的</w:t>
      </w:r>
      <w:r w:rsidRPr="003823BE">
        <w:rPr>
          <w:rFonts w:ascii="Times New Roman" w:hAnsi="Times New Roman" w:cs="Times New Roman"/>
          <w:color w:val="000000" w:themeColor="text1"/>
        </w:rPr>
        <w:t>确定方式见投标人须知前附表。</w:t>
      </w:r>
    </w:p>
    <w:p w14:paraId="066714C8" w14:textId="44F9EFE5" w:rsidR="00B65315" w:rsidRPr="003823BE" w:rsidRDefault="00B65315" w:rsidP="00B65315">
      <w:pPr>
        <w:pStyle w:val="31"/>
        <w:ind w:firstLine="480"/>
        <w:rPr>
          <w:rFonts w:ascii="Times New Roman" w:hAnsi="Times New Roman" w:cs="Times New Roman"/>
          <w:color w:val="000000" w:themeColor="text1"/>
        </w:rPr>
      </w:pPr>
      <w:r w:rsidRPr="003823BE">
        <w:rPr>
          <w:rFonts w:ascii="Times New Roman" w:hAnsi="Times New Roman" w:cs="Times New Roman"/>
          <w:color w:val="000000" w:themeColor="text1"/>
        </w:rPr>
        <w:t>评标委员会成员有下列情形之一的，应当回避：</w:t>
      </w:r>
    </w:p>
    <w:p w14:paraId="3B94E0EC" w14:textId="77777777" w:rsidR="00B65315" w:rsidRPr="003823BE" w:rsidRDefault="00B65315" w:rsidP="00B65315">
      <w:pPr>
        <w:pStyle w:val="1fff7"/>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1</w:t>
      </w:r>
      <w:r w:rsidRPr="003823BE">
        <w:rPr>
          <w:rFonts w:ascii="Times New Roman" w:hAnsi="Times New Roman"/>
          <w:color w:val="000000" w:themeColor="text1"/>
        </w:rPr>
        <w:t>）投标人或投标人主要负责人的近亲属；</w:t>
      </w:r>
    </w:p>
    <w:p w14:paraId="59859446" w14:textId="77777777" w:rsidR="00B65315" w:rsidRPr="003823BE" w:rsidRDefault="00B65315" w:rsidP="00B65315">
      <w:pPr>
        <w:pStyle w:val="1fff7"/>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2</w:t>
      </w:r>
      <w:r w:rsidRPr="003823BE">
        <w:rPr>
          <w:rFonts w:ascii="Times New Roman" w:hAnsi="Times New Roman"/>
          <w:color w:val="000000" w:themeColor="text1"/>
        </w:rPr>
        <w:t>）项目主管部门或者行政监督部门的人员；</w:t>
      </w:r>
    </w:p>
    <w:p w14:paraId="749639C3" w14:textId="77777777" w:rsidR="00B65315" w:rsidRPr="003823BE" w:rsidRDefault="00B65315" w:rsidP="00B65315">
      <w:pPr>
        <w:pStyle w:val="1fff7"/>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3</w:t>
      </w:r>
      <w:r w:rsidRPr="003823BE">
        <w:rPr>
          <w:rFonts w:ascii="Times New Roman" w:hAnsi="Times New Roman"/>
          <w:color w:val="000000" w:themeColor="text1"/>
        </w:rPr>
        <w:t>）与投标人有经济利益关系，可能影响对投标公正评审的；</w:t>
      </w:r>
    </w:p>
    <w:p w14:paraId="4232E31A" w14:textId="77777777" w:rsidR="00B65315" w:rsidRPr="003823BE" w:rsidRDefault="00B65315" w:rsidP="00B65315">
      <w:pPr>
        <w:pStyle w:val="1fff7"/>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4</w:t>
      </w:r>
      <w:r w:rsidRPr="003823BE">
        <w:rPr>
          <w:rFonts w:ascii="Times New Roman" w:hAnsi="Times New Roman"/>
          <w:color w:val="000000" w:themeColor="text1"/>
        </w:rPr>
        <w:t>）曾因在招标、评标以及其他与招标投标有关活动中从事违法行为而受过行政处罚或刑事处罚的；</w:t>
      </w:r>
    </w:p>
    <w:p w14:paraId="353F40A0" w14:textId="77777777" w:rsidR="00B65315" w:rsidRPr="003823BE" w:rsidRDefault="00B65315" w:rsidP="00B65315">
      <w:pPr>
        <w:pStyle w:val="1fff7"/>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5</w:t>
      </w:r>
      <w:r w:rsidRPr="003823BE">
        <w:rPr>
          <w:rFonts w:ascii="Times New Roman" w:hAnsi="Times New Roman"/>
          <w:color w:val="000000" w:themeColor="text1"/>
        </w:rPr>
        <w:t>）与投标人有其他利害关系。</w:t>
      </w:r>
    </w:p>
    <w:p w14:paraId="569F0E58" w14:textId="6760CE59" w:rsidR="008645C3" w:rsidRPr="003823BE" w:rsidRDefault="00B65315" w:rsidP="00B65315">
      <w:pPr>
        <w:pStyle w:val="31"/>
        <w:ind w:firstLine="480"/>
        <w:rPr>
          <w:rFonts w:ascii="Times New Roman" w:hAnsi="Times New Roman" w:cs="Times New Roman"/>
          <w:color w:val="000000" w:themeColor="text1"/>
        </w:rPr>
      </w:pPr>
      <w:r w:rsidRPr="003823BE">
        <w:rPr>
          <w:rFonts w:ascii="Times New Roman" w:hAnsi="Times New Roman" w:cs="Times New Roman"/>
          <w:color w:val="000000" w:themeColor="text1"/>
        </w:rPr>
        <w:t>评标过程中，评标委员会成员有回避事由、擅离职守或者因健康等原因不能继续评标的，招标人有权更换。被更换的评标委员会成员作出评审结论无效，由更换后的评标委员会成员重新进行评审。</w:t>
      </w:r>
    </w:p>
    <w:p w14:paraId="2EF6261A" w14:textId="77777777" w:rsidR="008645C3" w:rsidRPr="003823BE" w:rsidRDefault="008645C3" w:rsidP="00D01B96">
      <w:pPr>
        <w:pStyle w:val="23"/>
        <w:ind w:firstLine="241"/>
        <w:rPr>
          <w:rFonts w:ascii="Times New Roman" w:hAnsi="Times New Roman" w:cs="Times New Roman"/>
        </w:rPr>
      </w:pPr>
      <w:bookmarkStart w:id="306" w:name="_Toc2107301"/>
      <w:bookmarkStart w:id="307" w:name="_Toc2111150"/>
      <w:bookmarkStart w:id="308" w:name="_Toc23488087"/>
      <w:bookmarkStart w:id="309" w:name="_Toc80018563"/>
      <w:bookmarkStart w:id="310" w:name="_Toc246996208"/>
      <w:bookmarkStart w:id="311" w:name="_Toc246996951"/>
      <w:bookmarkStart w:id="312" w:name="_Toc247085722"/>
      <w:bookmarkStart w:id="313" w:name="_Toc360276904"/>
      <w:r w:rsidRPr="003823BE">
        <w:rPr>
          <w:rFonts w:ascii="Times New Roman" w:hAnsi="Times New Roman" w:cs="Times New Roman"/>
        </w:rPr>
        <w:t>评标原则</w:t>
      </w:r>
      <w:bookmarkEnd w:id="306"/>
      <w:bookmarkEnd w:id="307"/>
      <w:bookmarkEnd w:id="308"/>
      <w:bookmarkEnd w:id="309"/>
    </w:p>
    <w:bookmarkEnd w:id="310"/>
    <w:bookmarkEnd w:id="311"/>
    <w:bookmarkEnd w:id="312"/>
    <w:bookmarkEnd w:id="313"/>
    <w:p w14:paraId="34208F02" w14:textId="77777777" w:rsidR="008645C3" w:rsidRPr="003823BE" w:rsidRDefault="00B65315" w:rsidP="00B65315">
      <w:pPr>
        <w:pStyle w:val="1fff7"/>
        <w:rPr>
          <w:rFonts w:ascii="Times New Roman" w:hAnsi="Times New Roman"/>
          <w:color w:val="000000" w:themeColor="text1"/>
        </w:rPr>
      </w:pPr>
      <w:r w:rsidRPr="003823BE">
        <w:rPr>
          <w:rFonts w:ascii="Times New Roman" w:hAnsi="Times New Roman"/>
          <w:color w:val="000000" w:themeColor="text1"/>
        </w:rPr>
        <w:t>评标活动遵循公平、公正、科学和择优的原则</w:t>
      </w:r>
      <w:r w:rsidR="008645C3" w:rsidRPr="003823BE">
        <w:rPr>
          <w:rFonts w:ascii="Times New Roman" w:hAnsi="Times New Roman"/>
          <w:color w:val="000000" w:themeColor="text1"/>
        </w:rPr>
        <w:t>。</w:t>
      </w:r>
    </w:p>
    <w:p w14:paraId="601B1837" w14:textId="77777777" w:rsidR="008645C3" w:rsidRPr="003823BE" w:rsidRDefault="008645C3" w:rsidP="00D01B96">
      <w:pPr>
        <w:pStyle w:val="23"/>
        <w:ind w:firstLine="241"/>
        <w:rPr>
          <w:rFonts w:ascii="Times New Roman" w:hAnsi="Times New Roman" w:cs="Times New Roman"/>
        </w:rPr>
      </w:pPr>
      <w:bookmarkStart w:id="314" w:name="_Toc2107302"/>
      <w:bookmarkStart w:id="315" w:name="_Toc2111151"/>
      <w:bookmarkStart w:id="316" w:name="_Toc23488088"/>
      <w:bookmarkStart w:id="317" w:name="_Toc80018564"/>
      <w:bookmarkStart w:id="318" w:name="_Toc246996209"/>
      <w:bookmarkStart w:id="319" w:name="_Toc246996952"/>
      <w:bookmarkStart w:id="320" w:name="_Toc247085723"/>
      <w:bookmarkStart w:id="321" w:name="_Toc360276905"/>
      <w:r w:rsidRPr="003823BE">
        <w:rPr>
          <w:rFonts w:ascii="Times New Roman" w:hAnsi="Times New Roman" w:cs="Times New Roman"/>
        </w:rPr>
        <w:t>评标</w:t>
      </w:r>
      <w:bookmarkEnd w:id="314"/>
      <w:bookmarkEnd w:id="315"/>
      <w:bookmarkEnd w:id="316"/>
      <w:bookmarkEnd w:id="317"/>
    </w:p>
    <w:bookmarkEnd w:id="318"/>
    <w:bookmarkEnd w:id="319"/>
    <w:bookmarkEnd w:id="320"/>
    <w:bookmarkEnd w:id="321"/>
    <w:p w14:paraId="0A7CE3AE" w14:textId="25E9BBDA" w:rsidR="00B65315" w:rsidRPr="003823BE" w:rsidRDefault="00B65315" w:rsidP="00B65315">
      <w:pPr>
        <w:pStyle w:val="31"/>
        <w:ind w:firstLine="480"/>
        <w:rPr>
          <w:rFonts w:ascii="Times New Roman" w:hAnsi="Times New Roman" w:cs="Times New Roman"/>
          <w:color w:val="000000" w:themeColor="text1"/>
        </w:rPr>
      </w:pPr>
      <w:r w:rsidRPr="003823BE">
        <w:rPr>
          <w:rFonts w:ascii="Times New Roman" w:hAnsi="Times New Roman" w:cs="Times New Roman"/>
          <w:color w:val="000000" w:themeColor="text1"/>
        </w:rPr>
        <w:t>评标委员会按照第三章</w:t>
      </w:r>
      <w:r w:rsidRPr="003823BE">
        <w:rPr>
          <w:rFonts w:ascii="Times New Roman" w:hAnsi="Times New Roman" w:cs="Times New Roman"/>
          <w:color w:val="000000" w:themeColor="text1"/>
        </w:rPr>
        <w:t>“</w:t>
      </w:r>
      <w:r w:rsidRPr="003823BE">
        <w:rPr>
          <w:rFonts w:ascii="Times New Roman" w:hAnsi="Times New Roman" w:cs="Times New Roman"/>
          <w:color w:val="000000" w:themeColor="text1"/>
        </w:rPr>
        <w:t>评标办法</w:t>
      </w:r>
      <w:r w:rsidRPr="003823BE">
        <w:rPr>
          <w:rFonts w:ascii="Times New Roman" w:hAnsi="Times New Roman" w:cs="Times New Roman"/>
          <w:color w:val="000000" w:themeColor="text1"/>
        </w:rPr>
        <w:t>”</w:t>
      </w:r>
      <w:r w:rsidRPr="003823BE">
        <w:rPr>
          <w:rFonts w:ascii="Times New Roman" w:hAnsi="Times New Roman" w:cs="Times New Roman"/>
          <w:color w:val="000000" w:themeColor="text1"/>
        </w:rPr>
        <w:t>规定的方法、评审因素、标准和程序对投</w:t>
      </w:r>
      <w:r w:rsidRPr="003823BE">
        <w:rPr>
          <w:rFonts w:ascii="Times New Roman" w:hAnsi="Times New Roman" w:cs="Times New Roman"/>
          <w:color w:val="000000" w:themeColor="text1"/>
        </w:rPr>
        <w:lastRenderedPageBreak/>
        <w:t>标文件进行评审。第三章</w:t>
      </w:r>
      <w:r w:rsidRPr="003823BE">
        <w:rPr>
          <w:rFonts w:ascii="Times New Roman" w:hAnsi="Times New Roman" w:cs="Times New Roman"/>
          <w:color w:val="000000" w:themeColor="text1"/>
        </w:rPr>
        <w:t>“</w:t>
      </w:r>
      <w:r w:rsidRPr="003823BE">
        <w:rPr>
          <w:rFonts w:ascii="Times New Roman" w:hAnsi="Times New Roman" w:cs="Times New Roman"/>
          <w:color w:val="000000" w:themeColor="text1"/>
        </w:rPr>
        <w:t>评标办法</w:t>
      </w:r>
      <w:r w:rsidRPr="003823BE">
        <w:rPr>
          <w:rFonts w:ascii="Times New Roman" w:hAnsi="Times New Roman" w:cs="Times New Roman"/>
          <w:color w:val="000000" w:themeColor="text1"/>
        </w:rPr>
        <w:t>”</w:t>
      </w:r>
      <w:r w:rsidRPr="003823BE">
        <w:rPr>
          <w:rFonts w:ascii="Times New Roman" w:hAnsi="Times New Roman" w:cs="Times New Roman"/>
          <w:color w:val="000000" w:themeColor="text1"/>
        </w:rPr>
        <w:t>没有规定的方法、评审因素和标准，不作为评标依据。</w:t>
      </w:r>
    </w:p>
    <w:p w14:paraId="74373AB0" w14:textId="63864E66" w:rsidR="008645C3" w:rsidRPr="003823BE" w:rsidRDefault="00B65315" w:rsidP="00B65315">
      <w:pPr>
        <w:pStyle w:val="31"/>
        <w:ind w:firstLine="480"/>
        <w:rPr>
          <w:rFonts w:ascii="Times New Roman" w:hAnsi="Times New Roman" w:cs="Times New Roman"/>
          <w:color w:val="000000" w:themeColor="text1"/>
        </w:rPr>
      </w:pPr>
      <w:r w:rsidRPr="003823BE">
        <w:rPr>
          <w:rFonts w:ascii="Times New Roman" w:hAnsi="Times New Roman" w:cs="Times New Roman"/>
          <w:color w:val="000000" w:themeColor="text1"/>
        </w:rPr>
        <w:t>评标完成后，评标委员会应当向招标人提交书面评标报告和中标候选人名单。评标委员会推荐中标候选人的人数见投标人须知前附表。</w:t>
      </w:r>
    </w:p>
    <w:p w14:paraId="05D35FC9" w14:textId="77777777" w:rsidR="008645C3" w:rsidRPr="003823BE" w:rsidRDefault="008645C3" w:rsidP="00D01B96">
      <w:pPr>
        <w:pStyle w:val="11"/>
        <w:rPr>
          <w:rFonts w:ascii="Times New Roman" w:hAnsi="Times New Roman" w:cs="Times New Roman"/>
        </w:rPr>
      </w:pPr>
      <w:bookmarkStart w:id="322" w:name="_Toc2107303"/>
      <w:bookmarkStart w:id="323" w:name="_Toc2111152"/>
      <w:bookmarkStart w:id="324" w:name="_Toc246996210"/>
      <w:bookmarkStart w:id="325" w:name="_Toc246996953"/>
      <w:bookmarkStart w:id="326" w:name="_Toc247085724"/>
      <w:bookmarkStart w:id="327" w:name="_Toc360276906"/>
      <w:r w:rsidRPr="003823BE">
        <w:rPr>
          <w:rFonts w:ascii="Times New Roman" w:hAnsi="Times New Roman" w:cs="Times New Roman"/>
        </w:rPr>
        <w:t xml:space="preserve"> </w:t>
      </w:r>
      <w:bookmarkStart w:id="328" w:name="_Toc23488089"/>
      <w:bookmarkStart w:id="329" w:name="_Toc80018565"/>
      <w:r w:rsidRPr="003823BE">
        <w:rPr>
          <w:rFonts w:ascii="Times New Roman" w:hAnsi="Times New Roman" w:cs="Times New Roman"/>
        </w:rPr>
        <w:t>合同授予</w:t>
      </w:r>
      <w:bookmarkEnd w:id="322"/>
      <w:bookmarkEnd w:id="323"/>
      <w:bookmarkEnd w:id="328"/>
      <w:bookmarkEnd w:id="329"/>
    </w:p>
    <w:p w14:paraId="190E6096" w14:textId="72331E3F" w:rsidR="00B65315" w:rsidRPr="003823BE" w:rsidRDefault="00B65315" w:rsidP="00D01B96">
      <w:pPr>
        <w:pStyle w:val="23"/>
        <w:ind w:firstLine="241"/>
        <w:rPr>
          <w:rFonts w:ascii="Times New Roman" w:hAnsi="Times New Roman" w:cs="Times New Roman"/>
        </w:rPr>
      </w:pPr>
      <w:bookmarkStart w:id="330" w:name="_Toc14188894"/>
      <w:bookmarkStart w:id="331" w:name="_Toc23488090"/>
      <w:bookmarkStart w:id="332" w:name="_Toc80018566"/>
      <w:bookmarkEnd w:id="324"/>
      <w:bookmarkEnd w:id="325"/>
      <w:bookmarkEnd w:id="326"/>
      <w:bookmarkEnd w:id="327"/>
      <w:r w:rsidRPr="003823BE">
        <w:rPr>
          <w:rFonts w:ascii="Times New Roman" w:hAnsi="Times New Roman" w:cs="Times New Roman"/>
        </w:rPr>
        <w:t>中标候选人公示</w:t>
      </w:r>
      <w:bookmarkEnd w:id="330"/>
      <w:bookmarkEnd w:id="331"/>
      <w:bookmarkEnd w:id="332"/>
    </w:p>
    <w:p w14:paraId="579C27AB" w14:textId="44558C23" w:rsidR="00B65315" w:rsidRPr="003823BE" w:rsidRDefault="003F0C30" w:rsidP="00B65315">
      <w:pPr>
        <w:pStyle w:val="1fff7"/>
        <w:rPr>
          <w:rFonts w:ascii="Times New Roman" w:hAnsi="Times New Roman"/>
          <w:color w:val="000000" w:themeColor="text1"/>
        </w:rPr>
      </w:pPr>
      <w:r w:rsidRPr="003823BE">
        <w:rPr>
          <w:rFonts w:ascii="Times New Roman" w:hAnsi="Times New Roman"/>
          <w:color w:val="000000" w:themeColor="text1"/>
        </w:rPr>
        <w:t>招标人在收到评标报告之日起</w:t>
      </w:r>
      <w:r w:rsidRPr="003823BE">
        <w:rPr>
          <w:rFonts w:ascii="Times New Roman" w:hAnsi="Times New Roman"/>
          <w:color w:val="000000" w:themeColor="text1"/>
        </w:rPr>
        <w:t>3</w:t>
      </w:r>
      <w:r w:rsidRPr="003823BE">
        <w:rPr>
          <w:rFonts w:ascii="Times New Roman" w:hAnsi="Times New Roman"/>
          <w:color w:val="000000" w:themeColor="text1"/>
        </w:rPr>
        <w:t>日内，</w:t>
      </w:r>
      <w:r w:rsidR="002938B8" w:rsidRPr="003823BE">
        <w:rPr>
          <w:rFonts w:ascii="Times New Roman" w:hAnsi="Times New Roman"/>
          <w:color w:val="000000" w:themeColor="text1"/>
        </w:rPr>
        <w:t>按照投标人须知前附表规定的公示媒介和期限</w:t>
      </w:r>
      <w:r w:rsidR="00B65315" w:rsidRPr="003823BE">
        <w:rPr>
          <w:rFonts w:ascii="Times New Roman" w:hAnsi="Times New Roman"/>
          <w:color w:val="000000" w:themeColor="text1"/>
        </w:rPr>
        <w:t>公示</w:t>
      </w:r>
      <w:r w:rsidR="00B9465C" w:rsidRPr="003823BE">
        <w:rPr>
          <w:rFonts w:ascii="Times New Roman" w:hAnsi="Times New Roman"/>
          <w:color w:val="000000" w:themeColor="text1"/>
        </w:rPr>
        <w:t>中标候选人</w:t>
      </w:r>
      <w:r w:rsidR="00B65315" w:rsidRPr="003823BE">
        <w:rPr>
          <w:rFonts w:ascii="Times New Roman" w:hAnsi="Times New Roman"/>
          <w:color w:val="000000" w:themeColor="text1"/>
        </w:rPr>
        <w:t>，公示期不得少于</w:t>
      </w:r>
      <w:r w:rsidR="00B65315" w:rsidRPr="003823BE">
        <w:rPr>
          <w:rFonts w:ascii="Times New Roman" w:hAnsi="Times New Roman"/>
          <w:color w:val="000000" w:themeColor="text1"/>
        </w:rPr>
        <w:t xml:space="preserve">3 </w:t>
      </w:r>
      <w:r w:rsidR="00B65315" w:rsidRPr="003823BE">
        <w:rPr>
          <w:rFonts w:ascii="Times New Roman" w:hAnsi="Times New Roman"/>
          <w:color w:val="000000" w:themeColor="text1"/>
        </w:rPr>
        <w:t>天。</w:t>
      </w:r>
    </w:p>
    <w:p w14:paraId="1CAAA869" w14:textId="77777777" w:rsidR="00B65315" w:rsidRPr="003823BE" w:rsidRDefault="00B65315" w:rsidP="00D01B96">
      <w:pPr>
        <w:pStyle w:val="23"/>
        <w:ind w:firstLine="241"/>
        <w:rPr>
          <w:rFonts w:ascii="Times New Roman" w:hAnsi="Times New Roman" w:cs="Times New Roman"/>
          <w:sz w:val="30"/>
          <w:szCs w:val="30"/>
        </w:rPr>
      </w:pPr>
      <w:bookmarkStart w:id="333" w:name="_Toc14188895"/>
      <w:bookmarkStart w:id="334" w:name="_Toc23488091"/>
      <w:bookmarkStart w:id="335" w:name="_Toc80018567"/>
      <w:r w:rsidRPr="003823BE">
        <w:rPr>
          <w:rFonts w:ascii="Times New Roman" w:hAnsi="Times New Roman" w:cs="Times New Roman"/>
        </w:rPr>
        <w:t>评标结果异议</w:t>
      </w:r>
      <w:bookmarkEnd w:id="333"/>
      <w:bookmarkEnd w:id="334"/>
      <w:bookmarkEnd w:id="335"/>
    </w:p>
    <w:p w14:paraId="5A0B7D17" w14:textId="34D78299" w:rsidR="00B65315" w:rsidRPr="003823BE" w:rsidRDefault="00B65315" w:rsidP="00B65315">
      <w:pPr>
        <w:pStyle w:val="1fff7"/>
        <w:rPr>
          <w:rFonts w:ascii="Times New Roman" w:hAnsi="Times New Roman"/>
          <w:color w:val="000000" w:themeColor="text1"/>
        </w:rPr>
      </w:pPr>
      <w:r w:rsidRPr="003823BE">
        <w:rPr>
          <w:rFonts w:ascii="Times New Roman" w:hAnsi="Times New Roman"/>
          <w:color w:val="000000" w:themeColor="text1"/>
        </w:rPr>
        <w:t>投标人或者其他利害关系人对评标结果有异议的，应当在中标候选人公示期间提出。招标人将在收到异议之日起</w:t>
      </w:r>
      <w:r w:rsidRPr="003823BE">
        <w:rPr>
          <w:rFonts w:ascii="Times New Roman" w:hAnsi="Times New Roman"/>
          <w:color w:val="000000" w:themeColor="text1"/>
        </w:rPr>
        <w:t>3</w:t>
      </w:r>
      <w:r w:rsidRPr="003823BE">
        <w:rPr>
          <w:rFonts w:ascii="Times New Roman" w:hAnsi="Times New Roman"/>
          <w:color w:val="000000" w:themeColor="text1"/>
        </w:rPr>
        <w:t>日内做出答复；</w:t>
      </w:r>
      <w:r w:rsidR="00467F80" w:rsidRPr="003823BE">
        <w:rPr>
          <w:rFonts w:ascii="Times New Roman" w:hAnsi="Times New Roman"/>
          <w:color w:val="000000" w:themeColor="text1"/>
        </w:rPr>
        <w:t>作</w:t>
      </w:r>
      <w:r w:rsidRPr="003823BE">
        <w:rPr>
          <w:rFonts w:ascii="Times New Roman" w:hAnsi="Times New Roman"/>
          <w:color w:val="000000" w:themeColor="text1"/>
        </w:rPr>
        <w:t>出答复前，将暂停招标投标活动。</w:t>
      </w:r>
    </w:p>
    <w:p w14:paraId="05CAB6FF" w14:textId="77777777" w:rsidR="00B65315" w:rsidRPr="003823BE" w:rsidRDefault="00B65315" w:rsidP="00D01B96">
      <w:pPr>
        <w:pStyle w:val="23"/>
        <w:ind w:firstLine="241"/>
        <w:rPr>
          <w:rFonts w:ascii="Times New Roman" w:hAnsi="Times New Roman" w:cs="Times New Roman"/>
        </w:rPr>
      </w:pPr>
      <w:bookmarkStart w:id="336" w:name="_Toc14188896"/>
      <w:bookmarkStart w:id="337" w:name="_Toc23488092"/>
      <w:bookmarkStart w:id="338" w:name="_Toc80018568"/>
      <w:r w:rsidRPr="003823BE">
        <w:rPr>
          <w:rFonts w:ascii="Times New Roman" w:hAnsi="Times New Roman" w:cs="Times New Roman"/>
        </w:rPr>
        <w:t>中标候选人履约能力审查</w:t>
      </w:r>
      <w:bookmarkEnd w:id="336"/>
      <w:bookmarkEnd w:id="337"/>
      <w:bookmarkEnd w:id="338"/>
    </w:p>
    <w:p w14:paraId="4CDB0DBB" w14:textId="77777777" w:rsidR="00B65315" w:rsidRPr="003823BE" w:rsidRDefault="00B65315" w:rsidP="00C9575F">
      <w:pPr>
        <w:pStyle w:val="1fff7"/>
        <w:rPr>
          <w:rFonts w:ascii="Times New Roman" w:hAnsi="Times New Roman"/>
          <w:color w:val="000000" w:themeColor="text1"/>
        </w:rPr>
      </w:pPr>
      <w:r w:rsidRPr="003823BE">
        <w:rPr>
          <w:rFonts w:ascii="Times New Roman" w:hAnsi="Times New Roman"/>
          <w:color w:val="000000" w:themeColor="text1"/>
        </w:rPr>
        <w:t>中标候选人的经营、财务状况发生较大变化或存在违法行为，招标人认为可能影响其履约能力的，将在发出中标通知书前提请原评标委员会按照招标文件规定的标准和方法进行审查确认。</w:t>
      </w:r>
      <w:r w:rsidRPr="003823BE">
        <w:rPr>
          <w:rFonts w:ascii="Times New Roman" w:hAnsi="Times New Roman"/>
          <w:color w:val="000000" w:themeColor="text1"/>
        </w:rPr>
        <w:t xml:space="preserve"> </w:t>
      </w:r>
    </w:p>
    <w:p w14:paraId="0AAAA883" w14:textId="77777777" w:rsidR="00B65315" w:rsidRPr="003823BE" w:rsidRDefault="00B65315" w:rsidP="00D01B96">
      <w:pPr>
        <w:pStyle w:val="23"/>
        <w:ind w:firstLine="241"/>
        <w:rPr>
          <w:rFonts w:ascii="Times New Roman" w:hAnsi="Times New Roman" w:cs="Times New Roman"/>
        </w:rPr>
      </w:pPr>
      <w:bookmarkStart w:id="339" w:name="_Toc14188897"/>
      <w:bookmarkStart w:id="340" w:name="_Toc23488093"/>
      <w:bookmarkStart w:id="341" w:name="_Toc80018569"/>
      <w:bookmarkStart w:id="342" w:name="_Toc144974535"/>
      <w:bookmarkStart w:id="343" w:name="_Toc152042343"/>
      <w:bookmarkStart w:id="344" w:name="_Toc152045567"/>
      <w:bookmarkStart w:id="345" w:name="_Toc179632585"/>
      <w:r w:rsidRPr="003823BE">
        <w:rPr>
          <w:rFonts w:ascii="Times New Roman" w:hAnsi="Times New Roman" w:cs="Times New Roman"/>
        </w:rPr>
        <w:t>定标</w:t>
      </w:r>
      <w:bookmarkEnd w:id="339"/>
      <w:bookmarkEnd w:id="340"/>
      <w:bookmarkEnd w:id="341"/>
    </w:p>
    <w:bookmarkEnd w:id="342"/>
    <w:bookmarkEnd w:id="343"/>
    <w:bookmarkEnd w:id="344"/>
    <w:bookmarkEnd w:id="345"/>
    <w:p w14:paraId="1114ED04" w14:textId="278E7293" w:rsidR="00B65315" w:rsidRPr="003823BE" w:rsidRDefault="002938B8" w:rsidP="002938B8">
      <w:pPr>
        <w:pStyle w:val="1fff7"/>
        <w:rPr>
          <w:rFonts w:ascii="Times New Roman" w:hAnsi="Times New Roman"/>
          <w:color w:val="000000" w:themeColor="text1"/>
        </w:rPr>
      </w:pPr>
      <w:r w:rsidRPr="003823BE">
        <w:rPr>
          <w:rFonts w:ascii="Times New Roman" w:hAnsi="Times New Roman"/>
          <w:color w:val="000000" w:themeColor="text1"/>
        </w:rPr>
        <w:t>按照投标人须知前附表的规定，招标人</w:t>
      </w:r>
      <w:r w:rsidR="00A33D29" w:rsidRPr="003823BE">
        <w:rPr>
          <w:rFonts w:ascii="Times New Roman" w:hAnsi="Times New Roman"/>
          <w:color w:val="000000" w:themeColor="text1"/>
        </w:rPr>
        <w:t>/</w:t>
      </w:r>
      <w:r w:rsidR="00A33D29" w:rsidRPr="003823BE">
        <w:rPr>
          <w:rFonts w:ascii="Times New Roman" w:hAnsi="Times New Roman"/>
          <w:color w:val="000000" w:themeColor="text1"/>
        </w:rPr>
        <w:t>招标代理机构</w:t>
      </w:r>
      <w:r w:rsidR="00BC19C3" w:rsidRPr="003823BE">
        <w:rPr>
          <w:rFonts w:ascii="Times New Roman" w:hAnsi="Times New Roman"/>
          <w:color w:val="000000" w:themeColor="text1"/>
        </w:rPr>
        <w:t>或招标人授权的评标委员会依法确定中标人。</w:t>
      </w:r>
    </w:p>
    <w:p w14:paraId="6AD55F68" w14:textId="77777777" w:rsidR="00B65315" w:rsidRPr="003823BE" w:rsidRDefault="00B65315" w:rsidP="00D01B96">
      <w:pPr>
        <w:pStyle w:val="23"/>
        <w:ind w:firstLine="241"/>
        <w:rPr>
          <w:rFonts w:ascii="Times New Roman" w:hAnsi="Times New Roman" w:cs="Times New Roman"/>
        </w:rPr>
      </w:pPr>
      <w:bookmarkStart w:id="346" w:name="_Toc14188898"/>
      <w:bookmarkStart w:id="347" w:name="_Toc23488094"/>
      <w:bookmarkStart w:id="348" w:name="_Toc80018570"/>
      <w:bookmarkStart w:id="349" w:name="_Toc144974536"/>
      <w:bookmarkStart w:id="350" w:name="_Toc152042344"/>
      <w:bookmarkStart w:id="351" w:name="_Toc152045568"/>
      <w:bookmarkStart w:id="352" w:name="_Toc179632586"/>
      <w:bookmarkStart w:id="353" w:name="_Toc246996212"/>
      <w:bookmarkStart w:id="354" w:name="_Toc246996955"/>
      <w:bookmarkStart w:id="355" w:name="_Toc247085726"/>
      <w:bookmarkStart w:id="356" w:name="_Toc360276909"/>
      <w:r w:rsidRPr="003823BE">
        <w:rPr>
          <w:rFonts w:ascii="Times New Roman" w:hAnsi="Times New Roman" w:cs="Times New Roman"/>
        </w:rPr>
        <w:t>中标通知</w:t>
      </w:r>
      <w:bookmarkEnd w:id="346"/>
      <w:bookmarkEnd w:id="347"/>
      <w:bookmarkEnd w:id="348"/>
    </w:p>
    <w:bookmarkEnd w:id="349"/>
    <w:bookmarkEnd w:id="350"/>
    <w:bookmarkEnd w:id="351"/>
    <w:bookmarkEnd w:id="352"/>
    <w:bookmarkEnd w:id="353"/>
    <w:bookmarkEnd w:id="354"/>
    <w:bookmarkEnd w:id="355"/>
    <w:bookmarkEnd w:id="356"/>
    <w:p w14:paraId="16BA1863" w14:textId="2C94D57F" w:rsidR="00B65315" w:rsidRPr="003823BE" w:rsidRDefault="00B65315" w:rsidP="00C9575F">
      <w:pPr>
        <w:pStyle w:val="1fff7"/>
        <w:rPr>
          <w:rFonts w:ascii="Times New Roman" w:hAnsi="Times New Roman"/>
          <w:color w:val="000000" w:themeColor="text1"/>
        </w:rPr>
      </w:pPr>
      <w:r w:rsidRPr="003823BE">
        <w:rPr>
          <w:rFonts w:ascii="Times New Roman" w:hAnsi="Times New Roman"/>
          <w:color w:val="000000" w:themeColor="text1"/>
        </w:rPr>
        <w:t>在本章第</w:t>
      </w:r>
      <w:r w:rsidRPr="003823BE">
        <w:rPr>
          <w:rFonts w:ascii="Times New Roman" w:hAnsi="Times New Roman"/>
          <w:color w:val="000000" w:themeColor="text1"/>
        </w:rPr>
        <w:t>3.3</w:t>
      </w:r>
      <w:r w:rsidRPr="003823BE">
        <w:rPr>
          <w:rFonts w:ascii="Times New Roman" w:hAnsi="Times New Roman"/>
          <w:color w:val="000000" w:themeColor="text1"/>
        </w:rPr>
        <w:t>项规定的投标有效期内，招标人</w:t>
      </w:r>
      <w:r w:rsidR="00B9465C" w:rsidRPr="003823BE">
        <w:rPr>
          <w:rFonts w:ascii="Times New Roman" w:hAnsi="Times New Roman"/>
          <w:color w:val="000000" w:themeColor="text1"/>
        </w:rPr>
        <w:t>/</w:t>
      </w:r>
      <w:r w:rsidR="00B9465C" w:rsidRPr="003823BE">
        <w:rPr>
          <w:rFonts w:ascii="Times New Roman" w:hAnsi="Times New Roman"/>
          <w:color w:val="000000" w:themeColor="text1"/>
        </w:rPr>
        <w:t>招标代理机构</w:t>
      </w:r>
      <w:r w:rsidRPr="003823BE">
        <w:rPr>
          <w:rFonts w:ascii="Times New Roman" w:hAnsi="Times New Roman"/>
          <w:color w:val="000000" w:themeColor="text1"/>
        </w:rPr>
        <w:t>以书面形式向中标人发出中标通知书，同时将中标结果通知未中标的投标人。</w:t>
      </w:r>
    </w:p>
    <w:p w14:paraId="7C464E53" w14:textId="77777777" w:rsidR="00B65315" w:rsidRPr="003823BE" w:rsidRDefault="00B65315" w:rsidP="00D01B96">
      <w:pPr>
        <w:pStyle w:val="23"/>
        <w:ind w:firstLine="241"/>
        <w:rPr>
          <w:rFonts w:ascii="Times New Roman" w:hAnsi="Times New Roman" w:cs="Times New Roman"/>
        </w:rPr>
      </w:pPr>
      <w:bookmarkStart w:id="357" w:name="_Toc14188899"/>
      <w:bookmarkStart w:id="358" w:name="_Toc23488095"/>
      <w:bookmarkStart w:id="359" w:name="_Toc80018571"/>
      <w:bookmarkStart w:id="360" w:name="_Toc144974537"/>
      <w:bookmarkStart w:id="361" w:name="_Toc152042345"/>
      <w:bookmarkStart w:id="362" w:name="_Toc152045569"/>
      <w:bookmarkStart w:id="363" w:name="_Toc179632587"/>
      <w:bookmarkStart w:id="364" w:name="_Toc246996213"/>
      <w:bookmarkStart w:id="365" w:name="_Toc246996956"/>
      <w:bookmarkStart w:id="366" w:name="_Toc247085727"/>
      <w:bookmarkStart w:id="367" w:name="_Toc360276910"/>
      <w:r w:rsidRPr="003823BE">
        <w:rPr>
          <w:rFonts w:ascii="Times New Roman" w:hAnsi="Times New Roman" w:cs="Times New Roman"/>
        </w:rPr>
        <w:t>履约保证金</w:t>
      </w:r>
      <w:bookmarkEnd w:id="357"/>
      <w:bookmarkEnd w:id="358"/>
      <w:bookmarkEnd w:id="359"/>
    </w:p>
    <w:bookmarkEnd w:id="360"/>
    <w:bookmarkEnd w:id="361"/>
    <w:bookmarkEnd w:id="362"/>
    <w:bookmarkEnd w:id="363"/>
    <w:bookmarkEnd w:id="364"/>
    <w:bookmarkEnd w:id="365"/>
    <w:bookmarkEnd w:id="366"/>
    <w:bookmarkEnd w:id="367"/>
    <w:p w14:paraId="3037C77B" w14:textId="04811C66" w:rsidR="00B65315" w:rsidRPr="003823BE" w:rsidRDefault="00B65315" w:rsidP="00C9575F">
      <w:pPr>
        <w:pStyle w:val="31"/>
        <w:ind w:firstLine="480"/>
        <w:rPr>
          <w:rFonts w:ascii="Times New Roman" w:hAnsi="Times New Roman" w:cs="Times New Roman"/>
          <w:color w:val="000000" w:themeColor="text1"/>
        </w:rPr>
      </w:pPr>
      <w:r w:rsidRPr="003823BE">
        <w:rPr>
          <w:rFonts w:ascii="Times New Roman" w:hAnsi="Times New Roman" w:cs="Times New Roman"/>
          <w:color w:val="000000" w:themeColor="text1"/>
        </w:rPr>
        <w:t>在签订合同前，中标人应按投标人须知前附表规定的形式</w:t>
      </w:r>
      <w:r w:rsidR="00A33D29" w:rsidRPr="003823BE">
        <w:rPr>
          <w:rFonts w:ascii="Times New Roman" w:hAnsi="Times New Roman" w:cs="Times New Roman"/>
          <w:color w:val="000000" w:themeColor="text1"/>
        </w:rPr>
        <w:t>、金额</w:t>
      </w:r>
      <w:r w:rsidRPr="003823BE">
        <w:rPr>
          <w:rFonts w:ascii="Times New Roman" w:hAnsi="Times New Roman" w:cs="Times New Roman"/>
          <w:color w:val="000000" w:themeColor="text1"/>
        </w:rPr>
        <w:t>和招标文件第四章</w:t>
      </w:r>
      <w:r w:rsidRPr="003823BE">
        <w:rPr>
          <w:rFonts w:ascii="Times New Roman" w:hAnsi="Times New Roman" w:cs="Times New Roman"/>
          <w:color w:val="000000" w:themeColor="text1"/>
        </w:rPr>
        <w:t>“</w:t>
      </w:r>
      <w:r w:rsidRPr="003823BE">
        <w:rPr>
          <w:rFonts w:ascii="Times New Roman" w:hAnsi="Times New Roman" w:cs="Times New Roman"/>
          <w:color w:val="000000" w:themeColor="text1"/>
        </w:rPr>
        <w:t>合同条款及格式</w:t>
      </w:r>
      <w:r w:rsidRPr="003823BE">
        <w:rPr>
          <w:rFonts w:ascii="Times New Roman" w:hAnsi="Times New Roman" w:cs="Times New Roman"/>
          <w:color w:val="000000" w:themeColor="text1"/>
        </w:rPr>
        <w:t>”</w:t>
      </w:r>
      <w:r w:rsidRPr="003823BE">
        <w:rPr>
          <w:rFonts w:ascii="Times New Roman" w:hAnsi="Times New Roman" w:cs="Times New Roman"/>
          <w:color w:val="000000" w:themeColor="text1"/>
        </w:rPr>
        <w:t>规定的或者事先经过招标人书面认可的履约担保格式向招标人提交履约</w:t>
      </w:r>
      <w:r w:rsidR="00A33D29" w:rsidRPr="003823BE">
        <w:rPr>
          <w:rFonts w:ascii="Times New Roman" w:hAnsi="Times New Roman" w:cs="Times New Roman"/>
          <w:color w:val="000000" w:themeColor="text1"/>
        </w:rPr>
        <w:t>保证金</w:t>
      </w:r>
      <w:r w:rsidRPr="003823BE">
        <w:rPr>
          <w:rFonts w:ascii="Times New Roman" w:hAnsi="Times New Roman" w:cs="Times New Roman"/>
          <w:color w:val="000000" w:themeColor="text1"/>
        </w:rPr>
        <w:t>。除投标人须知前附表另有规定外，履约</w:t>
      </w:r>
      <w:r w:rsidR="00A33D29" w:rsidRPr="003823BE">
        <w:rPr>
          <w:rFonts w:ascii="Times New Roman" w:hAnsi="Times New Roman" w:cs="Times New Roman"/>
          <w:color w:val="000000" w:themeColor="text1"/>
        </w:rPr>
        <w:t>保证金</w:t>
      </w:r>
      <w:r w:rsidRPr="003823BE">
        <w:rPr>
          <w:rFonts w:ascii="Times New Roman" w:hAnsi="Times New Roman" w:cs="Times New Roman"/>
          <w:color w:val="000000" w:themeColor="text1"/>
        </w:rPr>
        <w:t>为中标合同金额的</w:t>
      </w:r>
      <w:r w:rsidRPr="003823BE">
        <w:rPr>
          <w:rFonts w:ascii="Times New Roman" w:hAnsi="Times New Roman" w:cs="Times New Roman"/>
          <w:color w:val="000000" w:themeColor="text1"/>
        </w:rPr>
        <w:t>10%</w:t>
      </w:r>
      <w:r w:rsidRPr="003823BE">
        <w:rPr>
          <w:rFonts w:ascii="Times New Roman" w:hAnsi="Times New Roman" w:cs="Times New Roman"/>
          <w:color w:val="000000" w:themeColor="text1"/>
        </w:rPr>
        <w:t>。联合体中标的，其履约保证金以联合体各方或者联合体牵头人的名义提交。</w:t>
      </w:r>
    </w:p>
    <w:p w14:paraId="66EC80F0" w14:textId="051A98E1" w:rsidR="00B65315" w:rsidRPr="003823BE" w:rsidRDefault="00B65315" w:rsidP="00C9575F">
      <w:pPr>
        <w:pStyle w:val="31"/>
        <w:ind w:firstLine="480"/>
        <w:rPr>
          <w:rFonts w:ascii="Times New Roman" w:hAnsi="Times New Roman" w:cs="Times New Roman"/>
          <w:color w:val="000000" w:themeColor="text1"/>
        </w:rPr>
      </w:pPr>
      <w:r w:rsidRPr="003823BE">
        <w:rPr>
          <w:rFonts w:ascii="Times New Roman" w:hAnsi="Times New Roman" w:cs="Times New Roman"/>
          <w:color w:val="000000" w:themeColor="text1"/>
        </w:rPr>
        <w:t>中标人不能按本章第</w:t>
      </w:r>
      <w:r w:rsidRPr="003823BE">
        <w:rPr>
          <w:rFonts w:ascii="Times New Roman" w:hAnsi="Times New Roman" w:cs="Times New Roman"/>
          <w:color w:val="000000" w:themeColor="text1"/>
        </w:rPr>
        <w:t>7.</w:t>
      </w:r>
      <w:r w:rsidR="00A33D29" w:rsidRPr="003823BE">
        <w:rPr>
          <w:rFonts w:ascii="Times New Roman" w:hAnsi="Times New Roman" w:cs="Times New Roman"/>
          <w:color w:val="000000" w:themeColor="text1"/>
        </w:rPr>
        <w:t>6</w:t>
      </w:r>
      <w:r w:rsidRPr="003823BE">
        <w:rPr>
          <w:rFonts w:ascii="Times New Roman" w:hAnsi="Times New Roman" w:cs="Times New Roman"/>
          <w:color w:val="000000" w:themeColor="text1"/>
        </w:rPr>
        <w:t>.1</w:t>
      </w:r>
      <w:r w:rsidRPr="003823BE">
        <w:rPr>
          <w:rFonts w:ascii="Times New Roman" w:hAnsi="Times New Roman" w:cs="Times New Roman"/>
          <w:color w:val="000000" w:themeColor="text1"/>
        </w:rPr>
        <w:t>项要求提交履约</w:t>
      </w:r>
      <w:r w:rsidR="00A33D29" w:rsidRPr="003823BE">
        <w:rPr>
          <w:rFonts w:ascii="Times New Roman" w:hAnsi="Times New Roman" w:cs="Times New Roman"/>
          <w:color w:val="000000" w:themeColor="text1"/>
        </w:rPr>
        <w:t>保证金</w:t>
      </w:r>
      <w:r w:rsidRPr="003823BE">
        <w:rPr>
          <w:rFonts w:ascii="Times New Roman" w:hAnsi="Times New Roman" w:cs="Times New Roman"/>
          <w:color w:val="000000" w:themeColor="text1"/>
        </w:rPr>
        <w:t>的，视为放弃中标，其投标保证金不予退还，给招标人造成的损失超过投标保证金数额的，中标人还应当对超过部分予以赔偿。</w:t>
      </w:r>
    </w:p>
    <w:p w14:paraId="1A1B6D6D" w14:textId="77777777" w:rsidR="00B65315" w:rsidRPr="003823BE" w:rsidRDefault="00B65315" w:rsidP="00D01B96">
      <w:pPr>
        <w:pStyle w:val="23"/>
        <w:ind w:firstLine="241"/>
        <w:rPr>
          <w:rFonts w:ascii="Times New Roman" w:hAnsi="Times New Roman" w:cs="Times New Roman"/>
        </w:rPr>
      </w:pPr>
      <w:bookmarkStart w:id="368" w:name="_Toc14188900"/>
      <w:bookmarkStart w:id="369" w:name="_Toc23488096"/>
      <w:bookmarkStart w:id="370" w:name="_Toc80018572"/>
      <w:bookmarkStart w:id="371" w:name="_Toc144974538"/>
      <w:bookmarkStart w:id="372" w:name="_Toc152042346"/>
      <w:bookmarkStart w:id="373" w:name="_Toc152045570"/>
      <w:bookmarkStart w:id="374" w:name="_Toc179632588"/>
      <w:bookmarkStart w:id="375" w:name="_Toc246996214"/>
      <w:bookmarkStart w:id="376" w:name="_Toc246996957"/>
      <w:bookmarkStart w:id="377" w:name="_Toc247085728"/>
      <w:bookmarkStart w:id="378" w:name="_Toc360276911"/>
      <w:r w:rsidRPr="003823BE">
        <w:rPr>
          <w:rFonts w:ascii="Times New Roman" w:hAnsi="Times New Roman" w:cs="Times New Roman"/>
        </w:rPr>
        <w:lastRenderedPageBreak/>
        <w:t>签订合同</w:t>
      </w:r>
      <w:bookmarkEnd w:id="368"/>
      <w:bookmarkEnd w:id="369"/>
      <w:bookmarkEnd w:id="370"/>
    </w:p>
    <w:bookmarkEnd w:id="371"/>
    <w:bookmarkEnd w:id="372"/>
    <w:bookmarkEnd w:id="373"/>
    <w:bookmarkEnd w:id="374"/>
    <w:bookmarkEnd w:id="375"/>
    <w:bookmarkEnd w:id="376"/>
    <w:bookmarkEnd w:id="377"/>
    <w:bookmarkEnd w:id="378"/>
    <w:p w14:paraId="2941BA34" w14:textId="2F02A7E3" w:rsidR="00B65315" w:rsidRPr="003823BE" w:rsidRDefault="00B65315" w:rsidP="002C46F2">
      <w:pPr>
        <w:pStyle w:val="31"/>
        <w:ind w:firstLine="480"/>
        <w:rPr>
          <w:rFonts w:ascii="Times New Roman" w:hAnsi="Times New Roman" w:cs="Times New Roman"/>
          <w:color w:val="000000" w:themeColor="text1"/>
        </w:rPr>
      </w:pPr>
      <w:r w:rsidRPr="003823BE">
        <w:rPr>
          <w:rFonts w:ascii="Times New Roman" w:hAnsi="Times New Roman" w:cs="Times New Roman"/>
          <w:color w:val="000000" w:themeColor="text1"/>
        </w:rPr>
        <w:t>招标人和中标人应当自中标通知书发出之日后</w:t>
      </w:r>
      <w:r w:rsidRPr="003823BE">
        <w:rPr>
          <w:rFonts w:ascii="Times New Roman" w:hAnsi="Times New Roman" w:cs="Times New Roman"/>
          <w:color w:val="000000" w:themeColor="text1"/>
        </w:rPr>
        <w:t>30</w:t>
      </w:r>
      <w:r w:rsidRPr="003823BE">
        <w:rPr>
          <w:rFonts w:ascii="Times New Roman" w:hAnsi="Times New Roman" w:cs="Times New Roman"/>
          <w:color w:val="000000" w:themeColor="text1"/>
        </w:rPr>
        <w:t>天内，根据招标文件和中标人的投标文件订立书面合同。中标人无正当理由拒签合同的，在签订合同时向招标人提出附加条件，或者不按照招标文件要求提交履约保证金的，招标人有权取消其中标资格，其投标保证金不予退还；给招标人造成的损失超过投标保证金数额的，中标人还应当对超过部分予以赔偿。</w:t>
      </w:r>
    </w:p>
    <w:p w14:paraId="59911AEE" w14:textId="1B2556BA" w:rsidR="00B65315" w:rsidRPr="003823BE" w:rsidRDefault="00B65315" w:rsidP="002C46F2">
      <w:pPr>
        <w:pStyle w:val="31"/>
        <w:ind w:firstLine="480"/>
        <w:rPr>
          <w:rFonts w:ascii="Times New Roman" w:hAnsi="Times New Roman" w:cs="Times New Roman"/>
          <w:color w:val="000000" w:themeColor="text1"/>
        </w:rPr>
      </w:pPr>
      <w:r w:rsidRPr="003823BE">
        <w:rPr>
          <w:rFonts w:ascii="Times New Roman" w:hAnsi="Times New Roman" w:cs="Times New Roman"/>
          <w:color w:val="000000" w:themeColor="text1"/>
        </w:rPr>
        <w:t>发出中标通知书后，招标人无正当理由拒签合同，或者在签订合同时向中标人提出附加条件的，招标人向中标人退还投标保证金；给中标人造成损失的，还应当赔偿损失。</w:t>
      </w:r>
    </w:p>
    <w:p w14:paraId="2EC30596" w14:textId="0593E18F" w:rsidR="008645C3" w:rsidRPr="003823BE" w:rsidRDefault="00B65315" w:rsidP="002C46F2">
      <w:pPr>
        <w:pStyle w:val="31"/>
        <w:ind w:firstLine="480"/>
        <w:rPr>
          <w:rFonts w:ascii="Times New Roman" w:hAnsi="Times New Roman" w:cs="Times New Roman"/>
          <w:color w:val="000000" w:themeColor="text1"/>
        </w:rPr>
      </w:pPr>
      <w:r w:rsidRPr="003823BE">
        <w:rPr>
          <w:rFonts w:ascii="Times New Roman" w:hAnsi="Times New Roman" w:cs="Times New Roman"/>
          <w:color w:val="000000" w:themeColor="text1"/>
        </w:rPr>
        <w:t>联合体中标的，联合体各方应当共同与招标人签订合同，就中标项目向招标人承担连带责任。</w:t>
      </w:r>
    </w:p>
    <w:p w14:paraId="0ABA1F44" w14:textId="77777777" w:rsidR="008645C3" w:rsidRPr="003823BE" w:rsidRDefault="008645C3" w:rsidP="00D01B96">
      <w:pPr>
        <w:pStyle w:val="11"/>
        <w:rPr>
          <w:rFonts w:ascii="Times New Roman" w:hAnsi="Times New Roman" w:cs="Times New Roman"/>
        </w:rPr>
      </w:pPr>
      <w:bookmarkStart w:id="379" w:name="_Toc2107309"/>
      <w:bookmarkStart w:id="380" w:name="_Toc2111158"/>
      <w:bookmarkStart w:id="381" w:name="_Toc23488097"/>
      <w:bookmarkStart w:id="382" w:name="_Toc80018573"/>
      <w:bookmarkStart w:id="383" w:name="_Toc360276912"/>
      <w:r w:rsidRPr="003823BE">
        <w:rPr>
          <w:rFonts w:ascii="Times New Roman" w:hAnsi="Times New Roman" w:cs="Times New Roman"/>
        </w:rPr>
        <w:t>纪律和监督</w:t>
      </w:r>
      <w:bookmarkEnd w:id="379"/>
      <w:bookmarkEnd w:id="380"/>
      <w:bookmarkEnd w:id="381"/>
      <w:bookmarkEnd w:id="382"/>
    </w:p>
    <w:p w14:paraId="214E2A07" w14:textId="77777777" w:rsidR="008645C3" w:rsidRPr="003823BE" w:rsidRDefault="008645C3" w:rsidP="00D01B96">
      <w:pPr>
        <w:pStyle w:val="23"/>
        <w:ind w:firstLine="241"/>
        <w:rPr>
          <w:rFonts w:ascii="Times New Roman" w:hAnsi="Times New Roman" w:cs="Times New Roman"/>
        </w:rPr>
      </w:pPr>
      <w:bookmarkStart w:id="384" w:name="_Toc2107310"/>
      <w:bookmarkStart w:id="385" w:name="_Toc2111159"/>
      <w:bookmarkStart w:id="386" w:name="_Toc23488098"/>
      <w:bookmarkStart w:id="387" w:name="_Toc80018574"/>
      <w:bookmarkStart w:id="388" w:name="_Toc246996219"/>
      <w:bookmarkStart w:id="389" w:name="_Toc246996962"/>
      <w:bookmarkStart w:id="390" w:name="_Toc247085733"/>
      <w:bookmarkStart w:id="391" w:name="_Toc296590983"/>
      <w:bookmarkStart w:id="392" w:name="_Toc360276913"/>
      <w:bookmarkEnd w:id="383"/>
      <w:r w:rsidRPr="003823BE">
        <w:rPr>
          <w:rFonts w:ascii="Times New Roman" w:hAnsi="Times New Roman" w:cs="Times New Roman"/>
        </w:rPr>
        <w:t>对招标人的纪律要求</w:t>
      </w:r>
      <w:bookmarkEnd w:id="384"/>
      <w:bookmarkEnd w:id="385"/>
      <w:bookmarkEnd w:id="386"/>
      <w:bookmarkEnd w:id="387"/>
    </w:p>
    <w:bookmarkEnd w:id="388"/>
    <w:bookmarkEnd w:id="389"/>
    <w:bookmarkEnd w:id="390"/>
    <w:bookmarkEnd w:id="391"/>
    <w:bookmarkEnd w:id="392"/>
    <w:p w14:paraId="4EAF1C78" w14:textId="77777777" w:rsidR="008645C3" w:rsidRPr="003823BE" w:rsidRDefault="002C46F2" w:rsidP="002C46F2">
      <w:pPr>
        <w:pStyle w:val="1fff7"/>
        <w:rPr>
          <w:rFonts w:ascii="Times New Roman" w:hAnsi="Times New Roman"/>
          <w:color w:val="000000" w:themeColor="text1"/>
        </w:rPr>
      </w:pPr>
      <w:r w:rsidRPr="003823BE">
        <w:rPr>
          <w:rFonts w:ascii="Times New Roman" w:hAnsi="Times New Roman"/>
          <w:color w:val="000000" w:themeColor="text1"/>
        </w:rPr>
        <w:t>招标人不得泄漏招标投标活动中应当保密的情况和资料，不得与投标人串通损害国家利益、社会公共利益或者他人合法权益。</w:t>
      </w:r>
    </w:p>
    <w:p w14:paraId="2EE3FDD6" w14:textId="77777777" w:rsidR="008645C3" w:rsidRPr="003823BE" w:rsidRDefault="008645C3" w:rsidP="00D01B96">
      <w:pPr>
        <w:pStyle w:val="23"/>
        <w:ind w:firstLine="241"/>
        <w:rPr>
          <w:rFonts w:ascii="Times New Roman" w:hAnsi="Times New Roman" w:cs="Times New Roman"/>
        </w:rPr>
      </w:pPr>
      <w:bookmarkStart w:id="393" w:name="_Toc2107311"/>
      <w:bookmarkStart w:id="394" w:name="_Toc2111160"/>
      <w:bookmarkStart w:id="395" w:name="_Toc23488099"/>
      <w:bookmarkStart w:id="396" w:name="_Toc80018575"/>
      <w:bookmarkStart w:id="397" w:name="_Toc246996220"/>
      <w:bookmarkStart w:id="398" w:name="_Toc246996963"/>
      <w:bookmarkStart w:id="399" w:name="_Toc247085734"/>
      <w:bookmarkStart w:id="400" w:name="_Toc360276914"/>
      <w:r w:rsidRPr="003823BE">
        <w:rPr>
          <w:rFonts w:ascii="Times New Roman" w:hAnsi="Times New Roman" w:cs="Times New Roman"/>
        </w:rPr>
        <w:t>对投标人的纪律要求</w:t>
      </w:r>
      <w:bookmarkEnd w:id="393"/>
      <w:bookmarkEnd w:id="394"/>
      <w:bookmarkEnd w:id="395"/>
      <w:bookmarkEnd w:id="396"/>
    </w:p>
    <w:bookmarkEnd w:id="397"/>
    <w:bookmarkEnd w:id="398"/>
    <w:bookmarkEnd w:id="399"/>
    <w:bookmarkEnd w:id="400"/>
    <w:p w14:paraId="7B8DD733" w14:textId="77777777" w:rsidR="008645C3" w:rsidRPr="003823BE" w:rsidRDefault="002C46F2" w:rsidP="002C46F2">
      <w:pPr>
        <w:pStyle w:val="1fff7"/>
        <w:rPr>
          <w:rFonts w:ascii="Times New Roman" w:hAnsi="Times New Roman"/>
          <w:color w:val="000000" w:themeColor="text1"/>
        </w:rPr>
      </w:pPr>
      <w:r w:rsidRPr="003823BE">
        <w:rPr>
          <w:rFonts w:ascii="Times New Roman" w:hAnsi="Times New Roman"/>
          <w:color w:val="000000" w:themeColor="text1"/>
        </w:rPr>
        <w:t>投标人不得相互串通投标或者与招标人串通投标，不得向招标人或者评标委员会成员行贿谋取中标，不得以他人名义投标或者以其他方式弄虚作假骗取中标；投标人不得以任何方式干扰、影响评标工作</w:t>
      </w:r>
      <w:r w:rsidR="008645C3" w:rsidRPr="003823BE">
        <w:rPr>
          <w:rFonts w:ascii="Times New Roman" w:hAnsi="Times New Roman"/>
          <w:color w:val="000000" w:themeColor="text1"/>
        </w:rPr>
        <w:t>。</w:t>
      </w:r>
    </w:p>
    <w:p w14:paraId="0B85C547" w14:textId="77777777" w:rsidR="008645C3" w:rsidRPr="003823BE" w:rsidRDefault="008645C3" w:rsidP="00D01B96">
      <w:pPr>
        <w:pStyle w:val="23"/>
        <w:ind w:firstLine="241"/>
        <w:rPr>
          <w:rFonts w:ascii="Times New Roman" w:hAnsi="Times New Roman" w:cs="Times New Roman"/>
        </w:rPr>
      </w:pPr>
      <w:bookmarkStart w:id="401" w:name="_Toc2107312"/>
      <w:bookmarkStart w:id="402" w:name="_Toc2111161"/>
      <w:bookmarkStart w:id="403" w:name="_Toc23488100"/>
      <w:bookmarkStart w:id="404" w:name="_Toc80018576"/>
      <w:bookmarkStart w:id="405" w:name="_Toc246996221"/>
      <w:bookmarkStart w:id="406" w:name="_Toc246996964"/>
      <w:bookmarkStart w:id="407" w:name="_Toc247085735"/>
      <w:bookmarkStart w:id="408" w:name="_Toc360276915"/>
      <w:r w:rsidRPr="003823BE">
        <w:rPr>
          <w:rFonts w:ascii="Times New Roman" w:hAnsi="Times New Roman" w:cs="Times New Roman"/>
        </w:rPr>
        <w:t>对评标委员会成员的纪律要求</w:t>
      </w:r>
      <w:bookmarkEnd w:id="401"/>
      <w:bookmarkEnd w:id="402"/>
      <w:bookmarkEnd w:id="403"/>
      <w:bookmarkEnd w:id="404"/>
    </w:p>
    <w:bookmarkEnd w:id="405"/>
    <w:bookmarkEnd w:id="406"/>
    <w:bookmarkEnd w:id="407"/>
    <w:bookmarkEnd w:id="408"/>
    <w:p w14:paraId="25EDF11D" w14:textId="77777777" w:rsidR="008645C3" w:rsidRPr="003823BE" w:rsidRDefault="002C46F2" w:rsidP="002C46F2">
      <w:pPr>
        <w:pStyle w:val="1fff7"/>
        <w:rPr>
          <w:rFonts w:ascii="Times New Roman" w:hAnsi="Times New Roman"/>
          <w:color w:val="000000" w:themeColor="text1"/>
        </w:rPr>
      </w:pPr>
      <w:r w:rsidRPr="003823BE">
        <w:rPr>
          <w:rFonts w:ascii="Times New Roman" w:hAnsi="Times New Roman"/>
          <w:color w:val="000000" w:themeColor="text1"/>
        </w:rPr>
        <w:t>评标委员会成员不得收受他人的财物或者其他好处，不得向他人透漏对投标文件的评审和比较、中标候选人的推荐情况以及评标有关的其他情况。在评标活动中，评标委员会成员应当客观、公正地履行职责，遵守职业道德，不得擅离职守，影响评标程序正常进行，不得使用第三章</w:t>
      </w:r>
      <w:r w:rsidRPr="003823BE">
        <w:rPr>
          <w:rFonts w:ascii="Times New Roman" w:hAnsi="Times New Roman"/>
          <w:color w:val="000000" w:themeColor="text1"/>
        </w:rPr>
        <w:t>“</w:t>
      </w:r>
      <w:r w:rsidRPr="003823BE">
        <w:rPr>
          <w:rFonts w:ascii="Times New Roman" w:hAnsi="Times New Roman"/>
          <w:color w:val="000000" w:themeColor="text1"/>
        </w:rPr>
        <w:t>评标办法</w:t>
      </w:r>
      <w:r w:rsidRPr="003823BE">
        <w:rPr>
          <w:rFonts w:ascii="Times New Roman" w:hAnsi="Times New Roman"/>
          <w:color w:val="000000" w:themeColor="text1"/>
        </w:rPr>
        <w:t>”</w:t>
      </w:r>
      <w:r w:rsidRPr="003823BE">
        <w:rPr>
          <w:rFonts w:ascii="Times New Roman" w:hAnsi="Times New Roman"/>
          <w:color w:val="000000" w:themeColor="text1"/>
        </w:rPr>
        <w:t>没有规定的评审因素和标准进行评标</w:t>
      </w:r>
      <w:r w:rsidR="008645C3" w:rsidRPr="003823BE">
        <w:rPr>
          <w:rFonts w:ascii="Times New Roman" w:hAnsi="Times New Roman"/>
          <w:color w:val="000000" w:themeColor="text1"/>
        </w:rPr>
        <w:t>。</w:t>
      </w:r>
    </w:p>
    <w:p w14:paraId="3447A17B" w14:textId="77777777" w:rsidR="008645C3" w:rsidRPr="003823BE" w:rsidRDefault="008645C3" w:rsidP="00D01B96">
      <w:pPr>
        <w:pStyle w:val="23"/>
        <w:ind w:firstLine="241"/>
        <w:rPr>
          <w:rFonts w:ascii="Times New Roman" w:hAnsi="Times New Roman" w:cs="Times New Roman"/>
        </w:rPr>
      </w:pPr>
      <w:bookmarkStart w:id="409" w:name="_Toc2107313"/>
      <w:bookmarkStart w:id="410" w:name="_Toc2111162"/>
      <w:bookmarkStart w:id="411" w:name="_Toc23488101"/>
      <w:bookmarkStart w:id="412" w:name="_Toc80018577"/>
      <w:bookmarkStart w:id="413" w:name="_Toc246996222"/>
      <w:bookmarkStart w:id="414" w:name="_Toc246996965"/>
      <w:bookmarkStart w:id="415" w:name="_Toc247085736"/>
      <w:bookmarkStart w:id="416" w:name="_Toc360276916"/>
      <w:r w:rsidRPr="003823BE">
        <w:rPr>
          <w:rFonts w:ascii="Times New Roman" w:hAnsi="Times New Roman" w:cs="Times New Roman"/>
        </w:rPr>
        <w:t>对与评标活动有关的工作人员的纪律要求</w:t>
      </w:r>
      <w:bookmarkEnd w:id="409"/>
      <w:bookmarkEnd w:id="410"/>
      <w:bookmarkEnd w:id="411"/>
      <w:bookmarkEnd w:id="412"/>
    </w:p>
    <w:bookmarkEnd w:id="413"/>
    <w:bookmarkEnd w:id="414"/>
    <w:bookmarkEnd w:id="415"/>
    <w:bookmarkEnd w:id="416"/>
    <w:p w14:paraId="3B0AAB26" w14:textId="77777777" w:rsidR="008645C3" w:rsidRPr="003823BE" w:rsidRDefault="002C46F2" w:rsidP="00E773C3">
      <w:pPr>
        <w:ind w:firstLine="480"/>
        <w:rPr>
          <w:rFonts w:ascii="Times New Roman" w:hAnsi="Times New Roman"/>
          <w:color w:val="000000" w:themeColor="text1"/>
        </w:rPr>
      </w:pPr>
      <w:r w:rsidRPr="003823BE">
        <w:rPr>
          <w:rStyle w:val="1Char7"/>
          <w:rFonts w:ascii="Times New Roman" w:hAnsi="Times New Roman"/>
          <w:color w:val="000000" w:themeColor="text1"/>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r w:rsidR="008645C3" w:rsidRPr="003823BE">
        <w:rPr>
          <w:rFonts w:ascii="Times New Roman" w:hAnsi="Times New Roman"/>
          <w:color w:val="000000" w:themeColor="text1"/>
        </w:rPr>
        <w:t>。</w:t>
      </w:r>
    </w:p>
    <w:p w14:paraId="2354A4E0" w14:textId="77777777" w:rsidR="008645C3" w:rsidRPr="003823BE" w:rsidRDefault="008645C3" w:rsidP="00D01B96">
      <w:pPr>
        <w:pStyle w:val="23"/>
        <w:ind w:firstLine="241"/>
        <w:rPr>
          <w:rFonts w:ascii="Times New Roman" w:hAnsi="Times New Roman" w:cs="Times New Roman"/>
        </w:rPr>
      </w:pPr>
      <w:bookmarkStart w:id="417" w:name="_Toc2107314"/>
      <w:bookmarkStart w:id="418" w:name="_Toc2111163"/>
      <w:bookmarkStart w:id="419" w:name="_Toc23488102"/>
      <w:bookmarkStart w:id="420" w:name="_Toc80018578"/>
      <w:bookmarkStart w:id="421" w:name="_Toc246996223"/>
      <w:bookmarkStart w:id="422" w:name="_Toc246996966"/>
      <w:bookmarkStart w:id="423" w:name="_Toc247085737"/>
      <w:bookmarkStart w:id="424" w:name="_Toc360276917"/>
      <w:r w:rsidRPr="003823BE">
        <w:rPr>
          <w:rFonts w:ascii="Times New Roman" w:hAnsi="Times New Roman" w:cs="Times New Roman"/>
        </w:rPr>
        <w:t>投诉</w:t>
      </w:r>
      <w:bookmarkEnd w:id="417"/>
      <w:bookmarkEnd w:id="418"/>
      <w:bookmarkEnd w:id="419"/>
      <w:bookmarkEnd w:id="420"/>
    </w:p>
    <w:bookmarkEnd w:id="421"/>
    <w:bookmarkEnd w:id="422"/>
    <w:bookmarkEnd w:id="423"/>
    <w:bookmarkEnd w:id="424"/>
    <w:p w14:paraId="0145F793" w14:textId="0D560A3F" w:rsidR="002C46F2" w:rsidRPr="003823BE" w:rsidRDefault="002C46F2" w:rsidP="002C46F2">
      <w:pPr>
        <w:pStyle w:val="31"/>
        <w:ind w:firstLine="480"/>
        <w:rPr>
          <w:rFonts w:ascii="Times New Roman" w:hAnsi="Times New Roman" w:cs="Times New Roman"/>
          <w:color w:val="000000" w:themeColor="text1"/>
        </w:rPr>
      </w:pPr>
      <w:r w:rsidRPr="003823BE">
        <w:rPr>
          <w:rFonts w:ascii="Times New Roman" w:hAnsi="Times New Roman" w:cs="Times New Roman"/>
          <w:color w:val="000000" w:themeColor="text1"/>
        </w:rPr>
        <w:lastRenderedPageBreak/>
        <w:t>投标人或者其他利害关系人认为招标投标活动不符合法律、行政法规规定的，可以自知道或者应当知道之日起</w:t>
      </w:r>
      <w:r w:rsidRPr="003823BE">
        <w:rPr>
          <w:rFonts w:ascii="Times New Roman" w:hAnsi="Times New Roman" w:cs="Times New Roman"/>
          <w:color w:val="000000" w:themeColor="text1"/>
        </w:rPr>
        <w:t>10</w:t>
      </w:r>
      <w:r w:rsidRPr="003823BE">
        <w:rPr>
          <w:rFonts w:ascii="Times New Roman" w:hAnsi="Times New Roman" w:cs="Times New Roman"/>
          <w:color w:val="000000" w:themeColor="text1"/>
        </w:rPr>
        <w:t>日内向有关行政监督部门投诉。投诉应当有明确的请求和必要的证明材料。</w:t>
      </w:r>
    </w:p>
    <w:p w14:paraId="74377FD7" w14:textId="7DE00B05" w:rsidR="00A2175D" w:rsidRPr="003823BE" w:rsidRDefault="003D76DF" w:rsidP="002C46F2">
      <w:pPr>
        <w:pStyle w:val="31"/>
        <w:ind w:firstLine="480"/>
        <w:rPr>
          <w:rFonts w:ascii="Times New Roman" w:hAnsi="Times New Roman" w:cs="Times New Roman"/>
          <w:color w:val="000000" w:themeColor="text1"/>
        </w:rPr>
      </w:pPr>
      <w:r w:rsidRPr="003823BE">
        <w:rPr>
          <w:rFonts w:ascii="Times New Roman" w:eastAsiaTheme="minorEastAsia" w:hAnsi="Times New Roman" w:cs="Times New Roman"/>
          <w:color w:val="000000" w:themeColor="text1"/>
        </w:rPr>
        <w:t>投标人或者其他利害关系人</w:t>
      </w:r>
      <w:r w:rsidR="002C46F2" w:rsidRPr="003823BE">
        <w:rPr>
          <w:rFonts w:ascii="Times New Roman" w:eastAsiaTheme="minorEastAsia" w:hAnsi="Times New Roman" w:cs="Times New Roman"/>
          <w:color w:val="000000" w:themeColor="text1"/>
        </w:rPr>
        <w:t>就招标文件、开标</w:t>
      </w:r>
      <w:r w:rsidRPr="003823BE">
        <w:rPr>
          <w:rFonts w:ascii="Times New Roman" w:eastAsiaTheme="minorEastAsia" w:hAnsi="Times New Roman" w:cs="Times New Roman"/>
          <w:color w:val="000000" w:themeColor="text1"/>
        </w:rPr>
        <w:t>和</w:t>
      </w:r>
      <w:r w:rsidR="002C46F2" w:rsidRPr="003823BE">
        <w:rPr>
          <w:rFonts w:ascii="Times New Roman" w:eastAsiaTheme="minorEastAsia" w:hAnsi="Times New Roman" w:cs="Times New Roman"/>
          <w:color w:val="000000" w:themeColor="text1"/>
        </w:rPr>
        <w:t>评标结果</w:t>
      </w:r>
      <w:r w:rsidRPr="003823BE">
        <w:rPr>
          <w:rFonts w:ascii="Times New Roman" w:eastAsiaTheme="minorEastAsia" w:hAnsi="Times New Roman" w:cs="Times New Roman"/>
          <w:color w:val="000000" w:themeColor="text1"/>
        </w:rPr>
        <w:t>提出</w:t>
      </w:r>
      <w:r w:rsidR="002C46F2" w:rsidRPr="003823BE">
        <w:rPr>
          <w:rFonts w:ascii="Times New Roman" w:eastAsiaTheme="minorEastAsia" w:hAnsi="Times New Roman" w:cs="Times New Roman"/>
          <w:color w:val="000000" w:themeColor="text1"/>
        </w:rPr>
        <w:t>投诉的，应当按照</w:t>
      </w:r>
      <w:r w:rsidR="00EB110B" w:rsidRPr="003823BE">
        <w:rPr>
          <w:rFonts w:ascii="Times New Roman" w:eastAsiaTheme="minorEastAsia" w:hAnsi="Times New Roman" w:cs="Times New Roman"/>
          <w:color w:val="000000" w:themeColor="text1"/>
        </w:rPr>
        <w:t>投标人须知第</w:t>
      </w:r>
      <w:r w:rsidR="00EB110B" w:rsidRPr="003823BE">
        <w:rPr>
          <w:rFonts w:ascii="Times New Roman" w:eastAsiaTheme="minorEastAsia" w:hAnsi="Times New Roman" w:cs="Times New Roman"/>
          <w:color w:val="000000" w:themeColor="text1"/>
        </w:rPr>
        <w:t>2.4</w:t>
      </w:r>
      <w:r w:rsidR="00EB110B" w:rsidRPr="003823BE">
        <w:rPr>
          <w:rFonts w:ascii="Times New Roman" w:eastAsiaTheme="minorEastAsia" w:hAnsi="Times New Roman" w:cs="Times New Roman"/>
          <w:color w:val="000000" w:themeColor="text1"/>
        </w:rPr>
        <w:t>款、第</w:t>
      </w:r>
      <w:r w:rsidR="00EB110B" w:rsidRPr="003823BE">
        <w:rPr>
          <w:rFonts w:ascii="Times New Roman" w:eastAsiaTheme="minorEastAsia" w:hAnsi="Times New Roman" w:cs="Times New Roman"/>
          <w:color w:val="000000" w:themeColor="text1"/>
        </w:rPr>
        <w:t>5.3</w:t>
      </w:r>
      <w:r w:rsidR="00EB110B" w:rsidRPr="003823BE">
        <w:rPr>
          <w:rFonts w:ascii="Times New Roman" w:eastAsiaTheme="minorEastAsia" w:hAnsi="Times New Roman" w:cs="Times New Roman"/>
          <w:color w:val="000000" w:themeColor="text1"/>
        </w:rPr>
        <w:t>款和第</w:t>
      </w:r>
      <w:r w:rsidR="00EB110B" w:rsidRPr="003823BE">
        <w:rPr>
          <w:rFonts w:ascii="Times New Roman" w:eastAsiaTheme="minorEastAsia" w:hAnsi="Times New Roman" w:cs="Times New Roman"/>
          <w:color w:val="000000" w:themeColor="text1"/>
        </w:rPr>
        <w:t>7.2</w:t>
      </w:r>
      <w:r w:rsidR="00EB110B" w:rsidRPr="003823BE">
        <w:rPr>
          <w:rFonts w:ascii="Times New Roman" w:eastAsiaTheme="minorEastAsia" w:hAnsi="Times New Roman" w:cs="Times New Roman"/>
          <w:color w:val="000000" w:themeColor="text1"/>
        </w:rPr>
        <w:t>款的规定先向招标人提出异议。</w:t>
      </w:r>
      <w:r w:rsidR="002C46F2" w:rsidRPr="003823BE">
        <w:rPr>
          <w:rFonts w:ascii="Times New Roman" w:eastAsiaTheme="minorEastAsia" w:hAnsi="Times New Roman" w:cs="Times New Roman"/>
          <w:color w:val="000000" w:themeColor="text1"/>
        </w:rPr>
        <w:t>异议答复期间不计算在</w:t>
      </w:r>
      <w:r w:rsidR="002C46F2" w:rsidRPr="003823BE">
        <w:rPr>
          <w:rFonts w:ascii="Times New Roman" w:eastAsiaTheme="minorEastAsia" w:hAnsi="Times New Roman" w:cs="Times New Roman"/>
          <w:color w:val="000000" w:themeColor="text1"/>
        </w:rPr>
        <w:t>8.5.1</w:t>
      </w:r>
      <w:r w:rsidR="002C46F2" w:rsidRPr="003823BE">
        <w:rPr>
          <w:rFonts w:ascii="Times New Roman" w:eastAsiaTheme="minorEastAsia" w:hAnsi="Times New Roman" w:cs="Times New Roman"/>
          <w:color w:val="000000" w:themeColor="text1"/>
        </w:rPr>
        <w:t>项规定的期限内。</w:t>
      </w:r>
    </w:p>
    <w:p w14:paraId="10305937" w14:textId="77777777" w:rsidR="002C46F2" w:rsidRPr="003823BE" w:rsidRDefault="002C46F2" w:rsidP="00D01B96">
      <w:pPr>
        <w:pStyle w:val="11"/>
        <w:rPr>
          <w:rFonts w:ascii="Times New Roman" w:hAnsi="Times New Roman" w:cs="Times New Roman"/>
        </w:rPr>
      </w:pPr>
      <w:bookmarkStart w:id="425" w:name="_Toc14188907"/>
      <w:bookmarkStart w:id="426" w:name="_Toc23488103"/>
      <w:bookmarkStart w:id="427" w:name="_Toc80018579"/>
      <w:bookmarkStart w:id="428" w:name="_Toc144974547"/>
      <w:bookmarkStart w:id="429" w:name="_Toc152042357"/>
      <w:bookmarkStart w:id="430" w:name="_Toc152045580"/>
      <w:bookmarkStart w:id="431" w:name="_Toc179632598"/>
      <w:bookmarkStart w:id="432" w:name="_Toc246996224"/>
      <w:bookmarkStart w:id="433" w:name="_Toc246996967"/>
      <w:bookmarkStart w:id="434" w:name="_Toc247085738"/>
      <w:bookmarkStart w:id="435" w:name="_Toc360276918"/>
      <w:r w:rsidRPr="003823BE">
        <w:rPr>
          <w:rFonts w:ascii="Times New Roman" w:hAnsi="Times New Roman" w:cs="Times New Roman"/>
        </w:rPr>
        <w:t>是否采用电子招标投标</w:t>
      </w:r>
      <w:bookmarkEnd w:id="425"/>
      <w:bookmarkEnd w:id="426"/>
      <w:bookmarkEnd w:id="427"/>
    </w:p>
    <w:p w14:paraId="29DB469C" w14:textId="77777777" w:rsidR="002C46F2" w:rsidRPr="003823BE" w:rsidRDefault="002C46F2" w:rsidP="002C46F2">
      <w:pPr>
        <w:pStyle w:val="1fff7"/>
        <w:rPr>
          <w:rFonts w:ascii="Times New Roman" w:hAnsi="Times New Roman"/>
          <w:color w:val="000000" w:themeColor="text1"/>
        </w:rPr>
      </w:pPr>
      <w:r w:rsidRPr="003823BE">
        <w:rPr>
          <w:rFonts w:ascii="Times New Roman" w:hAnsi="Times New Roman"/>
          <w:color w:val="000000" w:themeColor="text1"/>
        </w:rPr>
        <w:t>本招标项目是否采用电子招标投标方式，见投标人须知前附表。</w:t>
      </w:r>
    </w:p>
    <w:p w14:paraId="4CDB1385" w14:textId="3258ABFF" w:rsidR="002C46F2" w:rsidRPr="003823BE" w:rsidRDefault="002C46F2" w:rsidP="00D01B96">
      <w:pPr>
        <w:pStyle w:val="11"/>
        <w:rPr>
          <w:rFonts w:ascii="Times New Roman" w:hAnsi="Times New Roman" w:cs="Times New Roman"/>
        </w:rPr>
      </w:pPr>
      <w:bookmarkStart w:id="436" w:name="_Toc14188908"/>
      <w:bookmarkStart w:id="437" w:name="_Toc23488104"/>
      <w:bookmarkStart w:id="438" w:name="_Toc80018580"/>
      <w:r w:rsidRPr="003823BE">
        <w:rPr>
          <w:rFonts w:ascii="Times New Roman" w:hAnsi="Times New Roman" w:cs="Times New Roman"/>
        </w:rPr>
        <w:t>需要补充的其他内容</w:t>
      </w:r>
      <w:bookmarkStart w:id="439" w:name="_Toc144974497"/>
      <w:bookmarkStart w:id="440" w:name="_Toc152042305"/>
      <w:bookmarkStart w:id="441" w:name="_Toc152045529"/>
      <w:bookmarkStart w:id="442" w:name="_Toc179632546"/>
      <w:bookmarkEnd w:id="428"/>
      <w:bookmarkEnd w:id="429"/>
      <w:bookmarkEnd w:id="430"/>
      <w:bookmarkEnd w:id="431"/>
      <w:bookmarkEnd w:id="432"/>
      <w:bookmarkEnd w:id="433"/>
      <w:bookmarkEnd w:id="434"/>
      <w:bookmarkEnd w:id="435"/>
      <w:bookmarkEnd w:id="436"/>
      <w:bookmarkEnd w:id="437"/>
      <w:bookmarkEnd w:id="438"/>
    </w:p>
    <w:p w14:paraId="18574F1F" w14:textId="01F139C5" w:rsidR="00B7754F" w:rsidRPr="003823BE" w:rsidRDefault="00B7754F" w:rsidP="00D01B96">
      <w:pPr>
        <w:pStyle w:val="23"/>
        <w:ind w:firstLine="241"/>
        <w:rPr>
          <w:rFonts w:ascii="Times New Roman" w:hAnsi="Times New Roman" w:cs="Times New Roman"/>
        </w:rPr>
      </w:pPr>
      <w:bookmarkStart w:id="443" w:name="_Toc23488105"/>
      <w:bookmarkStart w:id="444" w:name="_Toc80018581"/>
      <w:r w:rsidRPr="003823BE">
        <w:rPr>
          <w:rFonts w:ascii="Times New Roman" w:hAnsi="Times New Roman" w:cs="Times New Roman"/>
        </w:rPr>
        <w:t>招标代理服务费</w:t>
      </w:r>
      <w:bookmarkEnd w:id="443"/>
      <w:bookmarkEnd w:id="444"/>
    </w:p>
    <w:p w14:paraId="3B952013" w14:textId="33F2123A" w:rsidR="00181BD5" w:rsidRPr="003823BE" w:rsidRDefault="00B7754F" w:rsidP="00D01B96">
      <w:pPr>
        <w:pStyle w:val="23"/>
        <w:ind w:firstLine="241"/>
        <w:rPr>
          <w:rFonts w:ascii="Times New Roman" w:hAnsi="Times New Roman" w:cs="Times New Roman"/>
          <w:szCs w:val="24"/>
        </w:rPr>
        <w:sectPr w:rsidR="00181BD5" w:rsidRPr="003823BE" w:rsidSect="00E07A22">
          <w:pgSz w:w="12240" w:h="15840"/>
          <w:pgMar w:top="1380" w:right="1680" w:bottom="920" w:left="1700" w:header="0" w:footer="721" w:gutter="0"/>
          <w:cols w:space="720"/>
          <w:noEndnote/>
        </w:sectPr>
      </w:pPr>
      <w:bookmarkStart w:id="445" w:name="_Toc23488106"/>
      <w:bookmarkStart w:id="446" w:name="_Toc80018582"/>
      <w:r w:rsidRPr="003823BE">
        <w:rPr>
          <w:rFonts w:ascii="Times New Roman" w:hAnsi="Times New Roman" w:cs="Times New Roman"/>
        </w:rPr>
        <w:t>需要补充的其他内容：见投标人须知前附表。</w:t>
      </w:r>
      <w:bookmarkEnd w:id="445"/>
      <w:bookmarkEnd w:id="446"/>
    </w:p>
    <w:p w14:paraId="12CF33F1" w14:textId="77777777" w:rsidR="0017391C" w:rsidRPr="003823BE" w:rsidRDefault="0017391C" w:rsidP="0017391C">
      <w:pPr>
        <w:pStyle w:val="affffff8"/>
        <w:rPr>
          <w:rFonts w:ascii="Times New Roman" w:hAnsi="Times New Roman"/>
          <w:color w:val="000000" w:themeColor="text1"/>
        </w:rPr>
      </w:pPr>
      <w:bookmarkStart w:id="447" w:name="_Toc80018583"/>
      <w:bookmarkStart w:id="448" w:name="_Toc2107317"/>
      <w:bookmarkStart w:id="449" w:name="_Toc2111171"/>
      <w:bookmarkEnd w:id="439"/>
      <w:bookmarkEnd w:id="440"/>
      <w:bookmarkEnd w:id="441"/>
      <w:bookmarkEnd w:id="442"/>
      <w:r w:rsidRPr="003823BE">
        <w:rPr>
          <w:rFonts w:ascii="Times New Roman" w:hAnsi="Times New Roman"/>
          <w:color w:val="000000" w:themeColor="text1"/>
        </w:rPr>
        <w:lastRenderedPageBreak/>
        <w:t>第三章</w:t>
      </w:r>
      <w:r w:rsidRPr="003823BE">
        <w:rPr>
          <w:rFonts w:ascii="Times New Roman" w:hAnsi="Times New Roman"/>
          <w:color w:val="000000" w:themeColor="text1"/>
        </w:rPr>
        <w:t xml:space="preserve"> </w:t>
      </w:r>
      <w:r w:rsidRPr="003823BE">
        <w:rPr>
          <w:rFonts w:ascii="Times New Roman" w:hAnsi="Times New Roman"/>
          <w:color w:val="000000" w:themeColor="text1"/>
        </w:rPr>
        <w:t>评标办法（综合评估法）</w:t>
      </w:r>
      <w:bookmarkEnd w:id="447"/>
    </w:p>
    <w:p w14:paraId="32084DB0" w14:textId="77777777" w:rsidR="0017391C" w:rsidRPr="003823BE" w:rsidRDefault="0017391C" w:rsidP="0017391C">
      <w:pPr>
        <w:pStyle w:val="11"/>
        <w:numPr>
          <w:ilvl w:val="0"/>
          <w:numId w:val="0"/>
        </w:numPr>
        <w:ind w:left="426"/>
        <w:rPr>
          <w:rFonts w:ascii="Times New Roman" w:hAnsi="Times New Roman" w:cs="Times New Roman"/>
        </w:rPr>
      </w:pPr>
      <w:bookmarkStart w:id="450" w:name="_Toc23488108"/>
      <w:bookmarkStart w:id="451" w:name="_Toc80018584"/>
      <w:r w:rsidRPr="003823BE">
        <w:rPr>
          <w:rFonts w:ascii="Times New Roman" w:hAnsi="Times New Roman" w:cs="Times New Roman"/>
        </w:rPr>
        <w:t>评标办法前附表</w:t>
      </w:r>
      <w:bookmarkEnd w:id="450"/>
      <w:bookmarkEnd w:id="451"/>
    </w:p>
    <w:tbl>
      <w:tblPr>
        <w:tblStyle w:val="67"/>
        <w:tblW w:w="5128" w:type="pct"/>
        <w:jc w:val="center"/>
        <w:tblLook w:val="04A0" w:firstRow="1" w:lastRow="0" w:firstColumn="1" w:lastColumn="0" w:noHBand="0" w:noVBand="1"/>
      </w:tblPr>
      <w:tblGrid>
        <w:gridCol w:w="581"/>
        <w:gridCol w:w="261"/>
        <w:gridCol w:w="964"/>
        <w:gridCol w:w="2633"/>
        <w:gridCol w:w="4870"/>
      </w:tblGrid>
      <w:tr w:rsidR="0017391C" w:rsidRPr="003823BE" w14:paraId="6E3AE47D" w14:textId="77777777" w:rsidTr="007E3E19">
        <w:trPr>
          <w:jc w:val="center"/>
        </w:trPr>
        <w:tc>
          <w:tcPr>
            <w:tcW w:w="970" w:type="pct"/>
            <w:gridSpan w:val="3"/>
            <w:vAlign w:val="center"/>
          </w:tcPr>
          <w:p w14:paraId="03992811" w14:textId="77777777" w:rsidR="0017391C" w:rsidRPr="003823BE" w:rsidRDefault="0017391C" w:rsidP="007E3E19">
            <w:pPr>
              <w:spacing w:beforeLines="50" w:before="120"/>
              <w:ind w:firstLineChars="0" w:firstLine="0"/>
              <w:jc w:val="center"/>
              <w:rPr>
                <w:rFonts w:ascii="Times New Roman" w:hAnsi="Times New Roman"/>
                <w:b/>
                <w:color w:val="000000" w:themeColor="text1"/>
                <w:kern w:val="0"/>
                <w:szCs w:val="24"/>
              </w:rPr>
            </w:pPr>
            <w:bookmarkStart w:id="452" w:name="_Toc394061044"/>
            <w:bookmarkStart w:id="453" w:name="_Toc2111166"/>
            <w:r w:rsidRPr="003823BE">
              <w:rPr>
                <w:rFonts w:ascii="Times New Roman" w:hAnsi="Times New Roman"/>
                <w:b/>
                <w:color w:val="000000" w:themeColor="text1"/>
                <w:kern w:val="0"/>
                <w:szCs w:val="24"/>
              </w:rPr>
              <w:t>条款号</w:t>
            </w:r>
          </w:p>
        </w:tc>
        <w:tc>
          <w:tcPr>
            <w:tcW w:w="1414" w:type="pct"/>
            <w:vAlign w:val="center"/>
          </w:tcPr>
          <w:p w14:paraId="25A2C076" w14:textId="77777777" w:rsidR="0017391C" w:rsidRPr="003823BE" w:rsidRDefault="0017391C" w:rsidP="007E3E19">
            <w:pPr>
              <w:spacing w:beforeLines="50" w:before="120"/>
              <w:ind w:firstLineChars="0" w:firstLine="0"/>
              <w:jc w:val="center"/>
              <w:rPr>
                <w:rFonts w:ascii="Times New Roman" w:hAnsi="Times New Roman"/>
                <w:b/>
                <w:color w:val="000000" w:themeColor="text1"/>
                <w:kern w:val="0"/>
                <w:szCs w:val="24"/>
              </w:rPr>
            </w:pPr>
            <w:r w:rsidRPr="003823BE">
              <w:rPr>
                <w:rFonts w:ascii="Times New Roman" w:hAnsi="Times New Roman"/>
                <w:b/>
                <w:color w:val="000000" w:themeColor="text1"/>
                <w:kern w:val="0"/>
                <w:szCs w:val="24"/>
              </w:rPr>
              <w:t>评审因素</w:t>
            </w:r>
          </w:p>
        </w:tc>
        <w:tc>
          <w:tcPr>
            <w:tcW w:w="2616" w:type="pct"/>
            <w:vAlign w:val="center"/>
          </w:tcPr>
          <w:p w14:paraId="6FBE2FC1" w14:textId="77777777" w:rsidR="0017391C" w:rsidRPr="003823BE" w:rsidRDefault="0017391C" w:rsidP="007E3E19">
            <w:pPr>
              <w:spacing w:beforeLines="50" w:before="120"/>
              <w:ind w:firstLineChars="0" w:firstLine="0"/>
              <w:jc w:val="center"/>
              <w:rPr>
                <w:rFonts w:ascii="Times New Roman" w:hAnsi="Times New Roman"/>
                <w:b/>
                <w:color w:val="000000" w:themeColor="text1"/>
                <w:kern w:val="0"/>
                <w:szCs w:val="24"/>
              </w:rPr>
            </w:pPr>
            <w:r w:rsidRPr="003823BE">
              <w:rPr>
                <w:rFonts w:ascii="Times New Roman" w:hAnsi="Times New Roman"/>
                <w:b/>
                <w:color w:val="000000" w:themeColor="text1"/>
                <w:kern w:val="0"/>
                <w:szCs w:val="24"/>
              </w:rPr>
              <w:t>评审标准</w:t>
            </w:r>
          </w:p>
        </w:tc>
      </w:tr>
      <w:tr w:rsidR="0017391C" w:rsidRPr="003823BE" w14:paraId="22736610" w14:textId="77777777" w:rsidTr="007E3E19">
        <w:trPr>
          <w:jc w:val="center"/>
        </w:trPr>
        <w:tc>
          <w:tcPr>
            <w:tcW w:w="312" w:type="pct"/>
            <w:vAlign w:val="center"/>
          </w:tcPr>
          <w:p w14:paraId="645C8678" w14:textId="77777777" w:rsidR="0017391C" w:rsidRPr="003823BE" w:rsidRDefault="0017391C" w:rsidP="007E3E19">
            <w:pPr>
              <w:adjustRightInd w:val="0"/>
              <w:spacing w:beforeLines="50" w:before="120"/>
              <w:ind w:firstLineChars="0" w:firstLine="0"/>
              <w:jc w:val="center"/>
              <w:textAlignment w:val="baseline"/>
              <w:rPr>
                <w:rFonts w:ascii="Times New Roman" w:hAnsi="Times New Roman"/>
                <w:color w:val="000000" w:themeColor="text1"/>
                <w:kern w:val="0"/>
                <w:szCs w:val="24"/>
              </w:rPr>
            </w:pPr>
            <w:r w:rsidRPr="003823BE">
              <w:rPr>
                <w:rFonts w:ascii="Times New Roman" w:hAnsi="Times New Roman"/>
                <w:color w:val="000000" w:themeColor="text1"/>
                <w:kern w:val="0"/>
                <w:szCs w:val="24"/>
              </w:rPr>
              <w:t>1</w:t>
            </w:r>
          </w:p>
        </w:tc>
        <w:tc>
          <w:tcPr>
            <w:tcW w:w="658" w:type="pct"/>
            <w:gridSpan w:val="2"/>
            <w:vAlign w:val="center"/>
          </w:tcPr>
          <w:p w14:paraId="4C9F9B8F" w14:textId="77777777" w:rsidR="0017391C" w:rsidRPr="003823BE" w:rsidRDefault="0017391C" w:rsidP="007E3E19">
            <w:pPr>
              <w:adjustRightInd w:val="0"/>
              <w:spacing w:beforeLines="50" w:before="120"/>
              <w:ind w:firstLineChars="0" w:firstLine="0"/>
              <w:jc w:val="center"/>
              <w:textAlignment w:val="baseline"/>
              <w:rPr>
                <w:rFonts w:ascii="Times New Roman" w:hAnsi="Times New Roman"/>
                <w:color w:val="000000" w:themeColor="text1"/>
                <w:kern w:val="0"/>
                <w:szCs w:val="24"/>
              </w:rPr>
            </w:pPr>
            <w:r w:rsidRPr="003823BE">
              <w:rPr>
                <w:rFonts w:ascii="Times New Roman" w:hAnsi="Times New Roman"/>
                <w:color w:val="000000" w:themeColor="text1"/>
                <w:kern w:val="0"/>
                <w:szCs w:val="24"/>
              </w:rPr>
              <w:t>评标方法</w:t>
            </w:r>
          </w:p>
        </w:tc>
        <w:tc>
          <w:tcPr>
            <w:tcW w:w="1414" w:type="pct"/>
            <w:vAlign w:val="center"/>
          </w:tcPr>
          <w:p w14:paraId="221FA15B" w14:textId="77777777" w:rsidR="0017391C" w:rsidRPr="003823BE" w:rsidRDefault="0017391C" w:rsidP="007E3E19">
            <w:pPr>
              <w:adjustRightInd w:val="0"/>
              <w:spacing w:beforeLines="50" w:before="120"/>
              <w:ind w:firstLineChars="0" w:firstLine="0"/>
              <w:jc w:val="center"/>
              <w:textAlignment w:val="baseline"/>
              <w:rPr>
                <w:rFonts w:ascii="Times New Roman" w:hAnsi="Times New Roman"/>
                <w:color w:val="000000" w:themeColor="text1"/>
                <w:kern w:val="0"/>
                <w:szCs w:val="24"/>
              </w:rPr>
            </w:pPr>
            <w:r w:rsidRPr="003823BE">
              <w:rPr>
                <w:rFonts w:ascii="Times New Roman" w:hAnsi="Times New Roman"/>
                <w:color w:val="000000" w:themeColor="text1"/>
                <w:kern w:val="0"/>
                <w:szCs w:val="24"/>
              </w:rPr>
              <w:t>中标候选人排序方法</w:t>
            </w:r>
          </w:p>
        </w:tc>
        <w:tc>
          <w:tcPr>
            <w:tcW w:w="2616" w:type="pct"/>
            <w:vAlign w:val="center"/>
          </w:tcPr>
          <w:p w14:paraId="327DE2D2" w14:textId="77777777" w:rsidR="0017391C" w:rsidRPr="003823BE" w:rsidRDefault="0017391C" w:rsidP="007E3E19">
            <w:pPr>
              <w:spacing w:beforeLines="50" w:before="120"/>
              <w:ind w:firstLineChars="83" w:firstLine="199"/>
              <w:jc w:val="center"/>
              <w:rPr>
                <w:rFonts w:ascii="Times New Roman" w:hAnsi="Times New Roman"/>
                <w:color w:val="000000" w:themeColor="text1"/>
                <w:kern w:val="0"/>
                <w:szCs w:val="24"/>
              </w:rPr>
            </w:pPr>
            <w:r w:rsidRPr="003823BE">
              <w:rPr>
                <w:rFonts w:ascii="Times New Roman" w:eastAsiaTheme="minorEastAsia" w:hAnsi="Times New Roman"/>
                <w:kern w:val="0"/>
              </w:rPr>
              <w:t>评标委员会对满</w:t>
            </w:r>
            <w:r w:rsidRPr="003823BE">
              <w:rPr>
                <w:rFonts w:ascii="Times New Roman" w:eastAsiaTheme="minorEastAsia" w:hAnsi="Times New Roman"/>
                <w:spacing w:val="-2"/>
                <w:kern w:val="0"/>
              </w:rPr>
              <w:t>足</w:t>
            </w:r>
            <w:r w:rsidRPr="003823BE">
              <w:rPr>
                <w:rFonts w:ascii="Times New Roman" w:eastAsiaTheme="minorEastAsia" w:hAnsi="Times New Roman"/>
                <w:kern w:val="0"/>
              </w:rPr>
              <w:t>招</w:t>
            </w:r>
            <w:r w:rsidRPr="003823BE">
              <w:rPr>
                <w:rFonts w:ascii="Times New Roman" w:eastAsiaTheme="minorEastAsia" w:hAnsi="Times New Roman"/>
                <w:spacing w:val="-2"/>
                <w:kern w:val="0"/>
              </w:rPr>
              <w:t>标</w:t>
            </w:r>
            <w:r w:rsidRPr="003823BE">
              <w:rPr>
                <w:rFonts w:ascii="Times New Roman" w:eastAsiaTheme="minorEastAsia" w:hAnsi="Times New Roman"/>
                <w:kern w:val="0"/>
              </w:rPr>
              <w:t>文件实质性要求的</w:t>
            </w:r>
            <w:r w:rsidRPr="003823BE">
              <w:rPr>
                <w:rFonts w:ascii="Times New Roman" w:eastAsiaTheme="minorEastAsia" w:hAnsi="Times New Roman"/>
                <w:spacing w:val="-2"/>
                <w:kern w:val="0"/>
              </w:rPr>
              <w:t>投</w:t>
            </w:r>
            <w:r w:rsidRPr="003823BE">
              <w:rPr>
                <w:rFonts w:ascii="Times New Roman" w:eastAsiaTheme="minorEastAsia" w:hAnsi="Times New Roman"/>
                <w:kern w:val="0"/>
              </w:rPr>
              <w:t>标</w:t>
            </w:r>
            <w:r w:rsidRPr="003823BE">
              <w:rPr>
                <w:rFonts w:ascii="Times New Roman" w:eastAsiaTheme="minorEastAsia" w:hAnsi="Times New Roman"/>
                <w:spacing w:val="-2"/>
                <w:kern w:val="0"/>
              </w:rPr>
              <w:t>文</w:t>
            </w:r>
            <w:r w:rsidRPr="003823BE">
              <w:rPr>
                <w:rFonts w:ascii="Times New Roman" w:eastAsiaTheme="minorEastAsia" w:hAnsi="Times New Roman"/>
                <w:kern w:val="0"/>
              </w:rPr>
              <w:t>件，按照本章</w:t>
            </w:r>
            <w:r w:rsidRPr="003823BE">
              <w:rPr>
                <w:rFonts w:ascii="Times New Roman" w:eastAsiaTheme="minorEastAsia" w:hAnsi="Times New Roman"/>
                <w:kern w:val="0"/>
              </w:rPr>
              <w:t xml:space="preserve"> </w:t>
            </w:r>
            <w:r w:rsidRPr="003823BE">
              <w:rPr>
                <w:rFonts w:ascii="Times New Roman" w:eastAsiaTheme="minorEastAsia" w:hAnsi="Times New Roman"/>
                <w:kern w:val="0"/>
              </w:rPr>
              <w:t>第</w:t>
            </w:r>
            <w:r w:rsidRPr="003823BE">
              <w:rPr>
                <w:rFonts w:ascii="Times New Roman" w:eastAsiaTheme="minorEastAsia" w:hAnsi="Times New Roman"/>
                <w:kern w:val="0"/>
              </w:rPr>
              <w:t xml:space="preserve"> 2.2</w:t>
            </w:r>
            <w:r w:rsidRPr="003823BE">
              <w:rPr>
                <w:rFonts w:ascii="Times New Roman" w:eastAsiaTheme="minorEastAsia" w:hAnsi="Times New Roman"/>
                <w:spacing w:val="10"/>
                <w:kern w:val="0"/>
              </w:rPr>
              <w:t xml:space="preserve"> </w:t>
            </w:r>
            <w:r w:rsidRPr="003823BE">
              <w:rPr>
                <w:rFonts w:ascii="Times New Roman" w:eastAsiaTheme="minorEastAsia" w:hAnsi="Times New Roman"/>
                <w:spacing w:val="-2"/>
                <w:kern w:val="0"/>
              </w:rPr>
              <w:t>款</w:t>
            </w:r>
            <w:r w:rsidRPr="003823BE">
              <w:rPr>
                <w:rFonts w:ascii="Times New Roman" w:eastAsiaTheme="minorEastAsia" w:hAnsi="Times New Roman"/>
                <w:kern w:val="0"/>
              </w:rPr>
              <w:t>规</w:t>
            </w:r>
            <w:r w:rsidRPr="003823BE">
              <w:rPr>
                <w:rFonts w:ascii="Times New Roman" w:eastAsiaTheme="minorEastAsia" w:hAnsi="Times New Roman"/>
                <w:spacing w:val="-2"/>
                <w:kern w:val="0"/>
              </w:rPr>
              <w:t>定</w:t>
            </w:r>
            <w:r w:rsidRPr="003823BE">
              <w:rPr>
                <w:rFonts w:ascii="Times New Roman" w:eastAsiaTheme="minorEastAsia" w:hAnsi="Times New Roman"/>
                <w:kern w:val="0"/>
              </w:rPr>
              <w:t>的</w:t>
            </w:r>
            <w:r w:rsidRPr="003823BE">
              <w:rPr>
                <w:rFonts w:ascii="Times New Roman" w:eastAsiaTheme="minorEastAsia" w:hAnsi="Times New Roman"/>
                <w:spacing w:val="-2"/>
                <w:kern w:val="0"/>
              </w:rPr>
              <w:t>评</w:t>
            </w:r>
            <w:r w:rsidRPr="003823BE">
              <w:rPr>
                <w:rFonts w:ascii="Times New Roman" w:eastAsiaTheme="minorEastAsia" w:hAnsi="Times New Roman"/>
                <w:kern w:val="0"/>
              </w:rPr>
              <w:t>分</w:t>
            </w:r>
            <w:r w:rsidRPr="003823BE">
              <w:rPr>
                <w:rFonts w:ascii="Times New Roman" w:eastAsiaTheme="minorEastAsia" w:hAnsi="Times New Roman"/>
                <w:spacing w:val="-2"/>
                <w:kern w:val="0"/>
              </w:rPr>
              <w:t>标准</w:t>
            </w:r>
            <w:r w:rsidRPr="003823BE">
              <w:rPr>
                <w:rFonts w:ascii="Times New Roman" w:eastAsiaTheme="minorEastAsia" w:hAnsi="Times New Roman"/>
                <w:kern w:val="0"/>
              </w:rPr>
              <w:t>进行</w:t>
            </w:r>
            <w:r w:rsidRPr="003823BE">
              <w:rPr>
                <w:rFonts w:ascii="Times New Roman" w:eastAsiaTheme="minorEastAsia" w:hAnsi="Times New Roman"/>
                <w:spacing w:val="-2"/>
                <w:kern w:val="0"/>
              </w:rPr>
              <w:t>打</w:t>
            </w:r>
            <w:r w:rsidRPr="003823BE">
              <w:rPr>
                <w:rFonts w:ascii="Times New Roman" w:eastAsiaTheme="minorEastAsia" w:hAnsi="Times New Roman"/>
                <w:kern w:val="0"/>
              </w:rPr>
              <w:t>分</w:t>
            </w:r>
            <w:r w:rsidRPr="003823BE">
              <w:rPr>
                <w:rFonts w:ascii="Times New Roman" w:eastAsiaTheme="minorEastAsia" w:hAnsi="Times New Roman"/>
                <w:spacing w:val="-2"/>
                <w:kern w:val="0"/>
              </w:rPr>
              <w:t>，</w:t>
            </w:r>
            <w:r w:rsidRPr="003823BE">
              <w:rPr>
                <w:rFonts w:ascii="Times New Roman" w:eastAsiaTheme="minorEastAsia" w:hAnsi="Times New Roman"/>
                <w:kern w:val="0"/>
              </w:rPr>
              <w:t>并</w:t>
            </w:r>
            <w:r w:rsidRPr="003823BE">
              <w:rPr>
                <w:rFonts w:ascii="Times New Roman" w:eastAsiaTheme="minorEastAsia" w:hAnsi="Times New Roman"/>
                <w:spacing w:val="-2"/>
                <w:kern w:val="0"/>
              </w:rPr>
              <w:t>按</w:t>
            </w:r>
            <w:r w:rsidRPr="003823BE">
              <w:rPr>
                <w:rFonts w:ascii="Times New Roman" w:eastAsiaTheme="minorEastAsia" w:hAnsi="Times New Roman"/>
                <w:kern w:val="0"/>
              </w:rPr>
              <w:t>得</w:t>
            </w:r>
            <w:r w:rsidRPr="003823BE">
              <w:rPr>
                <w:rFonts w:ascii="Times New Roman" w:eastAsiaTheme="minorEastAsia" w:hAnsi="Times New Roman"/>
                <w:spacing w:val="-2"/>
                <w:kern w:val="0"/>
              </w:rPr>
              <w:t>分</w:t>
            </w:r>
            <w:r w:rsidRPr="003823BE">
              <w:rPr>
                <w:rFonts w:ascii="Times New Roman" w:eastAsiaTheme="minorEastAsia" w:hAnsi="Times New Roman"/>
                <w:kern w:val="0"/>
              </w:rPr>
              <w:t>由</w:t>
            </w:r>
            <w:r w:rsidRPr="003823BE">
              <w:rPr>
                <w:rFonts w:ascii="Times New Roman" w:eastAsiaTheme="minorEastAsia" w:hAnsi="Times New Roman"/>
                <w:spacing w:val="-2"/>
                <w:kern w:val="0"/>
              </w:rPr>
              <w:t>高</w:t>
            </w:r>
            <w:r w:rsidRPr="003823BE">
              <w:rPr>
                <w:rFonts w:ascii="Times New Roman" w:eastAsiaTheme="minorEastAsia" w:hAnsi="Times New Roman"/>
                <w:kern w:val="0"/>
              </w:rPr>
              <w:t>到低</w:t>
            </w:r>
            <w:r w:rsidRPr="003823BE">
              <w:rPr>
                <w:rFonts w:ascii="Times New Roman" w:eastAsiaTheme="minorEastAsia" w:hAnsi="Times New Roman"/>
                <w:spacing w:val="-2"/>
                <w:kern w:val="0"/>
              </w:rPr>
              <w:t>顺</w:t>
            </w:r>
            <w:r w:rsidRPr="003823BE">
              <w:rPr>
                <w:rFonts w:ascii="Times New Roman" w:eastAsiaTheme="minorEastAsia" w:hAnsi="Times New Roman"/>
                <w:kern w:val="0"/>
              </w:rPr>
              <w:t>序</w:t>
            </w:r>
            <w:r w:rsidRPr="003823BE">
              <w:rPr>
                <w:rFonts w:ascii="Times New Roman" w:eastAsiaTheme="minorEastAsia" w:hAnsi="Times New Roman"/>
                <w:spacing w:val="-2"/>
                <w:kern w:val="0"/>
              </w:rPr>
              <w:t>推</w:t>
            </w:r>
            <w:r w:rsidRPr="003823BE">
              <w:rPr>
                <w:rFonts w:ascii="Times New Roman" w:eastAsiaTheme="minorEastAsia" w:hAnsi="Times New Roman"/>
                <w:kern w:val="0"/>
              </w:rPr>
              <w:t>荐</w:t>
            </w:r>
            <w:r w:rsidRPr="003823BE">
              <w:rPr>
                <w:rFonts w:ascii="Times New Roman" w:eastAsiaTheme="minorEastAsia" w:hAnsi="Times New Roman"/>
                <w:spacing w:val="-2"/>
                <w:kern w:val="0"/>
              </w:rPr>
              <w:t>中</w:t>
            </w:r>
            <w:r w:rsidRPr="003823BE">
              <w:rPr>
                <w:rFonts w:ascii="Times New Roman" w:eastAsiaTheme="minorEastAsia" w:hAnsi="Times New Roman"/>
                <w:kern w:val="0"/>
              </w:rPr>
              <w:t>标</w:t>
            </w:r>
            <w:r w:rsidRPr="003823BE">
              <w:rPr>
                <w:rFonts w:ascii="Times New Roman" w:eastAsiaTheme="minorEastAsia" w:hAnsi="Times New Roman"/>
                <w:spacing w:val="-2"/>
                <w:kern w:val="0"/>
              </w:rPr>
              <w:t>候</w:t>
            </w:r>
            <w:r w:rsidRPr="003823BE">
              <w:rPr>
                <w:rFonts w:ascii="Times New Roman" w:eastAsiaTheme="minorEastAsia" w:hAnsi="Times New Roman"/>
                <w:kern w:val="0"/>
              </w:rPr>
              <w:t>选</w:t>
            </w:r>
            <w:r w:rsidRPr="003823BE">
              <w:rPr>
                <w:rFonts w:ascii="Times New Roman" w:eastAsiaTheme="minorEastAsia" w:hAnsi="Times New Roman"/>
                <w:spacing w:val="-2"/>
                <w:kern w:val="0"/>
              </w:rPr>
              <w:t>人</w:t>
            </w:r>
            <w:r w:rsidRPr="003823BE">
              <w:rPr>
                <w:rFonts w:ascii="Times New Roman" w:eastAsiaTheme="minorEastAsia" w:hAnsi="Times New Roman"/>
                <w:kern w:val="0"/>
              </w:rPr>
              <w:t>，或</w:t>
            </w:r>
            <w:r w:rsidRPr="003823BE">
              <w:rPr>
                <w:rFonts w:ascii="Times New Roman" w:eastAsiaTheme="minorEastAsia" w:hAnsi="Times New Roman"/>
                <w:spacing w:val="-2"/>
                <w:kern w:val="0"/>
              </w:rPr>
              <w:t>根</w:t>
            </w:r>
            <w:r w:rsidRPr="003823BE">
              <w:rPr>
                <w:rFonts w:ascii="Times New Roman" w:eastAsiaTheme="minorEastAsia" w:hAnsi="Times New Roman"/>
                <w:kern w:val="0"/>
              </w:rPr>
              <w:t>据</w:t>
            </w:r>
            <w:r w:rsidRPr="003823BE">
              <w:rPr>
                <w:rFonts w:ascii="Times New Roman" w:eastAsiaTheme="minorEastAsia" w:hAnsi="Times New Roman"/>
                <w:spacing w:val="-2"/>
                <w:kern w:val="0"/>
              </w:rPr>
              <w:t>招</w:t>
            </w:r>
            <w:r w:rsidRPr="003823BE">
              <w:rPr>
                <w:rFonts w:ascii="Times New Roman" w:eastAsiaTheme="minorEastAsia" w:hAnsi="Times New Roman"/>
                <w:kern w:val="0"/>
              </w:rPr>
              <w:t>标</w:t>
            </w:r>
            <w:r w:rsidRPr="003823BE">
              <w:rPr>
                <w:rFonts w:ascii="Times New Roman" w:eastAsiaTheme="minorEastAsia" w:hAnsi="Times New Roman"/>
                <w:spacing w:val="-2"/>
                <w:kern w:val="0"/>
              </w:rPr>
              <w:t>人</w:t>
            </w:r>
            <w:r w:rsidRPr="003823BE">
              <w:rPr>
                <w:rFonts w:ascii="Times New Roman" w:eastAsiaTheme="minorEastAsia" w:hAnsi="Times New Roman"/>
                <w:kern w:val="0"/>
              </w:rPr>
              <w:t>授</w:t>
            </w:r>
            <w:r w:rsidRPr="003823BE">
              <w:rPr>
                <w:rFonts w:ascii="Times New Roman" w:eastAsiaTheme="minorEastAsia" w:hAnsi="Times New Roman"/>
                <w:kern w:val="0"/>
              </w:rPr>
              <w:t xml:space="preserve"> </w:t>
            </w:r>
            <w:r w:rsidRPr="003823BE">
              <w:rPr>
                <w:rFonts w:ascii="Times New Roman" w:eastAsiaTheme="minorEastAsia" w:hAnsi="Times New Roman"/>
                <w:kern w:val="0"/>
              </w:rPr>
              <w:t>权直接确定中标</w:t>
            </w:r>
            <w:r w:rsidRPr="003823BE">
              <w:rPr>
                <w:rFonts w:ascii="Times New Roman" w:eastAsiaTheme="minorEastAsia" w:hAnsi="Times New Roman"/>
                <w:spacing w:val="-2"/>
                <w:kern w:val="0"/>
              </w:rPr>
              <w:t>人</w:t>
            </w:r>
            <w:r w:rsidRPr="003823BE">
              <w:rPr>
                <w:rFonts w:ascii="Times New Roman" w:eastAsiaTheme="minorEastAsia" w:hAnsi="Times New Roman"/>
                <w:kern w:val="0"/>
              </w:rPr>
              <w:t>，但</w:t>
            </w:r>
            <w:r w:rsidRPr="003823BE">
              <w:rPr>
                <w:rFonts w:ascii="Times New Roman" w:eastAsiaTheme="minorEastAsia" w:hAnsi="Times New Roman"/>
                <w:spacing w:val="-2"/>
                <w:kern w:val="0"/>
              </w:rPr>
              <w:t>投</w:t>
            </w:r>
            <w:r w:rsidRPr="003823BE">
              <w:rPr>
                <w:rFonts w:ascii="Times New Roman" w:eastAsiaTheme="minorEastAsia" w:hAnsi="Times New Roman"/>
                <w:kern w:val="0"/>
              </w:rPr>
              <w:t>标报价低于其成</w:t>
            </w:r>
            <w:r w:rsidRPr="003823BE">
              <w:rPr>
                <w:rFonts w:ascii="Times New Roman" w:eastAsiaTheme="minorEastAsia" w:hAnsi="Times New Roman"/>
                <w:spacing w:val="-2"/>
                <w:kern w:val="0"/>
              </w:rPr>
              <w:t>本</w:t>
            </w:r>
            <w:r w:rsidRPr="003823BE">
              <w:rPr>
                <w:rFonts w:ascii="Times New Roman" w:eastAsiaTheme="minorEastAsia" w:hAnsi="Times New Roman"/>
                <w:kern w:val="0"/>
              </w:rPr>
              <w:t>的除</w:t>
            </w:r>
            <w:r w:rsidRPr="003823BE">
              <w:rPr>
                <w:rFonts w:ascii="Times New Roman" w:eastAsiaTheme="minorEastAsia" w:hAnsi="Times New Roman"/>
                <w:spacing w:val="-2"/>
                <w:kern w:val="0"/>
              </w:rPr>
              <w:t>外</w:t>
            </w:r>
            <w:r w:rsidRPr="003823BE">
              <w:rPr>
                <w:rFonts w:ascii="Times New Roman" w:eastAsiaTheme="minorEastAsia" w:hAnsi="Times New Roman"/>
                <w:kern w:val="0"/>
              </w:rPr>
              <w:t>。综合评分相等</w:t>
            </w:r>
            <w:r w:rsidRPr="003823BE">
              <w:rPr>
                <w:rFonts w:ascii="Times New Roman" w:eastAsiaTheme="minorEastAsia" w:hAnsi="Times New Roman"/>
                <w:spacing w:val="-2"/>
                <w:kern w:val="0"/>
              </w:rPr>
              <w:t>时</w:t>
            </w:r>
            <w:r w:rsidRPr="003823BE">
              <w:rPr>
                <w:rFonts w:ascii="Times New Roman" w:eastAsiaTheme="minorEastAsia" w:hAnsi="Times New Roman"/>
                <w:kern w:val="0"/>
              </w:rPr>
              <w:t>，以</w:t>
            </w:r>
            <w:r w:rsidRPr="003823BE">
              <w:rPr>
                <w:rFonts w:ascii="Times New Roman" w:eastAsiaTheme="minorEastAsia" w:hAnsi="Times New Roman"/>
                <w:spacing w:val="-2"/>
                <w:kern w:val="0"/>
              </w:rPr>
              <w:t>投</w:t>
            </w:r>
            <w:r w:rsidRPr="003823BE">
              <w:rPr>
                <w:rFonts w:ascii="Times New Roman" w:eastAsiaTheme="minorEastAsia" w:hAnsi="Times New Roman"/>
                <w:kern w:val="0"/>
              </w:rPr>
              <w:t>标报价低的优</w:t>
            </w:r>
            <w:r w:rsidRPr="003823BE">
              <w:rPr>
                <w:rFonts w:ascii="Times New Roman" w:eastAsiaTheme="minorEastAsia" w:hAnsi="Times New Roman"/>
                <w:spacing w:val="-2"/>
                <w:kern w:val="0"/>
              </w:rPr>
              <w:t>先</w:t>
            </w:r>
            <w:r w:rsidRPr="003823BE">
              <w:rPr>
                <w:rFonts w:ascii="Times New Roman" w:eastAsiaTheme="minorEastAsia" w:hAnsi="Times New Roman"/>
                <w:kern w:val="0"/>
              </w:rPr>
              <w:t>；</w:t>
            </w:r>
            <w:r w:rsidRPr="003823BE">
              <w:rPr>
                <w:rFonts w:ascii="Times New Roman" w:eastAsiaTheme="minorEastAsia" w:hAnsi="Times New Roman"/>
                <w:kern w:val="0"/>
              </w:rPr>
              <w:t xml:space="preserve"> </w:t>
            </w:r>
            <w:r w:rsidRPr="003823BE">
              <w:rPr>
                <w:rFonts w:ascii="Times New Roman" w:eastAsiaTheme="minorEastAsia" w:hAnsi="Times New Roman"/>
                <w:kern w:val="0"/>
              </w:rPr>
              <w:t>投标报价也相等</w:t>
            </w:r>
            <w:r w:rsidRPr="003823BE">
              <w:rPr>
                <w:rFonts w:ascii="Times New Roman" w:eastAsiaTheme="minorEastAsia" w:hAnsi="Times New Roman"/>
                <w:spacing w:val="-2"/>
                <w:kern w:val="0"/>
              </w:rPr>
              <w:t>的</w:t>
            </w:r>
            <w:r w:rsidRPr="003823BE">
              <w:rPr>
                <w:rFonts w:ascii="Times New Roman" w:eastAsiaTheme="minorEastAsia" w:hAnsi="Times New Roman"/>
                <w:kern w:val="0"/>
              </w:rPr>
              <w:t>，以</w:t>
            </w:r>
            <w:r w:rsidRPr="003823BE">
              <w:rPr>
                <w:rFonts w:ascii="Times New Roman" w:eastAsiaTheme="minorEastAsia" w:hAnsi="Times New Roman"/>
                <w:spacing w:val="-2"/>
                <w:kern w:val="0"/>
              </w:rPr>
              <w:t>技</w:t>
            </w:r>
            <w:r w:rsidRPr="003823BE">
              <w:rPr>
                <w:rFonts w:ascii="Times New Roman" w:eastAsiaTheme="minorEastAsia" w:hAnsi="Times New Roman"/>
                <w:kern w:val="0"/>
              </w:rPr>
              <w:t>术得分高的优</w:t>
            </w:r>
            <w:r w:rsidRPr="003823BE">
              <w:rPr>
                <w:rFonts w:ascii="Times New Roman" w:eastAsiaTheme="minorEastAsia" w:hAnsi="Times New Roman"/>
                <w:spacing w:val="1"/>
                <w:kern w:val="0"/>
              </w:rPr>
              <w:t>先</w:t>
            </w:r>
            <w:r w:rsidRPr="003823BE">
              <w:rPr>
                <w:rFonts w:ascii="Times New Roman" w:eastAsiaTheme="minorEastAsia" w:hAnsi="Times New Roman"/>
                <w:spacing w:val="-2"/>
                <w:kern w:val="0"/>
              </w:rPr>
              <w:t>；</w:t>
            </w:r>
            <w:r w:rsidRPr="003823BE">
              <w:rPr>
                <w:rFonts w:ascii="Times New Roman" w:eastAsiaTheme="minorEastAsia" w:hAnsi="Times New Roman"/>
                <w:kern w:val="0"/>
              </w:rPr>
              <w:t>如果</w:t>
            </w:r>
            <w:r w:rsidRPr="003823BE">
              <w:rPr>
                <w:rFonts w:ascii="Times New Roman" w:eastAsiaTheme="minorEastAsia" w:hAnsi="Times New Roman"/>
                <w:spacing w:val="-2"/>
                <w:kern w:val="0"/>
              </w:rPr>
              <w:t>技</w:t>
            </w:r>
            <w:r w:rsidRPr="003823BE">
              <w:rPr>
                <w:rFonts w:ascii="Times New Roman" w:eastAsiaTheme="minorEastAsia" w:hAnsi="Times New Roman"/>
                <w:kern w:val="0"/>
              </w:rPr>
              <w:t>术得分也相等，招标人自行确定第一中标人候选人。</w:t>
            </w:r>
          </w:p>
        </w:tc>
      </w:tr>
      <w:tr w:rsidR="0017391C" w:rsidRPr="003823BE" w14:paraId="7CB22021" w14:textId="77777777" w:rsidTr="007E3E19">
        <w:trPr>
          <w:jc w:val="center"/>
        </w:trPr>
        <w:tc>
          <w:tcPr>
            <w:tcW w:w="312" w:type="pct"/>
            <w:vMerge w:val="restart"/>
            <w:vAlign w:val="center"/>
          </w:tcPr>
          <w:p w14:paraId="401F2A23" w14:textId="77777777" w:rsidR="0017391C" w:rsidRPr="003823BE" w:rsidRDefault="0017391C" w:rsidP="007E3E19">
            <w:pPr>
              <w:adjustRightInd w:val="0"/>
              <w:spacing w:beforeLines="50" w:before="120"/>
              <w:ind w:firstLineChars="0" w:firstLine="0"/>
              <w:jc w:val="center"/>
              <w:textAlignment w:val="baseline"/>
              <w:rPr>
                <w:rFonts w:ascii="Times New Roman" w:hAnsi="Times New Roman"/>
                <w:color w:val="000000" w:themeColor="text1"/>
                <w:kern w:val="0"/>
                <w:szCs w:val="24"/>
              </w:rPr>
            </w:pPr>
            <w:r w:rsidRPr="003823BE">
              <w:rPr>
                <w:rFonts w:ascii="Times New Roman" w:hAnsi="Times New Roman"/>
                <w:color w:val="000000" w:themeColor="text1"/>
                <w:kern w:val="0"/>
                <w:szCs w:val="24"/>
              </w:rPr>
              <w:t>1</w:t>
            </w:r>
          </w:p>
        </w:tc>
        <w:tc>
          <w:tcPr>
            <w:tcW w:w="658" w:type="pct"/>
            <w:gridSpan w:val="2"/>
            <w:vMerge w:val="restart"/>
            <w:vAlign w:val="center"/>
          </w:tcPr>
          <w:p w14:paraId="06A04EA5" w14:textId="77777777" w:rsidR="0017391C" w:rsidRPr="003823BE" w:rsidRDefault="0017391C" w:rsidP="007E3E19">
            <w:pPr>
              <w:adjustRightInd w:val="0"/>
              <w:spacing w:beforeLines="50" w:before="120"/>
              <w:ind w:firstLineChars="0" w:firstLine="0"/>
              <w:jc w:val="center"/>
              <w:textAlignment w:val="baseline"/>
              <w:rPr>
                <w:rFonts w:ascii="Times New Roman" w:hAnsi="Times New Roman"/>
                <w:color w:val="000000" w:themeColor="text1"/>
                <w:kern w:val="0"/>
                <w:szCs w:val="24"/>
              </w:rPr>
            </w:pPr>
            <w:r w:rsidRPr="003823BE">
              <w:rPr>
                <w:rFonts w:ascii="Times New Roman" w:hAnsi="Times New Roman"/>
                <w:color w:val="000000" w:themeColor="text1"/>
                <w:kern w:val="0"/>
                <w:szCs w:val="24"/>
              </w:rPr>
              <w:t>形式评审标准</w:t>
            </w:r>
          </w:p>
        </w:tc>
        <w:tc>
          <w:tcPr>
            <w:tcW w:w="1414" w:type="pct"/>
            <w:vAlign w:val="center"/>
          </w:tcPr>
          <w:p w14:paraId="4EF5BFD2" w14:textId="77777777" w:rsidR="0017391C" w:rsidRPr="003823BE" w:rsidRDefault="0017391C" w:rsidP="007E3E19">
            <w:pPr>
              <w:adjustRightInd w:val="0"/>
              <w:spacing w:beforeLines="50" w:before="120"/>
              <w:ind w:firstLineChars="0" w:firstLine="0"/>
              <w:jc w:val="center"/>
              <w:textAlignment w:val="baseline"/>
              <w:rPr>
                <w:rFonts w:ascii="Times New Roman" w:hAnsi="Times New Roman"/>
                <w:color w:val="000000" w:themeColor="text1"/>
                <w:kern w:val="0"/>
                <w:szCs w:val="24"/>
              </w:rPr>
            </w:pPr>
            <w:r w:rsidRPr="003823BE">
              <w:rPr>
                <w:rFonts w:ascii="Times New Roman" w:hAnsi="Times New Roman"/>
                <w:color w:val="000000" w:themeColor="text1"/>
                <w:kern w:val="0"/>
                <w:szCs w:val="24"/>
              </w:rPr>
              <w:t>投标人名称</w:t>
            </w:r>
          </w:p>
        </w:tc>
        <w:tc>
          <w:tcPr>
            <w:tcW w:w="2616" w:type="pct"/>
            <w:vAlign w:val="center"/>
          </w:tcPr>
          <w:p w14:paraId="44CCB7C0" w14:textId="77777777" w:rsidR="0017391C" w:rsidRPr="003823BE" w:rsidRDefault="0017391C" w:rsidP="007E3E19">
            <w:pPr>
              <w:adjustRightInd w:val="0"/>
              <w:spacing w:beforeLines="50" w:before="120"/>
              <w:ind w:firstLineChars="0" w:firstLine="0"/>
              <w:jc w:val="left"/>
              <w:textAlignment w:val="baseline"/>
              <w:rPr>
                <w:rFonts w:ascii="Times New Roman" w:hAnsi="Times New Roman"/>
                <w:color w:val="000000" w:themeColor="text1"/>
                <w:kern w:val="0"/>
                <w:szCs w:val="24"/>
              </w:rPr>
            </w:pPr>
            <w:r w:rsidRPr="003823BE">
              <w:rPr>
                <w:rFonts w:ascii="Times New Roman" w:hAnsi="Times New Roman"/>
                <w:color w:val="000000" w:themeColor="text1"/>
                <w:kern w:val="0"/>
                <w:szCs w:val="24"/>
              </w:rPr>
              <w:t>与营业执照、资质证书一致</w:t>
            </w:r>
          </w:p>
        </w:tc>
      </w:tr>
      <w:tr w:rsidR="0017391C" w:rsidRPr="003823BE" w14:paraId="70F6CDDF" w14:textId="77777777" w:rsidTr="007E3E19">
        <w:trPr>
          <w:jc w:val="center"/>
        </w:trPr>
        <w:tc>
          <w:tcPr>
            <w:tcW w:w="312" w:type="pct"/>
            <w:vMerge/>
            <w:vAlign w:val="center"/>
          </w:tcPr>
          <w:p w14:paraId="58879AF5" w14:textId="77777777" w:rsidR="0017391C" w:rsidRPr="003823BE" w:rsidRDefault="0017391C" w:rsidP="007E3E19">
            <w:pPr>
              <w:adjustRightInd w:val="0"/>
              <w:spacing w:beforeLines="50" w:before="120"/>
              <w:ind w:firstLine="480"/>
              <w:jc w:val="center"/>
              <w:textAlignment w:val="baseline"/>
              <w:rPr>
                <w:rFonts w:ascii="Times New Roman" w:hAnsi="Times New Roman"/>
                <w:color w:val="000000" w:themeColor="text1"/>
                <w:kern w:val="0"/>
                <w:szCs w:val="24"/>
              </w:rPr>
            </w:pPr>
          </w:p>
        </w:tc>
        <w:tc>
          <w:tcPr>
            <w:tcW w:w="658" w:type="pct"/>
            <w:gridSpan w:val="2"/>
            <w:vMerge/>
            <w:vAlign w:val="center"/>
          </w:tcPr>
          <w:p w14:paraId="65508457" w14:textId="77777777" w:rsidR="0017391C" w:rsidRPr="003823BE" w:rsidRDefault="0017391C" w:rsidP="007E3E19">
            <w:pPr>
              <w:adjustRightInd w:val="0"/>
              <w:spacing w:beforeLines="50" w:before="120"/>
              <w:ind w:firstLine="480"/>
              <w:jc w:val="center"/>
              <w:textAlignment w:val="baseline"/>
              <w:rPr>
                <w:rFonts w:ascii="Times New Roman" w:hAnsi="Times New Roman"/>
                <w:color w:val="000000" w:themeColor="text1"/>
                <w:kern w:val="0"/>
                <w:szCs w:val="24"/>
              </w:rPr>
            </w:pPr>
          </w:p>
        </w:tc>
        <w:tc>
          <w:tcPr>
            <w:tcW w:w="1414" w:type="pct"/>
            <w:vAlign w:val="center"/>
          </w:tcPr>
          <w:p w14:paraId="5CF1E78D" w14:textId="77777777" w:rsidR="0017391C" w:rsidRPr="003823BE" w:rsidRDefault="0017391C" w:rsidP="007E3E19">
            <w:pPr>
              <w:adjustRightInd w:val="0"/>
              <w:spacing w:beforeLines="50" w:before="120"/>
              <w:ind w:firstLineChars="0" w:firstLine="0"/>
              <w:jc w:val="center"/>
              <w:textAlignment w:val="baseline"/>
              <w:rPr>
                <w:rFonts w:ascii="Times New Roman" w:hAnsi="Times New Roman"/>
                <w:color w:val="000000" w:themeColor="text1"/>
                <w:kern w:val="0"/>
                <w:szCs w:val="24"/>
              </w:rPr>
            </w:pPr>
            <w:bookmarkStart w:id="454" w:name="_Hlk21956792"/>
            <w:r w:rsidRPr="003823BE">
              <w:rPr>
                <w:rFonts w:ascii="Times New Roman" w:hAnsi="Times New Roman"/>
                <w:color w:val="000000" w:themeColor="text1"/>
              </w:rPr>
              <w:t>投标文件的关键页面（如投标文件封面、投标函、投标函附录、法定代表人身份证明、授权委托书、投标报价及其他格式文件中明确要求的）</w:t>
            </w:r>
            <w:bookmarkEnd w:id="454"/>
          </w:p>
        </w:tc>
        <w:tc>
          <w:tcPr>
            <w:tcW w:w="2616" w:type="pct"/>
            <w:vAlign w:val="center"/>
          </w:tcPr>
          <w:p w14:paraId="474D0648" w14:textId="77777777" w:rsidR="0017391C" w:rsidRPr="003823BE" w:rsidRDefault="0017391C" w:rsidP="007E3E19">
            <w:pPr>
              <w:adjustRightInd w:val="0"/>
              <w:spacing w:beforeLines="50" w:before="120"/>
              <w:ind w:firstLineChars="0" w:firstLine="0"/>
              <w:jc w:val="left"/>
              <w:textAlignment w:val="baseline"/>
              <w:rPr>
                <w:rFonts w:ascii="Times New Roman" w:hAnsi="Times New Roman"/>
                <w:color w:val="000000" w:themeColor="text1"/>
                <w:kern w:val="0"/>
                <w:szCs w:val="24"/>
              </w:rPr>
            </w:pPr>
            <w:r w:rsidRPr="003823BE">
              <w:rPr>
                <w:rFonts w:ascii="Times New Roman" w:hAnsi="Times New Roman"/>
                <w:color w:val="000000" w:themeColor="text1"/>
                <w:szCs w:val="24"/>
              </w:rPr>
              <w:t>有法定代表人（单位负责人）或其委托代理人签字和盖投标人公章。由法定代表人（单位负责人）签字的，应附法定代表人（单位负责人）身份证明，由代理人签字的，应附授权委托书，身份证明或授权委托书应符合第六章</w:t>
            </w:r>
            <w:r w:rsidRPr="003823BE">
              <w:rPr>
                <w:rFonts w:ascii="Times New Roman" w:hAnsi="Times New Roman"/>
                <w:color w:val="000000" w:themeColor="text1"/>
                <w:szCs w:val="24"/>
              </w:rPr>
              <w:t>“</w:t>
            </w:r>
            <w:r w:rsidRPr="003823BE">
              <w:rPr>
                <w:rFonts w:ascii="Times New Roman" w:hAnsi="Times New Roman"/>
                <w:color w:val="000000" w:themeColor="text1"/>
                <w:szCs w:val="24"/>
              </w:rPr>
              <w:t>投标文件格式</w:t>
            </w:r>
            <w:r w:rsidRPr="003823BE">
              <w:rPr>
                <w:rFonts w:ascii="Times New Roman" w:hAnsi="Times New Roman"/>
                <w:color w:val="000000" w:themeColor="text1"/>
                <w:szCs w:val="24"/>
              </w:rPr>
              <w:t xml:space="preserve">” </w:t>
            </w:r>
            <w:r w:rsidRPr="003823BE">
              <w:rPr>
                <w:rFonts w:ascii="Times New Roman" w:hAnsi="Times New Roman"/>
                <w:color w:val="000000" w:themeColor="text1"/>
                <w:szCs w:val="24"/>
              </w:rPr>
              <w:t>的规定。</w:t>
            </w:r>
          </w:p>
        </w:tc>
      </w:tr>
      <w:tr w:rsidR="0017391C" w:rsidRPr="003823BE" w14:paraId="23B9926E" w14:textId="77777777" w:rsidTr="007E3E19">
        <w:trPr>
          <w:jc w:val="center"/>
        </w:trPr>
        <w:tc>
          <w:tcPr>
            <w:tcW w:w="312" w:type="pct"/>
            <w:vMerge/>
            <w:vAlign w:val="center"/>
          </w:tcPr>
          <w:p w14:paraId="4744DC6C" w14:textId="77777777" w:rsidR="0017391C" w:rsidRPr="003823BE" w:rsidRDefault="0017391C" w:rsidP="007E3E19">
            <w:pPr>
              <w:adjustRightInd w:val="0"/>
              <w:spacing w:beforeLines="50" w:before="120"/>
              <w:ind w:firstLine="480"/>
              <w:jc w:val="center"/>
              <w:textAlignment w:val="baseline"/>
              <w:rPr>
                <w:rFonts w:ascii="Times New Roman" w:hAnsi="Times New Roman"/>
                <w:color w:val="000000" w:themeColor="text1"/>
                <w:kern w:val="0"/>
                <w:szCs w:val="24"/>
              </w:rPr>
            </w:pPr>
          </w:p>
        </w:tc>
        <w:tc>
          <w:tcPr>
            <w:tcW w:w="658" w:type="pct"/>
            <w:gridSpan w:val="2"/>
            <w:vMerge/>
            <w:vAlign w:val="center"/>
          </w:tcPr>
          <w:p w14:paraId="37C8F12E" w14:textId="77777777" w:rsidR="0017391C" w:rsidRPr="003823BE" w:rsidRDefault="0017391C" w:rsidP="007E3E19">
            <w:pPr>
              <w:adjustRightInd w:val="0"/>
              <w:spacing w:beforeLines="50" w:before="120"/>
              <w:ind w:firstLine="480"/>
              <w:jc w:val="center"/>
              <w:textAlignment w:val="baseline"/>
              <w:rPr>
                <w:rFonts w:ascii="Times New Roman" w:hAnsi="Times New Roman"/>
                <w:color w:val="000000" w:themeColor="text1"/>
                <w:kern w:val="0"/>
                <w:szCs w:val="24"/>
              </w:rPr>
            </w:pPr>
          </w:p>
        </w:tc>
        <w:tc>
          <w:tcPr>
            <w:tcW w:w="1414" w:type="pct"/>
            <w:vAlign w:val="center"/>
          </w:tcPr>
          <w:p w14:paraId="32D9324D" w14:textId="77777777" w:rsidR="0017391C" w:rsidRPr="003823BE" w:rsidRDefault="0017391C" w:rsidP="007E3E19">
            <w:pPr>
              <w:adjustRightInd w:val="0"/>
              <w:spacing w:beforeLines="50" w:before="120"/>
              <w:ind w:firstLineChars="0" w:firstLine="0"/>
              <w:jc w:val="center"/>
              <w:textAlignment w:val="baseline"/>
              <w:rPr>
                <w:rFonts w:ascii="Times New Roman" w:hAnsi="Times New Roman"/>
                <w:color w:val="000000" w:themeColor="text1"/>
                <w:kern w:val="0"/>
                <w:szCs w:val="24"/>
              </w:rPr>
            </w:pPr>
            <w:r w:rsidRPr="003823BE">
              <w:rPr>
                <w:rFonts w:ascii="Times New Roman" w:hAnsi="Times New Roman"/>
                <w:color w:val="000000" w:themeColor="text1"/>
                <w:kern w:val="0"/>
                <w:szCs w:val="24"/>
              </w:rPr>
              <w:t>投标文件格式</w:t>
            </w:r>
          </w:p>
        </w:tc>
        <w:tc>
          <w:tcPr>
            <w:tcW w:w="2616" w:type="pct"/>
            <w:vAlign w:val="center"/>
          </w:tcPr>
          <w:p w14:paraId="516B7D7A" w14:textId="77777777" w:rsidR="0017391C" w:rsidRPr="003823BE" w:rsidRDefault="0017391C" w:rsidP="007E3E19">
            <w:pPr>
              <w:adjustRightInd w:val="0"/>
              <w:spacing w:beforeLines="50" w:before="120"/>
              <w:ind w:firstLineChars="0" w:firstLine="0"/>
              <w:textAlignment w:val="baseline"/>
              <w:rPr>
                <w:rFonts w:ascii="Times New Roman" w:hAnsi="Times New Roman"/>
                <w:color w:val="000000" w:themeColor="text1"/>
                <w:kern w:val="0"/>
                <w:szCs w:val="24"/>
              </w:rPr>
            </w:pPr>
            <w:r w:rsidRPr="003823BE">
              <w:rPr>
                <w:rFonts w:ascii="Times New Roman" w:hAnsi="Times New Roman"/>
                <w:color w:val="000000" w:themeColor="text1"/>
                <w:kern w:val="0"/>
                <w:szCs w:val="24"/>
              </w:rPr>
              <w:t>符合第六章</w:t>
            </w:r>
            <w:r w:rsidRPr="003823BE">
              <w:rPr>
                <w:rFonts w:ascii="Times New Roman" w:hAnsi="Times New Roman"/>
                <w:color w:val="000000" w:themeColor="text1"/>
                <w:kern w:val="0"/>
                <w:szCs w:val="24"/>
              </w:rPr>
              <w:t>“</w:t>
            </w:r>
            <w:r w:rsidRPr="003823BE">
              <w:rPr>
                <w:rFonts w:ascii="Times New Roman" w:hAnsi="Times New Roman"/>
                <w:color w:val="000000" w:themeColor="text1"/>
                <w:kern w:val="0"/>
                <w:szCs w:val="24"/>
              </w:rPr>
              <w:t>投标文件格式</w:t>
            </w:r>
            <w:r w:rsidRPr="003823BE">
              <w:rPr>
                <w:rFonts w:ascii="Times New Roman" w:hAnsi="Times New Roman"/>
                <w:color w:val="000000" w:themeColor="text1"/>
                <w:kern w:val="0"/>
                <w:szCs w:val="24"/>
              </w:rPr>
              <w:t>”</w:t>
            </w:r>
            <w:r w:rsidRPr="003823BE">
              <w:rPr>
                <w:rFonts w:ascii="Times New Roman" w:hAnsi="Times New Roman"/>
                <w:color w:val="000000" w:themeColor="text1"/>
                <w:kern w:val="0"/>
                <w:szCs w:val="24"/>
              </w:rPr>
              <w:t>的规定</w:t>
            </w:r>
          </w:p>
        </w:tc>
      </w:tr>
      <w:tr w:rsidR="0017391C" w:rsidRPr="003823BE" w14:paraId="33B19879" w14:textId="77777777" w:rsidTr="007E3E19">
        <w:trPr>
          <w:jc w:val="center"/>
        </w:trPr>
        <w:tc>
          <w:tcPr>
            <w:tcW w:w="312" w:type="pct"/>
            <w:vMerge/>
            <w:vAlign w:val="center"/>
          </w:tcPr>
          <w:p w14:paraId="1E637B0E" w14:textId="77777777" w:rsidR="0017391C" w:rsidRPr="003823BE" w:rsidRDefault="0017391C" w:rsidP="007E3E19">
            <w:pPr>
              <w:adjustRightInd w:val="0"/>
              <w:spacing w:beforeLines="50" w:before="120"/>
              <w:ind w:firstLine="480"/>
              <w:jc w:val="center"/>
              <w:textAlignment w:val="baseline"/>
              <w:rPr>
                <w:rFonts w:ascii="Times New Roman" w:hAnsi="Times New Roman"/>
                <w:color w:val="000000" w:themeColor="text1"/>
                <w:kern w:val="0"/>
                <w:szCs w:val="24"/>
              </w:rPr>
            </w:pPr>
          </w:p>
        </w:tc>
        <w:tc>
          <w:tcPr>
            <w:tcW w:w="658" w:type="pct"/>
            <w:gridSpan w:val="2"/>
            <w:vMerge/>
            <w:vAlign w:val="center"/>
          </w:tcPr>
          <w:p w14:paraId="6974829A" w14:textId="77777777" w:rsidR="0017391C" w:rsidRPr="003823BE" w:rsidRDefault="0017391C" w:rsidP="007E3E19">
            <w:pPr>
              <w:adjustRightInd w:val="0"/>
              <w:spacing w:beforeLines="50" w:before="120"/>
              <w:ind w:firstLine="480"/>
              <w:jc w:val="center"/>
              <w:textAlignment w:val="baseline"/>
              <w:rPr>
                <w:rFonts w:ascii="Times New Roman" w:hAnsi="Times New Roman"/>
                <w:color w:val="000000" w:themeColor="text1"/>
                <w:kern w:val="0"/>
                <w:szCs w:val="24"/>
              </w:rPr>
            </w:pPr>
          </w:p>
        </w:tc>
        <w:tc>
          <w:tcPr>
            <w:tcW w:w="1414" w:type="pct"/>
            <w:vAlign w:val="center"/>
          </w:tcPr>
          <w:p w14:paraId="35C348D4" w14:textId="77777777" w:rsidR="0017391C" w:rsidRPr="003823BE" w:rsidRDefault="0017391C" w:rsidP="007E3E19">
            <w:pPr>
              <w:adjustRightInd w:val="0"/>
              <w:spacing w:beforeLines="50" w:before="120"/>
              <w:ind w:firstLineChars="0" w:firstLine="0"/>
              <w:jc w:val="center"/>
              <w:textAlignment w:val="baseline"/>
              <w:rPr>
                <w:rFonts w:ascii="Times New Roman" w:hAnsi="Times New Roman"/>
                <w:color w:val="000000" w:themeColor="text1"/>
                <w:kern w:val="0"/>
                <w:szCs w:val="24"/>
              </w:rPr>
            </w:pPr>
            <w:r w:rsidRPr="003823BE">
              <w:rPr>
                <w:rFonts w:ascii="Times New Roman" w:hAnsi="Times New Roman"/>
                <w:color w:val="000000" w:themeColor="text1"/>
                <w:kern w:val="0"/>
                <w:szCs w:val="24"/>
              </w:rPr>
              <w:t>报价唯一</w:t>
            </w:r>
          </w:p>
        </w:tc>
        <w:tc>
          <w:tcPr>
            <w:tcW w:w="2616" w:type="pct"/>
            <w:vAlign w:val="center"/>
          </w:tcPr>
          <w:p w14:paraId="1FCDC2A9" w14:textId="77777777" w:rsidR="0017391C" w:rsidRPr="003823BE" w:rsidRDefault="0017391C" w:rsidP="007E3E19">
            <w:pPr>
              <w:adjustRightInd w:val="0"/>
              <w:spacing w:beforeLines="50" w:before="120"/>
              <w:ind w:firstLineChars="0" w:firstLine="0"/>
              <w:jc w:val="left"/>
              <w:textAlignment w:val="baseline"/>
              <w:rPr>
                <w:rFonts w:ascii="Times New Roman" w:hAnsi="Times New Roman"/>
                <w:color w:val="000000" w:themeColor="text1"/>
                <w:kern w:val="0"/>
                <w:szCs w:val="24"/>
              </w:rPr>
            </w:pPr>
            <w:r w:rsidRPr="003823BE">
              <w:rPr>
                <w:rFonts w:ascii="Times New Roman" w:hAnsi="Times New Roman"/>
                <w:color w:val="000000" w:themeColor="text1"/>
                <w:kern w:val="0"/>
                <w:szCs w:val="24"/>
              </w:rPr>
              <w:t>只能有一个有效报价</w:t>
            </w:r>
          </w:p>
        </w:tc>
      </w:tr>
      <w:tr w:rsidR="0017391C" w:rsidRPr="003823BE" w14:paraId="5FBA5AFB" w14:textId="77777777" w:rsidTr="007E3E19">
        <w:trPr>
          <w:jc w:val="center"/>
        </w:trPr>
        <w:tc>
          <w:tcPr>
            <w:tcW w:w="312" w:type="pct"/>
            <w:vMerge w:val="restart"/>
            <w:vAlign w:val="center"/>
          </w:tcPr>
          <w:p w14:paraId="3F3333F2" w14:textId="77777777" w:rsidR="0017391C" w:rsidRPr="003823BE" w:rsidRDefault="0017391C" w:rsidP="007E3E19">
            <w:pPr>
              <w:adjustRightInd w:val="0"/>
              <w:spacing w:beforeLines="50" w:before="120"/>
              <w:ind w:firstLineChars="0" w:firstLine="0"/>
              <w:jc w:val="center"/>
              <w:textAlignment w:val="baseline"/>
              <w:rPr>
                <w:rFonts w:ascii="Times New Roman" w:hAnsi="Times New Roman"/>
                <w:color w:val="000000" w:themeColor="text1"/>
                <w:kern w:val="0"/>
                <w:szCs w:val="24"/>
              </w:rPr>
            </w:pPr>
            <w:r w:rsidRPr="003823BE">
              <w:rPr>
                <w:rFonts w:ascii="Times New Roman" w:hAnsi="Times New Roman"/>
                <w:color w:val="000000" w:themeColor="text1"/>
                <w:kern w:val="0"/>
                <w:szCs w:val="24"/>
              </w:rPr>
              <w:t>2</w:t>
            </w:r>
          </w:p>
        </w:tc>
        <w:tc>
          <w:tcPr>
            <w:tcW w:w="658" w:type="pct"/>
            <w:gridSpan w:val="2"/>
            <w:vMerge w:val="restart"/>
            <w:vAlign w:val="center"/>
          </w:tcPr>
          <w:p w14:paraId="2A5CAA86" w14:textId="77777777" w:rsidR="0017391C" w:rsidRPr="003823BE" w:rsidRDefault="0017391C" w:rsidP="007E3E19">
            <w:pPr>
              <w:adjustRightInd w:val="0"/>
              <w:spacing w:beforeLines="50" w:before="120"/>
              <w:ind w:firstLineChars="0" w:firstLine="0"/>
              <w:jc w:val="center"/>
              <w:textAlignment w:val="baseline"/>
              <w:rPr>
                <w:rFonts w:ascii="Times New Roman" w:hAnsi="Times New Roman"/>
                <w:color w:val="000000" w:themeColor="text1"/>
                <w:kern w:val="0"/>
                <w:szCs w:val="24"/>
              </w:rPr>
            </w:pPr>
            <w:r w:rsidRPr="003823BE">
              <w:rPr>
                <w:rFonts w:ascii="Times New Roman" w:hAnsi="Times New Roman"/>
                <w:color w:val="000000" w:themeColor="text1"/>
                <w:kern w:val="0"/>
                <w:szCs w:val="24"/>
              </w:rPr>
              <w:t>资格评审标准</w:t>
            </w:r>
          </w:p>
        </w:tc>
        <w:tc>
          <w:tcPr>
            <w:tcW w:w="1414" w:type="pct"/>
            <w:vAlign w:val="center"/>
          </w:tcPr>
          <w:p w14:paraId="4006A7D4" w14:textId="77777777" w:rsidR="0017391C" w:rsidRPr="003823BE" w:rsidRDefault="0017391C" w:rsidP="007E3E19">
            <w:pPr>
              <w:adjustRightInd w:val="0"/>
              <w:spacing w:beforeLines="50" w:before="120"/>
              <w:ind w:firstLineChars="0" w:firstLine="0"/>
              <w:jc w:val="center"/>
              <w:textAlignment w:val="baseline"/>
              <w:rPr>
                <w:rFonts w:ascii="Times New Roman" w:hAnsi="Times New Roman"/>
                <w:color w:val="000000" w:themeColor="text1"/>
                <w:kern w:val="0"/>
                <w:szCs w:val="24"/>
              </w:rPr>
            </w:pPr>
            <w:r w:rsidRPr="003823BE">
              <w:rPr>
                <w:rFonts w:ascii="Times New Roman" w:hAnsi="Times New Roman"/>
                <w:color w:val="000000" w:themeColor="text1"/>
                <w:kern w:val="0"/>
                <w:szCs w:val="24"/>
              </w:rPr>
              <w:t>营业执照和组织机构代码证</w:t>
            </w:r>
          </w:p>
        </w:tc>
        <w:tc>
          <w:tcPr>
            <w:tcW w:w="2616" w:type="pct"/>
            <w:vAlign w:val="center"/>
          </w:tcPr>
          <w:p w14:paraId="5A613EFD" w14:textId="77777777" w:rsidR="0017391C" w:rsidRPr="003823BE" w:rsidRDefault="0017391C" w:rsidP="007E3E19">
            <w:pPr>
              <w:adjustRightInd w:val="0"/>
              <w:spacing w:beforeLines="50" w:before="120"/>
              <w:ind w:firstLineChars="0" w:firstLine="0"/>
              <w:jc w:val="left"/>
              <w:textAlignment w:val="baseline"/>
              <w:rPr>
                <w:rFonts w:ascii="Times New Roman" w:hAnsi="Times New Roman"/>
                <w:color w:val="000000" w:themeColor="text1"/>
                <w:kern w:val="0"/>
                <w:szCs w:val="24"/>
              </w:rPr>
            </w:pPr>
            <w:r w:rsidRPr="003823BE">
              <w:rPr>
                <w:rFonts w:ascii="Times New Roman" w:hAnsi="Times New Roman"/>
                <w:color w:val="000000" w:themeColor="text1"/>
                <w:kern w:val="0"/>
                <w:szCs w:val="24"/>
              </w:rPr>
              <w:t>符合第二章</w:t>
            </w:r>
            <w:r w:rsidRPr="003823BE">
              <w:rPr>
                <w:rFonts w:ascii="Times New Roman" w:hAnsi="Times New Roman"/>
                <w:color w:val="000000" w:themeColor="text1"/>
                <w:kern w:val="0"/>
                <w:szCs w:val="24"/>
              </w:rPr>
              <w:t>“</w:t>
            </w:r>
            <w:r w:rsidRPr="003823BE">
              <w:rPr>
                <w:rFonts w:ascii="Times New Roman" w:hAnsi="Times New Roman"/>
                <w:color w:val="000000" w:themeColor="text1"/>
                <w:kern w:val="0"/>
                <w:szCs w:val="24"/>
              </w:rPr>
              <w:t>投标人须知</w:t>
            </w:r>
            <w:r w:rsidRPr="003823BE">
              <w:rPr>
                <w:rFonts w:ascii="Times New Roman" w:hAnsi="Times New Roman"/>
                <w:color w:val="000000" w:themeColor="text1"/>
                <w:kern w:val="0"/>
                <w:szCs w:val="24"/>
              </w:rPr>
              <w:t>”3.5.1</w:t>
            </w:r>
            <w:r w:rsidRPr="003823BE">
              <w:rPr>
                <w:rFonts w:ascii="Times New Roman" w:hAnsi="Times New Roman"/>
                <w:color w:val="000000" w:themeColor="text1"/>
                <w:kern w:val="0"/>
                <w:szCs w:val="24"/>
              </w:rPr>
              <w:t>项规定，具备有效的营业执照和组织机构代码证</w:t>
            </w:r>
          </w:p>
        </w:tc>
      </w:tr>
      <w:tr w:rsidR="0017391C" w:rsidRPr="003823BE" w14:paraId="375B5850" w14:textId="77777777" w:rsidTr="007E3E19">
        <w:trPr>
          <w:jc w:val="center"/>
        </w:trPr>
        <w:tc>
          <w:tcPr>
            <w:tcW w:w="312" w:type="pct"/>
            <w:vMerge/>
            <w:vAlign w:val="center"/>
          </w:tcPr>
          <w:p w14:paraId="0B413EAE" w14:textId="77777777" w:rsidR="0017391C" w:rsidRPr="003823BE" w:rsidRDefault="0017391C" w:rsidP="007E3E19">
            <w:pPr>
              <w:adjustRightInd w:val="0"/>
              <w:spacing w:beforeLines="50" w:before="120"/>
              <w:ind w:firstLine="480"/>
              <w:jc w:val="center"/>
              <w:textAlignment w:val="baseline"/>
              <w:rPr>
                <w:rFonts w:ascii="Times New Roman" w:hAnsi="Times New Roman"/>
                <w:color w:val="000000" w:themeColor="text1"/>
                <w:kern w:val="0"/>
                <w:szCs w:val="24"/>
              </w:rPr>
            </w:pPr>
          </w:p>
        </w:tc>
        <w:tc>
          <w:tcPr>
            <w:tcW w:w="658" w:type="pct"/>
            <w:gridSpan w:val="2"/>
            <w:vMerge/>
            <w:vAlign w:val="center"/>
          </w:tcPr>
          <w:p w14:paraId="610E577A" w14:textId="77777777" w:rsidR="0017391C" w:rsidRPr="003823BE" w:rsidRDefault="0017391C" w:rsidP="007E3E19">
            <w:pPr>
              <w:adjustRightInd w:val="0"/>
              <w:spacing w:beforeLines="50" w:before="120"/>
              <w:ind w:firstLine="480"/>
              <w:jc w:val="center"/>
              <w:textAlignment w:val="baseline"/>
              <w:rPr>
                <w:rFonts w:ascii="Times New Roman" w:hAnsi="Times New Roman"/>
                <w:color w:val="000000" w:themeColor="text1"/>
                <w:kern w:val="0"/>
                <w:szCs w:val="24"/>
              </w:rPr>
            </w:pPr>
          </w:p>
        </w:tc>
        <w:tc>
          <w:tcPr>
            <w:tcW w:w="1414" w:type="pct"/>
            <w:vAlign w:val="center"/>
          </w:tcPr>
          <w:p w14:paraId="7E3EBAFC" w14:textId="77777777" w:rsidR="0017391C" w:rsidRPr="003823BE" w:rsidRDefault="0017391C" w:rsidP="007E3E19">
            <w:pPr>
              <w:adjustRightInd w:val="0"/>
              <w:spacing w:beforeLines="50" w:before="120"/>
              <w:ind w:firstLineChars="0" w:firstLine="0"/>
              <w:jc w:val="center"/>
              <w:textAlignment w:val="baseline"/>
              <w:rPr>
                <w:rFonts w:ascii="Times New Roman" w:hAnsi="Times New Roman"/>
                <w:color w:val="000000" w:themeColor="text1"/>
                <w:kern w:val="0"/>
                <w:szCs w:val="24"/>
              </w:rPr>
            </w:pPr>
            <w:r w:rsidRPr="003823BE">
              <w:rPr>
                <w:rFonts w:ascii="Times New Roman" w:hAnsi="Times New Roman"/>
                <w:color w:val="000000" w:themeColor="text1"/>
                <w:kern w:val="0"/>
                <w:szCs w:val="24"/>
              </w:rPr>
              <w:t>资质要求</w:t>
            </w:r>
          </w:p>
        </w:tc>
        <w:tc>
          <w:tcPr>
            <w:tcW w:w="2616" w:type="pct"/>
            <w:vAlign w:val="center"/>
          </w:tcPr>
          <w:p w14:paraId="47984351" w14:textId="77777777" w:rsidR="0017391C" w:rsidRPr="003823BE" w:rsidRDefault="0017391C" w:rsidP="007E3E19">
            <w:pPr>
              <w:adjustRightInd w:val="0"/>
              <w:spacing w:beforeLines="50" w:before="120"/>
              <w:ind w:firstLineChars="0" w:firstLine="0"/>
              <w:jc w:val="left"/>
              <w:textAlignment w:val="baseline"/>
              <w:rPr>
                <w:rFonts w:ascii="Times New Roman" w:hAnsi="Times New Roman"/>
                <w:color w:val="000000" w:themeColor="text1"/>
                <w:kern w:val="0"/>
                <w:szCs w:val="24"/>
              </w:rPr>
            </w:pPr>
            <w:r w:rsidRPr="003823BE">
              <w:rPr>
                <w:rFonts w:ascii="Times New Roman" w:hAnsi="Times New Roman"/>
                <w:color w:val="000000" w:themeColor="text1"/>
                <w:kern w:val="0"/>
                <w:szCs w:val="24"/>
              </w:rPr>
              <w:t>符合第二章</w:t>
            </w:r>
            <w:r w:rsidRPr="003823BE">
              <w:rPr>
                <w:rFonts w:ascii="Times New Roman" w:hAnsi="Times New Roman"/>
                <w:color w:val="000000" w:themeColor="text1"/>
                <w:kern w:val="0"/>
                <w:szCs w:val="24"/>
              </w:rPr>
              <w:t>“</w:t>
            </w:r>
            <w:r w:rsidRPr="003823BE">
              <w:rPr>
                <w:rFonts w:ascii="Times New Roman" w:hAnsi="Times New Roman"/>
                <w:color w:val="000000" w:themeColor="text1"/>
                <w:kern w:val="0"/>
                <w:szCs w:val="24"/>
              </w:rPr>
              <w:t>投标人须知</w:t>
            </w:r>
            <w:r w:rsidRPr="003823BE">
              <w:rPr>
                <w:rFonts w:ascii="Times New Roman" w:hAnsi="Times New Roman"/>
                <w:color w:val="000000" w:themeColor="text1"/>
                <w:kern w:val="0"/>
                <w:szCs w:val="24"/>
              </w:rPr>
              <w:t>”</w:t>
            </w:r>
            <w:r w:rsidRPr="003823BE">
              <w:rPr>
                <w:rFonts w:ascii="Times New Roman" w:hAnsi="Times New Roman"/>
                <w:color w:val="000000" w:themeColor="text1"/>
                <w:kern w:val="0"/>
                <w:szCs w:val="24"/>
              </w:rPr>
              <w:t>第</w:t>
            </w:r>
            <w:r w:rsidRPr="003823BE">
              <w:rPr>
                <w:rFonts w:ascii="Times New Roman" w:hAnsi="Times New Roman"/>
                <w:color w:val="000000" w:themeColor="text1"/>
                <w:kern w:val="0"/>
                <w:szCs w:val="24"/>
              </w:rPr>
              <w:t>1.4.1</w:t>
            </w:r>
            <w:r w:rsidRPr="003823BE">
              <w:rPr>
                <w:rFonts w:ascii="Times New Roman" w:hAnsi="Times New Roman"/>
                <w:color w:val="000000" w:themeColor="text1"/>
                <w:kern w:val="0"/>
                <w:szCs w:val="24"/>
              </w:rPr>
              <w:t>项规定</w:t>
            </w:r>
          </w:p>
        </w:tc>
      </w:tr>
      <w:tr w:rsidR="0017391C" w:rsidRPr="003823BE" w14:paraId="7E9504E7" w14:textId="77777777" w:rsidTr="007E3E19">
        <w:trPr>
          <w:jc w:val="center"/>
        </w:trPr>
        <w:tc>
          <w:tcPr>
            <w:tcW w:w="312" w:type="pct"/>
            <w:vMerge/>
            <w:vAlign w:val="center"/>
          </w:tcPr>
          <w:p w14:paraId="4657BF64" w14:textId="77777777" w:rsidR="0017391C" w:rsidRPr="003823BE" w:rsidRDefault="0017391C" w:rsidP="007E3E19">
            <w:pPr>
              <w:adjustRightInd w:val="0"/>
              <w:spacing w:beforeLines="50" w:before="120"/>
              <w:ind w:firstLine="480"/>
              <w:jc w:val="center"/>
              <w:textAlignment w:val="baseline"/>
              <w:rPr>
                <w:rFonts w:ascii="Times New Roman" w:hAnsi="Times New Roman"/>
                <w:color w:val="000000" w:themeColor="text1"/>
                <w:kern w:val="0"/>
                <w:szCs w:val="24"/>
              </w:rPr>
            </w:pPr>
          </w:p>
        </w:tc>
        <w:tc>
          <w:tcPr>
            <w:tcW w:w="658" w:type="pct"/>
            <w:gridSpan w:val="2"/>
            <w:vMerge/>
            <w:vAlign w:val="center"/>
          </w:tcPr>
          <w:p w14:paraId="2F56405D" w14:textId="77777777" w:rsidR="0017391C" w:rsidRPr="003823BE" w:rsidRDefault="0017391C" w:rsidP="007E3E19">
            <w:pPr>
              <w:adjustRightInd w:val="0"/>
              <w:spacing w:beforeLines="50" w:before="120"/>
              <w:ind w:firstLine="480"/>
              <w:jc w:val="center"/>
              <w:textAlignment w:val="baseline"/>
              <w:rPr>
                <w:rFonts w:ascii="Times New Roman" w:hAnsi="Times New Roman"/>
                <w:color w:val="000000" w:themeColor="text1"/>
                <w:kern w:val="0"/>
                <w:szCs w:val="24"/>
              </w:rPr>
            </w:pPr>
          </w:p>
        </w:tc>
        <w:tc>
          <w:tcPr>
            <w:tcW w:w="1414" w:type="pct"/>
            <w:vAlign w:val="center"/>
          </w:tcPr>
          <w:p w14:paraId="1AEFEBE1" w14:textId="77777777" w:rsidR="0017391C" w:rsidRPr="003823BE" w:rsidRDefault="0017391C" w:rsidP="007E3E19">
            <w:pPr>
              <w:adjustRightInd w:val="0"/>
              <w:spacing w:beforeLines="50" w:before="120"/>
              <w:ind w:firstLineChars="0" w:firstLine="0"/>
              <w:jc w:val="center"/>
              <w:textAlignment w:val="baseline"/>
              <w:rPr>
                <w:rFonts w:ascii="Times New Roman" w:hAnsi="Times New Roman"/>
                <w:color w:val="000000" w:themeColor="text1"/>
                <w:kern w:val="0"/>
                <w:szCs w:val="24"/>
              </w:rPr>
            </w:pPr>
            <w:r w:rsidRPr="003823BE">
              <w:rPr>
                <w:rFonts w:ascii="Times New Roman" w:hAnsi="Times New Roman"/>
                <w:color w:val="000000" w:themeColor="text1"/>
                <w:kern w:val="0"/>
                <w:szCs w:val="24"/>
              </w:rPr>
              <w:t>财务要求</w:t>
            </w:r>
          </w:p>
        </w:tc>
        <w:tc>
          <w:tcPr>
            <w:tcW w:w="2616" w:type="pct"/>
            <w:vAlign w:val="center"/>
          </w:tcPr>
          <w:p w14:paraId="0138E425" w14:textId="77777777" w:rsidR="0017391C" w:rsidRPr="003823BE" w:rsidRDefault="0017391C" w:rsidP="007E3E19">
            <w:pPr>
              <w:adjustRightInd w:val="0"/>
              <w:spacing w:beforeLines="50" w:before="120"/>
              <w:ind w:firstLineChars="0" w:firstLine="0"/>
              <w:jc w:val="left"/>
              <w:textAlignment w:val="baseline"/>
              <w:rPr>
                <w:rFonts w:ascii="Times New Roman" w:hAnsi="Times New Roman"/>
                <w:color w:val="000000" w:themeColor="text1"/>
                <w:kern w:val="0"/>
                <w:szCs w:val="24"/>
              </w:rPr>
            </w:pPr>
            <w:r w:rsidRPr="003823BE">
              <w:rPr>
                <w:rFonts w:ascii="Times New Roman" w:hAnsi="Times New Roman"/>
                <w:color w:val="000000" w:themeColor="text1"/>
                <w:kern w:val="0"/>
                <w:szCs w:val="24"/>
              </w:rPr>
              <w:t>符合第二章</w:t>
            </w:r>
            <w:r w:rsidRPr="003823BE">
              <w:rPr>
                <w:rFonts w:ascii="Times New Roman" w:hAnsi="Times New Roman"/>
                <w:color w:val="000000" w:themeColor="text1"/>
                <w:kern w:val="0"/>
                <w:szCs w:val="24"/>
              </w:rPr>
              <w:t>“</w:t>
            </w:r>
            <w:r w:rsidRPr="003823BE">
              <w:rPr>
                <w:rFonts w:ascii="Times New Roman" w:hAnsi="Times New Roman"/>
                <w:color w:val="000000" w:themeColor="text1"/>
                <w:kern w:val="0"/>
                <w:szCs w:val="24"/>
              </w:rPr>
              <w:t>投标人须知</w:t>
            </w:r>
            <w:r w:rsidRPr="003823BE">
              <w:rPr>
                <w:rFonts w:ascii="Times New Roman" w:hAnsi="Times New Roman"/>
                <w:color w:val="000000" w:themeColor="text1"/>
                <w:kern w:val="0"/>
                <w:szCs w:val="24"/>
              </w:rPr>
              <w:t>”</w:t>
            </w:r>
            <w:r w:rsidRPr="003823BE">
              <w:rPr>
                <w:rFonts w:ascii="Times New Roman" w:hAnsi="Times New Roman"/>
                <w:color w:val="000000" w:themeColor="text1"/>
                <w:kern w:val="0"/>
                <w:szCs w:val="24"/>
              </w:rPr>
              <w:t>第</w:t>
            </w:r>
            <w:r w:rsidRPr="003823BE">
              <w:rPr>
                <w:rFonts w:ascii="Times New Roman" w:hAnsi="Times New Roman"/>
                <w:color w:val="000000" w:themeColor="text1"/>
                <w:kern w:val="0"/>
                <w:szCs w:val="24"/>
              </w:rPr>
              <w:t>1.4.1</w:t>
            </w:r>
            <w:r w:rsidRPr="003823BE">
              <w:rPr>
                <w:rFonts w:ascii="Times New Roman" w:hAnsi="Times New Roman"/>
                <w:color w:val="000000" w:themeColor="text1"/>
                <w:kern w:val="0"/>
                <w:szCs w:val="24"/>
              </w:rPr>
              <w:t>项规定</w:t>
            </w:r>
          </w:p>
        </w:tc>
      </w:tr>
      <w:tr w:rsidR="0017391C" w:rsidRPr="003823BE" w14:paraId="2A7EBC90" w14:textId="77777777" w:rsidTr="007E3E19">
        <w:trPr>
          <w:jc w:val="center"/>
        </w:trPr>
        <w:tc>
          <w:tcPr>
            <w:tcW w:w="312" w:type="pct"/>
            <w:vMerge/>
            <w:vAlign w:val="center"/>
          </w:tcPr>
          <w:p w14:paraId="35EA0B3B" w14:textId="77777777" w:rsidR="0017391C" w:rsidRPr="003823BE" w:rsidRDefault="0017391C" w:rsidP="007E3E19">
            <w:pPr>
              <w:adjustRightInd w:val="0"/>
              <w:spacing w:beforeLines="50" w:before="120"/>
              <w:ind w:firstLine="480"/>
              <w:jc w:val="center"/>
              <w:textAlignment w:val="baseline"/>
              <w:rPr>
                <w:rFonts w:ascii="Times New Roman" w:hAnsi="Times New Roman"/>
                <w:color w:val="000000" w:themeColor="text1"/>
                <w:kern w:val="0"/>
                <w:szCs w:val="24"/>
              </w:rPr>
            </w:pPr>
          </w:p>
        </w:tc>
        <w:tc>
          <w:tcPr>
            <w:tcW w:w="658" w:type="pct"/>
            <w:gridSpan w:val="2"/>
            <w:vMerge/>
            <w:vAlign w:val="center"/>
          </w:tcPr>
          <w:p w14:paraId="6EBD9871" w14:textId="77777777" w:rsidR="0017391C" w:rsidRPr="003823BE" w:rsidRDefault="0017391C" w:rsidP="007E3E19">
            <w:pPr>
              <w:adjustRightInd w:val="0"/>
              <w:spacing w:beforeLines="50" w:before="120"/>
              <w:ind w:firstLine="480"/>
              <w:jc w:val="center"/>
              <w:textAlignment w:val="baseline"/>
              <w:rPr>
                <w:rFonts w:ascii="Times New Roman" w:hAnsi="Times New Roman"/>
                <w:color w:val="000000" w:themeColor="text1"/>
                <w:kern w:val="0"/>
                <w:szCs w:val="24"/>
              </w:rPr>
            </w:pPr>
          </w:p>
        </w:tc>
        <w:tc>
          <w:tcPr>
            <w:tcW w:w="1414" w:type="pct"/>
            <w:vAlign w:val="center"/>
          </w:tcPr>
          <w:p w14:paraId="7A8E2839" w14:textId="77777777" w:rsidR="0017391C" w:rsidRPr="003823BE" w:rsidRDefault="0017391C" w:rsidP="007E3E19">
            <w:pPr>
              <w:adjustRightInd w:val="0"/>
              <w:spacing w:beforeLines="50" w:before="120"/>
              <w:ind w:firstLineChars="0" w:firstLine="0"/>
              <w:jc w:val="center"/>
              <w:textAlignment w:val="baseline"/>
              <w:rPr>
                <w:rFonts w:ascii="Times New Roman" w:hAnsi="Times New Roman"/>
                <w:color w:val="000000" w:themeColor="text1"/>
                <w:kern w:val="0"/>
                <w:szCs w:val="24"/>
              </w:rPr>
            </w:pPr>
            <w:r w:rsidRPr="003823BE">
              <w:rPr>
                <w:rFonts w:ascii="Times New Roman" w:hAnsi="Times New Roman"/>
                <w:color w:val="000000" w:themeColor="text1"/>
                <w:kern w:val="0"/>
                <w:szCs w:val="24"/>
              </w:rPr>
              <w:t>业绩要求</w:t>
            </w:r>
          </w:p>
        </w:tc>
        <w:tc>
          <w:tcPr>
            <w:tcW w:w="2616" w:type="pct"/>
            <w:vAlign w:val="center"/>
          </w:tcPr>
          <w:p w14:paraId="3AAA189B" w14:textId="77777777" w:rsidR="0017391C" w:rsidRPr="003823BE" w:rsidRDefault="0017391C" w:rsidP="007E3E19">
            <w:pPr>
              <w:adjustRightInd w:val="0"/>
              <w:spacing w:beforeLines="50" w:before="120"/>
              <w:ind w:firstLineChars="0" w:firstLine="0"/>
              <w:jc w:val="left"/>
              <w:textAlignment w:val="baseline"/>
              <w:rPr>
                <w:rFonts w:ascii="Times New Roman" w:hAnsi="Times New Roman"/>
                <w:color w:val="000000" w:themeColor="text1"/>
                <w:kern w:val="0"/>
                <w:szCs w:val="24"/>
              </w:rPr>
            </w:pPr>
            <w:r w:rsidRPr="003823BE">
              <w:rPr>
                <w:rFonts w:ascii="Times New Roman" w:hAnsi="Times New Roman"/>
                <w:color w:val="000000" w:themeColor="text1"/>
                <w:kern w:val="0"/>
                <w:szCs w:val="24"/>
              </w:rPr>
              <w:t>符合第二章</w:t>
            </w:r>
            <w:r w:rsidRPr="003823BE">
              <w:rPr>
                <w:rFonts w:ascii="Times New Roman" w:hAnsi="Times New Roman"/>
                <w:color w:val="000000" w:themeColor="text1"/>
                <w:kern w:val="0"/>
                <w:szCs w:val="24"/>
              </w:rPr>
              <w:t>“</w:t>
            </w:r>
            <w:r w:rsidRPr="003823BE">
              <w:rPr>
                <w:rFonts w:ascii="Times New Roman" w:hAnsi="Times New Roman"/>
                <w:color w:val="000000" w:themeColor="text1"/>
                <w:kern w:val="0"/>
                <w:szCs w:val="24"/>
              </w:rPr>
              <w:t>投标人须知</w:t>
            </w:r>
            <w:r w:rsidRPr="003823BE">
              <w:rPr>
                <w:rFonts w:ascii="Times New Roman" w:hAnsi="Times New Roman"/>
                <w:color w:val="000000" w:themeColor="text1"/>
                <w:kern w:val="0"/>
                <w:szCs w:val="24"/>
              </w:rPr>
              <w:t>”</w:t>
            </w:r>
            <w:r w:rsidRPr="003823BE">
              <w:rPr>
                <w:rFonts w:ascii="Times New Roman" w:hAnsi="Times New Roman"/>
                <w:color w:val="000000" w:themeColor="text1"/>
                <w:kern w:val="0"/>
                <w:szCs w:val="24"/>
              </w:rPr>
              <w:t>第</w:t>
            </w:r>
            <w:r w:rsidRPr="003823BE">
              <w:rPr>
                <w:rFonts w:ascii="Times New Roman" w:hAnsi="Times New Roman"/>
                <w:color w:val="000000" w:themeColor="text1"/>
                <w:kern w:val="0"/>
                <w:szCs w:val="24"/>
              </w:rPr>
              <w:t>1.4.1</w:t>
            </w:r>
            <w:r w:rsidRPr="003823BE">
              <w:rPr>
                <w:rFonts w:ascii="Times New Roman" w:hAnsi="Times New Roman"/>
                <w:color w:val="000000" w:themeColor="text1"/>
                <w:kern w:val="0"/>
                <w:szCs w:val="24"/>
              </w:rPr>
              <w:t>项规定</w:t>
            </w:r>
          </w:p>
        </w:tc>
      </w:tr>
      <w:tr w:rsidR="0017391C" w:rsidRPr="003823BE" w14:paraId="67687FA4" w14:textId="77777777" w:rsidTr="007E3E19">
        <w:trPr>
          <w:jc w:val="center"/>
        </w:trPr>
        <w:tc>
          <w:tcPr>
            <w:tcW w:w="312" w:type="pct"/>
            <w:vMerge/>
            <w:vAlign w:val="center"/>
          </w:tcPr>
          <w:p w14:paraId="5B14BA60" w14:textId="77777777" w:rsidR="0017391C" w:rsidRPr="003823BE" w:rsidRDefault="0017391C" w:rsidP="007E3E19">
            <w:pPr>
              <w:adjustRightInd w:val="0"/>
              <w:spacing w:beforeLines="50" w:before="120"/>
              <w:ind w:firstLine="480"/>
              <w:jc w:val="center"/>
              <w:textAlignment w:val="baseline"/>
              <w:rPr>
                <w:rFonts w:ascii="Times New Roman" w:hAnsi="Times New Roman"/>
                <w:color w:val="000000" w:themeColor="text1"/>
                <w:kern w:val="0"/>
                <w:szCs w:val="24"/>
              </w:rPr>
            </w:pPr>
          </w:p>
        </w:tc>
        <w:tc>
          <w:tcPr>
            <w:tcW w:w="658" w:type="pct"/>
            <w:gridSpan w:val="2"/>
            <w:vMerge/>
            <w:vAlign w:val="center"/>
          </w:tcPr>
          <w:p w14:paraId="453EDB74" w14:textId="77777777" w:rsidR="0017391C" w:rsidRPr="003823BE" w:rsidRDefault="0017391C" w:rsidP="007E3E19">
            <w:pPr>
              <w:adjustRightInd w:val="0"/>
              <w:spacing w:beforeLines="50" w:before="120"/>
              <w:ind w:firstLine="480"/>
              <w:jc w:val="center"/>
              <w:textAlignment w:val="baseline"/>
              <w:rPr>
                <w:rFonts w:ascii="Times New Roman" w:hAnsi="Times New Roman"/>
                <w:color w:val="000000" w:themeColor="text1"/>
                <w:kern w:val="0"/>
                <w:szCs w:val="24"/>
              </w:rPr>
            </w:pPr>
          </w:p>
        </w:tc>
        <w:tc>
          <w:tcPr>
            <w:tcW w:w="1414" w:type="pct"/>
            <w:vAlign w:val="center"/>
          </w:tcPr>
          <w:p w14:paraId="1775BE2B" w14:textId="77777777" w:rsidR="0017391C" w:rsidRPr="003823BE" w:rsidRDefault="0017391C" w:rsidP="007E3E19">
            <w:pPr>
              <w:adjustRightInd w:val="0"/>
              <w:spacing w:beforeLines="50" w:before="120"/>
              <w:ind w:firstLineChars="0" w:firstLine="0"/>
              <w:jc w:val="center"/>
              <w:textAlignment w:val="baseline"/>
              <w:rPr>
                <w:rFonts w:ascii="Times New Roman" w:hAnsi="Times New Roman"/>
                <w:color w:val="000000" w:themeColor="text1"/>
                <w:kern w:val="0"/>
                <w:szCs w:val="24"/>
              </w:rPr>
            </w:pPr>
            <w:r w:rsidRPr="003823BE">
              <w:rPr>
                <w:rFonts w:ascii="Times New Roman" w:hAnsi="Times New Roman"/>
                <w:color w:val="000000" w:themeColor="text1"/>
                <w:kern w:val="0"/>
                <w:szCs w:val="24"/>
              </w:rPr>
              <w:t>信誉要求</w:t>
            </w:r>
          </w:p>
        </w:tc>
        <w:tc>
          <w:tcPr>
            <w:tcW w:w="2616" w:type="pct"/>
            <w:vAlign w:val="center"/>
          </w:tcPr>
          <w:p w14:paraId="1B0D46F9" w14:textId="77777777" w:rsidR="0017391C" w:rsidRPr="003823BE" w:rsidRDefault="0017391C" w:rsidP="007E3E19">
            <w:pPr>
              <w:adjustRightInd w:val="0"/>
              <w:spacing w:beforeLines="50" w:before="120"/>
              <w:ind w:firstLineChars="0" w:firstLine="0"/>
              <w:jc w:val="left"/>
              <w:textAlignment w:val="baseline"/>
              <w:rPr>
                <w:rFonts w:ascii="Times New Roman" w:hAnsi="Times New Roman"/>
                <w:color w:val="000000" w:themeColor="text1"/>
                <w:kern w:val="0"/>
                <w:szCs w:val="24"/>
              </w:rPr>
            </w:pPr>
            <w:r w:rsidRPr="003823BE">
              <w:rPr>
                <w:rFonts w:ascii="Times New Roman" w:hAnsi="Times New Roman"/>
                <w:color w:val="000000" w:themeColor="text1"/>
                <w:kern w:val="0"/>
                <w:szCs w:val="24"/>
              </w:rPr>
              <w:t>符合第二章</w:t>
            </w:r>
            <w:r w:rsidRPr="003823BE">
              <w:rPr>
                <w:rFonts w:ascii="Times New Roman" w:hAnsi="Times New Roman"/>
                <w:color w:val="000000" w:themeColor="text1"/>
                <w:kern w:val="0"/>
                <w:szCs w:val="24"/>
              </w:rPr>
              <w:t>“</w:t>
            </w:r>
            <w:r w:rsidRPr="003823BE">
              <w:rPr>
                <w:rFonts w:ascii="Times New Roman" w:hAnsi="Times New Roman"/>
                <w:color w:val="000000" w:themeColor="text1"/>
                <w:kern w:val="0"/>
                <w:szCs w:val="24"/>
              </w:rPr>
              <w:t>投标人须知</w:t>
            </w:r>
            <w:r w:rsidRPr="003823BE">
              <w:rPr>
                <w:rFonts w:ascii="Times New Roman" w:hAnsi="Times New Roman"/>
                <w:color w:val="000000" w:themeColor="text1"/>
                <w:kern w:val="0"/>
                <w:szCs w:val="24"/>
              </w:rPr>
              <w:t>”</w:t>
            </w:r>
            <w:r w:rsidRPr="003823BE">
              <w:rPr>
                <w:rFonts w:ascii="Times New Roman" w:hAnsi="Times New Roman"/>
                <w:color w:val="000000" w:themeColor="text1"/>
                <w:kern w:val="0"/>
                <w:szCs w:val="24"/>
              </w:rPr>
              <w:t>第</w:t>
            </w:r>
            <w:r w:rsidRPr="003823BE">
              <w:rPr>
                <w:rFonts w:ascii="Times New Roman" w:hAnsi="Times New Roman"/>
                <w:color w:val="000000" w:themeColor="text1"/>
                <w:kern w:val="0"/>
                <w:szCs w:val="24"/>
              </w:rPr>
              <w:t>1.4.1</w:t>
            </w:r>
            <w:r w:rsidRPr="003823BE">
              <w:rPr>
                <w:rFonts w:ascii="Times New Roman" w:hAnsi="Times New Roman"/>
                <w:color w:val="000000" w:themeColor="text1"/>
                <w:kern w:val="0"/>
                <w:szCs w:val="24"/>
              </w:rPr>
              <w:t>项规定</w:t>
            </w:r>
          </w:p>
        </w:tc>
      </w:tr>
      <w:tr w:rsidR="0017391C" w:rsidRPr="003823BE" w14:paraId="2D44C74C" w14:textId="77777777" w:rsidTr="007E3E19">
        <w:trPr>
          <w:jc w:val="center"/>
        </w:trPr>
        <w:tc>
          <w:tcPr>
            <w:tcW w:w="312" w:type="pct"/>
            <w:vMerge/>
            <w:vAlign w:val="center"/>
          </w:tcPr>
          <w:p w14:paraId="2EF5B7D5" w14:textId="77777777" w:rsidR="0017391C" w:rsidRPr="003823BE" w:rsidRDefault="0017391C" w:rsidP="007E3E19">
            <w:pPr>
              <w:adjustRightInd w:val="0"/>
              <w:spacing w:beforeLines="50" w:before="120"/>
              <w:ind w:firstLine="480"/>
              <w:jc w:val="center"/>
              <w:textAlignment w:val="baseline"/>
              <w:rPr>
                <w:rFonts w:ascii="Times New Roman" w:hAnsi="Times New Roman"/>
                <w:color w:val="000000" w:themeColor="text1"/>
                <w:kern w:val="0"/>
                <w:szCs w:val="24"/>
              </w:rPr>
            </w:pPr>
          </w:p>
        </w:tc>
        <w:tc>
          <w:tcPr>
            <w:tcW w:w="658" w:type="pct"/>
            <w:gridSpan w:val="2"/>
            <w:vMerge/>
            <w:vAlign w:val="center"/>
          </w:tcPr>
          <w:p w14:paraId="239A2685" w14:textId="77777777" w:rsidR="0017391C" w:rsidRPr="003823BE" w:rsidRDefault="0017391C" w:rsidP="007E3E19">
            <w:pPr>
              <w:adjustRightInd w:val="0"/>
              <w:spacing w:beforeLines="50" w:before="120"/>
              <w:ind w:firstLine="480"/>
              <w:jc w:val="center"/>
              <w:textAlignment w:val="baseline"/>
              <w:rPr>
                <w:rFonts w:ascii="Times New Roman" w:hAnsi="Times New Roman"/>
                <w:color w:val="000000" w:themeColor="text1"/>
                <w:kern w:val="0"/>
                <w:szCs w:val="24"/>
              </w:rPr>
            </w:pPr>
          </w:p>
        </w:tc>
        <w:tc>
          <w:tcPr>
            <w:tcW w:w="1414" w:type="pct"/>
            <w:vAlign w:val="center"/>
          </w:tcPr>
          <w:p w14:paraId="6BC4825F" w14:textId="77777777" w:rsidR="0017391C" w:rsidRPr="003823BE" w:rsidDel="00F71F18" w:rsidRDefault="0017391C" w:rsidP="007E3E19">
            <w:pPr>
              <w:adjustRightInd w:val="0"/>
              <w:spacing w:beforeLines="50" w:before="120"/>
              <w:ind w:firstLineChars="0" w:firstLine="0"/>
              <w:jc w:val="center"/>
              <w:textAlignment w:val="baseline"/>
              <w:rPr>
                <w:rFonts w:ascii="Times New Roman" w:hAnsi="Times New Roman"/>
                <w:color w:val="000000" w:themeColor="text1"/>
                <w:kern w:val="0"/>
                <w:szCs w:val="24"/>
              </w:rPr>
            </w:pPr>
            <w:r w:rsidRPr="003823BE">
              <w:rPr>
                <w:rFonts w:ascii="Times New Roman" w:hAnsi="Times New Roman"/>
                <w:color w:val="000000" w:themeColor="text1"/>
                <w:kern w:val="0"/>
                <w:szCs w:val="24"/>
              </w:rPr>
              <w:t>其他要求</w:t>
            </w:r>
          </w:p>
        </w:tc>
        <w:tc>
          <w:tcPr>
            <w:tcW w:w="2616" w:type="pct"/>
            <w:vAlign w:val="center"/>
          </w:tcPr>
          <w:p w14:paraId="6CCA7058" w14:textId="77777777" w:rsidR="0017391C" w:rsidRPr="003823BE" w:rsidRDefault="0017391C" w:rsidP="007E3E19">
            <w:pPr>
              <w:adjustRightInd w:val="0"/>
              <w:spacing w:beforeLines="50" w:before="120"/>
              <w:ind w:firstLineChars="0" w:firstLine="0"/>
              <w:jc w:val="left"/>
              <w:textAlignment w:val="baseline"/>
              <w:rPr>
                <w:rFonts w:ascii="Times New Roman" w:hAnsi="Times New Roman"/>
                <w:color w:val="000000" w:themeColor="text1"/>
                <w:kern w:val="0"/>
                <w:szCs w:val="24"/>
              </w:rPr>
            </w:pPr>
            <w:r w:rsidRPr="003823BE">
              <w:rPr>
                <w:rFonts w:ascii="Times New Roman" w:hAnsi="Times New Roman"/>
                <w:color w:val="000000" w:themeColor="text1"/>
                <w:kern w:val="0"/>
                <w:szCs w:val="24"/>
              </w:rPr>
              <w:t>符合第二章</w:t>
            </w:r>
            <w:r w:rsidRPr="003823BE">
              <w:rPr>
                <w:rFonts w:ascii="Times New Roman" w:hAnsi="Times New Roman"/>
                <w:color w:val="000000" w:themeColor="text1"/>
                <w:kern w:val="0"/>
                <w:szCs w:val="24"/>
              </w:rPr>
              <w:t>“</w:t>
            </w:r>
            <w:r w:rsidRPr="003823BE">
              <w:rPr>
                <w:rFonts w:ascii="Times New Roman" w:hAnsi="Times New Roman"/>
                <w:color w:val="000000" w:themeColor="text1"/>
                <w:kern w:val="0"/>
                <w:szCs w:val="24"/>
              </w:rPr>
              <w:t>投标人须知</w:t>
            </w:r>
            <w:r w:rsidRPr="003823BE">
              <w:rPr>
                <w:rFonts w:ascii="Times New Roman" w:hAnsi="Times New Roman"/>
                <w:color w:val="000000" w:themeColor="text1"/>
                <w:kern w:val="0"/>
                <w:szCs w:val="24"/>
              </w:rPr>
              <w:t>”</w:t>
            </w:r>
            <w:r w:rsidRPr="003823BE">
              <w:rPr>
                <w:rFonts w:ascii="Times New Roman" w:hAnsi="Times New Roman"/>
                <w:color w:val="000000" w:themeColor="text1"/>
                <w:kern w:val="0"/>
                <w:szCs w:val="24"/>
              </w:rPr>
              <w:t>第</w:t>
            </w:r>
            <w:r w:rsidRPr="003823BE">
              <w:rPr>
                <w:rFonts w:ascii="Times New Roman" w:hAnsi="Times New Roman"/>
                <w:color w:val="000000" w:themeColor="text1"/>
                <w:kern w:val="0"/>
                <w:szCs w:val="24"/>
              </w:rPr>
              <w:t>1.4.1</w:t>
            </w:r>
            <w:r w:rsidRPr="003823BE">
              <w:rPr>
                <w:rFonts w:ascii="Times New Roman" w:hAnsi="Times New Roman"/>
                <w:color w:val="000000" w:themeColor="text1"/>
                <w:kern w:val="0"/>
                <w:szCs w:val="24"/>
              </w:rPr>
              <w:t>项规定</w:t>
            </w:r>
          </w:p>
        </w:tc>
      </w:tr>
      <w:tr w:rsidR="0017391C" w:rsidRPr="003823BE" w14:paraId="06A9E02D" w14:textId="77777777" w:rsidTr="007E3E19">
        <w:trPr>
          <w:jc w:val="center"/>
        </w:trPr>
        <w:tc>
          <w:tcPr>
            <w:tcW w:w="312" w:type="pct"/>
            <w:vMerge/>
            <w:vAlign w:val="center"/>
          </w:tcPr>
          <w:p w14:paraId="429E74AB" w14:textId="77777777" w:rsidR="0017391C" w:rsidRPr="003823BE" w:rsidRDefault="0017391C" w:rsidP="007E3E19">
            <w:pPr>
              <w:adjustRightInd w:val="0"/>
              <w:spacing w:beforeLines="50" w:before="120"/>
              <w:ind w:firstLine="480"/>
              <w:jc w:val="center"/>
              <w:textAlignment w:val="baseline"/>
              <w:rPr>
                <w:rFonts w:ascii="Times New Roman" w:hAnsi="Times New Roman"/>
                <w:color w:val="000000" w:themeColor="text1"/>
                <w:kern w:val="0"/>
                <w:szCs w:val="24"/>
              </w:rPr>
            </w:pPr>
          </w:p>
        </w:tc>
        <w:tc>
          <w:tcPr>
            <w:tcW w:w="658" w:type="pct"/>
            <w:gridSpan w:val="2"/>
            <w:vMerge/>
            <w:vAlign w:val="center"/>
          </w:tcPr>
          <w:p w14:paraId="53EE9797" w14:textId="77777777" w:rsidR="0017391C" w:rsidRPr="003823BE" w:rsidRDefault="0017391C" w:rsidP="007E3E19">
            <w:pPr>
              <w:adjustRightInd w:val="0"/>
              <w:spacing w:beforeLines="50" w:before="120"/>
              <w:ind w:firstLine="480"/>
              <w:jc w:val="center"/>
              <w:textAlignment w:val="baseline"/>
              <w:rPr>
                <w:rFonts w:ascii="Times New Roman" w:hAnsi="Times New Roman"/>
                <w:color w:val="000000" w:themeColor="text1"/>
                <w:kern w:val="0"/>
                <w:szCs w:val="24"/>
              </w:rPr>
            </w:pPr>
          </w:p>
        </w:tc>
        <w:tc>
          <w:tcPr>
            <w:tcW w:w="1414" w:type="pct"/>
            <w:vAlign w:val="center"/>
          </w:tcPr>
          <w:p w14:paraId="033A6309" w14:textId="77777777" w:rsidR="0017391C" w:rsidRPr="003823BE" w:rsidDel="00F71F18" w:rsidRDefault="0017391C" w:rsidP="007E3E19">
            <w:pPr>
              <w:adjustRightInd w:val="0"/>
              <w:spacing w:beforeLines="50" w:before="120"/>
              <w:ind w:firstLineChars="0" w:firstLine="0"/>
              <w:jc w:val="center"/>
              <w:textAlignment w:val="baseline"/>
              <w:rPr>
                <w:rFonts w:ascii="Times New Roman" w:hAnsi="Times New Roman"/>
                <w:color w:val="000000" w:themeColor="text1"/>
                <w:kern w:val="0"/>
                <w:szCs w:val="24"/>
              </w:rPr>
            </w:pPr>
            <w:r w:rsidRPr="003823BE">
              <w:rPr>
                <w:rFonts w:ascii="Times New Roman" w:hAnsi="Times New Roman"/>
                <w:color w:val="000000" w:themeColor="text1"/>
                <w:kern w:val="0"/>
                <w:szCs w:val="24"/>
              </w:rPr>
              <w:t>联合体投标人</w:t>
            </w:r>
          </w:p>
        </w:tc>
        <w:tc>
          <w:tcPr>
            <w:tcW w:w="2616" w:type="pct"/>
            <w:vAlign w:val="center"/>
          </w:tcPr>
          <w:p w14:paraId="71F60850" w14:textId="77777777" w:rsidR="0017391C" w:rsidRPr="003823BE" w:rsidRDefault="0017391C" w:rsidP="007E3E19">
            <w:pPr>
              <w:adjustRightInd w:val="0"/>
              <w:spacing w:beforeLines="50" w:before="120"/>
              <w:ind w:firstLineChars="0" w:firstLine="0"/>
              <w:jc w:val="left"/>
              <w:textAlignment w:val="baseline"/>
              <w:rPr>
                <w:rFonts w:ascii="Times New Roman" w:hAnsi="Times New Roman"/>
                <w:color w:val="000000" w:themeColor="text1"/>
                <w:kern w:val="0"/>
                <w:szCs w:val="24"/>
              </w:rPr>
            </w:pPr>
            <w:r w:rsidRPr="003823BE">
              <w:rPr>
                <w:rFonts w:ascii="Times New Roman" w:hAnsi="Times New Roman"/>
                <w:color w:val="000000" w:themeColor="text1"/>
                <w:kern w:val="0"/>
                <w:szCs w:val="24"/>
              </w:rPr>
              <w:t>符合第二章</w:t>
            </w:r>
            <w:r w:rsidRPr="003823BE">
              <w:rPr>
                <w:rFonts w:ascii="Times New Roman" w:hAnsi="Times New Roman"/>
                <w:color w:val="000000" w:themeColor="text1"/>
                <w:kern w:val="0"/>
                <w:szCs w:val="24"/>
              </w:rPr>
              <w:t>“</w:t>
            </w:r>
            <w:r w:rsidRPr="003823BE">
              <w:rPr>
                <w:rFonts w:ascii="Times New Roman" w:hAnsi="Times New Roman"/>
                <w:color w:val="000000" w:themeColor="text1"/>
                <w:kern w:val="0"/>
                <w:szCs w:val="24"/>
              </w:rPr>
              <w:t>投标人须知</w:t>
            </w:r>
            <w:r w:rsidRPr="003823BE">
              <w:rPr>
                <w:rFonts w:ascii="Times New Roman" w:hAnsi="Times New Roman"/>
                <w:color w:val="000000" w:themeColor="text1"/>
                <w:kern w:val="0"/>
                <w:szCs w:val="24"/>
              </w:rPr>
              <w:t>”</w:t>
            </w:r>
            <w:r w:rsidRPr="003823BE">
              <w:rPr>
                <w:rFonts w:ascii="Times New Roman" w:hAnsi="Times New Roman"/>
                <w:color w:val="000000" w:themeColor="text1"/>
                <w:kern w:val="0"/>
                <w:szCs w:val="24"/>
              </w:rPr>
              <w:t>第</w:t>
            </w:r>
            <w:r w:rsidRPr="003823BE">
              <w:rPr>
                <w:rFonts w:ascii="Times New Roman" w:hAnsi="Times New Roman"/>
                <w:color w:val="000000" w:themeColor="text1"/>
                <w:kern w:val="0"/>
                <w:szCs w:val="24"/>
              </w:rPr>
              <w:t>1.4.2</w:t>
            </w:r>
            <w:r w:rsidRPr="003823BE">
              <w:rPr>
                <w:rFonts w:ascii="Times New Roman" w:hAnsi="Times New Roman"/>
                <w:color w:val="000000" w:themeColor="text1"/>
                <w:kern w:val="0"/>
                <w:szCs w:val="24"/>
              </w:rPr>
              <w:t>项规定</w:t>
            </w:r>
          </w:p>
        </w:tc>
      </w:tr>
      <w:tr w:rsidR="0017391C" w:rsidRPr="003823BE" w14:paraId="1CF3A59B" w14:textId="77777777" w:rsidTr="007E3E19">
        <w:trPr>
          <w:jc w:val="center"/>
        </w:trPr>
        <w:tc>
          <w:tcPr>
            <w:tcW w:w="312" w:type="pct"/>
            <w:vMerge/>
            <w:vAlign w:val="center"/>
          </w:tcPr>
          <w:p w14:paraId="3E09D32C" w14:textId="77777777" w:rsidR="0017391C" w:rsidRPr="003823BE" w:rsidRDefault="0017391C" w:rsidP="007E3E19">
            <w:pPr>
              <w:adjustRightInd w:val="0"/>
              <w:spacing w:beforeLines="50" w:before="120"/>
              <w:ind w:firstLine="480"/>
              <w:jc w:val="center"/>
              <w:textAlignment w:val="baseline"/>
              <w:rPr>
                <w:rFonts w:ascii="Times New Roman" w:hAnsi="Times New Roman"/>
                <w:color w:val="000000" w:themeColor="text1"/>
                <w:kern w:val="0"/>
                <w:szCs w:val="24"/>
              </w:rPr>
            </w:pPr>
          </w:p>
        </w:tc>
        <w:tc>
          <w:tcPr>
            <w:tcW w:w="658" w:type="pct"/>
            <w:gridSpan w:val="2"/>
            <w:vMerge/>
            <w:vAlign w:val="center"/>
          </w:tcPr>
          <w:p w14:paraId="19F71B00" w14:textId="77777777" w:rsidR="0017391C" w:rsidRPr="003823BE" w:rsidRDefault="0017391C" w:rsidP="007E3E19">
            <w:pPr>
              <w:adjustRightInd w:val="0"/>
              <w:spacing w:beforeLines="50" w:before="120"/>
              <w:ind w:firstLine="480"/>
              <w:jc w:val="center"/>
              <w:textAlignment w:val="baseline"/>
              <w:rPr>
                <w:rFonts w:ascii="Times New Roman" w:hAnsi="Times New Roman"/>
                <w:color w:val="000000" w:themeColor="text1"/>
                <w:kern w:val="0"/>
                <w:szCs w:val="24"/>
              </w:rPr>
            </w:pPr>
          </w:p>
        </w:tc>
        <w:tc>
          <w:tcPr>
            <w:tcW w:w="1414" w:type="pct"/>
            <w:vAlign w:val="center"/>
          </w:tcPr>
          <w:p w14:paraId="37D38493" w14:textId="77777777" w:rsidR="0017391C" w:rsidRPr="003823BE" w:rsidRDefault="0017391C" w:rsidP="007E3E19">
            <w:pPr>
              <w:adjustRightInd w:val="0"/>
              <w:spacing w:beforeLines="50" w:before="120"/>
              <w:ind w:firstLineChars="0" w:firstLine="0"/>
              <w:jc w:val="center"/>
              <w:textAlignment w:val="baseline"/>
              <w:rPr>
                <w:rFonts w:ascii="Times New Roman" w:hAnsi="Times New Roman"/>
                <w:color w:val="000000" w:themeColor="text1"/>
                <w:kern w:val="0"/>
                <w:szCs w:val="24"/>
              </w:rPr>
            </w:pPr>
            <w:r w:rsidRPr="003823BE">
              <w:rPr>
                <w:rFonts w:ascii="Times New Roman" w:hAnsi="Times New Roman"/>
                <w:color w:val="000000" w:themeColor="text1"/>
                <w:kern w:val="0"/>
                <w:szCs w:val="24"/>
              </w:rPr>
              <w:t>不存在禁止投标的情形</w:t>
            </w:r>
          </w:p>
        </w:tc>
        <w:tc>
          <w:tcPr>
            <w:tcW w:w="2616" w:type="pct"/>
            <w:vAlign w:val="center"/>
          </w:tcPr>
          <w:p w14:paraId="4891D05F" w14:textId="77777777" w:rsidR="0017391C" w:rsidRPr="003823BE" w:rsidRDefault="0017391C" w:rsidP="007E3E19">
            <w:pPr>
              <w:adjustRightInd w:val="0"/>
              <w:spacing w:beforeLines="50" w:before="120"/>
              <w:ind w:firstLineChars="0" w:firstLine="0"/>
              <w:jc w:val="left"/>
              <w:textAlignment w:val="baseline"/>
              <w:rPr>
                <w:rFonts w:ascii="Times New Roman" w:hAnsi="Times New Roman"/>
                <w:color w:val="000000" w:themeColor="text1"/>
                <w:kern w:val="0"/>
                <w:szCs w:val="24"/>
              </w:rPr>
            </w:pPr>
            <w:r w:rsidRPr="003823BE">
              <w:rPr>
                <w:rFonts w:ascii="Times New Roman" w:hAnsi="Times New Roman"/>
                <w:color w:val="000000" w:themeColor="text1"/>
                <w:kern w:val="0"/>
                <w:szCs w:val="24"/>
              </w:rPr>
              <w:t>不存在第二章</w:t>
            </w:r>
            <w:r w:rsidRPr="003823BE">
              <w:rPr>
                <w:rFonts w:ascii="Times New Roman" w:hAnsi="Times New Roman"/>
                <w:color w:val="000000" w:themeColor="text1"/>
                <w:kern w:val="0"/>
                <w:szCs w:val="24"/>
              </w:rPr>
              <w:t>“</w:t>
            </w:r>
            <w:r w:rsidRPr="003823BE">
              <w:rPr>
                <w:rFonts w:ascii="Times New Roman" w:hAnsi="Times New Roman"/>
                <w:color w:val="000000" w:themeColor="text1"/>
                <w:kern w:val="0"/>
                <w:szCs w:val="24"/>
              </w:rPr>
              <w:t>投标人须知</w:t>
            </w:r>
            <w:r w:rsidRPr="003823BE">
              <w:rPr>
                <w:rFonts w:ascii="Times New Roman" w:hAnsi="Times New Roman"/>
                <w:color w:val="000000" w:themeColor="text1"/>
                <w:kern w:val="0"/>
                <w:szCs w:val="24"/>
              </w:rPr>
              <w:t>”</w:t>
            </w:r>
            <w:r w:rsidRPr="003823BE">
              <w:rPr>
                <w:rFonts w:ascii="Times New Roman" w:hAnsi="Times New Roman"/>
                <w:color w:val="000000" w:themeColor="text1"/>
                <w:kern w:val="0"/>
                <w:szCs w:val="24"/>
              </w:rPr>
              <w:t>第</w:t>
            </w:r>
            <w:r w:rsidRPr="003823BE">
              <w:rPr>
                <w:rFonts w:ascii="Times New Roman" w:hAnsi="Times New Roman"/>
                <w:color w:val="000000" w:themeColor="text1"/>
                <w:kern w:val="0"/>
                <w:szCs w:val="24"/>
              </w:rPr>
              <w:t xml:space="preserve">1.4.3 </w:t>
            </w:r>
            <w:r w:rsidRPr="003823BE">
              <w:rPr>
                <w:rFonts w:ascii="Times New Roman" w:hAnsi="Times New Roman"/>
                <w:color w:val="000000" w:themeColor="text1"/>
                <w:kern w:val="0"/>
                <w:szCs w:val="24"/>
              </w:rPr>
              <w:t>项规定的任何一种情形</w:t>
            </w:r>
          </w:p>
        </w:tc>
      </w:tr>
      <w:tr w:rsidR="0017391C" w:rsidRPr="003823BE" w14:paraId="30447156" w14:textId="77777777" w:rsidTr="007E3E19">
        <w:trPr>
          <w:jc w:val="center"/>
        </w:trPr>
        <w:tc>
          <w:tcPr>
            <w:tcW w:w="312" w:type="pct"/>
            <w:vMerge w:val="restart"/>
            <w:vAlign w:val="center"/>
          </w:tcPr>
          <w:p w14:paraId="4A24DDA9" w14:textId="77777777" w:rsidR="0017391C" w:rsidRPr="003823BE" w:rsidRDefault="0017391C" w:rsidP="007E3E19">
            <w:pPr>
              <w:adjustRightInd w:val="0"/>
              <w:spacing w:beforeLines="50" w:before="120"/>
              <w:ind w:firstLineChars="0" w:firstLine="0"/>
              <w:jc w:val="center"/>
              <w:textAlignment w:val="baseline"/>
              <w:rPr>
                <w:rFonts w:ascii="Times New Roman" w:hAnsi="Times New Roman"/>
                <w:color w:val="000000" w:themeColor="text1"/>
                <w:kern w:val="0"/>
                <w:szCs w:val="24"/>
              </w:rPr>
            </w:pPr>
            <w:r w:rsidRPr="003823BE">
              <w:rPr>
                <w:rFonts w:ascii="Times New Roman" w:hAnsi="Times New Roman"/>
                <w:color w:val="000000" w:themeColor="text1"/>
                <w:kern w:val="0"/>
                <w:szCs w:val="24"/>
              </w:rPr>
              <w:t>3</w:t>
            </w:r>
          </w:p>
        </w:tc>
        <w:tc>
          <w:tcPr>
            <w:tcW w:w="658" w:type="pct"/>
            <w:gridSpan w:val="2"/>
            <w:vMerge w:val="restart"/>
            <w:vAlign w:val="center"/>
          </w:tcPr>
          <w:p w14:paraId="035878A3" w14:textId="77777777" w:rsidR="0017391C" w:rsidRPr="003823BE" w:rsidRDefault="0017391C" w:rsidP="007E3E19">
            <w:pPr>
              <w:adjustRightInd w:val="0"/>
              <w:spacing w:beforeLines="50" w:before="120"/>
              <w:ind w:firstLineChars="0" w:firstLine="0"/>
              <w:jc w:val="center"/>
              <w:textAlignment w:val="baseline"/>
              <w:rPr>
                <w:rFonts w:ascii="Times New Roman" w:hAnsi="Times New Roman"/>
                <w:color w:val="000000" w:themeColor="text1"/>
                <w:kern w:val="0"/>
                <w:szCs w:val="24"/>
              </w:rPr>
            </w:pPr>
            <w:r w:rsidRPr="003823BE">
              <w:rPr>
                <w:rFonts w:ascii="Times New Roman" w:hAnsi="Times New Roman"/>
                <w:color w:val="000000" w:themeColor="text1"/>
                <w:kern w:val="0"/>
                <w:szCs w:val="24"/>
              </w:rPr>
              <w:t>响应性评审标准</w:t>
            </w:r>
          </w:p>
        </w:tc>
        <w:tc>
          <w:tcPr>
            <w:tcW w:w="1414" w:type="pct"/>
            <w:vAlign w:val="center"/>
          </w:tcPr>
          <w:p w14:paraId="7418A954" w14:textId="77777777" w:rsidR="0017391C" w:rsidRPr="003823BE" w:rsidRDefault="0017391C" w:rsidP="007E3E19">
            <w:pPr>
              <w:adjustRightInd w:val="0"/>
              <w:spacing w:beforeLines="50" w:before="120"/>
              <w:ind w:firstLineChars="0" w:firstLine="0"/>
              <w:jc w:val="center"/>
              <w:textAlignment w:val="baseline"/>
              <w:rPr>
                <w:rFonts w:ascii="Times New Roman" w:hAnsi="Times New Roman"/>
                <w:color w:val="000000" w:themeColor="text1"/>
                <w:kern w:val="0"/>
                <w:szCs w:val="24"/>
              </w:rPr>
            </w:pPr>
            <w:r w:rsidRPr="003823BE">
              <w:rPr>
                <w:rFonts w:ascii="Times New Roman" w:hAnsi="Times New Roman"/>
                <w:color w:val="000000" w:themeColor="text1"/>
                <w:kern w:val="0"/>
                <w:szCs w:val="24"/>
              </w:rPr>
              <w:t>投标报价</w:t>
            </w:r>
          </w:p>
        </w:tc>
        <w:tc>
          <w:tcPr>
            <w:tcW w:w="2616" w:type="pct"/>
            <w:vAlign w:val="center"/>
          </w:tcPr>
          <w:p w14:paraId="7124EA7B" w14:textId="77777777" w:rsidR="0017391C" w:rsidRPr="003823BE" w:rsidRDefault="0017391C" w:rsidP="007E3E19">
            <w:pPr>
              <w:adjustRightInd w:val="0"/>
              <w:spacing w:beforeLines="50" w:before="120"/>
              <w:ind w:firstLineChars="0" w:firstLine="0"/>
              <w:jc w:val="left"/>
              <w:textAlignment w:val="baseline"/>
              <w:rPr>
                <w:rFonts w:ascii="Times New Roman" w:hAnsi="Times New Roman"/>
                <w:color w:val="000000" w:themeColor="text1"/>
                <w:kern w:val="0"/>
                <w:szCs w:val="24"/>
              </w:rPr>
            </w:pPr>
            <w:r w:rsidRPr="003823BE">
              <w:rPr>
                <w:rFonts w:ascii="Times New Roman" w:hAnsi="Times New Roman"/>
                <w:color w:val="000000" w:themeColor="text1"/>
                <w:kern w:val="0"/>
                <w:szCs w:val="24"/>
              </w:rPr>
              <w:t>符合第二章</w:t>
            </w:r>
            <w:r w:rsidRPr="003823BE">
              <w:rPr>
                <w:rFonts w:ascii="Times New Roman" w:hAnsi="Times New Roman"/>
                <w:color w:val="000000" w:themeColor="text1"/>
                <w:kern w:val="0"/>
                <w:szCs w:val="24"/>
              </w:rPr>
              <w:t>“</w:t>
            </w:r>
            <w:r w:rsidRPr="003823BE">
              <w:rPr>
                <w:rFonts w:ascii="Times New Roman" w:hAnsi="Times New Roman"/>
                <w:color w:val="000000" w:themeColor="text1"/>
                <w:kern w:val="0"/>
                <w:szCs w:val="24"/>
              </w:rPr>
              <w:t>投标人须知</w:t>
            </w:r>
            <w:r w:rsidRPr="003823BE">
              <w:rPr>
                <w:rFonts w:ascii="Times New Roman" w:hAnsi="Times New Roman"/>
                <w:color w:val="000000" w:themeColor="text1"/>
                <w:kern w:val="0"/>
                <w:szCs w:val="24"/>
              </w:rPr>
              <w:t>”</w:t>
            </w:r>
            <w:r w:rsidRPr="003823BE">
              <w:rPr>
                <w:rFonts w:ascii="Times New Roman" w:hAnsi="Times New Roman"/>
                <w:color w:val="000000" w:themeColor="text1"/>
                <w:kern w:val="0"/>
                <w:szCs w:val="24"/>
              </w:rPr>
              <w:t>第</w:t>
            </w:r>
            <w:r w:rsidRPr="003823BE">
              <w:rPr>
                <w:rFonts w:ascii="Times New Roman" w:hAnsi="Times New Roman"/>
                <w:color w:val="000000" w:themeColor="text1"/>
                <w:kern w:val="0"/>
                <w:szCs w:val="24"/>
              </w:rPr>
              <w:t>3.2</w:t>
            </w:r>
            <w:r w:rsidRPr="003823BE">
              <w:rPr>
                <w:rFonts w:ascii="Times New Roman" w:hAnsi="Times New Roman"/>
                <w:color w:val="000000" w:themeColor="text1"/>
                <w:kern w:val="0"/>
                <w:szCs w:val="24"/>
              </w:rPr>
              <w:t>款规定</w:t>
            </w:r>
          </w:p>
        </w:tc>
      </w:tr>
      <w:tr w:rsidR="0017391C" w:rsidRPr="003823BE" w14:paraId="65EF9F80" w14:textId="77777777" w:rsidTr="007E3E19">
        <w:trPr>
          <w:jc w:val="center"/>
        </w:trPr>
        <w:tc>
          <w:tcPr>
            <w:tcW w:w="312" w:type="pct"/>
            <w:vMerge/>
            <w:vAlign w:val="center"/>
          </w:tcPr>
          <w:p w14:paraId="4CBCC56F" w14:textId="77777777" w:rsidR="0017391C" w:rsidRPr="003823BE" w:rsidRDefault="0017391C" w:rsidP="007E3E19">
            <w:pPr>
              <w:adjustRightInd w:val="0"/>
              <w:spacing w:beforeLines="50" w:before="120"/>
              <w:ind w:firstLine="480"/>
              <w:jc w:val="center"/>
              <w:textAlignment w:val="baseline"/>
              <w:rPr>
                <w:rFonts w:ascii="Times New Roman" w:hAnsi="Times New Roman"/>
                <w:color w:val="000000" w:themeColor="text1"/>
                <w:kern w:val="0"/>
                <w:szCs w:val="24"/>
              </w:rPr>
            </w:pPr>
          </w:p>
        </w:tc>
        <w:tc>
          <w:tcPr>
            <w:tcW w:w="658" w:type="pct"/>
            <w:gridSpan w:val="2"/>
            <w:vMerge/>
            <w:vAlign w:val="center"/>
          </w:tcPr>
          <w:p w14:paraId="00EF2153" w14:textId="77777777" w:rsidR="0017391C" w:rsidRPr="003823BE" w:rsidRDefault="0017391C" w:rsidP="007E3E19">
            <w:pPr>
              <w:adjustRightInd w:val="0"/>
              <w:spacing w:beforeLines="50" w:before="120"/>
              <w:ind w:firstLine="480"/>
              <w:jc w:val="center"/>
              <w:textAlignment w:val="baseline"/>
              <w:rPr>
                <w:rFonts w:ascii="Times New Roman" w:hAnsi="Times New Roman"/>
                <w:color w:val="000000" w:themeColor="text1"/>
                <w:kern w:val="0"/>
                <w:szCs w:val="24"/>
              </w:rPr>
            </w:pPr>
          </w:p>
        </w:tc>
        <w:tc>
          <w:tcPr>
            <w:tcW w:w="1414" w:type="pct"/>
            <w:vAlign w:val="center"/>
          </w:tcPr>
          <w:p w14:paraId="70DE1323" w14:textId="77777777" w:rsidR="0017391C" w:rsidRPr="003823BE" w:rsidRDefault="0017391C" w:rsidP="007E3E19">
            <w:pPr>
              <w:adjustRightInd w:val="0"/>
              <w:spacing w:beforeLines="50" w:before="120"/>
              <w:ind w:firstLineChars="0" w:firstLine="0"/>
              <w:jc w:val="center"/>
              <w:textAlignment w:val="baseline"/>
              <w:rPr>
                <w:rFonts w:ascii="Times New Roman" w:hAnsi="Times New Roman"/>
                <w:color w:val="000000" w:themeColor="text1"/>
                <w:kern w:val="0"/>
                <w:szCs w:val="24"/>
              </w:rPr>
            </w:pPr>
            <w:r w:rsidRPr="003823BE">
              <w:rPr>
                <w:rFonts w:ascii="Times New Roman" w:hAnsi="Times New Roman"/>
                <w:color w:val="000000" w:themeColor="text1"/>
              </w:rPr>
              <w:t>最高投标限价</w:t>
            </w:r>
          </w:p>
        </w:tc>
        <w:tc>
          <w:tcPr>
            <w:tcW w:w="2616" w:type="pct"/>
          </w:tcPr>
          <w:p w14:paraId="12912971" w14:textId="77777777" w:rsidR="0017391C" w:rsidRPr="003823BE" w:rsidRDefault="0017391C" w:rsidP="007E3E19">
            <w:pPr>
              <w:adjustRightInd w:val="0"/>
              <w:spacing w:beforeLines="50" w:before="120"/>
              <w:ind w:firstLineChars="0" w:firstLine="0"/>
              <w:jc w:val="left"/>
              <w:textAlignment w:val="baseline"/>
              <w:rPr>
                <w:rFonts w:ascii="Times New Roman" w:hAnsi="Times New Roman"/>
                <w:color w:val="000000" w:themeColor="text1"/>
                <w:kern w:val="0"/>
                <w:szCs w:val="24"/>
              </w:rPr>
            </w:pPr>
            <w:r w:rsidRPr="003823BE">
              <w:rPr>
                <w:rFonts w:ascii="Times New Roman" w:hAnsi="Times New Roman"/>
                <w:color w:val="000000" w:themeColor="text1"/>
                <w:kern w:val="0"/>
                <w:szCs w:val="24"/>
              </w:rPr>
              <w:t>符合第二章</w:t>
            </w:r>
            <w:r w:rsidRPr="003823BE">
              <w:rPr>
                <w:rFonts w:ascii="Times New Roman" w:hAnsi="Times New Roman"/>
                <w:color w:val="000000" w:themeColor="text1"/>
                <w:kern w:val="0"/>
                <w:szCs w:val="24"/>
              </w:rPr>
              <w:t>“</w:t>
            </w:r>
            <w:r w:rsidRPr="003823BE">
              <w:rPr>
                <w:rFonts w:ascii="Times New Roman" w:hAnsi="Times New Roman"/>
                <w:color w:val="000000" w:themeColor="text1"/>
                <w:kern w:val="0"/>
                <w:szCs w:val="24"/>
              </w:rPr>
              <w:t>投标人须知</w:t>
            </w:r>
            <w:r w:rsidRPr="003823BE">
              <w:rPr>
                <w:rFonts w:ascii="Times New Roman" w:hAnsi="Times New Roman"/>
                <w:color w:val="000000" w:themeColor="text1"/>
                <w:kern w:val="0"/>
                <w:szCs w:val="24"/>
              </w:rPr>
              <w:t>”</w:t>
            </w:r>
            <w:r w:rsidRPr="003823BE">
              <w:rPr>
                <w:rFonts w:ascii="Times New Roman" w:hAnsi="Times New Roman"/>
                <w:color w:val="000000" w:themeColor="text1"/>
                <w:kern w:val="0"/>
                <w:szCs w:val="24"/>
              </w:rPr>
              <w:t>第</w:t>
            </w:r>
            <w:r w:rsidRPr="003823BE">
              <w:rPr>
                <w:rFonts w:ascii="Times New Roman" w:hAnsi="Times New Roman"/>
                <w:color w:val="000000" w:themeColor="text1"/>
                <w:kern w:val="0"/>
                <w:szCs w:val="24"/>
              </w:rPr>
              <w:t xml:space="preserve"> 3.2 </w:t>
            </w:r>
            <w:r w:rsidRPr="003823BE">
              <w:rPr>
                <w:rFonts w:ascii="Times New Roman" w:hAnsi="Times New Roman"/>
                <w:color w:val="000000" w:themeColor="text1"/>
                <w:kern w:val="0"/>
                <w:szCs w:val="24"/>
              </w:rPr>
              <w:t>款规定</w:t>
            </w:r>
          </w:p>
        </w:tc>
      </w:tr>
      <w:tr w:rsidR="0017391C" w:rsidRPr="003823BE" w14:paraId="0839330D" w14:textId="77777777" w:rsidTr="007E3E19">
        <w:trPr>
          <w:jc w:val="center"/>
        </w:trPr>
        <w:tc>
          <w:tcPr>
            <w:tcW w:w="312" w:type="pct"/>
            <w:vMerge/>
            <w:vAlign w:val="center"/>
          </w:tcPr>
          <w:p w14:paraId="34C6EE55" w14:textId="77777777" w:rsidR="0017391C" w:rsidRPr="003823BE" w:rsidRDefault="0017391C" w:rsidP="007E3E19">
            <w:pPr>
              <w:adjustRightInd w:val="0"/>
              <w:spacing w:beforeLines="50" w:before="120"/>
              <w:ind w:firstLine="480"/>
              <w:jc w:val="center"/>
              <w:textAlignment w:val="baseline"/>
              <w:rPr>
                <w:rFonts w:ascii="Times New Roman" w:hAnsi="Times New Roman"/>
                <w:color w:val="000000" w:themeColor="text1"/>
                <w:kern w:val="0"/>
                <w:szCs w:val="24"/>
              </w:rPr>
            </w:pPr>
          </w:p>
        </w:tc>
        <w:tc>
          <w:tcPr>
            <w:tcW w:w="658" w:type="pct"/>
            <w:gridSpan w:val="2"/>
            <w:vMerge/>
            <w:vAlign w:val="center"/>
          </w:tcPr>
          <w:p w14:paraId="4EB1FDE2" w14:textId="77777777" w:rsidR="0017391C" w:rsidRPr="003823BE" w:rsidRDefault="0017391C" w:rsidP="007E3E19">
            <w:pPr>
              <w:adjustRightInd w:val="0"/>
              <w:spacing w:beforeLines="50" w:before="120"/>
              <w:ind w:firstLine="480"/>
              <w:jc w:val="center"/>
              <w:textAlignment w:val="baseline"/>
              <w:rPr>
                <w:rFonts w:ascii="Times New Roman" w:hAnsi="Times New Roman"/>
                <w:color w:val="000000" w:themeColor="text1"/>
                <w:kern w:val="0"/>
                <w:szCs w:val="24"/>
              </w:rPr>
            </w:pPr>
          </w:p>
        </w:tc>
        <w:tc>
          <w:tcPr>
            <w:tcW w:w="1414" w:type="pct"/>
            <w:vAlign w:val="center"/>
          </w:tcPr>
          <w:p w14:paraId="1D659A20" w14:textId="77777777" w:rsidR="0017391C" w:rsidRPr="003823BE" w:rsidRDefault="0017391C" w:rsidP="007E3E19">
            <w:pPr>
              <w:adjustRightInd w:val="0"/>
              <w:spacing w:beforeLines="50" w:before="120"/>
              <w:ind w:firstLineChars="0" w:firstLine="0"/>
              <w:jc w:val="center"/>
              <w:textAlignment w:val="baseline"/>
              <w:rPr>
                <w:rFonts w:ascii="Times New Roman" w:hAnsi="Times New Roman"/>
                <w:color w:val="000000" w:themeColor="text1"/>
                <w:kern w:val="0"/>
                <w:szCs w:val="24"/>
              </w:rPr>
            </w:pPr>
            <w:r w:rsidRPr="003823BE">
              <w:rPr>
                <w:rFonts w:ascii="Times New Roman" w:hAnsi="Times New Roman"/>
                <w:color w:val="000000" w:themeColor="text1"/>
                <w:kern w:val="0"/>
                <w:szCs w:val="24"/>
              </w:rPr>
              <w:t>投标内容</w:t>
            </w:r>
          </w:p>
        </w:tc>
        <w:tc>
          <w:tcPr>
            <w:tcW w:w="2616" w:type="pct"/>
            <w:vAlign w:val="center"/>
          </w:tcPr>
          <w:p w14:paraId="5DD67AFD" w14:textId="77777777" w:rsidR="0017391C" w:rsidRPr="003823BE" w:rsidRDefault="0017391C" w:rsidP="007E3E19">
            <w:pPr>
              <w:adjustRightInd w:val="0"/>
              <w:spacing w:beforeLines="50" w:before="120"/>
              <w:ind w:firstLineChars="0" w:firstLine="0"/>
              <w:jc w:val="left"/>
              <w:textAlignment w:val="baseline"/>
              <w:rPr>
                <w:rFonts w:ascii="Times New Roman" w:hAnsi="Times New Roman"/>
                <w:color w:val="000000" w:themeColor="text1"/>
                <w:kern w:val="0"/>
                <w:szCs w:val="24"/>
              </w:rPr>
            </w:pPr>
            <w:r w:rsidRPr="003823BE">
              <w:rPr>
                <w:rFonts w:ascii="Times New Roman" w:hAnsi="Times New Roman"/>
                <w:color w:val="000000" w:themeColor="text1"/>
                <w:kern w:val="0"/>
                <w:szCs w:val="24"/>
              </w:rPr>
              <w:t>符合第二章</w:t>
            </w:r>
            <w:r w:rsidRPr="003823BE">
              <w:rPr>
                <w:rFonts w:ascii="Times New Roman" w:hAnsi="Times New Roman"/>
                <w:color w:val="000000" w:themeColor="text1"/>
                <w:kern w:val="0"/>
                <w:szCs w:val="24"/>
              </w:rPr>
              <w:t>“</w:t>
            </w:r>
            <w:r w:rsidRPr="003823BE">
              <w:rPr>
                <w:rFonts w:ascii="Times New Roman" w:hAnsi="Times New Roman"/>
                <w:color w:val="000000" w:themeColor="text1"/>
                <w:kern w:val="0"/>
                <w:szCs w:val="24"/>
              </w:rPr>
              <w:t>投标人须知</w:t>
            </w:r>
            <w:r w:rsidRPr="003823BE">
              <w:rPr>
                <w:rFonts w:ascii="Times New Roman" w:hAnsi="Times New Roman"/>
                <w:color w:val="000000" w:themeColor="text1"/>
                <w:kern w:val="0"/>
                <w:szCs w:val="24"/>
              </w:rPr>
              <w:t>”</w:t>
            </w:r>
            <w:r w:rsidRPr="003823BE">
              <w:rPr>
                <w:rFonts w:ascii="Times New Roman" w:hAnsi="Times New Roman"/>
                <w:color w:val="000000" w:themeColor="text1"/>
                <w:kern w:val="0"/>
                <w:szCs w:val="24"/>
              </w:rPr>
              <w:t>第</w:t>
            </w:r>
            <w:r w:rsidRPr="003823BE">
              <w:rPr>
                <w:rFonts w:ascii="Times New Roman" w:hAnsi="Times New Roman"/>
                <w:color w:val="000000" w:themeColor="text1"/>
                <w:kern w:val="0"/>
                <w:szCs w:val="24"/>
              </w:rPr>
              <w:t>1.3.1</w:t>
            </w:r>
            <w:r w:rsidRPr="003823BE">
              <w:rPr>
                <w:rFonts w:ascii="Times New Roman" w:hAnsi="Times New Roman"/>
                <w:color w:val="000000" w:themeColor="text1"/>
                <w:kern w:val="0"/>
                <w:szCs w:val="24"/>
              </w:rPr>
              <w:t>项规定</w:t>
            </w:r>
          </w:p>
        </w:tc>
      </w:tr>
      <w:tr w:rsidR="0017391C" w:rsidRPr="003823BE" w14:paraId="02DE482D" w14:textId="77777777" w:rsidTr="007E3E19">
        <w:trPr>
          <w:jc w:val="center"/>
        </w:trPr>
        <w:tc>
          <w:tcPr>
            <w:tcW w:w="312" w:type="pct"/>
            <w:vMerge/>
            <w:vAlign w:val="center"/>
          </w:tcPr>
          <w:p w14:paraId="156825DC" w14:textId="77777777" w:rsidR="0017391C" w:rsidRPr="003823BE" w:rsidRDefault="0017391C" w:rsidP="007E3E19">
            <w:pPr>
              <w:adjustRightInd w:val="0"/>
              <w:spacing w:beforeLines="50" w:before="120"/>
              <w:ind w:firstLine="480"/>
              <w:jc w:val="center"/>
              <w:textAlignment w:val="baseline"/>
              <w:rPr>
                <w:rFonts w:ascii="Times New Roman" w:hAnsi="Times New Roman"/>
                <w:color w:val="000000" w:themeColor="text1"/>
                <w:kern w:val="0"/>
                <w:szCs w:val="24"/>
              </w:rPr>
            </w:pPr>
          </w:p>
        </w:tc>
        <w:tc>
          <w:tcPr>
            <w:tcW w:w="658" w:type="pct"/>
            <w:gridSpan w:val="2"/>
            <w:vMerge/>
            <w:vAlign w:val="center"/>
          </w:tcPr>
          <w:p w14:paraId="57811BDF" w14:textId="77777777" w:rsidR="0017391C" w:rsidRPr="003823BE" w:rsidRDefault="0017391C" w:rsidP="007E3E19">
            <w:pPr>
              <w:adjustRightInd w:val="0"/>
              <w:spacing w:beforeLines="50" w:before="120"/>
              <w:ind w:firstLine="480"/>
              <w:jc w:val="center"/>
              <w:textAlignment w:val="baseline"/>
              <w:rPr>
                <w:rFonts w:ascii="Times New Roman" w:hAnsi="Times New Roman"/>
                <w:color w:val="000000" w:themeColor="text1"/>
                <w:kern w:val="0"/>
                <w:szCs w:val="24"/>
              </w:rPr>
            </w:pPr>
          </w:p>
        </w:tc>
        <w:tc>
          <w:tcPr>
            <w:tcW w:w="1414" w:type="pct"/>
            <w:vAlign w:val="center"/>
          </w:tcPr>
          <w:p w14:paraId="0F1727A3" w14:textId="77777777" w:rsidR="0017391C" w:rsidRPr="003823BE" w:rsidRDefault="0017391C" w:rsidP="007E3E19">
            <w:pPr>
              <w:adjustRightInd w:val="0"/>
              <w:spacing w:beforeLines="50" w:before="120"/>
              <w:ind w:firstLineChars="0" w:firstLine="0"/>
              <w:jc w:val="center"/>
              <w:textAlignment w:val="baseline"/>
              <w:rPr>
                <w:rFonts w:ascii="Times New Roman" w:hAnsi="Times New Roman"/>
                <w:color w:val="000000" w:themeColor="text1"/>
                <w:kern w:val="0"/>
                <w:szCs w:val="24"/>
              </w:rPr>
            </w:pPr>
            <w:r w:rsidRPr="003823BE">
              <w:rPr>
                <w:rFonts w:ascii="Times New Roman" w:hAnsi="Times New Roman"/>
                <w:color w:val="000000" w:themeColor="text1"/>
                <w:kern w:val="0"/>
                <w:szCs w:val="24"/>
              </w:rPr>
              <w:t>服务期限</w:t>
            </w:r>
          </w:p>
        </w:tc>
        <w:tc>
          <w:tcPr>
            <w:tcW w:w="2616" w:type="pct"/>
            <w:vAlign w:val="center"/>
          </w:tcPr>
          <w:p w14:paraId="065841BB" w14:textId="77777777" w:rsidR="0017391C" w:rsidRPr="003823BE" w:rsidRDefault="0017391C" w:rsidP="007E3E19">
            <w:pPr>
              <w:adjustRightInd w:val="0"/>
              <w:spacing w:beforeLines="50" w:before="120"/>
              <w:ind w:firstLineChars="0" w:firstLine="0"/>
              <w:jc w:val="left"/>
              <w:textAlignment w:val="baseline"/>
              <w:rPr>
                <w:rFonts w:ascii="Times New Roman" w:hAnsi="Times New Roman"/>
                <w:color w:val="000000" w:themeColor="text1"/>
                <w:kern w:val="0"/>
                <w:szCs w:val="24"/>
              </w:rPr>
            </w:pPr>
            <w:r w:rsidRPr="003823BE">
              <w:rPr>
                <w:rFonts w:ascii="Times New Roman" w:hAnsi="Times New Roman"/>
                <w:color w:val="000000" w:themeColor="text1"/>
                <w:kern w:val="0"/>
                <w:szCs w:val="24"/>
              </w:rPr>
              <w:t>符合第二章</w:t>
            </w:r>
            <w:r w:rsidRPr="003823BE">
              <w:rPr>
                <w:rFonts w:ascii="Times New Roman" w:hAnsi="Times New Roman"/>
                <w:color w:val="000000" w:themeColor="text1"/>
                <w:kern w:val="0"/>
                <w:szCs w:val="24"/>
              </w:rPr>
              <w:t>“</w:t>
            </w:r>
            <w:r w:rsidRPr="003823BE">
              <w:rPr>
                <w:rFonts w:ascii="Times New Roman" w:hAnsi="Times New Roman"/>
                <w:color w:val="000000" w:themeColor="text1"/>
                <w:kern w:val="0"/>
                <w:szCs w:val="24"/>
              </w:rPr>
              <w:t>投标人须知</w:t>
            </w:r>
            <w:r w:rsidRPr="003823BE">
              <w:rPr>
                <w:rFonts w:ascii="Times New Roman" w:hAnsi="Times New Roman"/>
                <w:color w:val="000000" w:themeColor="text1"/>
                <w:kern w:val="0"/>
                <w:szCs w:val="24"/>
              </w:rPr>
              <w:t>”</w:t>
            </w:r>
            <w:r w:rsidRPr="003823BE">
              <w:rPr>
                <w:rFonts w:ascii="Times New Roman" w:hAnsi="Times New Roman"/>
                <w:color w:val="000000" w:themeColor="text1"/>
                <w:kern w:val="0"/>
                <w:szCs w:val="24"/>
              </w:rPr>
              <w:t>第</w:t>
            </w:r>
            <w:r w:rsidRPr="003823BE">
              <w:rPr>
                <w:rFonts w:ascii="Times New Roman" w:hAnsi="Times New Roman"/>
                <w:color w:val="000000" w:themeColor="text1"/>
                <w:kern w:val="0"/>
                <w:szCs w:val="24"/>
              </w:rPr>
              <w:t>1.3.2</w:t>
            </w:r>
            <w:r w:rsidRPr="003823BE">
              <w:rPr>
                <w:rFonts w:ascii="Times New Roman" w:hAnsi="Times New Roman"/>
                <w:color w:val="000000" w:themeColor="text1"/>
                <w:kern w:val="0"/>
                <w:szCs w:val="24"/>
              </w:rPr>
              <w:t>项规定</w:t>
            </w:r>
          </w:p>
        </w:tc>
      </w:tr>
      <w:tr w:rsidR="0017391C" w:rsidRPr="003823BE" w14:paraId="3390646C" w14:textId="77777777" w:rsidTr="007E3E19">
        <w:trPr>
          <w:jc w:val="center"/>
        </w:trPr>
        <w:tc>
          <w:tcPr>
            <w:tcW w:w="312" w:type="pct"/>
            <w:vMerge/>
            <w:vAlign w:val="center"/>
          </w:tcPr>
          <w:p w14:paraId="2483A464" w14:textId="77777777" w:rsidR="0017391C" w:rsidRPr="003823BE" w:rsidRDefault="0017391C" w:rsidP="007E3E19">
            <w:pPr>
              <w:adjustRightInd w:val="0"/>
              <w:spacing w:beforeLines="50" w:before="120"/>
              <w:ind w:firstLine="480"/>
              <w:jc w:val="center"/>
              <w:textAlignment w:val="baseline"/>
              <w:rPr>
                <w:rFonts w:ascii="Times New Roman" w:hAnsi="Times New Roman"/>
                <w:color w:val="000000" w:themeColor="text1"/>
                <w:kern w:val="0"/>
                <w:szCs w:val="24"/>
              </w:rPr>
            </w:pPr>
          </w:p>
        </w:tc>
        <w:tc>
          <w:tcPr>
            <w:tcW w:w="658" w:type="pct"/>
            <w:gridSpan w:val="2"/>
            <w:vMerge/>
            <w:vAlign w:val="center"/>
          </w:tcPr>
          <w:p w14:paraId="69465317" w14:textId="77777777" w:rsidR="0017391C" w:rsidRPr="003823BE" w:rsidRDefault="0017391C" w:rsidP="007E3E19">
            <w:pPr>
              <w:adjustRightInd w:val="0"/>
              <w:spacing w:beforeLines="50" w:before="120"/>
              <w:ind w:firstLine="480"/>
              <w:jc w:val="center"/>
              <w:textAlignment w:val="baseline"/>
              <w:rPr>
                <w:rFonts w:ascii="Times New Roman" w:hAnsi="Times New Roman"/>
                <w:color w:val="000000" w:themeColor="text1"/>
                <w:kern w:val="0"/>
                <w:szCs w:val="24"/>
              </w:rPr>
            </w:pPr>
          </w:p>
        </w:tc>
        <w:tc>
          <w:tcPr>
            <w:tcW w:w="1414" w:type="pct"/>
            <w:vAlign w:val="center"/>
          </w:tcPr>
          <w:p w14:paraId="49EE8421" w14:textId="77777777" w:rsidR="0017391C" w:rsidRPr="003823BE" w:rsidRDefault="0017391C" w:rsidP="007E3E19">
            <w:pPr>
              <w:adjustRightInd w:val="0"/>
              <w:spacing w:beforeLines="50" w:before="120"/>
              <w:ind w:firstLineChars="0" w:firstLine="0"/>
              <w:jc w:val="center"/>
              <w:textAlignment w:val="baseline"/>
              <w:rPr>
                <w:rFonts w:ascii="Times New Roman" w:hAnsi="Times New Roman"/>
                <w:color w:val="000000" w:themeColor="text1"/>
                <w:kern w:val="0"/>
                <w:szCs w:val="24"/>
              </w:rPr>
            </w:pPr>
            <w:r w:rsidRPr="003823BE">
              <w:rPr>
                <w:rFonts w:ascii="Times New Roman" w:hAnsi="Times New Roman"/>
                <w:color w:val="000000" w:themeColor="text1"/>
                <w:kern w:val="0"/>
                <w:szCs w:val="24"/>
              </w:rPr>
              <w:t>质量标准</w:t>
            </w:r>
          </w:p>
        </w:tc>
        <w:tc>
          <w:tcPr>
            <w:tcW w:w="2616" w:type="pct"/>
            <w:vAlign w:val="center"/>
          </w:tcPr>
          <w:p w14:paraId="5E4FB99B" w14:textId="77777777" w:rsidR="0017391C" w:rsidRPr="003823BE" w:rsidRDefault="0017391C" w:rsidP="007E3E19">
            <w:pPr>
              <w:adjustRightInd w:val="0"/>
              <w:spacing w:beforeLines="50" w:before="120"/>
              <w:ind w:firstLineChars="0" w:firstLine="0"/>
              <w:jc w:val="left"/>
              <w:textAlignment w:val="baseline"/>
              <w:rPr>
                <w:rFonts w:ascii="Times New Roman" w:hAnsi="Times New Roman"/>
                <w:color w:val="000000" w:themeColor="text1"/>
                <w:kern w:val="0"/>
                <w:szCs w:val="24"/>
              </w:rPr>
            </w:pPr>
            <w:r w:rsidRPr="003823BE">
              <w:rPr>
                <w:rFonts w:ascii="Times New Roman" w:hAnsi="Times New Roman"/>
                <w:color w:val="000000" w:themeColor="text1"/>
                <w:kern w:val="0"/>
                <w:szCs w:val="24"/>
              </w:rPr>
              <w:t>符合第二章</w:t>
            </w:r>
            <w:r w:rsidRPr="003823BE">
              <w:rPr>
                <w:rFonts w:ascii="Times New Roman" w:hAnsi="Times New Roman"/>
                <w:color w:val="000000" w:themeColor="text1"/>
                <w:kern w:val="0"/>
                <w:szCs w:val="24"/>
              </w:rPr>
              <w:t>“</w:t>
            </w:r>
            <w:r w:rsidRPr="003823BE">
              <w:rPr>
                <w:rFonts w:ascii="Times New Roman" w:hAnsi="Times New Roman"/>
                <w:color w:val="000000" w:themeColor="text1"/>
                <w:kern w:val="0"/>
                <w:szCs w:val="24"/>
              </w:rPr>
              <w:t>投标人须知</w:t>
            </w:r>
            <w:r w:rsidRPr="003823BE">
              <w:rPr>
                <w:rFonts w:ascii="Times New Roman" w:hAnsi="Times New Roman"/>
                <w:color w:val="000000" w:themeColor="text1"/>
                <w:kern w:val="0"/>
                <w:szCs w:val="24"/>
              </w:rPr>
              <w:t>”</w:t>
            </w:r>
            <w:r w:rsidRPr="003823BE">
              <w:rPr>
                <w:rFonts w:ascii="Times New Roman" w:hAnsi="Times New Roman"/>
                <w:color w:val="000000" w:themeColor="text1"/>
                <w:kern w:val="0"/>
                <w:szCs w:val="24"/>
              </w:rPr>
              <w:t>第</w:t>
            </w:r>
            <w:r w:rsidRPr="003823BE">
              <w:rPr>
                <w:rFonts w:ascii="Times New Roman" w:hAnsi="Times New Roman"/>
                <w:color w:val="000000" w:themeColor="text1"/>
                <w:kern w:val="0"/>
                <w:szCs w:val="24"/>
              </w:rPr>
              <w:t>1.3.3</w:t>
            </w:r>
            <w:r w:rsidRPr="003823BE">
              <w:rPr>
                <w:rFonts w:ascii="Times New Roman" w:hAnsi="Times New Roman"/>
                <w:color w:val="000000" w:themeColor="text1"/>
                <w:kern w:val="0"/>
                <w:szCs w:val="24"/>
              </w:rPr>
              <w:t>项规定</w:t>
            </w:r>
          </w:p>
        </w:tc>
      </w:tr>
      <w:tr w:rsidR="0017391C" w:rsidRPr="003823BE" w14:paraId="5EE2B721" w14:textId="77777777" w:rsidTr="007E3E19">
        <w:trPr>
          <w:jc w:val="center"/>
        </w:trPr>
        <w:tc>
          <w:tcPr>
            <w:tcW w:w="312" w:type="pct"/>
            <w:vMerge/>
            <w:vAlign w:val="center"/>
          </w:tcPr>
          <w:p w14:paraId="45695967" w14:textId="77777777" w:rsidR="0017391C" w:rsidRPr="003823BE" w:rsidRDefault="0017391C" w:rsidP="007E3E19">
            <w:pPr>
              <w:spacing w:beforeLines="50" w:before="120"/>
              <w:ind w:firstLine="480"/>
              <w:jc w:val="center"/>
              <w:rPr>
                <w:rFonts w:ascii="Times New Roman" w:hAnsi="Times New Roman"/>
                <w:color w:val="000000" w:themeColor="text1"/>
                <w:kern w:val="0"/>
                <w:szCs w:val="24"/>
              </w:rPr>
            </w:pPr>
          </w:p>
        </w:tc>
        <w:tc>
          <w:tcPr>
            <w:tcW w:w="658" w:type="pct"/>
            <w:gridSpan w:val="2"/>
            <w:vMerge/>
            <w:vAlign w:val="center"/>
          </w:tcPr>
          <w:p w14:paraId="759799E9" w14:textId="77777777" w:rsidR="0017391C" w:rsidRPr="003823BE" w:rsidRDefault="0017391C" w:rsidP="007E3E19">
            <w:pPr>
              <w:adjustRightInd w:val="0"/>
              <w:spacing w:beforeLines="50" w:before="120"/>
              <w:ind w:firstLine="480"/>
              <w:jc w:val="center"/>
              <w:textAlignment w:val="baseline"/>
              <w:rPr>
                <w:rFonts w:ascii="Times New Roman" w:hAnsi="Times New Roman"/>
                <w:color w:val="000000" w:themeColor="text1"/>
                <w:kern w:val="0"/>
                <w:szCs w:val="24"/>
              </w:rPr>
            </w:pPr>
          </w:p>
        </w:tc>
        <w:tc>
          <w:tcPr>
            <w:tcW w:w="1414" w:type="pct"/>
            <w:vAlign w:val="center"/>
          </w:tcPr>
          <w:p w14:paraId="53F86326" w14:textId="77777777" w:rsidR="0017391C" w:rsidRPr="003823BE" w:rsidRDefault="0017391C" w:rsidP="007E3E19">
            <w:pPr>
              <w:adjustRightInd w:val="0"/>
              <w:spacing w:beforeLines="50" w:before="120"/>
              <w:ind w:firstLineChars="0" w:firstLine="0"/>
              <w:jc w:val="center"/>
              <w:textAlignment w:val="baseline"/>
              <w:rPr>
                <w:rFonts w:ascii="Times New Roman" w:hAnsi="Times New Roman"/>
                <w:color w:val="000000" w:themeColor="text1"/>
                <w:kern w:val="0"/>
                <w:szCs w:val="24"/>
              </w:rPr>
            </w:pPr>
            <w:r w:rsidRPr="003823BE">
              <w:rPr>
                <w:rFonts w:ascii="Times New Roman" w:hAnsi="Times New Roman"/>
                <w:color w:val="000000" w:themeColor="text1"/>
                <w:kern w:val="0"/>
                <w:szCs w:val="24"/>
              </w:rPr>
              <w:t>投标有效期</w:t>
            </w:r>
          </w:p>
        </w:tc>
        <w:tc>
          <w:tcPr>
            <w:tcW w:w="2616" w:type="pct"/>
            <w:vAlign w:val="center"/>
          </w:tcPr>
          <w:p w14:paraId="7B008B08" w14:textId="77777777" w:rsidR="0017391C" w:rsidRPr="003823BE" w:rsidRDefault="0017391C" w:rsidP="007E3E19">
            <w:pPr>
              <w:adjustRightInd w:val="0"/>
              <w:spacing w:beforeLines="50" w:before="120"/>
              <w:ind w:firstLineChars="0" w:firstLine="0"/>
              <w:jc w:val="left"/>
              <w:textAlignment w:val="baseline"/>
              <w:rPr>
                <w:rFonts w:ascii="Times New Roman" w:hAnsi="Times New Roman"/>
                <w:color w:val="000000" w:themeColor="text1"/>
                <w:kern w:val="0"/>
                <w:szCs w:val="24"/>
              </w:rPr>
            </w:pPr>
            <w:r w:rsidRPr="003823BE">
              <w:rPr>
                <w:rFonts w:ascii="Times New Roman" w:hAnsi="Times New Roman"/>
                <w:color w:val="000000" w:themeColor="text1"/>
                <w:kern w:val="0"/>
                <w:szCs w:val="24"/>
              </w:rPr>
              <w:t>符合第二章</w:t>
            </w:r>
            <w:r w:rsidRPr="003823BE">
              <w:rPr>
                <w:rFonts w:ascii="Times New Roman" w:hAnsi="Times New Roman"/>
                <w:color w:val="000000" w:themeColor="text1"/>
                <w:kern w:val="0"/>
                <w:szCs w:val="24"/>
              </w:rPr>
              <w:t>“</w:t>
            </w:r>
            <w:r w:rsidRPr="003823BE">
              <w:rPr>
                <w:rFonts w:ascii="Times New Roman" w:hAnsi="Times New Roman"/>
                <w:color w:val="000000" w:themeColor="text1"/>
                <w:kern w:val="0"/>
                <w:szCs w:val="24"/>
              </w:rPr>
              <w:t>投标人须知</w:t>
            </w:r>
            <w:r w:rsidRPr="003823BE">
              <w:rPr>
                <w:rFonts w:ascii="Times New Roman" w:hAnsi="Times New Roman"/>
                <w:color w:val="000000" w:themeColor="text1"/>
                <w:kern w:val="0"/>
                <w:szCs w:val="24"/>
              </w:rPr>
              <w:t>”</w:t>
            </w:r>
            <w:r w:rsidRPr="003823BE">
              <w:rPr>
                <w:rFonts w:ascii="Times New Roman" w:hAnsi="Times New Roman"/>
                <w:color w:val="000000" w:themeColor="text1"/>
                <w:kern w:val="0"/>
                <w:szCs w:val="24"/>
              </w:rPr>
              <w:t>第</w:t>
            </w:r>
            <w:r w:rsidRPr="003823BE">
              <w:rPr>
                <w:rFonts w:ascii="Times New Roman" w:hAnsi="Times New Roman"/>
                <w:color w:val="000000" w:themeColor="text1"/>
                <w:kern w:val="0"/>
                <w:szCs w:val="24"/>
              </w:rPr>
              <w:t>3.3.1</w:t>
            </w:r>
            <w:r w:rsidRPr="003823BE">
              <w:rPr>
                <w:rFonts w:ascii="Times New Roman" w:hAnsi="Times New Roman"/>
                <w:color w:val="000000" w:themeColor="text1"/>
                <w:kern w:val="0"/>
                <w:szCs w:val="24"/>
              </w:rPr>
              <w:t>项规定</w:t>
            </w:r>
          </w:p>
        </w:tc>
      </w:tr>
      <w:tr w:rsidR="0017391C" w:rsidRPr="003823BE" w14:paraId="5B177A44" w14:textId="77777777" w:rsidTr="007E3E19">
        <w:trPr>
          <w:jc w:val="center"/>
        </w:trPr>
        <w:tc>
          <w:tcPr>
            <w:tcW w:w="312" w:type="pct"/>
            <w:vMerge/>
            <w:vAlign w:val="center"/>
          </w:tcPr>
          <w:p w14:paraId="3A984554" w14:textId="77777777" w:rsidR="0017391C" w:rsidRPr="003823BE" w:rsidRDefault="0017391C" w:rsidP="007E3E19">
            <w:pPr>
              <w:spacing w:beforeLines="50" w:before="120"/>
              <w:ind w:firstLine="480"/>
              <w:jc w:val="center"/>
              <w:rPr>
                <w:rFonts w:ascii="Times New Roman" w:hAnsi="Times New Roman"/>
                <w:color w:val="000000" w:themeColor="text1"/>
                <w:kern w:val="0"/>
                <w:szCs w:val="24"/>
              </w:rPr>
            </w:pPr>
          </w:p>
        </w:tc>
        <w:tc>
          <w:tcPr>
            <w:tcW w:w="658" w:type="pct"/>
            <w:gridSpan w:val="2"/>
            <w:vMerge/>
            <w:vAlign w:val="center"/>
          </w:tcPr>
          <w:p w14:paraId="7EA88745" w14:textId="77777777" w:rsidR="0017391C" w:rsidRPr="003823BE" w:rsidRDefault="0017391C" w:rsidP="007E3E19">
            <w:pPr>
              <w:adjustRightInd w:val="0"/>
              <w:spacing w:beforeLines="50" w:before="120"/>
              <w:ind w:firstLine="480"/>
              <w:jc w:val="center"/>
              <w:textAlignment w:val="baseline"/>
              <w:rPr>
                <w:rFonts w:ascii="Times New Roman" w:hAnsi="Times New Roman"/>
                <w:color w:val="000000" w:themeColor="text1"/>
                <w:kern w:val="0"/>
                <w:szCs w:val="24"/>
              </w:rPr>
            </w:pPr>
          </w:p>
        </w:tc>
        <w:tc>
          <w:tcPr>
            <w:tcW w:w="1414" w:type="pct"/>
            <w:vAlign w:val="center"/>
          </w:tcPr>
          <w:p w14:paraId="225A6784" w14:textId="77777777" w:rsidR="0017391C" w:rsidRPr="003823BE" w:rsidRDefault="0017391C" w:rsidP="007E3E19">
            <w:pPr>
              <w:adjustRightInd w:val="0"/>
              <w:spacing w:beforeLines="50" w:before="120"/>
              <w:ind w:firstLineChars="0" w:firstLine="0"/>
              <w:jc w:val="center"/>
              <w:textAlignment w:val="baseline"/>
              <w:rPr>
                <w:rFonts w:ascii="Times New Roman" w:hAnsi="Times New Roman"/>
                <w:color w:val="000000" w:themeColor="text1"/>
                <w:kern w:val="0"/>
                <w:szCs w:val="24"/>
              </w:rPr>
            </w:pPr>
            <w:r w:rsidRPr="003823BE">
              <w:rPr>
                <w:rFonts w:ascii="Times New Roman" w:hAnsi="Times New Roman"/>
                <w:color w:val="000000" w:themeColor="text1"/>
                <w:kern w:val="0"/>
                <w:szCs w:val="24"/>
              </w:rPr>
              <w:t>投标保证金</w:t>
            </w:r>
          </w:p>
        </w:tc>
        <w:tc>
          <w:tcPr>
            <w:tcW w:w="2616" w:type="pct"/>
            <w:vAlign w:val="center"/>
          </w:tcPr>
          <w:p w14:paraId="0141F9C4" w14:textId="77777777" w:rsidR="0017391C" w:rsidRPr="003823BE" w:rsidRDefault="0017391C" w:rsidP="007E3E19">
            <w:pPr>
              <w:adjustRightInd w:val="0"/>
              <w:spacing w:beforeLines="50" w:before="120"/>
              <w:ind w:firstLineChars="0" w:firstLine="0"/>
              <w:jc w:val="left"/>
              <w:textAlignment w:val="baseline"/>
              <w:rPr>
                <w:rFonts w:ascii="Times New Roman" w:hAnsi="Times New Roman"/>
                <w:color w:val="000000" w:themeColor="text1"/>
                <w:kern w:val="0"/>
                <w:szCs w:val="24"/>
              </w:rPr>
            </w:pPr>
            <w:r w:rsidRPr="003823BE">
              <w:rPr>
                <w:rFonts w:ascii="Times New Roman" w:hAnsi="Times New Roman"/>
                <w:color w:val="000000" w:themeColor="text1"/>
                <w:kern w:val="0"/>
                <w:szCs w:val="24"/>
              </w:rPr>
              <w:t>符合第二章</w:t>
            </w:r>
            <w:r w:rsidRPr="003823BE">
              <w:rPr>
                <w:rFonts w:ascii="Times New Roman" w:hAnsi="Times New Roman"/>
                <w:color w:val="000000" w:themeColor="text1"/>
                <w:kern w:val="0"/>
                <w:szCs w:val="24"/>
              </w:rPr>
              <w:t>“</w:t>
            </w:r>
            <w:r w:rsidRPr="003823BE">
              <w:rPr>
                <w:rFonts w:ascii="Times New Roman" w:hAnsi="Times New Roman"/>
                <w:color w:val="000000" w:themeColor="text1"/>
                <w:kern w:val="0"/>
                <w:szCs w:val="24"/>
              </w:rPr>
              <w:t>投标人须知</w:t>
            </w:r>
            <w:r w:rsidRPr="003823BE">
              <w:rPr>
                <w:rFonts w:ascii="Times New Roman" w:hAnsi="Times New Roman"/>
                <w:color w:val="000000" w:themeColor="text1"/>
                <w:kern w:val="0"/>
                <w:szCs w:val="24"/>
              </w:rPr>
              <w:t>”</w:t>
            </w:r>
            <w:r w:rsidRPr="003823BE">
              <w:rPr>
                <w:rFonts w:ascii="Times New Roman" w:hAnsi="Times New Roman"/>
                <w:color w:val="000000" w:themeColor="text1"/>
                <w:kern w:val="0"/>
                <w:szCs w:val="24"/>
              </w:rPr>
              <w:t>第</w:t>
            </w:r>
            <w:r w:rsidRPr="003823BE">
              <w:rPr>
                <w:rFonts w:ascii="Times New Roman" w:hAnsi="Times New Roman"/>
                <w:color w:val="000000" w:themeColor="text1"/>
                <w:kern w:val="0"/>
                <w:szCs w:val="24"/>
              </w:rPr>
              <w:t>3.4.1</w:t>
            </w:r>
            <w:r w:rsidRPr="003823BE">
              <w:rPr>
                <w:rFonts w:ascii="Times New Roman" w:hAnsi="Times New Roman"/>
                <w:color w:val="000000" w:themeColor="text1"/>
                <w:kern w:val="0"/>
                <w:szCs w:val="24"/>
              </w:rPr>
              <w:t>项规定</w:t>
            </w:r>
          </w:p>
        </w:tc>
      </w:tr>
      <w:tr w:rsidR="0017391C" w:rsidRPr="003823BE" w14:paraId="39277FDD" w14:textId="77777777" w:rsidTr="007E3E19">
        <w:trPr>
          <w:jc w:val="center"/>
        </w:trPr>
        <w:tc>
          <w:tcPr>
            <w:tcW w:w="312" w:type="pct"/>
            <w:vMerge/>
            <w:vAlign w:val="center"/>
          </w:tcPr>
          <w:p w14:paraId="2EBA6709" w14:textId="77777777" w:rsidR="0017391C" w:rsidRPr="003823BE" w:rsidRDefault="0017391C" w:rsidP="007E3E19">
            <w:pPr>
              <w:spacing w:beforeLines="50" w:before="120"/>
              <w:ind w:firstLine="480"/>
              <w:jc w:val="center"/>
              <w:rPr>
                <w:rFonts w:ascii="Times New Roman" w:hAnsi="Times New Roman"/>
                <w:color w:val="000000" w:themeColor="text1"/>
                <w:kern w:val="0"/>
                <w:szCs w:val="24"/>
              </w:rPr>
            </w:pPr>
          </w:p>
        </w:tc>
        <w:tc>
          <w:tcPr>
            <w:tcW w:w="658" w:type="pct"/>
            <w:gridSpan w:val="2"/>
            <w:vMerge/>
            <w:vAlign w:val="center"/>
          </w:tcPr>
          <w:p w14:paraId="400F8B87" w14:textId="77777777" w:rsidR="0017391C" w:rsidRPr="003823BE" w:rsidRDefault="0017391C" w:rsidP="007E3E19">
            <w:pPr>
              <w:adjustRightInd w:val="0"/>
              <w:spacing w:beforeLines="50" w:before="120"/>
              <w:ind w:firstLine="480"/>
              <w:jc w:val="center"/>
              <w:textAlignment w:val="baseline"/>
              <w:rPr>
                <w:rFonts w:ascii="Times New Roman" w:hAnsi="Times New Roman"/>
                <w:color w:val="000000" w:themeColor="text1"/>
                <w:kern w:val="0"/>
                <w:szCs w:val="24"/>
              </w:rPr>
            </w:pPr>
          </w:p>
        </w:tc>
        <w:tc>
          <w:tcPr>
            <w:tcW w:w="1414" w:type="pct"/>
            <w:vAlign w:val="center"/>
          </w:tcPr>
          <w:p w14:paraId="2F6889EB" w14:textId="77777777" w:rsidR="0017391C" w:rsidRPr="003823BE" w:rsidRDefault="0017391C" w:rsidP="007E3E19">
            <w:pPr>
              <w:adjustRightInd w:val="0"/>
              <w:spacing w:beforeLines="50" w:before="120"/>
              <w:ind w:firstLineChars="0" w:firstLine="0"/>
              <w:jc w:val="center"/>
              <w:textAlignment w:val="baseline"/>
              <w:rPr>
                <w:rFonts w:ascii="Times New Roman" w:hAnsi="Times New Roman"/>
                <w:color w:val="000000" w:themeColor="text1"/>
                <w:kern w:val="0"/>
                <w:szCs w:val="24"/>
              </w:rPr>
            </w:pPr>
            <w:r w:rsidRPr="003823BE">
              <w:rPr>
                <w:rFonts w:ascii="Times New Roman" w:hAnsi="Times New Roman"/>
                <w:color w:val="000000" w:themeColor="text1"/>
                <w:kern w:val="0"/>
                <w:szCs w:val="24"/>
              </w:rPr>
              <w:t>权利义务</w:t>
            </w:r>
          </w:p>
        </w:tc>
        <w:tc>
          <w:tcPr>
            <w:tcW w:w="2616" w:type="pct"/>
            <w:vAlign w:val="center"/>
          </w:tcPr>
          <w:p w14:paraId="587FC7F9" w14:textId="77777777" w:rsidR="0017391C" w:rsidRPr="003823BE" w:rsidRDefault="0017391C" w:rsidP="007E3E19">
            <w:pPr>
              <w:adjustRightInd w:val="0"/>
              <w:spacing w:beforeLines="50" w:before="120"/>
              <w:ind w:firstLineChars="0" w:firstLine="0"/>
              <w:jc w:val="left"/>
              <w:textAlignment w:val="baseline"/>
              <w:rPr>
                <w:rFonts w:ascii="Times New Roman" w:hAnsi="Times New Roman"/>
                <w:color w:val="000000" w:themeColor="text1"/>
                <w:kern w:val="0"/>
                <w:szCs w:val="24"/>
              </w:rPr>
            </w:pPr>
            <w:r w:rsidRPr="003823BE">
              <w:rPr>
                <w:rFonts w:ascii="Times New Roman" w:hAnsi="Times New Roman"/>
                <w:color w:val="000000" w:themeColor="text1"/>
                <w:kern w:val="0"/>
                <w:szCs w:val="24"/>
              </w:rPr>
              <w:t>符合第二章</w:t>
            </w:r>
            <w:r w:rsidRPr="003823BE">
              <w:rPr>
                <w:rFonts w:ascii="Times New Roman" w:hAnsi="Times New Roman"/>
                <w:color w:val="000000" w:themeColor="text1"/>
                <w:kern w:val="0"/>
                <w:szCs w:val="24"/>
              </w:rPr>
              <w:t>“</w:t>
            </w:r>
            <w:r w:rsidRPr="003823BE">
              <w:rPr>
                <w:rFonts w:ascii="Times New Roman" w:hAnsi="Times New Roman"/>
                <w:color w:val="000000" w:themeColor="text1"/>
                <w:kern w:val="0"/>
                <w:szCs w:val="24"/>
              </w:rPr>
              <w:t>投标人须知</w:t>
            </w:r>
            <w:r w:rsidRPr="003823BE">
              <w:rPr>
                <w:rFonts w:ascii="Times New Roman" w:hAnsi="Times New Roman"/>
                <w:color w:val="000000" w:themeColor="text1"/>
                <w:kern w:val="0"/>
                <w:szCs w:val="24"/>
              </w:rPr>
              <w:t>”</w:t>
            </w:r>
            <w:r w:rsidRPr="003823BE">
              <w:rPr>
                <w:rFonts w:ascii="Times New Roman" w:hAnsi="Times New Roman"/>
                <w:color w:val="000000" w:themeColor="text1"/>
                <w:kern w:val="0"/>
                <w:szCs w:val="24"/>
              </w:rPr>
              <w:t>第</w:t>
            </w:r>
            <w:r w:rsidRPr="003823BE">
              <w:rPr>
                <w:rFonts w:ascii="Times New Roman" w:hAnsi="Times New Roman"/>
                <w:color w:val="000000" w:themeColor="text1"/>
                <w:kern w:val="0"/>
                <w:szCs w:val="24"/>
              </w:rPr>
              <w:t xml:space="preserve"> 1.12.1 </w:t>
            </w:r>
            <w:r w:rsidRPr="003823BE">
              <w:rPr>
                <w:rFonts w:ascii="Times New Roman" w:hAnsi="Times New Roman"/>
                <w:color w:val="000000" w:themeColor="text1"/>
                <w:kern w:val="0"/>
                <w:szCs w:val="24"/>
              </w:rPr>
              <w:t>项规定和第四章</w:t>
            </w:r>
            <w:r w:rsidRPr="003823BE">
              <w:rPr>
                <w:rFonts w:ascii="Times New Roman" w:hAnsi="Times New Roman"/>
                <w:color w:val="000000" w:themeColor="text1"/>
                <w:kern w:val="0"/>
                <w:szCs w:val="24"/>
              </w:rPr>
              <w:t>“</w:t>
            </w:r>
            <w:r w:rsidRPr="003823BE">
              <w:rPr>
                <w:rFonts w:ascii="Times New Roman" w:hAnsi="Times New Roman"/>
                <w:color w:val="000000" w:themeColor="text1"/>
                <w:kern w:val="0"/>
                <w:szCs w:val="24"/>
              </w:rPr>
              <w:t>合同条款及格式</w:t>
            </w:r>
            <w:r w:rsidRPr="003823BE">
              <w:rPr>
                <w:rFonts w:ascii="Times New Roman" w:hAnsi="Times New Roman"/>
                <w:color w:val="000000" w:themeColor="text1"/>
                <w:kern w:val="0"/>
                <w:szCs w:val="24"/>
              </w:rPr>
              <w:t xml:space="preserve">” </w:t>
            </w:r>
            <w:r w:rsidRPr="003823BE">
              <w:rPr>
                <w:rFonts w:ascii="Times New Roman" w:hAnsi="Times New Roman"/>
                <w:color w:val="000000" w:themeColor="text1"/>
                <w:kern w:val="0"/>
                <w:szCs w:val="24"/>
              </w:rPr>
              <w:t>中的实质性要求和条件</w:t>
            </w:r>
          </w:p>
        </w:tc>
      </w:tr>
      <w:tr w:rsidR="0017391C" w:rsidRPr="003823BE" w14:paraId="2702362D" w14:textId="77777777" w:rsidTr="007E3E19">
        <w:trPr>
          <w:jc w:val="center"/>
        </w:trPr>
        <w:tc>
          <w:tcPr>
            <w:tcW w:w="312" w:type="pct"/>
            <w:vMerge/>
            <w:vAlign w:val="center"/>
          </w:tcPr>
          <w:p w14:paraId="3B61040C" w14:textId="77777777" w:rsidR="0017391C" w:rsidRPr="003823BE" w:rsidRDefault="0017391C" w:rsidP="007E3E19">
            <w:pPr>
              <w:spacing w:beforeLines="50" w:before="120"/>
              <w:ind w:firstLine="480"/>
              <w:jc w:val="center"/>
              <w:rPr>
                <w:rFonts w:ascii="Times New Roman" w:hAnsi="Times New Roman"/>
                <w:color w:val="000000" w:themeColor="text1"/>
                <w:kern w:val="0"/>
                <w:szCs w:val="24"/>
              </w:rPr>
            </w:pPr>
          </w:p>
        </w:tc>
        <w:tc>
          <w:tcPr>
            <w:tcW w:w="658" w:type="pct"/>
            <w:gridSpan w:val="2"/>
            <w:vMerge/>
            <w:vAlign w:val="center"/>
          </w:tcPr>
          <w:p w14:paraId="13E51422" w14:textId="77777777" w:rsidR="0017391C" w:rsidRPr="003823BE" w:rsidRDefault="0017391C" w:rsidP="007E3E19">
            <w:pPr>
              <w:adjustRightInd w:val="0"/>
              <w:spacing w:beforeLines="50" w:before="120"/>
              <w:ind w:firstLine="480"/>
              <w:jc w:val="center"/>
              <w:textAlignment w:val="baseline"/>
              <w:rPr>
                <w:rFonts w:ascii="Times New Roman" w:hAnsi="Times New Roman"/>
                <w:color w:val="000000" w:themeColor="text1"/>
                <w:kern w:val="0"/>
                <w:szCs w:val="24"/>
              </w:rPr>
            </w:pPr>
          </w:p>
        </w:tc>
        <w:tc>
          <w:tcPr>
            <w:tcW w:w="1414" w:type="pct"/>
            <w:vAlign w:val="center"/>
          </w:tcPr>
          <w:p w14:paraId="564212AC" w14:textId="77777777" w:rsidR="0017391C" w:rsidRPr="003823BE" w:rsidRDefault="0017391C" w:rsidP="007E3E19">
            <w:pPr>
              <w:adjustRightInd w:val="0"/>
              <w:spacing w:beforeLines="50" w:before="120"/>
              <w:ind w:firstLineChars="0" w:firstLine="0"/>
              <w:jc w:val="center"/>
              <w:textAlignment w:val="baseline"/>
              <w:rPr>
                <w:rFonts w:ascii="Times New Roman" w:hAnsi="Times New Roman"/>
                <w:color w:val="000000" w:themeColor="text1"/>
                <w:kern w:val="0"/>
                <w:szCs w:val="24"/>
              </w:rPr>
            </w:pPr>
            <w:r w:rsidRPr="003823BE">
              <w:rPr>
                <w:rFonts w:ascii="Times New Roman" w:hAnsi="Times New Roman"/>
                <w:color w:val="000000" w:themeColor="text1"/>
                <w:kern w:val="0"/>
                <w:szCs w:val="24"/>
              </w:rPr>
              <w:t>响应方案</w:t>
            </w:r>
          </w:p>
        </w:tc>
        <w:tc>
          <w:tcPr>
            <w:tcW w:w="2616" w:type="pct"/>
            <w:vAlign w:val="center"/>
          </w:tcPr>
          <w:p w14:paraId="3FD344C6" w14:textId="77777777" w:rsidR="0017391C" w:rsidRPr="003823BE" w:rsidRDefault="0017391C" w:rsidP="007E3E19">
            <w:pPr>
              <w:adjustRightInd w:val="0"/>
              <w:spacing w:beforeLines="50" w:before="120"/>
              <w:ind w:firstLineChars="0" w:firstLine="0"/>
              <w:jc w:val="left"/>
              <w:textAlignment w:val="baseline"/>
              <w:rPr>
                <w:rFonts w:ascii="Times New Roman" w:hAnsi="Times New Roman"/>
                <w:color w:val="000000" w:themeColor="text1"/>
                <w:kern w:val="0"/>
                <w:szCs w:val="24"/>
              </w:rPr>
            </w:pPr>
            <w:r w:rsidRPr="003823BE">
              <w:rPr>
                <w:rFonts w:ascii="Times New Roman" w:hAnsi="Times New Roman"/>
                <w:color w:val="000000" w:themeColor="text1"/>
                <w:kern w:val="0"/>
                <w:szCs w:val="24"/>
              </w:rPr>
              <w:t>符合第五章</w:t>
            </w:r>
            <w:r w:rsidRPr="003823BE">
              <w:rPr>
                <w:rFonts w:ascii="Times New Roman" w:hAnsi="Times New Roman"/>
                <w:color w:val="000000" w:themeColor="text1"/>
                <w:kern w:val="0"/>
                <w:szCs w:val="24"/>
              </w:rPr>
              <w:t>“</w:t>
            </w:r>
            <w:r w:rsidRPr="003823BE">
              <w:rPr>
                <w:rFonts w:ascii="Times New Roman" w:hAnsi="Times New Roman"/>
                <w:color w:val="000000" w:themeColor="text1"/>
                <w:kern w:val="0"/>
                <w:szCs w:val="24"/>
              </w:rPr>
              <w:t>发包人要求</w:t>
            </w:r>
            <w:r w:rsidRPr="003823BE">
              <w:rPr>
                <w:rFonts w:ascii="Times New Roman" w:hAnsi="Times New Roman"/>
                <w:color w:val="000000" w:themeColor="text1"/>
                <w:kern w:val="0"/>
                <w:szCs w:val="24"/>
              </w:rPr>
              <w:t>”</w:t>
            </w:r>
            <w:r w:rsidRPr="003823BE">
              <w:rPr>
                <w:rFonts w:ascii="Times New Roman" w:hAnsi="Times New Roman"/>
                <w:color w:val="000000" w:themeColor="text1"/>
                <w:kern w:val="0"/>
                <w:szCs w:val="24"/>
              </w:rPr>
              <w:t>中的实质性要求和条件</w:t>
            </w:r>
          </w:p>
        </w:tc>
      </w:tr>
      <w:tr w:rsidR="0017391C" w:rsidRPr="003823BE" w14:paraId="335B59D2" w14:textId="77777777" w:rsidTr="007E3E19">
        <w:trPr>
          <w:jc w:val="center"/>
        </w:trPr>
        <w:tc>
          <w:tcPr>
            <w:tcW w:w="970" w:type="pct"/>
            <w:gridSpan w:val="3"/>
            <w:vAlign w:val="center"/>
          </w:tcPr>
          <w:p w14:paraId="1AE51273" w14:textId="77777777" w:rsidR="0017391C" w:rsidRPr="003823BE" w:rsidRDefault="0017391C" w:rsidP="007E3E19">
            <w:pPr>
              <w:spacing w:beforeLines="50" w:before="120"/>
              <w:ind w:firstLineChars="0" w:firstLine="0"/>
              <w:jc w:val="center"/>
              <w:rPr>
                <w:rFonts w:ascii="Times New Roman" w:hAnsi="Times New Roman"/>
                <w:b/>
                <w:color w:val="000000" w:themeColor="text1"/>
                <w:kern w:val="0"/>
                <w:szCs w:val="24"/>
              </w:rPr>
            </w:pPr>
            <w:r w:rsidRPr="003823BE">
              <w:rPr>
                <w:rFonts w:ascii="Times New Roman" w:hAnsi="Times New Roman"/>
                <w:b/>
                <w:color w:val="000000" w:themeColor="text1"/>
                <w:kern w:val="0"/>
                <w:szCs w:val="24"/>
              </w:rPr>
              <w:t>条款号</w:t>
            </w:r>
          </w:p>
        </w:tc>
        <w:tc>
          <w:tcPr>
            <w:tcW w:w="1414" w:type="pct"/>
            <w:vAlign w:val="center"/>
          </w:tcPr>
          <w:p w14:paraId="61017ECC" w14:textId="77777777" w:rsidR="0017391C" w:rsidRPr="003823BE" w:rsidRDefault="0017391C" w:rsidP="007E3E19">
            <w:pPr>
              <w:spacing w:beforeLines="50" w:before="120"/>
              <w:ind w:firstLineChars="0" w:firstLine="0"/>
              <w:jc w:val="center"/>
              <w:rPr>
                <w:rFonts w:ascii="Times New Roman" w:hAnsi="Times New Roman"/>
                <w:b/>
                <w:color w:val="000000" w:themeColor="text1"/>
                <w:kern w:val="0"/>
                <w:szCs w:val="24"/>
              </w:rPr>
            </w:pPr>
            <w:r w:rsidRPr="003823BE">
              <w:rPr>
                <w:rFonts w:ascii="Times New Roman" w:hAnsi="Times New Roman"/>
                <w:b/>
                <w:color w:val="000000" w:themeColor="text1"/>
                <w:kern w:val="0"/>
                <w:szCs w:val="24"/>
              </w:rPr>
              <w:t>条款内容</w:t>
            </w:r>
          </w:p>
        </w:tc>
        <w:tc>
          <w:tcPr>
            <w:tcW w:w="2616" w:type="pct"/>
            <w:vAlign w:val="center"/>
          </w:tcPr>
          <w:p w14:paraId="116A3AB8" w14:textId="77777777" w:rsidR="0017391C" w:rsidRPr="003823BE" w:rsidRDefault="0017391C" w:rsidP="007E3E19">
            <w:pPr>
              <w:spacing w:beforeLines="50" w:before="120"/>
              <w:ind w:firstLineChars="0" w:firstLine="0"/>
              <w:jc w:val="center"/>
              <w:rPr>
                <w:rFonts w:ascii="Times New Roman" w:hAnsi="Times New Roman"/>
                <w:b/>
                <w:color w:val="000000" w:themeColor="text1"/>
                <w:kern w:val="0"/>
                <w:szCs w:val="24"/>
              </w:rPr>
            </w:pPr>
            <w:r w:rsidRPr="003823BE">
              <w:rPr>
                <w:rFonts w:ascii="Times New Roman" w:hAnsi="Times New Roman"/>
                <w:b/>
                <w:color w:val="000000" w:themeColor="text1"/>
                <w:kern w:val="0"/>
                <w:szCs w:val="24"/>
              </w:rPr>
              <w:t>编列内容</w:t>
            </w:r>
          </w:p>
        </w:tc>
      </w:tr>
      <w:tr w:rsidR="0017391C" w:rsidRPr="003823BE" w14:paraId="56C953D2" w14:textId="77777777" w:rsidTr="007E3E19">
        <w:trPr>
          <w:jc w:val="center"/>
        </w:trPr>
        <w:tc>
          <w:tcPr>
            <w:tcW w:w="970" w:type="pct"/>
            <w:gridSpan w:val="3"/>
            <w:vAlign w:val="center"/>
          </w:tcPr>
          <w:p w14:paraId="529190E0" w14:textId="77777777" w:rsidR="0017391C" w:rsidRPr="003823BE" w:rsidRDefault="0017391C" w:rsidP="007E3E19">
            <w:pPr>
              <w:spacing w:beforeLines="50" w:before="120"/>
              <w:ind w:firstLineChars="0" w:firstLine="0"/>
              <w:jc w:val="center"/>
              <w:rPr>
                <w:rFonts w:ascii="Times New Roman" w:hAnsi="Times New Roman"/>
                <w:color w:val="000000" w:themeColor="text1"/>
                <w:kern w:val="0"/>
                <w:szCs w:val="24"/>
              </w:rPr>
            </w:pPr>
            <w:r w:rsidRPr="003823BE">
              <w:rPr>
                <w:rFonts w:ascii="Times New Roman" w:hAnsi="Times New Roman"/>
                <w:color w:val="000000" w:themeColor="text1"/>
                <w:kern w:val="0"/>
                <w:szCs w:val="24"/>
              </w:rPr>
              <w:t>2.2.1</w:t>
            </w:r>
          </w:p>
        </w:tc>
        <w:tc>
          <w:tcPr>
            <w:tcW w:w="1414" w:type="pct"/>
            <w:vAlign w:val="center"/>
          </w:tcPr>
          <w:p w14:paraId="356FB512" w14:textId="77777777" w:rsidR="0017391C" w:rsidRPr="003823BE" w:rsidRDefault="0017391C" w:rsidP="007E3E19">
            <w:pPr>
              <w:spacing w:beforeLines="50" w:before="120"/>
              <w:ind w:firstLineChars="0" w:firstLine="0"/>
              <w:jc w:val="center"/>
              <w:rPr>
                <w:rFonts w:ascii="Times New Roman" w:hAnsi="Times New Roman"/>
                <w:color w:val="000000" w:themeColor="text1"/>
                <w:kern w:val="0"/>
                <w:szCs w:val="24"/>
              </w:rPr>
            </w:pPr>
            <w:r w:rsidRPr="003823BE">
              <w:rPr>
                <w:rFonts w:ascii="Times New Roman" w:hAnsi="Times New Roman"/>
                <w:color w:val="000000" w:themeColor="text1"/>
                <w:kern w:val="0"/>
                <w:szCs w:val="24"/>
              </w:rPr>
              <w:t>分值构成</w:t>
            </w:r>
          </w:p>
          <w:p w14:paraId="19824942" w14:textId="77777777" w:rsidR="0017391C" w:rsidRPr="003823BE" w:rsidRDefault="0017391C" w:rsidP="007E3E19">
            <w:pPr>
              <w:spacing w:beforeLines="50" w:before="120"/>
              <w:ind w:firstLineChars="0" w:firstLine="0"/>
              <w:jc w:val="center"/>
              <w:rPr>
                <w:rFonts w:ascii="Times New Roman" w:hAnsi="Times New Roman"/>
                <w:color w:val="000000" w:themeColor="text1"/>
                <w:kern w:val="0"/>
                <w:szCs w:val="24"/>
              </w:rPr>
            </w:pPr>
            <w:r w:rsidRPr="003823BE">
              <w:rPr>
                <w:rFonts w:ascii="Times New Roman" w:hAnsi="Times New Roman"/>
                <w:color w:val="000000" w:themeColor="text1"/>
                <w:kern w:val="0"/>
                <w:szCs w:val="24"/>
              </w:rPr>
              <w:t>（总分</w:t>
            </w:r>
            <w:r w:rsidRPr="003823BE">
              <w:rPr>
                <w:rFonts w:ascii="Times New Roman" w:hAnsi="Times New Roman"/>
                <w:color w:val="000000" w:themeColor="text1"/>
                <w:kern w:val="0"/>
                <w:szCs w:val="24"/>
              </w:rPr>
              <w:t>100</w:t>
            </w:r>
            <w:r w:rsidRPr="003823BE">
              <w:rPr>
                <w:rFonts w:ascii="Times New Roman" w:hAnsi="Times New Roman"/>
                <w:color w:val="000000" w:themeColor="text1"/>
                <w:kern w:val="0"/>
                <w:szCs w:val="24"/>
              </w:rPr>
              <w:t>分）</w:t>
            </w:r>
          </w:p>
        </w:tc>
        <w:tc>
          <w:tcPr>
            <w:tcW w:w="2616" w:type="pct"/>
            <w:vAlign w:val="center"/>
          </w:tcPr>
          <w:p w14:paraId="36413B06" w14:textId="44C5ABB8" w:rsidR="0017391C" w:rsidRPr="003823BE" w:rsidRDefault="00D949DC" w:rsidP="007E3E19">
            <w:pPr>
              <w:spacing w:beforeLines="50" w:before="120"/>
              <w:ind w:firstLineChars="0" w:firstLine="0"/>
              <w:jc w:val="left"/>
              <w:rPr>
                <w:rFonts w:ascii="Times New Roman" w:hAnsi="Times New Roman"/>
                <w:color w:val="000000" w:themeColor="text1"/>
                <w:kern w:val="0"/>
                <w:szCs w:val="24"/>
              </w:rPr>
            </w:pPr>
            <w:r>
              <w:rPr>
                <w:rFonts w:ascii="Times New Roman" w:hAnsi="Times New Roman" w:hint="eastAsia"/>
                <w:color w:val="000000" w:themeColor="text1"/>
                <w:kern w:val="0"/>
                <w:szCs w:val="24"/>
              </w:rPr>
              <w:t>商务</w:t>
            </w:r>
            <w:r w:rsidR="008E652A" w:rsidRPr="003823BE">
              <w:rPr>
                <w:rFonts w:ascii="Times New Roman" w:hAnsi="Times New Roman"/>
                <w:color w:val="000000" w:themeColor="text1"/>
                <w:kern w:val="0"/>
                <w:szCs w:val="24"/>
              </w:rPr>
              <w:t>部分</w:t>
            </w:r>
            <w:r w:rsidR="0017391C" w:rsidRPr="003823BE">
              <w:rPr>
                <w:rFonts w:ascii="Times New Roman" w:hAnsi="Times New Roman"/>
                <w:color w:val="000000" w:themeColor="text1"/>
                <w:kern w:val="0"/>
                <w:szCs w:val="24"/>
              </w:rPr>
              <w:t>：</w:t>
            </w:r>
            <w:r w:rsidR="00573AEC" w:rsidRPr="00573AEC">
              <w:rPr>
                <w:rFonts w:ascii="Times New Roman" w:hAnsi="Times New Roman" w:hint="eastAsia"/>
                <w:color w:val="000000" w:themeColor="text1"/>
                <w:kern w:val="0"/>
                <w:szCs w:val="24"/>
                <w:u w:val="single"/>
              </w:rPr>
              <w:t>满分</w:t>
            </w:r>
            <w:r w:rsidR="00573AEC" w:rsidRPr="00573AEC">
              <w:rPr>
                <w:rFonts w:ascii="Times New Roman" w:hAnsi="Times New Roman"/>
                <w:color w:val="000000" w:themeColor="text1"/>
                <w:kern w:val="0"/>
                <w:szCs w:val="24"/>
                <w:u w:val="single"/>
              </w:rPr>
              <w:t>100</w:t>
            </w:r>
            <w:r w:rsidR="00573AEC" w:rsidRPr="00573AEC">
              <w:rPr>
                <w:rFonts w:ascii="Times New Roman" w:hAnsi="Times New Roman"/>
                <w:color w:val="000000" w:themeColor="text1"/>
                <w:kern w:val="0"/>
                <w:szCs w:val="24"/>
                <w:u w:val="single"/>
              </w:rPr>
              <w:t>分，权重</w:t>
            </w:r>
            <w:r w:rsidR="00573AEC">
              <w:rPr>
                <w:rFonts w:ascii="Times New Roman" w:hAnsi="Times New Roman"/>
                <w:color w:val="000000" w:themeColor="text1"/>
                <w:kern w:val="0"/>
                <w:szCs w:val="24"/>
                <w:u w:val="single"/>
              </w:rPr>
              <w:t>1</w:t>
            </w:r>
            <w:r w:rsidR="00573AEC" w:rsidRPr="00573AEC">
              <w:rPr>
                <w:rFonts w:ascii="Times New Roman" w:hAnsi="Times New Roman"/>
                <w:color w:val="000000" w:themeColor="text1"/>
                <w:kern w:val="0"/>
                <w:szCs w:val="24"/>
                <w:u w:val="single"/>
              </w:rPr>
              <w:t>0%</w:t>
            </w:r>
          </w:p>
          <w:p w14:paraId="7F822B0B" w14:textId="1575ABB8" w:rsidR="0017391C" w:rsidRPr="003823BE" w:rsidRDefault="008E652A" w:rsidP="007E3E19">
            <w:pPr>
              <w:spacing w:beforeLines="50" w:before="120"/>
              <w:ind w:firstLineChars="0" w:firstLine="0"/>
              <w:jc w:val="left"/>
              <w:rPr>
                <w:rFonts w:ascii="Times New Roman" w:hAnsi="Times New Roman"/>
                <w:color w:val="000000" w:themeColor="text1"/>
                <w:kern w:val="0"/>
                <w:szCs w:val="24"/>
              </w:rPr>
            </w:pPr>
            <w:r w:rsidRPr="003823BE">
              <w:rPr>
                <w:rFonts w:ascii="Times New Roman" w:hAnsi="Times New Roman"/>
                <w:color w:val="000000" w:themeColor="text1"/>
                <w:kern w:val="0"/>
                <w:szCs w:val="24"/>
              </w:rPr>
              <w:t>技术</w:t>
            </w:r>
            <w:r w:rsidR="0017391C" w:rsidRPr="003823BE">
              <w:rPr>
                <w:rFonts w:ascii="Times New Roman" w:hAnsi="Times New Roman"/>
                <w:color w:val="000000" w:themeColor="text1"/>
                <w:kern w:val="0"/>
                <w:szCs w:val="24"/>
              </w:rPr>
              <w:t>部分：</w:t>
            </w:r>
            <w:r w:rsidR="00573AEC" w:rsidRPr="00573AEC">
              <w:rPr>
                <w:rFonts w:ascii="Times New Roman" w:hAnsi="Times New Roman" w:hint="eastAsia"/>
                <w:color w:val="000000" w:themeColor="text1"/>
                <w:kern w:val="0"/>
                <w:szCs w:val="24"/>
                <w:u w:val="single"/>
              </w:rPr>
              <w:t>满分</w:t>
            </w:r>
            <w:r w:rsidR="00573AEC" w:rsidRPr="00573AEC">
              <w:rPr>
                <w:rFonts w:ascii="Times New Roman" w:hAnsi="Times New Roman"/>
                <w:color w:val="000000" w:themeColor="text1"/>
                <w:kern w:val="0"/>
                <w:szCs w:val="24"/>
                <w:u w:val="single"/>
              </w:rPr>
              <w:t>100</w:t>
            </w:r>
            <w:r w:rsidR="00573AEC" w:rsidRPr="00573AEC">
              <w:rPr>
                <w:rFonts w:ascii="Times New Roman" w:hAnsi="Times New Roman"/>
                <w:color w:val="000000" w:themeColor="text1"/>
                <w:kern w:val="0"/>
                <w:szCs w:val="24"/>
                <w:u w:val="single"/>
              </w:rPr>
              <w:t>分，权重</w:t>
            </w:r>
            <w:r w:rsidR="00573AEC">
              <w:rPr>
                <w:rFonts w:ascii="Times New Roman" w:hAnsi="Times New Roman"/>
                <w:color w:val="000000" w:themeColor="text1"/>
                <w:kern w:val="0"/>
                <w:szCs w:val="24"/>
                <w:u w:val="single"/>
              </w:rPr>
              <w:t>5</w:t>
            </w:r>
            <w:r w:rsidR="00573AEC" w:rsidRPr="00573AEC">
              <w:rPr>
                <w:rFonts w:ascii="Times New Roman" w:hAnsi="Times New Roman"/>
                <w:color w:val="000000" w:themeColor="text1"/>
                <w:kern w:val="0"/>
                <w:szCs w:val="24"/>
                <w:u w:val="single"/>
              </w:rPr>
              <w:t>0%</w:t>
            </w:r>
          </w:p>
          <w:p w14:paraId="3FBA4B58" w14:textId="1F63889B" w:rsidR="0017391C" w:rsidRPr="00573AEC" w:rsidRDefault="00D949DC" w:rsidP="007E3E19">
            <w:pPr>
              <w:spacing w:beforeLines="50" w:before="120"/>
              <w:ind w:firstLineChars="0" w:firstLine="0"/>
              <w:jc w:val="left"/>
              <w:rPr>
                <w:rFonts w:ascii="Times New Roman" w:hAnsi="Times New Roman"/>
                <w:color w:val="000000" w:themeColor="text1"/>
                <w:kern w:val="0"/>
                <w:szCs w:val="24"/>
                <w:u w:val="single"/>
              </w:rPr>
            </w:pPr>
            <w:r>
              <w:rPr>
                <w:rFonts w:ascii="Times New Roman" w:hAnsi="Times New Roman" w:hint="eastAsia"/>
                <w:color w:val="000000" w:themeColor="text1"/>
                <w:kern w:val="0"/>
                <w:szCs w:val="24"/>
              </w:rPr>
              <w:t>投标报价</w:t>
            </w:r>
            <w:r w:rsidR="008E652A" w:rsidRPr="003823BE">
              <w:rPr>
                <w:rFonts w:ascii="Times New Roman" w:hAnsi="Times New Roman"/>
                <w:color w:val="000000" w:themeColor="text1"/>
                <w:kern w:val="0"/>
                <w:szCs w:val="24"/>
              </w:rPr>
              <w:t>部分</w:t>
            </w:r>
            <w:r w:rsidR="0017391C" w:rsidRPr="003823BE">
              <w:rPr>
                <w:rFonts w:ascii="Times New Roman" w:hAnsi="Times New Roman"/>
                <w:color w:val="000000" w:themeColor="text1"/>
                <w:kern w:val="0"/>
                <w:szCs w:val="24"/>
              </w:rPr>
              <w:t>：</w:t>
            </w:r>
            <w:r w:rsidR="00573AEC" w:rsidRPr="00573AEC">
              <w:rPr>
                <w:rFonts w:ascii="Times New Roman" w:hAnsi="Times New Roman"/>
                <w:color w:val="000000" w:themeColor="text1"/>
                <w:kern w:val="0"/>
                <w:szCs w:val="24"/>
                <w:u w:val="single"/>
              </w:rPr>
              <w:t>满分</w:t>
            </w:r>
            <w:r w:rsidR="00573AEC" w:rsidRPr="00573AEC">
              <w:rPr>
                <w:rFonts w:ascii="Times New Roman" w:hAnsi="Times New Roman" w:hint="eastAsia"/>
                <w:color w:val="000000" w:themeColor="text1"/>
                <w:kern w:val="0"/>
                <w:szCs w:val="24"/>
                <w:u w:val="single"/>
              </w:rPr>
              <w:t>1</w:t>
            </w:r>
            <w:r w:rsidR="00573AEC" w:rsidRPr="00573AEC">
              <w:rPr>
                <w:rFonts w:ascii="Times New Roman" w:hAnsi="Times New Roman"/>
                <w:color w:val="000000" w:themeColor="text1"/>
                <w:kern w:val="0"/>
                <w:szCs w:val="24"/>
                <w:u w:val="single"/>
              </w:rPr>
              <w:t>00</w:t>
            </w:r>
            <w:r w:rsidR="00573AEC" w:rsidRPr="00573AEC">
              <w:rPr>
                <w:rFonts w:ascii="Times New Roman" w:hAnsi="Times New Roman" w:hint="eastAsia"/>
                <w:color w:val="000000" w:themeColor="text1"/>
                <w:kern w:val="0"/>
                <w:szCs w:val="24"/>
                <w:u w:val="single"/>
              </w:rPr>
              <w:t>分，权重</w:t>
            </w:r>
            <w:r w:rsidR="00573AEC" w:rsidRPr="00573AEC">
              <w:rPr>
                <w:rFonts w:ascii="Times New Roman" w:hAnsi="Times New Roman"/>
                <w:color w:val="000000" w:themeColor="text1"/>
                <w:kern w:val="0"/>
                <w:szCs w:val="24"/>
                <w:u w:val="single"/>
              </w:rPr>
              <w:t>40%</w:t>
            </w:r>
          </w:p>
          <w:p w14:paraId="68E93CAB" w14:textId="77777777" w:rsidR="0017391C" w:rsidRPr="003823BE" w:rsidRDefault="0017391C" w:rsidP="007E3E19">
            <w:pPr>
              <w:spacing w:beforeLines="50" w:before="120"/>
              <w:ind w:firstLineChars="0" w:firstLine="0"/>
              <w:jc w:val="left"/>
              <w:rPr>
                <w:rFonts w:ascii="Times New Roman" w:hAnsi="Times New Roman"/>
                <w:color w:val="000000" w:themeColor="text1"/>
                <w:kern w:val="0"/>
                <w:szCs w:val="24"/>
              </w:rPr>
            </w:pPr>
            <w:r w:rsidRPr="003823BE">
              <w:rPr>
                <w:rFonts w:ascii="Times New Roman" w:hAnsi="Times New Roman"/>
                <w:color w:val="000000" w:themeColor="text1"/>
                <w:kern w:val="0"/>
                <w:szCs w:val="24"/>
              </w:rPr>
              <w:lastRenderedPageBreak/>
              <w:t>其他评分因素：</w:t>
            </w:r>
            <w:r w:rsidRPr="003823BE">
              <w:rPr>
                <w:rFonts w:ascii="Times New Roman" w:hAnsi="Times New Roman"/>
                <w:color w:val="000000" w:themeColor="text1"/>
                <w:kern w:val="0"/>
                <w:szCs w:val="24"/>
                <w:u w:val="single"/>
              </w:rPr>
              <w:t xml:space="preserve">    /  </w:t>
            </w:r>
            <w:r w:rsidRPr="003823BE">
              <w:rPr>
                <w:rFonts w:ascii="Times New Roman" w:hAnsi="Times New Roman"/>
                <w:color w:val="000000" w:themeColor="text1"/>
                <w:kern w:val="0"/>
                <w:szCs w:val="24"/>
              </w:rPr>
              <w:t>分（如有）</w:t>
            </w:r>
          </w:p>
        </w:tc>
      </w:tr>
      <w:tr w:rsidR="0017391C" w:rsidRPr="003823BE" w14:paraId="09C809CD" w14:textId="77777777" w:rsidTr="007E3E19">
        <w:trPr>
          <w:jc w:val="center"/>
        </w:trPr>
        <w:tc>
          <w:tcPr>
            <w:tcW w:w="970" w:type="pct"/>
            <w:gridSpan w:val="3"/>
            <w:vAlign w:val="center"/>
          </w:tcPr>
          <w:p w14:paraId="04A1881E" w14:textId="77777777" w:rsidR="0017391C" w:rsidRPr="003823BE" w:rsidRDefault="0017391C" w:rsidP="007E3E19">
            <w:pPr>
              <w:spacing w:beforeLines="50" w:before="120"/>
              <w:ind w:firstLineChars="0" w:firstLine="0"/>
              <w:jc w:val="center"/>
              <w:rPr>
                <w:rFonts w:ascii="Times New Roman" w:hAnsi="Times New Roman"/>
                <w:color w:val="000000" w:themeColor="text1"/>
                <w:kern w:val="0"/>
                <w:szCs w:val="24"/>
              </w:rPr>
            </w:pPr>
            <w:r w:rsidRPr="003823BE">
              <w:rPr>
                <w:rFonts w:ascii="Times New Roman" w:hAnsi="Times New Roman"/>
                <w:color w:val="000000" w:themeColor="text1"/>
                <w:kern w:val="0"/>
                <w:szCs w:val="24"/>
              </w:rPr>
              <w:lastRenderedPageBreak/>
              <w:t>2.2.2</w:t>
            </w:r>
          </w:p>
        </w:tc>
        <w:tc>
          <w:tcPr>
            <w:tcW w:w="1414" w:type="pct"/>
            <w:vAlign w:val="center"/>
          </w:tcPr>
          <w:p w14:paraId="43EF9ECC" w14:textId="77777777" w:rsidR="0017391C" w:rsidRPr="003823BE" w:rsidRDefault="0017391C" w:rsidP="007E3E19">
            <w:pPr>
              <w:spacing w:beforeLines="50" w:before="120"/>
              <w:ind w:firstLineChars="0" w:firstLine="0"/>
              <w:jc w:val="center"/>
              <w:rPr>
                <w:rFonts w:ascii="Times New Roman" w:hAnsi="Times New Roman"/>
                <w:color w:val="000000" w:themeColor="text1"/>
                <w:kern w:val="0"/>
                <w:szCs w:val="24"/>
              </w:rPr>
            </w:pPr>
            <w:r w:rsidRPr="003823BE">
              <w:rPr>
                <w:rFonts w:ascii="Times New Roman" w:hAnsi="Times New Roman"/>
                <w:color w:val="000000" w:themeColor="text1"/>
                <w:kern w:val="0"/>
                <w:szCs w:val="24"/>
              </w:rPr>
              <w:t>评标基准价计算方法</w:t>
            </w:r>
          </w:p>
        </w:tc>
        <w:tc>
          <w:tcPr>
            <w:tcW w:w="2616" w:type="pct"/>
            <w:vAlign w:val="center"/>
          </w:tcPr>
          <w:p w14:paraId="5AABBEEA" w14:textId="126EEE5B" w:rsidR="0017391C" w:rsidRPr="003823BE" w:rsidRDefault="0017391C" w:rsidP="00CF130D">
            <w:pPr>
              <w:spacing w:beforeLines="50" w:before="120"/>
              <w:ind w:firstLineChars="0" w:firstLine="0"/>
              <w:jc w:val="left"/>
              <w:textAlignment w:val="baseline"/>
              <w:outlineLvl w:val="0"/>
              <w:rPr>
                <w:rFonts w:ascii="Times New Roman" w:hAnsi="Times New Roman"/>
                <w:color w:val="000000" w:themeColor="text1"/>
                <w:kern w:val="0"/>
                <w:szCs w:val="24"/>
              </w:rPr>
            </w:pPr>
            <w:bookmarkStart w:id="455" w:name="_Toc80018585"/>
            <w:r w:rsidRPr="003823BE">
              <w:rPr>
                <w:rFonts w:ascii="Times New Roman" w:hAnsi="Times New Roman"/>
                <w:color w:val="000000" w:themeColor="text1"/>
                <w:kern w:val="0"/>
                <w:szCs w:val="24"/>
              </w:rPr>
              <w:t>见附表</w:t>
            </w:r>
            <w:bookmarkEnd w:id="455"/>
            <w:r w:rsidR="00CF130D" w:rsidRPr="003823BE">
              <w:rPr>
                <w:rFonts w:ascii="Times New Roman" w:hAnsi="Times New Roman"/>
                <w:color w:val="000000" w:themeColor="text1"/>
                <w:kern w:val="0"/>
                <w:szCs w:val="24"/>
              </w:rPr>
              <w:t>3</w:t>
            </w:r>
          </w:p>
        </w:tc>
      </w:tr>
      <w:tr w:rsidR="0017391C" w:rsidRPr="003823BE" w14:paraId="0D4F64BD" w14:textId="77777777" w:rsidTr="007E3E19">
        <w:trPr>
          <w:jc w:val="center"/>
        </w:trPr>
        <w:tc>
          <w:tcPr>
            <w:tcW w:w="970" w:type="pct"/>
            <w:gridSpan w:val="3"/>
            <w:vAlign w:val="center"/>
          </w:tcPr>
          <w:p w14:paraId="5A2CBB70" w14:textId="77777777" w:rsidR="0017391C" w:rsidRPr="003823BE" w:rsidRDefault="0017391C" w:rsidP="007E3E19">
            <w:pPr>
              <w:spacing w:beforeLines="50" w:before="120"/>
              <w:ind w:firstLineChars="0" w:firstLine="0"/>
              <w:jc w:val="center"/>
              <w:rPr>
                <w:rFonts w:ascii="Times New Roman" w:hAnsi="Times New Roman"/>
                <w:color w:val="000000" w:themeColor="text1"/>
                <w:kern w:val="0"/>
                <w:szCs w:val="24"/>
              </w:rPr>
            </w:pPr>
            <w:r w:rsidRPr="003823BE">
              <w:rPr>
                <w:rFonts w:ascii="Times New Roman" w:hAnsi="Times New Roman"/>
                <w:color w:val="000000" w:themeColor="text1"/>
                <w:kern w:val="0"/>
                <w:szCs w:val="24"/>
              </w:rPr>
              <w:t>2.2.3</w:t>
            </w:r>
          </w:p>
        </w:tc>
        <w:tc>
          <w:tcPr>
            <w:tcW w:w="1414" w:type="pct"/>
            <w:vAlign w:val="center"/>
          </w:tcPr>
          <w:p w14:paraId="011F99D9" w14:textId="77777777" w:rsidR="0017391C" w:rsidRPr="003823BE" w:rsidRDefault="0017391C" w:rsidP="007E3E19">
            <w:pPr>
              <w:spacing w:beforeLines="50" w:before="120"/>
              <w:ind w:firstLineChars="0" w:firstLine="0"/>
              <w:jc w:val="center"/>
              <w:rPr>
                <w:rFonts w:ascii="Times New Roman" w:hAnsi="Times New Roman"/>
                <w:color w:val="000000" w:themeColor="text1"/>
                <w:kern w:val="0"/>
                <w:szCs w:val="24"/>
              </w:rPr>
            </w:pPr>
            <w:r w:rsidRPr="003823BE">
              <w:rPr>
                <w:rFonts w:ascii="Times New Roman" w:hAnsi="Times New Roman"/>
                <w:color w:val="000000" w:themeColor="text1"/>
                <w:kern w:val="0"/>
                <w:szCs w:val="24"/>
              </w:rPr>
              <w:t>投标报价的偏差率</w:t>
            </w:r>
            <w:r w:rsidRPr="003823BE">
              <w:rPr>
                <w:rFonts w:ascii="Times New Roman" w:hAnsi="Times New Roman"/>
                <w:color w:val="000000" w:themeColor="text1"/>
              </w:rPr>
              <w:t>δ</w:t>
            </w:r>
            <w:r w:rsidRPr="003823BE">
              <w:rPr>
                <w:rFonts w:ascii="Times New Roman" w:hAnsi="Times New Roman"/>
                <w:color w:val="000000" w:themeColor="text1"/>
                <w:kern w:val="0"/>
                <w:szCs w:val="24"/>
              </w:rPr>
              <w:t>计算公示</w:t>
            </w:r>
          </w:p>
        </w:tc>
        <w:tc>
          <w:tcPr>
            <w:tcW w:w="2616" w:type="pct"/>
            <w:vAlign w:val="center"/>
          </w:tcPr>
          <w:p w14:paraId="345DCB5C" w14:textId="1BAC9C20" w:rsidR="0017391C" w:rsidRPr="003823BE" w:rsidRDefault="0017391C" w:rsidP="00CF130D">
            <w:pPr>
              <w:spacing w:beforeLines="50" w:before="120"/>
              <w:ind w:firstLineChars="0" w:firstLine="0"/>
              <w:jc w:val="left"/>
              <w:rPr>
                <w:rFonts w:ascii="Times New Roman" w:hAnsi="Times New Roman"/>
                <w:color w:val="000000" w:themeColor="text1"/>
                <w:kern w:val="0"/>
                <w:szCs w:val="24"/>
              </w:rPr>
            </w:pPr>
            <w:r w:rsidRPr="003823BE">
              <w:rPr>
                <w:rFonts w:ascii="Times New Roman" w:hAnsi="Times New Roman"/>
                <w:color w:val="000000" w:themeColor="text1"/>
                <w:kern w:val="0"/>
                <w:szCs w:val="24"/>
              </w:rPr>
              <w:t>见附表</w:t>
            </w:r>
            <w:r w:rsidR="00CF130D" w:rsidRPr="003823BE">
              <w:rPr>
                <w:rFonts w:ascii="Times New Roman" w:hAnsi="Times New Roman"/>
                <w:color w:val="000000" w:themeColor="text1"/>
                <w:kern w:val="0"/>
                <w:szCs w:val="24"/>
              </w:rPr>
              <w:t>3</w:t>
            </w:r>
          </w:p>
        </w:tc>
      </w:tr>
      <w:tr w:rsidR="0017391C" w:rsidRPr="003823BE" w14:paraId="3588E6C4" w14:textId="77777777" w:rsidTr="007E3E19">
        <w:trPr>
          <w:jc w:val="center"/>
        </w:trPr>
        <w:tc>
          <w:tcPr>
            <w:tcW w:w="970" w:type="pct"/>
            <w:gridSpan w:val="3"/>
            <w:vAlign w:val="center"/>
          </w:tcPr>
          <w:p w14:paraId="39D85D3F" w14:textId="77777777" w:rsidR="0017391C" w:rsidRPr="003823BE" w:rsidRDefault="0017391C" w:rsidP="007E3E19">
            <w:pPr>
              <w:spacing w:beforeLines="50" w:before="120"/>
              <w:ind w:firstLineChars="0" w:firstLine="0"/>
              <w:jc w:val="center"/>
              <w:rPr>
                <w:rFonts w:ascii="Times New Roman" w:hAnsi="Times New Roman"/>
                <w:b/>
                <w:color w:val="000000" w:themeColor="text1"/>
                <w:kern w:val="0"/>
                <w:szCs w:val="24"/>
              </w:rPr>
            </w:pPr>
            <w:r w:rsidRPr="003823BE">
              <w:rPr>
                <w:rFonts w:ascii="Times New Roman" w:hAnsi="Times New Roman"/>
                <w:b/>
                <w:color w:val="000000" w:themeColor="text1"/>
                <w:kern w:val="0"/>
                <w:szCs w:val="24"/>
              </w:rPr>
              <w:t>条款号</w:t>
            </w:r>
          </w:p>
        </w:tc>
        <w:tc>
          <w:tcPr>
            <w:tcW w:w="1414" w:type="pct"/>
            <w:vAlign w:val="center"/>
          </w:tcPr>
          <w:p w14:paraId="3C7E0D05" w14:textId="77777777" w:rsidR="0017391C" w:rsidRPr="003823BE" w:rsidRDefault="0017391C" w:rsidP="007E3E19">
            <w:pPr>
              <w:spacing w:beforeLines="50" w:before="120"/>
              <w:ind w:firstLineChars="0" w:firstLine="0"/>
              <w:jc w:val="center"/>
              <w:rPr>
                <w:rFonts w:ascii="Times New Roman" w:hAnsi="Times New Roman"/>
                <w:b/>
                <w:color w:val="000000" w:themeColor="text1"/>
                <w:kern w:val="0"/>
                <w:szCs w:val="24"/>
              </w:rPr>
            </w:pPr>
            <w:r w:rsidRPr="003823BE">
              <w:rPr>
                <w:rFonts w:ascii="Times New Roman" w:hAnsi="Times New Roman"/>
                <w:b/>
                <w:color w:val="000000" w:themeColor="text1"/>
                <w:kern w:val="0"/>
                <w:szCs w:val="24"/>
              </w:rPr>
              <w:t>评分因素（偏差率）</w:t>
            </w:r>
          </w:p>
        </w:tc>
        <w:tc>
          <w:tcPr>
            <w:tcW w:w="2616" w:type="pct"/>
            <w:vAlign w:val="center"/>
          </w:tcPr>
          <w:p w14:paraId="4AC653C7" w14:textId="77777777" w:rsidR="0017391C" w:rsidRPr="003823BE" w:rsidRDefault="0017391C" w:rsidP="007E3E19">
            <w:pPr>
              <w:pStyle w:val="1fff7"/>
              <w:spacing w:beforeLines="50" w:before="120"/>
              <w:ind w:firstLine="0"/>
              <w:jc w:val="center"/>
              <w:rPr>
                <w:rFonts w:ascii="Times New Roman" w:hAnsi="Times New Roman"/>
                <w:b/>
                <w:bCs/>
                <w:color w:val="000000" w:themeColor="text1"/>
              </w:rPr>
            </w:pPr>
            <w:bookmarkStart w:id="456" w:name="_Toc14185235"/>
            <w:bookmarkStart w:id="457" w:name="_Toc14188911"/>
            <w:r w:rsidRPr="003823BE">
              <w:rPr>
                <w:rFonts w:ascii="Times New Roman" w:hAnsi="Times New Roman"/>
                <w:b/>
                <w:bCs/>
                <w:color w:val="000000" w:themeColor="text1"/>
              </w:rPr>
              <w:t>评分标准</w:t>
            </w:r>
            <w:bookmarkEnd w:id="456"/>
            <w:bookmarkEnd w:id="457"/>
          </w:p>
        </w:tc>
      </w:tr>
      <w:tr w:rsidR="00191DD8" w:rsidRPr="003823BE" w14:paraId="23DE9CB6" w14:textId="77777777" w:rsidTr="007E3E19">
        <w:trPr>
          <w:trHeight w:val="468"/>
          <w:jc w:val="center"/>
        </w:trPr>
        <w:tc>
          <w:tcPr>
            <w:tcW w:w="452" w:type="pct"/>
            <w:gridSpan w:val="2"/>
            <w:vAlign w:val="center"/>
          </w:tcPr>
          <w:p w14:paraId="6009AF23" w14:textId="77777777" w:rsidR="00191DD8" w:rsidRPr="003823BE" w:rsidRDefault="00191DD8" w:rsidP="00191DD8">
            <w:pPr>
              <w:spacing w:beforeLines="50" w:before="120"/>
              <w:ind w:firstLineChars="0" w:firstLine="0"/>
              <w:jc w:val="center"/>
              <w:rPr>
                <w:rFonts w:ascii="Times New Roman" w:hAnsi="Times New Roman"/>
                <w:color w:val="000000" w:themeColor="text1"/>
                <w:kern w:val="0"/>
                <w:szCs w:val="24"/>
              </w:rPr>
            </w:pPr>
            <w:r w:rsidRPr="003823BE">
              <w:rPr>
                <w:rFonts w:ascii="Times New Roman" w:hAnsi="Times New Roman"/>
                <w:color w:val="000000" w:themeColor="text1"/>
                <w:kern w:val="0"/>
                <w:szCs w:val="24"/>
              </w:rPr>
              <w:t>2.2.4</w:t>
            </w:r>
            <w:r w:rsidRPr="003823BE">
              <w:rPr>
                <w:rFonts w:ascii="Times New Roman" w:hAnsi="Times New Roman"/>
                <w:color w:val="000000" w:themeColor="text1"/>
                <w:kern w:val="0"/>
                <w:szCs w:val="24"/>
              </w:rPr>
              <w:t>（</w:t>
            </w:r>
            <w:r w:rsidRPr="003823BE">
              <w:rPr>
                <w:rFonts w:ascii="Times New Roman" w:hAnsi="Times New Roman"/>
                <w:color w:val="000000" w:themeColor="text1"/>
                <w:kern w:val="0"/>
                <w:szCs w:val="24"/>
              </w:rPr>
              <w:t>1</w:t>
            </w:r>
            <w:r w:rsidRPr="003823BE">
              <w:rPr>
                <w:rFonts w:ascii="Times New Roman" w:hAnsi="Times New Roman"/>
                <w:color w:val="000000" w:themeColor="text1"/>
                <w:kern w:val="0"/>
                <w:szCs w:val="24"/>
              </w:rPr>
              <w:t>）</w:t>
            </w:r>
          </w:p>
        </w:tc>
        <w:tc>
          <w:tcPr>
            <w:tcW w:w="518" w:type="pct"/>
            <w:vAlign w:val="center"/>
          </w:tcPr>
          <w:p w14:paraId="6E90CBEC" w14:textId="77777777" w:rsidR="00191DD8" w:rsidRPr="003823BE" w:rsidRDefault="00191DD8" w:rsidP="00191DD8">
            <w:pPr>
              <w:spacing w:beforeLines="50" w:before="120"/>
              <w:ind w:firstLineChars="0" w:firstLine="0"/>
              <w:jc w:val="center"/>
              <w:rPr>
                <w:rFonts w:ascii="Times New Roman" w:hAnsi="Times New Roman"/>
                <w:color w:val="000000" w:themeColor="text1"/>
                <w:kern w:val="0"/>
                <w:szCs w:val="24"/>
              </w:rPr>
            </w:pPr>
            <w:r w:rsidRPr="003823BE">
              <w:rPr>
                <w:rFonts w:ascii="Times New Roman" w:hAnsi="Times New Roman"/>
                <w:color w:val="000000" w:themeColor="text1"/>
                <w:kern w:val="0"/>
                <w:szCs w:val="24"/>
              </w:rPr>
              <w:t>商务部分评分标准</w:t>
            </w:r>
          </w:p>
        </w:tc>
        <w:tc>
          <w:tcPr>
            <w:tcW w:w="1414" w:type="pct"/>
            <w:vAlign w:val="center"/>
          </w:tcPr>
          <w:p w14:paraId="43EC0064" w14:textId="7C176CF4" w:rsidR="00191DD8" w:rsidRPr="003823BE" w:rsidRDefault="00191DD8" w:rsidP="00191DD8">
            <w:pPr>
              <w:spacing w:beforeLines="50" w:before="120"/>
              <w:ind w:firstLineChars="0" w:firstLine="0"/>
              <w:jc w:val="center"/>
              <w:rPr>
                <w:rFonts w:ascii="Times New Roman" w:hAnsi="Times New Roman"/>
                <w:color w:val="000000" w:themeColor="text1"/>
                <w:kern w:val="0"/>
                <w:szCs w:val="24"/>
              </w:rPr>
            </w:pPr>
            <w:r w:rsidRPr="003823BE">
              <w:rPr>
                <w:rFonts w:ascii="Times New Roman" w:hAnsi="Times New Roman"/>
                <w:color w:val="000000" w:themeColor="text1"/>
                <w:kern w:val="0"/>
                <w:szCs w:val="24"/>
              </w:rPr>
              <w:t>见附表</w:t>
            </w:r>
            <w:r w:rsidRPr="003823BE">
              <w:rPr>
                <w:rFonts w:ascii="Times New Roman" w:hAnsi="Times New Roman"/>
                <w:color w:val="000000" w:themeColor="text1"/>
                <w:kern w:val="0"/>
                <w:szCs w:val="24"/>
              </w:rPr>
              <w:t>1</w:t>
            </w:r>
          </w:p>
        </w:tc>
        <w:tc>
          <w:tcPr>
            <w:tcW w:w="2616" w:type="pct"/>
            <w:vAlign w:val="center"/>
          </w:tcPr>
          <w:p w14:paraId="4FD7C648" w14:textId="2183B0B0" w:rsidR="00191DD8" w:rsidRPr="003823BE" w:rsidRDefault="00191DD8" w:rsidP="00191DD8">
            <w:pPr>
              <w:spacing w:beforeLines="50" w:before="120"/>
              <w:ind w:firstLineChars="0" w:firstLine="0"/>
              <w:jc w:val="left"/>
              <w:rPr>
                <w:rFonts w:ascii="Times New Roman" w:hAnsi="Times New Roman"/>
                <w:color w:val="000000" w:themeColor="text1"/>
                <w:kern w:val="0"/>
                <w:szCs w:val="24"/>
              </w:rPr>
            </w:pPr>
            <w:r w:rsidRPr="003823BE">
              <w:rPr>
                <w:rFonts w:ascii="Times New Roman" w:hAnsi="Times New Roman"/>
                <w:color w:val="000000" w:themeColor="text1"/>
                <w:kern w:val="0"/>
                <w:szCs w:val="24"/>
              </w:rPr>
              <w:t>见附表</w:t>
            </w:r>
            <w:r w:rsidRPr="003823BE">
              <w:rPr>
                <w:rFonts w:ascii="Times New Roman" w:hAnsi="Times New Roman"/>
                <w:color w:val="000000" w:themeColor="text1"/>
                <w:kern w:val="0"/>
                <w:szCs w:val="24"/>
              </w:rPr>
              <w:t>1</w:t>
            </w:r>
          </w:p>
        </w:tc>
      </w:tr>
      <w:tr w:rsidR="0017391C" w:rsidRPr="003823BE" w14:paraId="7111C1B2" w14:textId="77777777" w:rsidTr="007E3E19">
        <w:trPr>
          <w:trHeight w:val="517"/>
          <w:jc w:val="center"/>
        </w:trPr>
        <w:tc>
          <w:tcPr>
            <w:tcW w:w="452" w:type="pct"/>
            <w:gridSpan w:val="2"/>
            <w:vAlign w:val="center"/>
          </w:tcPr>
          <w:p w14:paraId="2E2EC2D1" w14:textId="77777777" w:rsidR="0017391C" w:rsidRPr="003823BE" w:rsidRDefault="0017391C" w:rsidP="007E3E19">
            <w:pPr>
              <w:spacing w:beforeLines="50" w:before="120"/>
              <w:ind w:firstLineChars="0" w:firstLine="0"/>
              <w:jc w:val="center"/>
              <w:rPr>
                <w:rFonts w:ascii="Times New Roman" w:hAnsi="Times New Roman"/>
                <w:color w:val="000000" w:themeColor="text1"/>
                <w:kern w:val="0"/>
                <w:szCs w:val="24"/>
              </w:rPr>
            </w:pPr>
            <w:r w:rsidRPr="003823BE">
              <w:rPr>
                <w:rFonts w:ascii="Times New Roman" w:hAnsi="Times New Roman"/>
                <w:color w:val="000000" w:themeColor="text1"/>
                <w:kern w:val="0"/>
                <w:szCs w:val="24"/>
              </w:rPr>
              <w:t>2.2.4</w:t>
            </w:r>
            <w:r w:rsidRPr="003823BE">
              <w:rPr>
                <w:rFonts w:ascii="Times New Roman" w:hAnsi="Times New Roman"/>
                <w:color w:val="000000" w:themeColor="text1"/>
                <w:kern w:val="0"/>
                <w:szCs w:val="24"/>
              </w:rPr>
              <w:t>（</w:t>
            </w:r>
            <w:r w:rsidRPr="003823BE">
              <w:rPr>
                <w:rFonts w:ascii="Times New Roman" w:hAnsi="Times New Roman"/>
                <w:color w:val="000000" w:themeColor="text1"/>
                <w:kern w:val="0"/>
                <w:szCs w:val="24"/>
              </w:rPr>
              <w:t>2</w:t>
            </w:r>
            <w:r w:rsidRPr="003823BE">
              <w:rPr>
                <w:rFonts w:ascii="Times New Roman" w:hAnsi="Times New Roman"/>
                <w:color w:val="000000" w:themeColor="text1"/>
                <w:kern w:val="0"/>
                <w:szCs w:val="24"/>
              </w:rPr>
              <w:t>）</w:t>
            </w:r>
          </w:p>
        </w:tc>
        <w:tc>
          <w:tcPr>
            <w:tcW w:w="518" w:type="pct"/>
            <w:vAlign w:val="center"/>
          </w:tcPr>
          <w:p w14:paraId="52F49774" w14:textId="77777777" w:rsidR="0017391C" w:rsidRPr="003823BE" w:rsidRDefault="0017391C" w:rsidP="007E3E19">
            <w:pPr>
              <w:spacing w:beforeLines="50" w:before="120"/>
              <w:ind w:firstLineChars="0" w:firstLine="0"/>
              <w:jc w:val="center"/>
              <w:rPr>
                <w:rFonts w:ascii="Times New Roman" w:hAnsi="Times New Roman"/>
                <w:color w:val="000000" w:themeColor="text1"/>
                <w:kern w:val="0"/>
                <w:szCs w:val="24"/>
              </w:rPr>
            </w:pPr>
            <w:r w:rsidRPr="003823BE">
              <w:rPr>
                <w:rFonts w:ascii="Times New Roman" w:hAnsi="Times New Roman"/>
                <w:color w:val="000000" w:themeColor="text1"/>
                <w:kern w:val="0"/>
                <w:szCs w:val="24"/>
              </w:rPr>
              <w:t>技术部分评分标准</w:t>
            </w:r>
          </w:p>
        </w:tc>
        <w:tc>
          <w:tcPr>
            <w:tcW w:w="1414" w:type="pct"/>
            <w:vAlign w:val="center"/>
          </w:tcPr>
          <w:p w14:paraId="0C631A94" w14:textId="1FD4D7AB" w:rsidR="0017391C" w:rsidRPr="003823BE" w:rsidRDefault="0017391C" w:rsidP="00CF130D">
            <w:pPr>
              <w:spacing w:beforeLines="50" w:before="120"/>
              <w:ind w:firstLineChars="0" w:firstLine="0"/>
              <w:jc w:val="center"/>
              <w:rPr>
                <w:rFonts w:ascii="Times New Roman" w:hAnsi="Times New Roman"/>
                <w:color w:val="000000" w:themeColor="text1"/>
                <w:kern w:val="0"/>
                <w:szCs w:val="24"/>
              </w:rPr>
            </w:pPr>
            <w:r w:rsidRPr="003823BE">
              <w:rPr>
                <w:rFonts w:ascii="Times New Roman" w:hAnsi="Times New Roman"/>
                <w:color w:val="000000" w:themeColor="text1"/>
                <w:kern w:val="0"/>
                <w:szCs w:val="24"/>
              </w:rPr>
              <w:t>见附表</w:t>
            </w:r>
            <w:r w:rsidR="00CF130D" w:rsidRPr="003823BE">
              <w:rPr>
                <w:rFonts w:ascii="Times New Roman" w:hAnsi="Times New Roman"/>
                <w:color w:val="000000" w:themeColor="text1"/>
                <w:kern w:val="0"/>
                <w:szCs w:val="24"/>
              </w:rPr>
              <w:t>2</w:t>
            </w:r>
          </w:p>
        </w:tc>
        <w:tc>
          <w:tcPr>
            <w:tcW w:w="2616" w:type="pct"/>
            <w:vAlign w:val="center"/>
          </w:tcPr>
          <w:p w14:paraId="50FF66A6" w14:textId="24A5EE2C" w:rsidR="0017391C" w:rsidRPr="003823BE" w:rsidRDefault="0017391C" w:rsidP="00CF130D">
            <w:pPr>
              <w:spacing w:beforeLines="50" w:before="120"/>
              <w:ind w:firstLineChars="0" w:firstLine="0"/>
              <w:jc w:val="left"/>
              <w:rPr>
                <w:rFonts w:ascii="Times New Roman" w:hAnsi="Times New Roman"/>
                <w:color w:val="000000" w:themeColor="text1"/>
                <w:kern w:val="0"/>
                <w:szCs w:val="24"/>
              </w:rPr>
            </w:pPr>
            <w:r w:rsidRPr="003823BE">
              <w:rPr>
                <w:rFonts w:ascii="Times New Roman" w:hAnsi="Times New Roman"/>
                <w:color w:val="000000" w:themeColor="text1"/>
                <w:kern w:val="0"/>
                <w:szCs w:val="24"/>
              </w:rPr>
              <w:t>见附表</w:t>
            </w:r>
            <w:r w:rsidR="00CF130D" w:rsidRPr="003823BE">
              <w:rPr>
                <w:rFonts w:ascii="Times New Roman" w:hAnsi="Times New Roman"/>
                <w:color w:val="000000" w:themeColor="text1"/>
                <w:kern w:val="0"/>
                <w:szCs w:val="24"/>
              </w:rPr>
              <w:t>2</w:t>
            </w:r>
          </w:p>
        </w:tc>
      </w:tr>
      <w:tr w:rsidR="0017391C" w:rsidRPr="003823BE" w14:paraId="3598F14E" w14:textId="77777777" w:rsidTr="007E3E19">
        <w:trPr>
          <w:trHeight w:val="536"/>
          <w:jc w:val="center"/>
        </w:trPr>
        <w:tc>
          <w:tcPr>
            <w:tcW w:w="452" w:type="pct"/>
            <w:gridSpan w:val="2"/>
            <w:vMerge w:val="restart"/>
            <w:vAlign w:val="center"/>
          </w:tcPr>
          <w:p w14:paraId="5140D03C" w14:textId="77777777" w:rsidR="0017391C" w:rsidRPr="003823BE" w:rsidRDefault="0017391C" w:rsidP="007E3E19">
            <w:pPr>
              <w:spacing w:beforeLines="50" w:before="120"/>
              <w:ind w:firstLineChars="0" w:firstLine="0"/>
              <w:jc w:val="center"/>
              <w:rPr>
                <w:rFonts w:ascii="Times New Roman" w:hAnsi="Times New Roman"/>
                <w:color w:val="000000" w:themeColor="text1"/>
                <w:kern w:val="0"/>
                <w:szCs w:val="24"/>
              </w:rPr>
            </w:pPr>
            <w:r w:rsidRPr="003823BE">
              <w:rPr>
                <w:rFonts w:ascii="Times New Roman" w:hAnsi="Times New Roman"/>
                <w:color w:val="000000" w:themeColor="text1"/>
                <w:kern w:val="0"/>
                <w:szCs w:val="24"/>
              </w:rPr>
              <w:t>2.2.4</w:t>
            </w:r>
            <w:r w:rsidRPr="003823BE">
              <w:rPr>
                <w:rFonts w:ascii="Times New Roman" w:hAnsi="Times New Roman"/>
                <w:color w:val="000000" w:themeColor="text1"/>
                <w:kern w:val="0"/>
                <w:szCs w:val="24"/>
              </w:rPr>
              <w:t>（</w:t>
            </w:r>
            <w:r w:rsidRPr="003823BE">
              <w:rPr>
                <w:rFonts w:ascii="Times New Roman" w:hAnsi="Times New Roman"/>
                <w:color w:val="000000" w:themeColor="text1"/>
                <w:kern w:val="0"/>
                <w:szCs w:val="24"/>
              </w:rPr>
              <w:t>3</w:t>
            </w:r>
            <w:r w:rsidRPr="003823BE">
              <w:rPr>
                <w:rFonts w:ascii="Times New Roman" w:hAnsi="Times New Roman"/>
                <w:color w:val="000000" w:themeColor="text1"/>
                <w:kern w:val="0"/>
                <w:szCs w:val="24"/>
              </w:rPr>
              <w:t>）</w:t>
            </w:r>
          </w:p>
        </w:tc>
        <w:tc>
          <w:tcPr>
            <w:tcW w:w="518" w:type="pct"/>
            <w:vMerge w:val="restart"/>
            <w:vAlign w:val="center"/>
          </w:tcPr>
          <w:p w14:paraId="3E817054" w14:textId="77777777" w:rsidR="0017391C" w:rsidRPr="003823BE" w:rsidRDefault="0017391C" w:rsidP="007E3E19">
            <w:pPr>
              <w:spacing w:beforeLines="50" w:before="120"/>
              <w:ind w:firstLineChars="0" w:firstLine="0"/>
              <w:jc w:val="center"/>
              <w:rPr>
                <w:rFonts w:ascii="Times New Roman" w:hAnsi="Times New Roman"/>
                <w:color w:val="000000" w:themeColor="text1"/>
                <w:kern w:val="0"/>
                <w:szCs w:val="24"/>
              </w:rPr>
            </w:pPr>
            <w:r w:rsidRPr="003823BE">
              <w:rPr>
                <w:rFonts w:ascii="Times New Roman" w:hAnsi="Times New Roman"/>
                <w:color w:val="000000" w:themeColor="text1"/>
                <w:kern w:val="0"/>
                <w:szCs w:val="24"/>
              </w:rPr>
              <w:t>投标报价评分标准</w:t>
            </w:r>
          </w:p>
        </w:tc>
        <w:tc>
          <w:tcPr>
            <w:tcW w:w="1414" w:type="pct"/>
            <w:vAlign w:val="center"/>
          </w:tcPr>
          <w:p w14:paraId="06BF1AE4" w14:textId="77777777" w:rsidR="0017391C" w:rsidRPr="003823BE" w:rsidRDefault="0017391C" w:rsidP="007E3E19">
            <w:pPr>
              <w:spacing w:beforeLines="50" w:before="120"/>
              <w:ind w:firstLineChars="0" w:firstLine="0"/>
              <w:jc w:val="center"/>
              <w:rPr>
                <w:rFonts w:ascii="Times New Roman" w:hAnsi="Times New Roman"/>
                <w:color w:val="000000" w:themeColor="text1"/>
                <w:kern w:val="0"/>
                <w:szCs w:val="24"/>
              </w:rPr>
            </w:pPr>
            <w:r w:rsidRPr="003823BE">
              <w:rPr>
                <w:rFonts w:ascii="Times New Roman" w:hAnsi="Times New Roman"/>
                <w:color w:val="000000" w:themeColor="text1"/>
                <w:kern w:val="0"/>
                <w:szCs w:val="24"/>
              </w:rPr>
              <w:t>偏差率</w:t>
            </w:r>
            <w:r w:rsidRPr="003823BE">
              <w:rPr>
                <w:rFonts w:ascii="Times New Roman" w:hAnsi="Times New Roman"/>
                <w:color w:val="000000" w:themeColor="text1"/>
              </w:rPr>
              <w:t>δ</w:t>
            </w:r>
          </w:p>
        </w:tc>
        <w:tc>
          <w:tcPr>
            <w:tcW w:w="2616" w:type="pct"/>
            <w:vAlign w:val="center"/>
          </w:tcPr>
          <w:p w14:paraId="6C773E2B" w14:textId="11380D8B" w:rsidR="0017391C" w:rsidRPr="003823BE" w:rsidRDefault="0017391C" w:rsidP="00CF130D">
            <w:pPr>
              <w:spacing w:beforeLines="50" w:before="120"/>
              <w:ind w:firstLineChars="0" w:firstLine="0"/>
              <w:jc w:val="left"/>
              <w:rPr>
                <w:rFonts w:ascii="Times New Roman" w:hAnsi="Times New Roman"/>
                <w:color w:val="000000" w:themeColor="text1"/>
                <w:kern w:val="0"/>
                <w:szCs w:val="24"/>
              </w:rPr>
            </w:pPr>
            <w:r w:rsidRPr="003823BE">
              <w:rPr>
                <w:rFonts w:ascii="Times New Roman" w:hAnsi="Times New Roman"/>
                <w:color w:val="000000" w:themeColor="text1"/>
                <w:kern w:val="0"/>
                <w:szCs w:val="24"/>
              </w:rPr>
              <w:t>见附表</w:t>
            </w:r>
            <w:r w:rsidR="00CF130D" w:rsidRPr="003823BE">
              <w:rPr>
                <w:rFonts w:ascii="Times New Roman" w:hAnsi="Times New Roman"/>
                <w:color w:val="000000" w:themeColor="text1"/>
                <w:kern w:val="0"/>
                <w:szCs w:val="24"/>
              </w:rPr>
              <w:t>3</w:t>
            </w:r>
          </w:p>
        </w:tc>
      </w:tr>
      <w:tr w:rsidR="0017391C" w:rsidRPr="003823BE" w14:paraId="3BA19A7C" w14:textId="77777777" w:rsidTr="007E3E19">
        <w:trPr>
          <w:trHeight w:val="644"/>
          <w:jc w:val="center"/>
        </w:trPr>
        <w:tc>
          <w:tcPr>
            <w:tcW w:w="452" w:type="pct"/>
            <w:gridSpan w:val="2"/>
            <w:vMerge/>
            <w:vAlign w:val="center"/>
          </w:tcPr>
          <w:p w14:paraId="476E1693" w14:textId="77777777" w:rsidR="0017391C" w:rsidRPr="003823BE" w:rsidRDefault="0017391C" w:rsidP="007E3E19">
            <w:pPr>
              <w:spacing w:beforeLines="50" w:before="120"/>
              <w:ind w:firstLineChars="0" w:firstLine="0"/>
              <w:jc w:val="center"/>
              <w:rPr>
                <w:rFonts w:ascii="Times New Roman" w:hAnsi="Times New Roman"/>
                <w:color w:val="000000" w:themeColor="text1"/>
                <w:kern w:val="0"/>
                <w:szCs w:val="24"/>
              </w:rPr>
            </w:pPr>
          </w:p>
        </w:tc>
        <w:tc>
          <w:tcPr>
            <w:tcW w:w="518" w:type="pct"/>
            <w:vMerge/>
            <w:vAlign w:val="center"/>
          </w:tcPr>
          <w:p w14:paraId="6564EC0D" w14:textId="77777777" w:rsidR="0017391C" w:rsidRPr="003823BE" w:rsidRDefault="0017391C" w:rsidP="007E3E19">
            <w:pPr>
              <w:spacing w:beforeLines="50" w:before="120"/>
              <w:ind w:firstLineChars="0" w:firstLine="0"/>
              <w:jc w:val="center"/>
              <w:rPr>
                <w:rFonts w:ascii="Times New Roman" w:hAnsi="Times New Roman"/>
                <w:color w:val="000000" w:themeColor="text1"/>
                <w:kern w:val="0"/>
                <w:szCs w:val="24"/>
              </w:rPr>
            </w:pPr>
          </w:p>
        </w:tc>
        <w:tc>
          <w:tcPr>
            <w:tcW w:w="1414" w:type="pct"/>
            <w:vAlign w:val="center"/>
          </w:tcPr>
          <w:p w14:paraId="6BC0A914" w14:textId="77777777" w:rsidR="0017391C" w:rsidRPr="003823BE" w:rsidRDefault="0017391C" w:rsidP="007E3E19">
            <w:pPr>
              <w:spacing w:beforeLines="50" w:before="120"/>
              <w:ind w:firstLineChars="0" w:firstLine="0"/>
              <w:jc w:val="center"/>
              <w:rPr>
                <w:rFonts w:ascii="Times New Roman" w:hAnsi="Times New Roman"/>
                <w:color w:val="000000" w:themeColor="text1"/>
                <w:kern w:val="0"/>
                <w:szCs w:val="24"/>
              </w:rPr>
            </w:pPr>
            <w:r w:rsidRPr="003823BE">
              <w:rPr>
                <w:rFonts w:ascii="Times New Roman" w:hAnsi="Times New Roman"/>
                <w:color w:val="000000" w:themeColor="text1"/>
                <w:kern w:val="0"/>
                <w:szCs w:val="24"/>
              </w:rPr>
              <w:t>评分标准</w:t>
            </w:r>
          </w:p>
        </w:tc>
        <w:tc>
          <w:tcPr>
            <w:tcW w:w="2616" w:type="pct"/>
            <w:vAlign w:val="center"/>
          </w:tcPr>
          <w:p w14:paraId="592355DB" w14:textId="01C268FF" w:rsidR="0017391C" w:rsidRPr="003823BE" w:rsidRDefault="0017391C" w:rsidP="00CF130D">
            <w:pPr>
              <w:spacing w:beforeLines="50" w:before="120"/>
              <w:ind w:firstLineChars="0" w:firstLine="0"/>
              <w:jc w:val="left"/>
              <w:rPr>
                <w:rFonts w:ascii="Times New Roman" w:hAnsi="Times New Roman"/>
                <w:color w:val="000000" w:themeColor="text1"/>
                <w:kern w:val="0"/>
                <w:szCs w:val="24"/>
              </w:rPr>
            </w:pPr>
            <w:r w:rsidRPr="003823BE">
              <w:rPr>
                <w:rFonts w:ascii="Times New Roman" w:hAnsi="Times New Roman"/>
                <w:color w:val="000000" w:themeColor="text1"/>
                <w:kern w:val="0"/>
                <w:szCs w:val="24"/>
              </w:rPr>
              <w:t>见附表</w:t>
            </w:r>
            <w:r w:rsidR="00CF130D" w:rsidRPr="003823BE">
              <w:rPr>
                <w:rFonts w:ascii="Times New Roman" w:hAnsi="Times New Roman"/>
                <w:color w:val="000000" w:themeColor="text1"/>
                <w:kern w:val="0"/>
                <w:szCs w:val="24"/>
              </w:rPr>
              <w:t>3</w:t>
            </w:r>
          </w:p>
        </w:tc>
      </w:tr>
      <w:tr w:rsidR="0017391C" w:rsidRPr="003823BE" w14:paraId="3372F9D9" w14:textId="77777777" w:rsidTr="007E3E19">
        <w:trPr>
          <w:trHeight w:val="937"/>
          <w:jc w:val="center"/>
        </w:trPr>
        <w:tc>
          <w:tcPr>
            <w:tcW w:w="452" w:type="pct"/>
            <w:gridSpan w:val="2"/>
            <w:vAlign w:val="center"/>
          </w:tcPr>
          <w:p w14:paraId="41B05E6A" w14:textId="77777777" w:rsidR="0017391C" w:rsidRPr="003823BE" w:rsidRDefault="0017391C" w:rsidP="007E3E19">
            <w:pPr>
              <w:spacing w:beforeLines="50" w:before="120"/>
              <w:ind w:firstLineChars="0" w:firstLine="0"/>
              <w:jc w:val="center"/>
              <w:rPr>
                <w:rFonts w:ascii="Times New Roman" w:hAnsi="Times New Roman"/>
                <w:color w:val="000000" w:themeColor="text1"/>
                <w:kern w:val="0"/>
                <w:szCs w:val="24"/>
              </w:rPr>
            </w:pPr>
            <w:r w:rsidRPr="003823BE">
              <w:rPr>
                <w:rFonts w:ascii="Times New Roman" w:hAnsi="Times New Roman"/>
                <w:color w:val="000000" w:themeColor="text1"/>
                <w:kern w:val="0"/>
                <w:szCs w:val="24"/>
              </w:rPr>
              <w:t>2.2.4</w:t>
            </w:r>
            <w:r w:rsidRPr="003823BE">
              <w:rPr>
                <w:rFonts w:ascii="Times New Roman" w:hAnsi="Times New Roman"/>
                <w:color w:val="000000" w:themeColor="text1"/>
                <w:kern w:val="0"/>
                <w:szCs w:val="24"/>
              </w:rPr>
              <w:t>（</w:t>
            </w:r>
            <w:r w:rsidRPr="003823BE">
              <w:rPr>
                <w:rFonts w:ascii="Times New Roman" w:hAnsi="Times New Roman"/>
                <w:color w:val="000000" w:themeColor="text1"/>
                <w:kern w:val="0"/>
                <w:szCs w:val="24"/>
              </w:rPr>
              <w:t>4</w:t>
            </w:r>
            <w:r w:rsidRPr="003823BE">
              <w:rPr>
                <w:rFonts w:ascii="Times New Roman" w:hAnsi="Times New Roman"/>
                <w:color w:val="000000" w:themeColor="text1"/>
                <w:kern w:val="0"/>
                <w:szCs w:val="24"/>
              </w:rPr>
              <w:t>）</w:t>
            </w:r>
          </w:p>
        </w:tc>
        <w:tc>
          <w:tcPr>
            <w:tcW w:w="518" w:type="pct"/>
            <w:vAlign w:val="center"/>
          </w:tcPr>
          <w:p w14:paraId="2622DA68" w14:textId="77777777" w:rsidR="0017391C" w:rsidRPr="003823BE" w:rsidRDefault="0017391C" w:rsidP="007E3E19">
            <w:pPr>
              <w:spacing w:beforeLines="50" w:before="120"/>
              <w:ind w:firstLineChars="0" w:firstLine="0"/>
              <w:jc w:val="center"/>
              <w:rPr>
                <w:rFonts w:ascii="Times New Roman" w:hAnsi="Times New Roman"/>
                <w:color w:val="000000" w:themeColor="text1"/>
                <w:kern w:val="0"/>
                <w:szCs w:val="24"/>
              </w:rPr>
            </w:pPr>
            <w:r w:rsidRPr="003823BE">
              <w:rPr>
                <w:rFonts w:ascii="Times New Roman" w:hAnsi="Times New Roman"/>
                <w:color w:val="000000" w:themeColor="text1"/>
                <w:kern w:val="0"/>
                <w:szCs w:val="24"/>
              </w:rPr>
              <w:t>其他因素评分标准</w:t>
            </w:r>
          </w:p>
        </w:tc>
        <w:tc>
          <w:tcPr>
            <w:tcW w:w="1414" w:type="pct"/>
            <w:vAlign w:val="center"/>
          </w:tcPr>
          <w:p w14:paraId="22218FB7" w14:textId="77777777" w:rsidR="0017391C" w:rsidRPr="003823BE" w:rsidRDefault="0017391C" w:rsidP="007E3E19">
            <w:pPr>
              <w:widowControl/>
              <w:spacing w:beforeLines="50" w:before="120"/>
              <w:ind w:firstLineChars="0" w:firstLine="0"/>
              <w:jc w:val="center"/>
              <w:rPr>
                <w:rFonts w:ascii="Times New Roman" w:hAnsi="Times New Roman"/>
                <w:color w:val="000000" w:themeColor="text1"/>
                <w:szCs w:val="24"/>
              </w:rPr>
            </w:pPr>
            <w:r w:rsidRPr="003823BE">
              <w:rPr>
                <w:rFonts w:ascii="Times New Roman" w:hAnsi="Times New Roman"/>
                <w:color w:val="000000" w:themeColor="text1"/>
                <w:kern w:val="0"/>
                <w:szCs w:val="24"/>
              </w:rPr>
              <w:t>/</w:t>
            </w:r>
          </w:p>
        </w:tc>
        <w:tc>
          <w:tcPr>
            <w:tcW w:w="2616" w:type="pct"/>
            <w:vAlign w:val="center"/>
          </w:tcPr>
          <w:p w14:paraId="7C932157" w14:textId="77777777" w:rsidR="0017391C" w:rsidRPr="003823BE" w:rsidRDefault="0017391C" w:rsidP="007E3E19">
            <w:pPr>
              <w:spacing w:beforeLines="50" w:before="120"/>
              <w:ind w:firstLineChars="0" w:firstLine="0"/>
              <w:jc w:val="left"/>
              <w:rPr>
                <w:rFonts w:ascii="Times New Roman" w:hAnsi="Times New Roman"/>
                <w:color w:val="000000" w:themeColor="text1"/>
                <w:kern w:val="0"/>
                <w:szCs w:val="24"/>
              </w:rPr>
            </w:pPr>
            <w:r w:rsidRPr="003823BE">
              <w:rPr>
                <w:rFonts w:ascii="Times New Roman" w:hAnsi="Times New Roman"/>
                <w:color w:val="000000" w:themeColor="text1"/>
                <w:kern w:val="0"/>
                <w:szCs w:val="24"/>
              </w:rPr>
              <w:t>/</w:t>
            </w:r>
          </w:p>
        </w:tc>
      </w:tr>
      <w:tr w:rsidR="0017391C" w:rsidRPr="003823BE" w14:paraId="47B1BE91" w14:textId="77777777" w:rsidTr="007E3E19">
        <w:trPr>
          <w:trHeight w:val="937"/>
          <w:jc w:val="center"/>
        </w:trPr>
        <w:tc>
          <w:tcPr>
            <w:tcW w:w="452" w:type="pct"/>
            <w:gridSpan w:val="2"/>
          </w:tcPr>
          <w:p w14:paraId="5CE7BB65" w14:textId="77777777" w:rsidR="0017391C" w:rsidRPr="003823BE" w:rsidRDefault="0017391C" w:rsidP="007E3E19">
            <w:pPr>
              <w:spacing w:beforeLines="50" w:before="120"/>
              <w:ind w:firstLineChars="0" w:firstLine="0"/>
              <w:jc w:val="center"/>
              <w:rPr>
                <w:rFonts w:ascii="Times New Roman" w:hAnsi="Times New Roman"/>
                <w:color w:val="000000" w:themeColor="text1"/>
                <w:kern w:val="0"/>
                <w:szCs w:val="24"/>
              </w:rPr>
            </w:pPr>
            <w:r w:rsidRPr="003823BE">
              <w:rPr>
                <w:rFonts w:ascii="Times New Roman" w:hAnsi="Times New Roman"/>
              </w:rPr>
              <w:t>3.1.3</w:t>
            </w:r>
          </w:p>
        </w:tc>
        <w:tc>
          <w:tcPr>
            <w:tcW w:w="518" w:type="pct"/>
          </w:tcPr>
          <w:p w14:paraId="410CE90F" w14:textId="77777777" w:rsidR="0017391C" w:rsidRPr="003823BE" w:rsidRDefault="0017391C" w:rsidP="007E3E19">
            <w:pPr>
              <w:spacing w:beforeLines="50" w:before="120"/>
              <w:ind w:firstLineChars="0" w:firstLine="0"/>
              <w:jc w:val="center"/>
              <w:rPr>
                <w:rFonts w:ascii="Times New Roman" w:hAnsi="Times New Roman"/>
                <w:color w:val="000000" w:themeColor="text1"/>
                <w:kern w:val="0"/>
                <w:szCs w:val="24"/>
              </w:rPr>
            </w:pPr>
            <w:r w:rsidRPr="003823BE">
              <w:rPr>
                <w:rFonts w:ascii="Times New Roman" w:hAnsi="Times New Roman"/>
              </w:rPr>
              <w:t>评标委员会应当否决其投标的其他情况</w:t>
            </w:r>
          </w:p>
        </w:tc>
        <w:tc>
          <w:tcPr>
            <w:tcW w:w="1414" w:type="pct"/>
          </w:tcPr>
          <w:p w14:paraId="2755B659" w14:textId="77777777" w:rsidR="0017391C" w:rsidRPr="003823BE" w:rsidRDefault="0017391C" w:rsidP="007E3E19">
            <w:pPr>
              <w:widowControl/>
              <w:spacing w:beforeLines="50" w:before="120"/>
              <w:ind w:firstLineChars="0" w:firstLine="0"/>
              <w:jc w:val="center"/>
              <w:rPr>
                <w:rFonts w:ascii="Times New Roman" w:hAnsi="Times New Roman"/>
                <w:color w:val="000000" w:themeColor="text1"/>
              </w:rPr>
            </w:pPr>
            <w:r w:rsidRPr="003823BE">
              <w:rPr>
                <w:rFonts w:ascii="Times New Roman" w:hAnsi="Times New Roman"/>
                <w:szCs w:val="24"/>
              </w:rPr>
              <w:t>第三章评标办法正文</w:t>
            </w:r>
            <w:r w:rsidRPr="003823BE">
              <w:rPr>
                <w:rFonts w:ascii="Times New Roman" w:hAnsi="Times New Roman"/>
                <w:szCs w:val="24"/>
              </w:rPr>
              <w:t xml:space="preserve">3. </w:t>
            </w:r>
            <w:r w:rsidRPr="003823BE">
              <w:rPr>
                <w:rFonts w:ascii="Times New Roman" w:hAnsi="Times New Roman"/>
                <w:szCs w:val="24"/>
              </w:rPr>
              <w:t>评标程序</w:t>
            </w:r>
            <w:r w:rsidRPr="003823BE">
              <w:rPr>
                <w:rFonts w:ascii="Times New Roman" w:hAnsi="Times New Roman"/>
                <w:szCs w:val="24"/>
              </w:rPr>
              <w:t>3.1.3</w:t>
            </w:r>
            <w:r w:rsidRPr="003823BE">
              <w:rPr>
                <w:rFonts w:ascii="Times New Roman" w:hAnsi="Times New Roman"/>
                <w:szCs w:val="24"/>
              </w:rPr>
              <w:t>（</w:t>
            </w:r>
            <w:r w:rsidRPr="003823BE">
              <w:rPr>
                <w:rFonts w:ascii="Times New Roman" w:hAnsi="Times New Roman"/>
                <w:szCs w:val="24"/>
              </w:rPr>
              <w:t>5</w:t>
            </w:r>
            <w:r w:rsidRPr="003823BE">
              <w:rPr>
                <w:rFonts w:ascii="Times New Roman" w:hAnsi="Times New Roman"/>
                <w:szCs w:val="24"/>
              </w:rPr>
              <w:t>）</w:t>
            </w:r>
          </w:p>
        </w:tc>
        <w:tc>
          <w:tcPr>
            <w:tcW w:w="2616" w:type="pct"/>
          </w:tcPr>
          <w:p w14:paraId="1E413C44" w14:textId="77777777" w:rsidR="0017391C" w:rsidRPr="003823BE" w:rsidRDefault="0017391C" w:rsidP="007E3E19">
            <w:pPr>
              <w:spacing w:beforeLines="50" w:before="120"/>
              <w:ind w:firstLineChars="0" w:firstLine="0"/>
              <w:jc w:val="left"/>
              <w:rPr>
                <w:rFonts w:ascii="Times New Roman" w:hAnsi="Times New Roman"/>
                <w:color w:val="000000" w:themeColor="text1"/>
              </w:rPr>
            </w:pPr>
            <w:r w:rsidRPr="003823BE">
              <w:rPr>
                <w:rFonts w:ascii="Times New Roman" w:hAnsi="Times New Roman"/>
              </w:rPr>
              <w:t>（</w:t>
            </w:r>
            <w:r w:rsidRPr="003823BE">
              <w:rPr>
                <w:rFonts w:ascii="Times New Roman" w:hAnsi="Times New Roman"/>
              </w:rPr>
              <w:t>1</w:t>
            </w:r>
            <w:r w:rsidRPr="003823BE">
              <w:rPr>
                <w:rFonts w:ascii="Times New Roman" w:hAnsi="Times New Roman"/>
              </w:rPr>
              <w:t>）</w:t>
            </w:r>
            <w:r w:rsidRPr="003823BE">
              <w:rPr>
                <w:rFonts w:ascii="Times New Roman" w:hAnsi="Times New Roman"/>
              </w:rPr>
              <w:t>-</w:t>
            </w:r>
            <w:r w:rsidRPr="003823BE">
              <w:rPr>
                <w:rFonts w:ascii="Times New Roman" w:hAnsi="Times New Roman"/>
              </w:rPr>
              <w:t>（</w:t>
            </w:r>
            <w:r w:rsidRPr="003823BE">
              <w:rPr>
                <w:rFonts w:ascii="Times New Roman" w:hAnsi="Times New Roman"/>
              </w:rPr>
              <w:t>4</w:t>
            </w:r>
            <w:r w:rsidRPr="003823BE">
              <w:rPr>
                <w:rFonts w:ascii="Times New Roman" w:hAnsi="Times New Roman"/>
              </w:rPr>
              <w:t>）修正仅用于评标价格分值计算，不影响投标报价，如经修正的投标人中标，其中标金额为投标金额及修正金额中的低值，对于不接受评标及中标金额修正的投标人其投标作否决投标处理。</w:t>
            </w:r>
          </w:p>
        </w:tc>
      </w:tr>
      <w:tr w:rsidR="0017391C" w:rsidRPr="003823BE" w14:paraId="743405A0" w14:textId="77777777" w:rsidTr="007E3E19">
        <w:trPr>
          <w:trHeight w:val="937"/>
          <w:jc w:val="center"/>
        </w:trPr>
        <w:tc>
          <w:tcPr>
            <w:tcW w:w="452" w:type="pct"/>
            <w:gridSpan w:val="2"/>
            <w:vAlign w:val="center"/>
          </w:tcPr>
          <w:p w14:paraId="08E88D8E" w14:textId="77777777" w:rsidR="0017391C" w:rsidRPr="003823BE" w:rsidRDefault="0017391C" w:rsidP="007E3E19">
            <w:pPr>
              <w:spacing w:beforeLines="50" w:before="120"/>
              <w:ind w:firstLineChars="0" w:firstLine="0"/>
              <w:jc w:val="center"/>
              <w:rPr>
                <w:rFonts w:ascii="Times New Roman" w:hAnsi="Times New Roman"/>
                <w:color w:val="000000" w:themeColor="text1"/>
                <w:kern w:val="0"/>
                <w:szCs w:val="24"/>
              </w:rPr>
            </w:pPr>
            <w:r w:rsidRPr="003823BE">
              <w:rPr>
                <w:rFonts w:ascii="Times New Roman" w:hAnsi="Times New Roman"/>
                <w:color w:val="000000" w:themeColor="text1"/>
                <w:kern w:val="0"/>
                <w:szCs w:val="24"/>
              </w:rPr>
              <w:t>3.2.1</w:t>
            </w:r>
          </w:p>
        </w:tc>
        <w:tc>
          <w:tcPr>
            <w:tcW w:w="518" w:type="pct"/>
            <w:vAlign w:val="center"/>
          </w:tcPr>
          <w:p w14:paraId="5C8B41FF" w14:textId="77777777" w:rsidR="0017391C" w:rsidRPr="003823BE" w:rsidRDefault="0017391C" w:rsidP="007E3E19">
            <w:pPr>
              <w:spacing w:beforeLines="50" w:before="120"/>
              <w:ind w:firstLineChars="0" w:firstLine="0"/>
              <w:jc w:val="center"/>
              <w:rPr>
                <w:rFonts w:ascii="Times New Roman" w:hAnsi="Times New Roman"/>
                <w:color w:val="000000" w:themeColor="text1"/>
                <w:kern w:val="0"/>
                <w:szCs w:val="24"/>
              </w:rPr>
            </w:pPr>
            <w:r w:rsidRPr="003823BE">
              <w:rPr>
                <w:rFonts w:ascii="Times New Roman" w:hAnsi="Times New Roman"/>
                <w:color w:val="000000" w:themeColor="text1"/>
                <w:kern w:val="0"/>
                <w:szCs w:val="24"/>
              </w:rPr>
              <w:t>详细评审</w:t>
            </w:r>
          </w:p>
        </w:tc>
        <w:tc>
          <w:tcPr>
            <w:tcW w:w="1414" w:type="pct"/>
            <w:vAlign w:val="center"/>
          </w:tcPr>
          <w:p w14:paraId="656FC36E" w14:textId="77777777" w:rsidR="0017391C" w:rsidRPr="003823BE" w:rsidRDefault="0017391C" w:rsidP="007E3E19">
            <w:pPr>
              <w:widowControl/>
              <w:spacing w:beforeLines="50" w:before="120"/>
              <w:ind w:firstLineChars="0" w:firstLine="0"/>
              <w:jc w:val="center"/>
              <w:rPr>
                <w:rFonts w:ascii="Times New Roman" w:hAnsi="Times New Roman"/>
                <w:color w:val="000000" w:themeColor="text1"/>
                <w:kern w:val="0"/>
                <w:szCs w:val="24"/>
              </w:rPr>
            </w:pPr>
            <w:r w:rsidRPr="003823BE">
              <w:rPr>
                <w:rFonts w:ascii="Times New Roman" w:hAnsi="Times New Roman"/>
                <w:color w:val="000000" w:themeColor="text1"/>
              </w:rPr>
              <w:t>打分要求</w:t>
            </w:r>
          </w:p>
        </w:tc>
        <w:tc>
          <w:tcPr>
            <w:tcW w:w="2616" w:type="pct"/>
            <w:vAlign w:val="center"/>
          </w:tcPr>
          <w:p w14:paraId="0BA92D1A" w14:textId="77777777" w:rsidR="0017391C" w:rsidRPr="003823BE" w:rsidRDefault="0017391C" w:rsidP="007E3E19">
            <w:pPr>
              <w:spacing w:beforeLines="50" w:before="120"/>
              <w:ind w:firstLineChars="0" w:firstLine="0"/>
              <w:jc w:val="left"/>
              <w:rPr>
                <w:rFonts w:ascii="Times New Roman" w:hAnsi="Times New Roman"/>
                <w:color w:val="000000" w:themeColor="text1"/>
                <w:kern w:val="0"/>
                <w:szCs w:val="24"/>
              </w:rPr>
            </w:pPr>
            <w:r w:rsidRPr="003823BE">
              <w:rPr>
                <w:rFonts w:ascii="Times New Roman" w:hAnsi="Times New Roman"/>
                <w:color w:val="000000" w:themeColor="text1"/>
              </w:rPr>
              <w:t>每项打分精确到小数点后</w:t>
            </w:r>
            <w:r w:rsidRPr="003823BE">
              <w:rPr>
                <w:rFonts w:ascii="Times New Roman" w:hAnsi="Times New Roman"/>
                <w:color w:val="000000" w:themeColor="text1"/>
              </w:rPr>
              <w:t>1</w:t>
            </w:r>
            <w:r w:rsidRPr="003823BE">
              <w:rPr>
                <w:rFonts w:ascii="Times New Roman" w:hAnsi="Times New Roman"/>
                <w:color w:val="000000" w:themeColor="text1"/>
              </w:rPr>
              <w:t>位，打分为整数的也应写至小数点后</w:t>
            </w:r>
            <w:r w:rsidRPr="003823BE">
              <w:rPr>
                <w:rFonts w:ascii="Times New Roman" w:hAnsi="Times New Roman"/>
                <w:color w:val="000000" w:themeColor="text1"/>
              </w:rPr>
              <w:t>1</w:t>
            </w:r>
            <w:r w:rsidRPr="003823BE">
              <w:rPr>
                <w:rFonts w:ascii="Times New Roman" w:hAnsi="Times New Roman"/>
                <w:color w:val="000000" w:themeColor="text1"/>
              </w:rPr>
              <w:t>位，如打分为</w:t>
            </w:r>
            <w:r w:rsidRPr="003823BE">
              <w:rPr>
                <w:rFonts w:ascii="Times New Roman" w:hAnsi="Times New Roman"/>
                <w:color w:val="000000" w:themeColor="text1"/>
              </w:rPr>
              <w:t>“1”</w:t>
            </w:r>
            <w:r w:rsidRPr="003823BE">
              <w:rPr>
                <w:rFonts w:ascii="Times New Roman" w:hAnsi="Times New Roman"/>
                <w:color w:val="000000" w:themeColor="text1"/>
              </w:rPr>
              <w:t>，应</w:t>
            </w:r>
            <w:r w:rsidRPr="003823BE">
              <w:rPr>
                <w:rFonts w:ascii="Times New Roman" w:hAnsi="Times New Roman"/>
                <w:color w:val="000000" w:themeColor="text1"/>
              </w:rPr>
              <w:lastRenderedPageBreak/>
              <w:t>写为</w:t>
            </w:r>
            <w:r w:rsidRPr="003823BE">
              <w:rPr>
                <w:rFonts w:ascii="Times New Roman" w:hAnsi="Times New Roman"/>
                <w:color w:val="000000" w:themeColor="text1"/>
              </w:rPr>
              <w:t>“1.0”</w:t>
            </w:r>
            <w:r w:rsidRPr="003823BE">
              <w:rPr>
                <w:rFonts w:ascii="Times New Roman" w:hAnsi="Times New Roman"/>
                <w:color w:val="000000" w:themeColor="text1"/>
              </w:rPr>
              <w:t>。打分应满足招标文件评分标准，不满足的应予以纠正，否则该分值无效，以其他评委有效分数平均值修正。</w:t>
            </w:r>
          </w:p>
        </w:tc>
      </w:tr>
    </w:tbl>
    <w:p w14:paraId="0C9E3CF6" w14:textId="0747D14E" w:rsidR="00CF130D" w:rsidRPr="003823BE" w:rsidRDefault="00CF130D" w:rsidP="00CF130D">
      <w:pPr>
        <w:pStyle w:val="11"/>
        <w:numPr>
          <w:ilvl w:val="0"/>
          <w:numId w:val="0"/>
        </w:numPr>
        <w:outlineLvl w:val="9"/>
        <w:rPr>
          <w:rFonts w:ascii="Times New Roman" w:eastAsia="宋体" w:hAnsi="Times New Roman" w:cs="Times New Roman"/>
          <w:b w:val="0"/>
          <w:szCs w:val="24"/>
        </w:rPr>
      </w:pPr>
      <w:bookmarkStart w:id="458" w:name="_Toc394061046"/>
      <w:bookmarkStart w:id="459" w:name="_Toc14188914"/>
      <w:bookmarkStart w:id="460" w:name="_Toc23488109"/>
      <w:bookmarkEnd w:id="452"/>
      <w:bookmarkEnd w:id="453"/>
      <w:r w:rsidRPr="003823BE">
        <w:rPr>
          <w:rFonts w:ascii="Times New Roman" w:eastAsia="宋体" w:hAnsi="Times New Roman" w:cs="Times New Roman"/>
          <w:b w:val="0"/>
          <w:szCs w:val="24"/>
        </w:rPr>
        <w:lastRenderedPageBreak/>
        <w:t>附表</w:t>
      </w:r>
      <w:r w:rsidRPr="003823BE">
        <w:rPr>
          <w:rFonts w:ascii="Times New Roman" w:eastAsia="宋体" w:hAnsi="Times New Roman" w:cs="Times New Roman"/>
          <w:b w:val="0"/>
          <w:szCs w:val="24"/>
        </w:rPr>
        <w:t xml:space="preserve">1 </w:t>
      </w:r>
      <w:r w:rsidR="00D949DC">
        <w:rPr>
          <w:rFonts w:ascii="Times New Roman" w:eastAsia="宋体" w:hAnsi="Times New Roman" w:cs="Times New Roman" w:hint="eastAsia"/>
          <w:b w:val="0"/>
          <w:szCs w:val="24"/>
        </w:rPr>
        <w:t>商务</w:t>
      </w:r>
      <w:r w:rsidRPr="003823BE">
        <w:rPr>
          <w:rFonts w:ascii="Times New Roman" w:eastAsia="宋体" w:hAnsi="Times New Roman" w:cs="Times New Roman"/>
          <w:b w:val="0"/>
          <w:szCs w:val="24"/>
        </w:rPr>
        <w:t>标（</w:t>
      </w:r>
      <w:r w:rsidR="00573AEC" w:rsidRPr="003823BE">
        <w:rPr>
          <w:rFonts w:ascii="Times New Roman" w:eastAsia="宋体" w:hAnsi="Times New Roman" w:cs="Times New Roman"/>
          <w:b w:val="0"/>
          <w:szCs w:val="24"/>
        </w:rPr>
        <w:t>满分</w:t>
      </w:r>
      <w:r w:rsidR="00573AEC">
        <w:rPr>
          <w:rFonts w:ascii="Times New Roman" w:eastAsia="宋体" w:hAnsi="Times New Roman" w:cs="Times New Roman" w:hint="eastAsia"/>
          <w:b w:val="0"/>
          <w:szCs w:val="24"/>
        </w:rPr>
        <w:t>1</w:t>
      </w:r>
      <w:r w:rsidR="00573AEC">
        <w:rPr>
          <w:rFonts w:ascii="Times New Roman" w:eastAsia="宋体" w:hAnsi="Times New Roman" w:cs="Times New Roman"/>
          <w:b w:val="0"/>
          <w:szCs w:val="24"/>
        </w:rPr>
        <w:t>00</w:t>
      </w:r>
      <w:r w:rsidR="00573AEC">
        <w:rPr>
          <w:rFonts w:ascii="Times New Roman" w:eastAsia="宋体" w:hAnsi="Times New Roman" w:cs="Times New Roman" w:hint="eastAsia"/>
          <w:b w:val="0"/>
          <w:szCs w:val="24"/>
        </w:rPr>
        <w:t>分，权重</w:t>
      </w:r>
      <w:r w:rsidR="00573AEC">
        <w:rPr>
          <w:rFonts w:ascii="Times New Roman" w:eastAsia="宋体" w:hAnsi="Times New Roman" w:cs="Times New Roman"/>
          <w:b w:val="0"/>
          <w:szCs w:val="24"/>
        </w:rPr>
        <w:t>1</w:t>
      </w:r>
      <w:r w:rsidR="00573AEC" w:rsidRPr="003823BE">
        <w:rPr>
          <w:rFonts w:ascii="Times New Roman" w:eastAsia="宋体" w:hAnsi="Times New Roman" w:cs="Times New Roman"/>
          <w:b w:val="0"/>
          <w:szCs w:val="24"/>
        </w:rPr>
        <w:t>0</w:t>
      </w:r>
      <w:r w:rsidR="00573AEC">
        <w:rPr>
          <w:rFonts w:ascii="Times New Roman" w:eastAsia="宋体" w:hAnsi="Times New Roman" w:cs="Times New Roman"/>
          <w:b w:val="0"/>
          <w:szCs w:val="24"/>
        </w:rPr>
        <w:t>%</w:t>
      </w:r>
      <w:r w:rsidRPr="003823BE">
        <w:rPr>
          <w:rFonts w:ascii="Times New Roman" w:eastAsia="宋体" w:hAnsi="Times New Roman" w:cs="Times New Roman"/>
          <w:b w:val="0"/>
          <w:szCs w:val="24"/>
        </w:rPr>
        <w:t>）</w:t>
      </w:r>
    </w:p>
    <w:tbl>
      <w:tblPr>
        <w:tblW w:w="9267" w:type="dxa"/>
        <w:jc w:val="center"/>
        <w:tblLook w:val="04A0" w:firstRow="1" w:lastRow="0" w:firstColumn="1" w:lastColumn="0" w:noHBand="0" w:noVBand="1"/>
      </w:tblPr>
      <w:tblGrid>
        <w:gridCol w:w="857"/>
        <w:gridCol w:w="1164"/>
        <w:gridCol w:w="1305"/>
        <w:gridCol w:w="966"/>
        <w:gridCol w:w="3966"/>
        <w:gridCol w:w="1009"/>
      </w:tblGrid>
      <w:tr w:rsidR="00361F64" w:rsidRPr="00361F64" w14:paraId="65EBD4F4" w14:textId="77777777" w:rsidTr="00361F64">
        <w:trPr>
          <w:trHeight w:val="600"/>
          <w:jc w:val="center"/>
        </w:trPr>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0BD9C40" w14:textId="77777777" w:rsidR="00361F64" w:rsidRPr="00361F64" w:rsidRDefault="00361F64" w:rsidP="00B62492">
            <w:pPr>
              <w:widowControl/>
              <w:ind w:firstLineChars="0" w:firstLine="0"/>
              <w:jc w:val="center"/>
              <w:rPr>
                <w:rFonts w:cs="宋体"/>
                <w:kern w:val="0"/>
                <w:sz w:val="22"/>
                <w:szCs w:val="22"/>
              </w:rPr>
            </w:pPr>
            <w:r w:rsidRPr="00361F64">
              <w:rPr>
                <w:rFonts w:cs="宋体" w:hint="eastAsia"/>
                <w:kern w:val="0"/>
                <w:sz w:val="22"/>
                <w:szCs w:val="22"/>
              </w:rPr>
              <w:t>序号</w:t>
            </w:r>
          </w:p>
        </w:tc>
        <w:tc>
          <w:tcPr>
            <w:tcW w:w="2469" w:type="dxa"/>
            <w:gridSpan w:val="2"/>
            <w:tcBorders>
              <w:top w:val="single" w:sz="4" w:space="0" w:color="auto"/>
              <w:left w:val="nil"/>
              <w:bottom w:val="single" w:sz="4" w:space="0" w:color="auto"/>
              <w:right w:val="single" w:sz="4" w:space="0" w:color="auto"/>
            </w:tcBorders>
            <w:shd w:val="clear" w:color="auto" w:fill="auto"/>
            <w:vAlign w:val="center"/>
          </w:tcPr>
          <w:p w14:paraId="35203B96" w14:textId="77777777" w:rsidR="00361F64" w:rsidRPr="00361F64" w:rsidRDefault="00361F64" w:rsidP="00B62492">
            <w:pPr>
              <w:widowControl/>
              <w:ind w:firstLineChars="0" w:firstLine="0"/>
              <w:jc w:val="center"/>
              <w:rPr>
                <w:rFonts w:cs="宋体"/>
                <w:kern w:val="0"/>
                <w:sz w:val="22"/>
                <w:szCs w:val="22"/>
              </w:rPr>
            </w:pPr>
            <w:r w:rsidRPr="00361F64">
              <w:rPr>
                <w:rFonts w:cs="宋体" w:hint="eastAsia"/>
                <w:kern w:val="0"/>
                <w:sz w:val="22"/>
                <w:szCs w:val="22"/>
              </w:rPr>
              <w:t>评分项目</w:t>
            </w:r>
          </w:p>
        </w:tc>
        <w:tc>
          <w:tcPr>
            <w:tcW w:w="966" w:type="dxa"/>
            <w:tcBorders>
              <w:top w:val="single" w:sz="4" w:space="0" w:color="auto"/>
              <w:left w:val="nil"/>
              <w:bottom w:val="single" w:sz="4" w:space="0" w:color="auto"/>
              <w:right w:val="single" w:sz="4" w:space="0" w:color="auto"/>
            </w:tcBorders>
            <w:shd w:val="clear" w:color="auto" w:fill="auto"/>
            <w:vAlign w:val="center"/>
          </w:tcPr>
          <w:p w14:paraId="309AB88B" w14:textId="77777777" w:rsidR="00361F64" w:rsidRPr="00361F64" w:rsidRDefault="00361F64" w:rsidP="00B62492">
            <w:pPr>
              <w:widowControl/>
              <w:ind w:firstLineChars="0" w:firstLine="0"/>
              <w:jc w:val="center"/>
              <w:rPr>
                <w:rFonts w:cs="宋体"/>
                <w:kern w:val="0"/>
                <w:sz w:val="22"/>
                <w:szCs w:val="22"/>
              </w:rPr>
            </w:pPr>
            <w:r w:rsidRPr="00361F64">
              <w:rPr>
                <w:rFonts w:cs="宋体" w:hint="eastAsia"/>
                <w:kern w:val="0"/>
                <w:sz w:val="22"/>
                <w:szCs w:val="22"/>
              </w:rPr>
              <w:t>最高</w:t>
            </w:r>
          </w:p>
          <w:p w14:paraId="3AA6782D" w14:textId="77777777" w:rsidR="00361F64" w:rsidRPr="00361F64" w:rsidRDefault="00361F64" w:rsidP="00B62492">
            <w:pPr>
              <w:widowControl/>
              <w:ind w:firstLineChars="0" w:firstLine="0"/>
              <w:jc w:val="center"/>
              <w:rPr>
                <w:rFonts w:cs="宋体"/>
                <w:kern w:val="0"/>
                <w:sz w:val="22"/>
                <w:szCs w:val="22"/>
              </w:rPr>
            </w:pPr>
            <w:r w:rsidRPr="00361F64">
              <w:rPr>
                <w:rFonts w:cs="宋体"/>
                <w:kern w:val="0"/>
                <w:sz w:val="22"/>
                <w:szCs w:val="22"/>
              </w:rPr>
              <w:t>得分</w:t>
            </w:r>
          </w:p>
        </w:tc>
        <w:tc>
          <w:tcPr>
            <w:tcW w:w="3966" w:type="dxa"/>
            <w:tcBorders>
              <w:top w:val="single" w:sz="4" w:space="0" w:color="auto"/>
              <w:left w:val="nil"/>
              <w:bottom w:val="single" w:sz="4" w:space="0" w:color="auto"/>
              <w:right w:val="single" w:sz="4" w:space="0" w:color="auto"/>
            </w:tcBorders>
            <w:shd w:val="clear" w:color="auto" w:fill="auto"/>
            <w:vAlign w:val="center"/>
          </w:tcPr>
          <w:p w14:paraId="1F5D1B5C" w14:textId="77777777" w:rsidR="00361F64" w:rsidRPr="00361F64" w:rsidRDefault="00361F64" w:rsidP="00B62492">
            <w:pPr>
              <w:widowControl/>
              <w:ind w:firstLineChars="0" w:firstLine="0"/>
              <w:jc w:val="center"/>
              <w:rPr>
                <w:rFonts w:cs="宋体"/>
                <w:kern w:val="0"/>
                <w:sz w:val="22"/>
                <w:szCs w:val="22"/>
              </w:rPr>
            </w:pPr>
            <w:r w:rsidRPr="00361F64">
              <w:rPr>
                <w:rFonts w:cs="宋体" w:hint="eastAsia"/>
                <w:kern w:val="0"/>
                <w:sz w:val="22"/>
                <w:szCs w:val="22"/>
              </w:rPr>
              <w:t>评分标准</w:t>
            </w:r>
          </w:p>
        </w:tc>
        <w:tc>
          <w:tcPr>
            <w:tcW w:w="1009" w:type="dxa"/>
            <w:tcBorders>
              <w:top w:val="single" w:sz="4" w:space="0" w:color="auto"/>
              <w:left w:val="nil"/>
              <w:bottom w:val="single" w:sz="4" w:space="0" w:color="auto"/>
              <w:right w:val="single" w:sz="4" w:space="0" w:color="auto"/>
            </w:tcBorders>
            <w:shd w:val="clear" w:color="auto" w:fill="auto"/>
            <w:vAlign w:val="center"/>
          </w:tcPr>
          <w:p w14:paraId="51EF5710" w14:textId="77777777" w:rsidR="00361F64" w:rsidRPr="00361F64" w:rsidRDefault="00361F64" w:rsidP="00B62492">
            <w:pPr>
              <w:widowControl/>
              <w:ind w:firstLineChars="0" w:firstLine="0"/>
              <w:jc w:val="center"/>
              <w:rPr>
                <w:rFonts w:cs="宋体"/>
                <w:kern w:val="0"/>
                <w:sz w:val="18"/>
                <w:szCs w:val="18"/>
              </w:rPr>
            </w:pPr>
            <w:r w:rsidRPr="00361F64">
              <w:rPr>
                <w:rFonts w:cs="宋体" w:hint="eastAsia"/>
                <w:kern w:val="0"/>
                <w:sz w:val="18"/>
                <w:szCs w:val="18"/>
              </w:rPr>
              <w:t>评分</w:t>
            </w:r>
          </w:p>
        </w:tc>
      </w:tr>
      <w:tr w:rsidR="00361F64" w:rsidRPr="00361F64" w14:paraId="0959D6B1" w14:textId="77777777" w:rsidTr="00361F64">
        <w:trPr>
          <w:trHeight w:val="1028"/>
          <w:jc w:val="center"/>
        </w:trPr>
        <w:tc>
          <w:tcPr>
            <w:tcW w:w="857" w:type="dxa"/>
            <w:tcBorders>
              <w:top w:val="nil"/>
              <w:left w:val="single" w:sz="4" w:space="0" w:color="auto"/>
              <w:bottom w:val="single" w:sz="4" w:space="0" w:color="auto"/>
              <w:right w:val="single" w:sz="4" w:space="0" w:color="auto"/>
            </w:tcBorders>
            <w:shd w:val="clear" w:color="auto" w:fill="auto"/>
            <w:vAlign w:val="center"/>
          </w:tcPr>
          <w:p w14:paraId="2355942C" w14:textId="77777777" w:rsidR="00361F64" w:rsidRPr="00361F64" w:rsidRDefault="00361F64" w:rsidP="00B62492">
            <w:pPr>
              <w:widowControl/>
              <w:ind w:firstLineChars="0" w:firstLine="0"/>
              <w:jc w:val="center"/>
              <w:rPr>
                <w:rFonts w:cs="宋体"/>
                <w:kern w:val="0"/>
                <w:sz w:val="22"/>
                <w:szCs w:val="22"/>
              </w:rPr>
            </w:pPr>
            <w:r w:rsidRPr="00361F64">
              <w:rPr>
                <w:rFonts w:cs="宋体" w:hint="eastAsia"/>
                <w:kern w:val="0"/>
                <w:sz w:val="22"/>
                <w:szCs w:val="22"/>
              </w:rPr>
              <w:t>1</w:t>
            </w:r>
          </w:p>
        </w:tc>
        <w:tc>
          <w:tcPr>
            <w:tcW w:w="1164" w:type="dxa"/>
            <w:tcBorders>
              <w:top w:val="nil"/>
              <w:left w:val="nil"/>
              <w:bottom w:val="single" w:sz="4" w:space="0" w:color="auto"/>
              <w:right w:val="single" w:sz="4" w:space="0" w:color="auto"/>
            </w:tcBorders>
            <w:shd w:val="clear" w:color="auto" w:fill="auto"/>
            <w:vAlign w:val="center"/>
          </w:tcPr>
          <w:p w14:paraId="2522154E" w14:textId="77777777" w:rsidR="00361F64" w:rsidRPr="00361F64" w:rsidRDefault="00361F64" w:rsidP="00B62492">
            <w:pPr>
              <w:widowControl/>
              <w:ind w:firstLineChars="0" w:firstLine="0"/>
              <w:jc w:val="center"/>
              <w:rPr>
                <w:rFonts w:cs="宋体"/>
                <w:kern w:val="0"/>
                <w:sz w:val="22"/>
                <w:szCs w:val="22"/>
              </w:rPr>
            </w:pPr>
            <w:r w:rsidRPr="00361F64">
              <w:rPr>
                <w:rFonts w:cs="宋体" w:hint="eastAsia"/>
                <w:kern w:val="0"/>
                <w:sz w:val="22"/>
                <w:szCs w:val="22"/>
              </w:rPr>
              <w:t>标书质量</w:t>
            </w:r>
          </w:p>
          <w:p w14:paraId="27982974" w14:textId="77777777" w:rsidR="00361F64" w:rsidRPr="00361F64" w:rsidRDefault="00361F64" w:rsidP="00B62492">
            <w:pPr>
              <w:widowControl/>
              <w:ind w:firstLineChars="0" w:firstLine="0"/>
              <w:jc w:val="center"/>
              <w:rPr>
                <w:rFonts w:cs="宋体"/>
                <w:kern w:val="0"/>
                <w:sz w:val="22"/>
                <w:szCs w:val="22"/>
              </w:rPr>
            </w:pPr>
            <w:r w:rsidRPr="00361F64">
              <w:rPr>
                <w:rFonts w:cs="宋体" w:hint="eastAsia"/>
                <w:kern w:val="0"/>
                <w:sz w:val="22"/>
                <w:szCs w:val="22"/>
              </w:rPr>
              <w:t>（10分）</w:t>
            </w:r>
          </w:p>
        </w:tc>
        <w:tc>
          <w:tcPr>
            <w:tcW w:w="1305" w:type="dxa"/>
            <w:tcBorders>
              <w:top w:val="nil"/>
              <w:left w:val="nil"/>
              <w:bottom w:val="single" w:sz="4" w:space="0" w:color="auto"/>
              <w:right w:val="single" w:sz="4" w:space="0" w:color="auto"/>
            </w:tcBorders>
            <w:shd w:val="clear" w:color="auto" w:fill="auto"/>
            <w:vAlign w:val="center"/>
          </w:tcPr>
          <w:p w14:paraId="137B11FF" w14:textId="77777777" w:rsidR="00361F64" w:rsidRPr="00361F64" w:rsidRDefault="00361F64" w:rsidP="00B62492">
            <w:pPr>
              <w:widowControl/>
              <w:ind w:firstLineChars="0" w:firstLine="0"/>
              <w:jc w:val="center"/>
              <w:rPr>
                <w:rFonts w:cs="宋体"/>
                <w:kern w:val="0"/>
                <w:sz w:val="22"/>
                <w:szCs w:val="22"/>
              </w:rPr>
            </w:pPr>
            <w:r w:rsidRPr="00361F64">
              <w:rPr>
                <w:rFonts w:cs="宋体" w:hint="eastAsia"/>
                <w:kern w:val="0"/>
                <w:sz w:val="22"/>
                <w:szCs w:val="22"/>
              </w:rPr>
              <w:t>标书质量得分</w:t>
            </w:r>
          </w:p>
        </w:tc>
        <w:tc>
          <w:tcPr>
            <w:tcW w:w="966" w:type="dxa"/>
            <w:tcBorders>
              <w:top w:val="nil"/>
              <w:left w:val="nil"/>
              <w:bottom w:val="single" w:sz="4" w:space="0" w:color="auto"/>
              <w:right w:val="single" w:sz="4" w:space="0" w:color="auto"/>
            </w:tcBorders>
            <w:shd w:val="clear" w:color="auto" w:fill="auto"/>
            <w:vAlign w:val="center"/>
          </w:tcPr>
          <w:p w14:paraId="736E28B8" w14:textId="77777777" w:rsidR="00361F64" w:rsidRPr="00361F64" w:rsidRDefault="00361F64" w:rsidP="00B62492">
            <w:pPr>
              <w:widowControl/>
              <w:ind w:firstLineChars="0" w:firstLine="0"/>
              <w:jc w:val="center"/>
              <w:rPr>
                <w:rFonts w:cs="宋体"/>
                <w:kern w:val="0"/>
                <w:sz w:val="22"/>
                <w:szCs w:val="22"/>
              </w:rPr>
            </w:pPr>
            <w:r w:rsidRPr="00361F64">
              <w:rPr>
                <w:rFonts w:cs="宋体" w:hint="eastAsia"/>
                <w:kern w:val="0"/>
                <w:sz w:val="22"/>
                <w:szCs w:val="22"/>
              </w:rPr>
              <w:t>10</w:t>
            </w:r>
          </w:p>
        </w:tc>
        <w:tc>
          <w:tcPr>
            <w:tcW w:w="3966" w:type="dxa"/>
            <w:tcBorders>
              <w:top w:val="nil"/>
              <w:left w:val="nil"/>
              <w:bottom w:val="single" w:sz="4" w:space="0" w:color="auto"/>
              <w:right w:val="single" w:sz="4" w:space="0" w:color="auto"/>
            </w:tcBorders>
            <w:shd w:val="clear" w:color="auto" w:fill="auto"/>
            <w:vAlign w:val="center"/>
          </w:tcPr>
          <w:p w14:paraId="641D06D0" w14:textId="77777777" w:rsidR="00361F64" w:rsidRPr="00361F64" w:rsidRDefault="00361F64" w:rsidP="00B62492">
            <w:pPr>
              <w:widowControl/>
              <w:ind w:firstLineChars="0" w:firstLine="0"/>
              <w:jc w:val="left"/>
              <w:rPr>
                <w:rFonts w:cs="宋体"/>
                <w:kern w:val="0"/>
                <w:sz w:val="22"/>
                <w:szCs w:val="22"/>
              </w:rPr>
            </w:pPr>
            <w:r w:rsidRPr="00361F64">
              <w:rPr>
                <w:rFonts w:cs="宋体" w:hint="eastAsia"/>
                <w:kern w:val="0"/>
                <w:sz w:val="22"/>
                <w:szCs w:val="22"/>
              </w:rPr>
              <w:t>根据标书内容、质量、完整情况进行评分，良好得8-10分；一般得4-7分；较差得1-3分。</w:t>
            </w:r>
          </w:p>
        </w:tc>
        <w:tc>
          <w:tcPr>
            <w:tcW w:w="1009" w:type="dxa"/>
            <w:tcBorders>
              <w:top w:val="nil"/>
              <w:left w:val="nil"/>
              <w:bottom w:val="single" w:sz="4" w:space="0" w:color="auto"/>
              <w:right w:val="single" w:sz="4" w:space="0" w:color="auto"/>
            </w:tcBorders>
            <w:shd w:val="clear" w:color="auto" w:fill="auto"/>
            <w:vAlign w:val="center"/>
          </w:tcPr>
          <w:p w14:paraId="489B5006" w14:textId="77777777" w:rsidR="00361F64" w:rsidRPr="00361F64" w:rsidRDefault="00361F64" w:rsidP="00B62492">
            <w:pPr>
              <w:widowControl/>
              <w:ind w:firstLineChars="0" w:firstLine="0"/>
              <w:jc w:val="center"/>
              <w:rPr>
                <w:rFonts w:cs="宋体"/>
                <w:kern w:val="0"/>
                <w:sz w:val="18"/>
                <w:szCs w:val="18"/>
              </w:rPr>
            </w:pPr>
          </w:p>
        </w:tc>
      </w:tr>
      <w:tr w:rsidR="00361F64" w:rsidRPr="00361F64" w14:paraId="1ADCF56E" w14:textId="77777777" w:rsidTr="00361F64">
        <w:trPr>
          <w:trHeight w:val="1411"/>
          <w:jc w:val="center"/>
        </w:trPr>
        <w:tc>
          <w:tcPr>
            <w:tcW w:w="857" w:type="dxa"/>
            <w:vMerge w:val="restart"/>
            <w:tcBorders>
              <w:top w:val="nil"/>
              <w:left w:val="single" w:sz="4" w:space="0" w:color="auto"/>
              <w:right w:val="single" w:sz="4" w:space="0" w:color="auto"/>
            </w:tcBorders>
            <w:vAlign w:val="center"/>
          </w:tcPr>
          <w:p w14:paraId="568DF5FA" w14:textId="77777777" w:rsidR="00361F64" w:rsidRPr="00361F64" w:rsidRDefault="00361F64" w:rsidP="00B62492">
            <w:pPr>
              <w:ind w:firstLineChars="0" w:firstLine="0"/>
              <w:jc w:val="center"/>
              <w:rPr>
                <w:rFonts w:cs="宋体"/>
                <w:kern w:val="0"/>
                <w:sz w:val="22"/>
                <w:szCs w:val="22"/>
              </w:rPr>
            </w:pPr>
            <w:r w:rsidRPr="00361F64">
              <w:rPr>
                <w:rFonts w:cs="宋体" w:hint="eastAsia"/>
                <w:kern w:val="0"/>
                <w:sz w:val="22"/>
                <w:szCs w:val="22"/>
              </w:rPr>
              <w:t>2</w:t>
            </w:r>
          </w:p>
        </w:tc>
        <w:tc>
          <w:tcPr>
            <w:tcW w:w="1164" w:type="dxa"/>
            <w:vMerge w:val="restart"/>
            <w:tcBorders>
              <w:top w:val="nil"/>
              <w:left w:val="single" w:sz="4" w:space="0" w:color="auto"/>
              <w:right w:val="single" w:sz="4" w:space="0" w:color="auto"/>
            </w:tcBorders>
            <w:vAlign w:val="center"/>
          </w:tcPr>
          <w:p w14:paraId="1F226212" w14:textId="77777777" w:rsidR="00361F64" w:rsidRPr="00361F64" w:rsidRDefault="00361F64" w:rsidP="00B62492">
            <w:pPr>
              <w:widowControl/>
              <w:ind w:firstLineChars="0" w:firstLine="0"/>
              <w:jc w:val="center"/>
              <w:rPr>
                <w:rFonts w:cs="宋体"/>
                <w:kern w:val="0"/>
                <w:sz w:val="22"/>
                <w:szCs w:val="22"/>
              </w:rPr>
            </w:pPr>
            <w:r w:rsidRPr="00361F64">
              <w:rPr>
                <w:rFonts w:cs="宋体" w:hint="eastAsia"/>
                <w:kern w:val="0"/>
                <w:sz w:val="22"/>
                <w:szCs w:val="22"/>
              </w:rPr>
              <w:t>用户反馈及财务状况</w:t>
            </w:r>
          </w:p>
          <w:p w14:paraId="051915BF" w14:textId="77777777" w:rsidR="00361F64" w:rsidRPr="00361F64" w:rsidRDefault="00361F64" w:rsidP="00B62492">
            <w:pPr>
              <w:ind w:firstLineChars="0" w:firstLine="0"/>
              <w:jc w:val="center"/>
              <w:rPr>
                <w:rFonts w:cs="宋体"/>
                <w:kern w:val="0"/>
                <w:sz w:val="22"/>
                <w:szCs w:val="22"/>
              </w:rPr>
            </w:pPr>
            <w:r w:rsidRPr="00361F64">
              <w:rPr>
                <w:rFonts w:cs="宋体" w:hint="eastAsia"/>
                <w:kern w:val="0"/>
                <w:sz w:val="22"/>
                <w:szCs w:val="22"/>
              </w:rPr>
              <w:t>（3</w:t>
            </w:r>
            <w:r w:rsidRPr="00361F64">
              <w:rPr>
                <w:rFonts w:cs="宋体"/>
                <w:kern w:val="0"/>
                <w:sz w:val="22"/>
                <w:szCs w:val="22"/>
              </w:rPr>
              <w:t>0</w:t>
            </w:r>
            <w:r w:rsidRPr="00361F64">
              <w:rPr>
                <w:rFonts w:cs="宋体" w:hint="eastAsia"/>
                <w:kern w:val="0"/>
                <w:sz w:val="22"/>
                <w:szCs w:val="22"/>
              </w:rPr>
              <w:t>分）</w:t>
            </w:r>
          </w:p>
        </w:tc>
        <w:tc>
          <w:tcPr>
            <w:tcW w:w="1305" w:type="dxa"/>
            <w:tcBorders>
              <w:top w:val="nil"/>
              <w:left w:val="nil"/>
              <w:bottom w:val="single" w:sz="4" w:space="0" w:color="auto"/>
              <w:right w:val="single" w:sz="4" w:space="0" w:color="auto"/>
            </w:tcBorders>
            <w:shd w:val="clear" w:color="auto" w:fill="auto"/>
            <w:vAlign w:val="center"/>
          </w:tcPr>
          <w:p w14:paraId="2E64059F" w14:textId="77777777" w:rsidR="00361F64" w:rsidRPr="00361F64" w:rsidRDefault="00361F64" w:rsidP="00B62492">
            <w:pPr>
              <w:widowControl/>
              <w:ind w:firstLineChars="0" w:firstLine="0"/>
              <w:jc w:val="center"/>
              <w:rPr>
                <w:rFonts w:cs="宋体"/>
                <w:kern w:val="0"/>
                <w:sz w:val="22"/>
                <w:szCs w:val="22"/>
              </w:rPr>
            </w:pPr>
            <w:r w:rsidRPr="00361F64">
              <w:rPr>
                <w:rFonts w:cs="宋体" w:hint="eastAsia"/>
                <w:kern w:val="0"/>
                <w:sz w:val="22"/>
                <w:szCs w:val="22"/>
              </w:rPr>
              <w:t>近三年来用户反馈意见</w:t>
            </w:r>
          </w:p>
        </w:tc>
        <w:tc>
          <w:tcPr>
            <w:tcW w:w="966" w:type="dxa"/>
            <w:tcBorders>
              <w:top w:val="nil"/>
              <w:left w:val="nil"/>
              <w:bottom w:val="single" w:sz="4" w:space="0" w:color="auto"/>
              <w:right w:val="single" w:sz="4" w:space="0" w:color="auto"/>
            </w:tcBorders>
            <w:shd w:val="clear" w:color="auto" w:fill="auto"/>
            <w:vAlign w:val="center"/>
          </w:tcPr>
          <w:p w14:paraId="4E38784E" w14:textId="77777777" w:rsidR="00361F64" w:rsidRPr="00361F64" w:rsidRDefault="00361F64" w:rsidP="00B62492">
            <w:pPr>
              <w:widowControl/>
              <w:ind w:firstLineChars="0" w:firstLine="0"/>
              <w:jc w:val="center"/>
              <w:rPr>
                <w:rFonts w:cs="宋体"/>
                <w:kern w:val="0"/>
                <w:sz w:val="22"/>
                <w:szCs w:val="22"/>
              </w:rPr>
            </w:pPr>
            <w:r w:rsidRPr="00361F64">
              <w:rPr>
                <w:rFonts w:cs="宋体" w:hint="eastAsia"/>
                <w:kern w:val="0"/>
                <w:sz w:val="22"/>
                <w:szCs w:val="22"/>
              </w:rPr>
              <w:t>10</w:t>
            </w:r>
          </w:p>
        </w:tc>
        <w:tc>
          <w:tcPr>
            <w:tcW w:w="3966" w:type="dxa"/>
            <w:tcBorders>
              <w:top w:val="nil"/>
              <w:left w:val="nil"/>
              <w:bottom w:val="single" w:sz="4" w:space="0" w:color="auto"/>
              <w:right w:val="single" w:sz="4" w:space="0" w:color="auto"/>
            </w:tcBorders>
            <w:shd w:val="clear" w:color="auto" w:fill="auto"/>
            <w:vAlign w:val="center"/>
          </w:tcPr>
          <w:p w14:paraId="676C367A" w14:textId="77777777" w:rsidR="00361F64" w:rsidRPr="00361F64" w:rsidRDefault="00361F64" w:rsidP="00B62492">
            <w:pPr>
              <w:tabs>
                <w:tab w:val="center" w:pos="4153"/>
                <w:tab w:val="right" w:pos="8306"/>
              </w:tabs>
              <w:snapToGrid w:val="0"/>
              <w:ind w:firstLineChars="0" w:firstLine="0"/>
              <w:jc w:val="left"/>
              <w:rPr>
                <w:rFonts w:cs="宋体"/>
                <w:kern w:val="0"/>
                <w:sz w:val="22"/>
                <w:szCs w:val="22"/>
              </w:rPr>
            </w:pPr>
            <w:r w:rsidRPr="00361F64">
              <w:rPr>
                <w:rFonts w:cs="宋体" w:hint="eastAsia"/>
                <w:kern w:val="0"/>
                <w:sz w:val="22"/>
                <w:szCs w:val="22"/>
              </w:rPr>
              <w:t>具有近三年用户反馈意见且用户反馈意见优良得8-10分，评价中等得4-7分，无反馈意见0-3分。</w:t>
            </w:r>
          </w:p>
          <w:p w14:paraId="3D72E6F9" w14:textId="77777777" w:rsidR="00361F64" w:rsidRPr="00361F64" w:rsidRDefault="00361F64" w:rsidP="00B62492">
            <w:pPr>
              <w:tabs>
                <w:tab w:val="center" w:pos="4153"/>
                <w:tab w:val="right" w:pos="8306"/>
              </w:tabs>
              <w:snapToGrid w:val="0"/>
              <w:ind w:firstLineChars="0" w:firstLine="0"/>
              <w:jc w:val="left"/>
              <w:rPr>
                <w:rFonts w:cs="宋体"/>
                <w:kern w:val="0"/>
                <w:sz w:val="22"/>
                <w:szCs w:val="22"/>
              </w:rPr>
            </w:pPr>
            <w:r w:rsidRPr="00361F64">
              <w:rPr>
                <w:rFonts w:cs="宋体" w:hint="eastAsia"/>
                <w:kern w:val="0"/>
                <w:sz w:val="22"/>
                <w:szCs w:val="22"/>
              </w:rPr>
              <w:t>备注：反馈意见需加盖用户单位公章。</w:t>
            </w:r>
          </w:p>
        </w:tc>
        <w:tc>
          <w:tcPr>
            <w:tcW w:w="1009" w:type="dxa"/>
            <w:tcBorders>
              <w:top w:val="nil"/>
              <w:left w:val="nil"/>
              <w:bottom w:val="single" w:sz="4" w:space="0" w:color="auto"/>
              <w:right w:val="single" w:sz="4" w:space="0" w:color="auto"/>
            </w:tcBorders>
            <w:shd w:val="clear" w:color="auto" w:fill="auto"/>
            <w:vAlign w:val="center"/>
          </w:tcPr>
          <w:p w14:paraId="7C13B392" w14:textId="77777777" w:rsidR="00361F64" w:rsidRPr="00361F64" w:rsidRDefault="00361F64" w:rsidP="00B62492">
            <w:pPr>
              <w:widowControl/>
              <w:ind w:firstLineChars="0" w:firstLine="0"/>
              <w:jc w:val="center"/>
              <w:rPr>
                <w:rFonts w:cs="宋体"/>
                <w:kern w:val="0"/>
                <w:sz w:val="18"/>
                <w:szCs w:val="18"/>
              </w:rPr>
            </w:pPr>
          </w:p>
        </w:tc>
      </w:tr>
      <w:tr w:rsidR="00361F64" w:rsidRPr="00361F64" w14:paraId="6FAF36A5" w14:textId="77777777" w:rsidTr="00361F64">
        <w:trPr>
          <w:trHeight w:val="1971"/>
          <w:jc w:val="center"/>
        </w:trPr>
        <w:tc>
          <w:tcPr>
            <w:tcW w:w="857" w:type="dxa"/>
            <w:vMerge/>
            <w:tcBorders>
              <w:left w:val="single" w:sz="4" w:space="0" w:color="auto"/>
              <w:bottom w:val="single" w:sz="4" w:space="0" w:color="auto"/>
              <w:right w:val="single" w:sz="4" w:space="0" w:color="auto"/>
            </w:tcBorders>
            <w:shd w:val="clear" w:color="auto" w:fill="auto"/>
            <w:vAlign w:val="center"/>
          </w:tcPr>
          <w:p w14:paraId="29C04D83" w14:textId="77777777" w:rsidR="00361F64" w:rsidRPr="00361F64" w:rsidRDefault="00361F64" w:rsidP="00B62492">
            <w:pPr>
              <w:widowControl/>
              <w:ind w:firstLineChars="0" w:firstLine="0"/>
              <w:jc w:val="center"/>
              <w:rPr>
                <w:rFonts w:cs="宋体"/>
                <w:kern w:val="0"/>
                <w:sz w:val="22"/>
                <w:szCs w:val="22"/>
              </w:rPr>
            </w:pPr>
          </w:p>
        </w:tc>
        <w:tc>
          <w:tcPr>
            <w:tcW w:w="1164" w:type="dxa"/>
            <w:vMerge/>
            <w:tcBorders>
              <w:left w:val="single" w:sz="4" w:space="0" w:color="auto"/>
              <w:bottom w:val="single" w:sz="4" w:space="0" w:color="auto"/>
              <w:right w:val="single" w:sz="4" w:space="0" w:color="auto"/>
            </w:tcBorders>
            <w:shd w:val="clear" w:color="auto" w:fill="auto"/>
            <w:vAlign w:val="center"/>
          </w:tcPr>
          <w:p w14:paraId="516A582E" w14:textId="77777777" w:rsidR="00361F64" w:rsidRPr="00361F64" w:rsidRDefault="00361F64" w:rsidP="00B62492">
            <w:pPr>
              <w:widowControl/>
              <w:ind w:firstLineChars="0" w:firstLine="0"/>
              <w:jc w:val="center"/>
              <w:rPr>
                <w:rFonts w:cs="宋体"/>
                <w:kern w:val="0"/>
                <w:sz w:val="22"/>
                <w:szCs w:val="22"/>
                <w:highlight w:val="yellow"/>
              </w:rPr>
            </w:pPr>
          </w:p>
        </w:tc>
        <w:tc>
          <w:tcPr>
            <w:tcW w:w="1305" w:type="dxa"/>
            <w:tcBorders>
              <w:top w:val="nil"/>
              <w:left w:val="nil"/>
              <w:bottom w:val="single" w:sz="4" w:space="0" w:color="auto"/>
              <w:right w:val="single" w:sz="4" w:space="0" w:color="auto"/>
            </w:tcBorders>
            <w:shd w:val="clear" w:color="auto" w:fill="auto"/>
            <w:vAlign w:val="center"/>
          </w:tcPr>
          <w:p w14:paraId="77C5C263" w14:textId="77777777" w:rsidR="00361F64" w:rsidRPr="00361F64" w:rsidRDefault="00361F64" w:rsidP="00B62492">
            <w:pPr>
              <w:widowControl/>
              <w:ind w:firstLineChars="0" w:firstLine="0"/>
              <w:jc w:val="center"/>
              <w:rPr>
                <w:rFonts w:cs="宋体"/>
                <w:kern w:val="0"/>
                <w:sz w:val="22"/>
                <w:szCs w:val="22"/>
              </w:rPr>
            </w:pPr>
            <w:r w:rsidRPr="00361F64">
              <w:rPr>
                <w:rFonts w:cs="宋体" w:hint="eastAsia"/>
                <w:kern w:val="0"/>
                <w:sz w:val="22"/>
                <w:szCs w:val="22"/>
              </w:rPr>
              <w:t>近三年财务状况得分</w:t>
            </w:r>
          </w:p>
        </w:tc>
        <w:tc>
          <w:tcPr>
            <w:tcW w:w="966" w:type="dxa"/>
            <w:tcBorders>
              <w:top w:val="nil"/>
              <w:left w:val="nil"/>
              <w:bottom w:val="single" w:sz="4" w:space="0" w:color="auto"/>
              <w:right w:val="single" w:sz="4" w:space="0" w:color="auto"/>
            </w:tcBorders>
            <w:shd w:val="clear" w:color="auto" w:fill="auto"/>
            <w:vAlign w:val="center"/>
          </w:tcPr>
          <w:p w14:paraId="78BF3C75" w14:textId="77777777" w:rsidR="00361F64" w:rsidRPr="00361F64" w:rsidRDefault="00361F64" w:rsidP="00B62492">
            <w:pPr>
              <w:widowControl/>
              <w:ind w:firstLineChars="0" w:firstLine="0"/>
              <w:jc w:val="center"/>
              <w:rPr>
                <w:rFonts w:cs="宋体"/>
                <w:kern w:val="0"/>
                <w:sz w:val="22"/>
                <w:szCs w:val="22"/>
              </w:rPr>
            </w:pPr>
            <w:r w:rsidRPr="00361F64">
              <w:rPr>
                <w:rFonts w:cs="宋体" w:hint="eastAsia"/>
                <w:kern w:val="0"/>
                <w:sz w:val="22"/>
                <w:szCs w:val="22"/>
              </w:rPr>
              <w:t>20</w:t>
            </w:r>
          </w:p>
        </w:tc>
        <w:tc>
          <w:tcPr>
            <w:tcW w:w="3966" w:type="dxa"/>
            <w:tcBorders>
              <w:top w:val="nil"/>
              <w:left w:val="nil"/>
              <w:bottom w:val="single" w:sz="4" w:space="0" w:color="auto"/>
              <w:right w:val="single" w:sz="4" w:space="0" w:color="auto"/>
            </w:tcBorders>
            <w:shd w:val="clear" w:color="auto" w:fill="auto"/>
            <w:vAlign w:val="center"/>
          </w:tcPr>
          <w:p w14:paraId="5B7F554E" w14:textId="77777777" w:rsidR="00361F64" w:rsidRPr="00361F64" w:rsidRDefault="00361F64" w:rsidP="00B62492">
            <w:pPr>
              <w:widowControl/>
              <w:ind w:firstLineChars="0" w:firstLine="0"/>
              <w:jc w:val="left"/>
              <w:rPr>
                <w:rFonts w:cs="宋体"/>
                <w:kern w:val="0"/>
                <w:sz w:val="22"/>
                <w:szCs w:val="22"/>
              </w:rPr>
            </w:pPr>
            <w:r w:rsidRPr="00361F64">
              <w:rPr>
                <w:rFonts w:cs="宋体" w:hint="eastAsia"/>
                <w:kern w:val="0"/>
                <w:sz w:val="22"/>
                <w:szCs w:val="22"/>
              </w:rPr>
              <w:t>近三年财务会计报表，包括资产负债表、现金流量表、利润表和财务情况说明等完整齐全得</w:t>
            </w:r>
            <w:r w:rsidRPr="00361F64">
              <w:rPr>
                <w:rFonts w:cs="宋体"/>
                <w:kern w:val="0"/>
                <w:sz w:val="22"/>
                <w:szCs w:val="22"/>
              </w:rPr>
              <w:t>1</w:t>
            </w:r>
            <w:r w:rsidRPr="00361F64">
              <w:rPr>
                <w:rFonts w:cs="宋体" w:hint="eastAsia"/>
                <w:kern w:val="0"/>
                <w:sz w:val="22"/>
                <w:szCs w:val="22"/>
              </w:rPr>
              <w:t>0分，其他情形酌情给予0-9分。提供近三年完税证明得1</w:t>
            </w:r>
            <w:r w:rsidRPr="00361F64">
              <w:rPr>
                <w:rFonts w:cs="宋体"/>
                <w:kern w:val="0"/>
                <w:sz w:val="22"/>
                <w:szCs w:val="22"/>
              </w:rPr>
              <w:t>0</w:t>
            </w:r>
            <w:r w:rsidRPr="00361F64">
              <w:rPr>
                <w:rFonts w:cs="宋体" w:hint="eastAsia"/>
                <w:kern w:val="0"/>
                <w:sz w:val="22"/>
                <w:szCs w:val="22"/>
              </w:rPr>
              <w:t>分，其他情形酌情给予0-9分。</w:t>
            </w:r>
          </w:p>
          <w:p w14:paraId="3EF87477" w14:textId="77777777" w:rsidR="00361F64" w:rsidRPr="00361F64" w:rsidRDefault="00361F64" w:rsidP="00B62492">
            <w:pPr>
              <w:tabs>
                <w:tab w:val="center" w:pos="4153"/>
                <w:tab w:val="right" w:pos="8306"/>
              </w:tabs>
              <w:snapToGrid w:val="0"/>
              <w:ind w:firstLineChars="0" w:firstLine="0"/>
              <w:jc w:val="left"/>
              <w:rPr>
                <w:sz w:val="22"/>
                <w:szCs w:val="22"/>
              </w:rPr>
            </w:pPr>
            <w:r w:rsidRPr="00361F64">
              <w:rPr>
                <w:rFonts w:hint="eastAsia"/>
                <w:sz w:val="22"/>
                <w:szCs w:val="22"/>
              </w:rPr>
              <w:t>（2018年以后成立的公司根据实际情况提供财务数据。）</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5C98DEFB" w14:textId="77777777" w:rsidR="00361F64" w:rsidRPr="00361F64" w:rsidRDefault="00361F64" w:rsidP="00B62492">
            <w:pPr>
              <w:widowControl/>
              <w:ind w:firstLineChars="0" w:firstLine="0"/>
              <w:jc w:val="center"/>
              <w:rPr>
                <w:rFonts w:cs="宋体"/>
                <w:kern w:val="0"/>
                <w:sz w:val="18"/>
                <w:szCs w:val="18"/>
              </w:rPr>
            </w:pPr>
          </w:p>
        </w:tc>
      </w:tr>
      <w:tr w:rsidR="00361F64" w:rsidRPr="00361F64" w14:paraId="4C266442" w14:textId="77777777" w:rsidTr="00361F64">
        <w:trPr>
          <w:trHeight w:val="695"/>
          <w:jc w:val="center"/>
        </w:trPr>
        <w:tc>
          <w:tcPr>
            <w:tcW w:w="85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FD054A0" w14:textId="77777777" w:rsidR="00361F64" w:rsidRPr="00361F64" w:rsidRDefault="00361F64" w:rsidP="00B62492">
            <w:pPr>
              <w:widowControl/>
              <w:ind w:firstLineChars="0" w:firstLine="0"/>
              <w:jc w:val="center"/>
              <w:rPr>
                <w:rFonts w:cs="宋体"/>
                <w:kern w:val="0"/>
                <w:sz w:val="22"/>
                <w:szCs w:val="22"/>
              </w:rPr>
            </w:pPr>
            <w:r w:rsidRPr="00361F64">
              <w:rPr>
                <w:rFonts w:cs="宋体" w:hint="eastAsia"/>
                <w:kern w:val="0"/>
                <w:sz w:val="22"/>
                <w:szCs w:val="22"/>
              </w:rPr>
              <w:t>3</w:t>
            </w:r>
          </w:p>
        </w:tc>
        <w:tc>
          <w:tcPr>
            <w:tcW w:w="11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64B3B31" w14:textId="77777777" w:rsidR="00361F64" w:rsidRPr="00361F64" w:rsidRDefault="00361F64" w:rsidP="00B62492">
            <w:pPr>
              <w:widowControl/>
              <w:ind w:firstLineChars="0" w:firstLine="0"/>
              <w:jc w:val="center"/>
              <w:rPr>
                <w:rFonts w:cs="宋体"/>
                <w:kern w:val="0"/>
                <w:sz w:val="22"/>
                <w:szCs w:val="22"/>
              </w:rPr>
            </w:pPr>
            <w:r w:rsidRPr="00361F64">
              <w:rPr>
                <w:rFonts w:cs="宋体" w:hint="eastAsia"/>
                <w:kern w:val="0"/>
                <w:sz w:val="22"/>
                <w:szCs w:val="22"/>
              </w:rPr>
              <w:t>对招标</w:t>
            </w:r>
            <w:r w:rsidRPr="00361F64">
              <w:rPr>
                <w:rFonts w:cs="宋体"/>
                <w:kern w:val="0"/>
                <w:sz w:val="22"/>
                <w:szCs w:val="22"/>
              </w:rPr>
              <w:t>文件响应情况</w:t>
            </w:r>
          </w:p>
          <w:p w14:paraId="6F2AA210" w14:textId="77777777" w:rsidR="00361F64" w:rsidRPr="00361F64" w:rsidRDefault="00361F64" w:rsidP="00B62492">
            <w:pPr>
              <w:widowControl/>
              <w:ind w:firstLineChars="0" w:firstLine="0"/>
              <w:jc w:val="center"/>
              <w:rPr>
                <w:rFonts w:cs="宋体"/>
                <w:kern w:val="0"/>
                <w:sz w:val="22"/>
                <w:szCs w:val="22"/>
              </w:rPr>
            </w:pPr>
            <w:r w:rsidRPr="00361F64">
              <w:rPr>
                <w:rFonts w:cs="宋体" w:hint="eastAsia"/>
                <w:kern w:val="0"/>
                <w:sz w:val="22"/>
                <w:szCs w:val="22"/>
              </w:rPr>
              <w:t>（40分）</w:t>
            </w:r>
          </w:p>
        </w:tc>
        <w:tc>
          <w:tcPr>
            <w:tcW w:w="1305" w:type="dxa"/>
            <w:tcBorders>
              <w:top w:val="nil"/>
              <w:left w:val="nil"/>
              <w:bottom w:val="single" w:sz="4" w:space="0" w:color="auto"/>
              <w:right w:val="single" w:sz="4" w:space="0" w:color="auto"/>
            </w:tcBorders>
            <w:shd w:val="clear" w:color="auto" w:fill="auto"/>
            <w:vAlign w:val="center"/>
          </w:tcPr>
          <w:p w14:paraId="519822CB" w14:textId="77777777" w:rsidR="00361F64" w:rsidRPr="00361F64" w:rsidRDefault="00361F64" w:rsidP="00B62492">
            <w:pPr>
              <w:widowControl/>
              <w:ind w:firstLineChars="0" w:firstLine="0"/>
              <w:jc w:val="center"/>
              <w:rPr>
                <w:rFonts w:cs="宋体"/>
                <w:kern w:val="0"/>
                <w:sz w:val="22"/>
                <w:szCs w:val="22"/>
              </w:rPr>
            </w:pPr>
            <w:r w:rsidRPr="00361F64">
              <w:rPr>
                <w:rFonts w:cs="宋体" w:hint="eastAsia"/>
                <w:kern w:val="0"/>
                <w:sz w:val="22"/>
                <w:szCs w:val="22"/>
              </w:rPr>
              <w:t>付款条件响应</w:t>
            </w:r>
          </w:p>
        </w:tc>
        <w:tc>
          <w:tcPr>
            <w:tcW w:w="966" w:type="dxa"/>
            <w:tcBorders>
              <w:top w:val="nil"/>
              <w:left w:val="nil"/>
              <w:bottom w:val="single" w:sz="4" w:space="0" w:color="auto"/>
              <w:right w:val="single" w:sz="4" w:space="0" w:color="auto"/>
            </w:tcBorders>
            <w:shd w:val="clear" w:color="auto" w:fill="auto"/>
            <w:vAlign w:val="center"/>
          </w:tcPr>
          <w:p w14:paraId="547B9DA3" w14:textId="77777777" w:rsidR="00361F64" w:rsidRPr="00361F64" w:rsidRDefault="00361F64" w:rsidP="00B62492">
            <w:pPr>
              <w:widowControl/>
              <w:ind w:firstLineChars="0" w:firstLine="0"/>
              <w:jc w:val="center"/>
              <w:rPr>
                <w:rFonts w:cs="宋体"/>
                <w:kern w:val="0"/>
                <w:sz w:val="22"/>
                <w:szCs w:val="22"/>
              </w:rPr>
            </w:pPr>
            <w:r w:rsidRPr="00361F64">
              <w:rPr>
                <w:rFonts w:cs="宋体" w:hint="eastAsia"/>
                <w:kern w:val="0"/>
                <w:sz w:val="22"/>
                <w:szCs w:val="22"/>
              </w:rPr>
              <w:t>10</w:t>
            </w:r>
          </w:p>
        </w:tc>
        <w:tc>
          <w:tcPr>
            <w:tcW w:w="3966" w:type="dxa"/>
            <w:tcBorders>
              <w:top w:val="nil"/>
              <w:left w:val="nil"/>
              <w:bottom w:val="single" w:sz="4" w:space="0" w:color="auto"/>
              <w:right w:val="single" w:sz="4" w:space="0" w:color="auto"/>
            </w:tcBorders>
            <w:shd w:val="clear" w:color="auto" w:fill="auto"/>
            <w:vAlign w:val="center"/>
          </w:tcPr>
          <w:p w14:paraId="255B5287" w14:textId="77777777" w:rsidR="00361F64" w:rsidRPr="00361F64" w:rsidRDefault="00361F64" w:rsidP="00B62492">
            <w:pPr>
              <w:widowControl/>
              <w:ind w:firstLineChars="0" w:firstLine="0"/>
              <w:jc w:val="left"/>
              <w:rPr>
                <w:rFonts w:cs="宋体"/>
                <w:kern w:val="0"/>
                <w:sz w:val="22"/>
                <w:szCs w:val="22"/>
              </w:rPr>
            </w:pPr>
            <w:r w:rsidRPr="00361F64">
              <w:rPr>
                <w:rFonts w:cs="宋体" w:hint="eastAsia"/>
                <w:kern w:val="0"/>
                <w:sz w:val="22"/>
                <w:szCs w:val="22"/>
              </w:rPr>
              <w:t>付款条件响应招标文件要求10分，其它0分</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3B79D67E" w14:textId="77777777" w:rsidR="00361F64" w:rsidRPr="00361F64" w:rsidRDefault="00361F64" w:rsidP="00B62492">
            <w:pPr>
              <w:widowControl/>
              <w:ind w:firstLineChars="0" w:firstLine="0"/>
              <w:jc w:val="center"/>
              <w:rPr>
                <w:rFonts w:cs="宋体"/>
                <w:kern w:val="0"/>
                <w:sz w:val="18"/>
                <w:szCs w:val="18"/>
              </w:rPr>
            </w:pPr>
          </w:p>
        </w:tc>
      </w:tr>
      <w:tr w:rsidR="00361F64" w:rsidRPr="00361F64" w14:paraId="5BAC1733" w14:textId="77777777" w:rsidTr="00361F64">
        <w:trPr>
          <w:trHeight w:val="846"/>
          <w:jc w:val="center"/>
        </w:trPr>
        <w:tc>
          <w:tcPr>
            <w:tcW w:w="857" w:type="dxa"/>
            <w:vMerge/>
            <w:tcBorders>
              <w:top w:val="nil"/>
              <w:left w:val="single" w:sz="4" w:space="0" w:color="auto"/>
              <w:bottom w:val="single" w:sz="4" w:space="0" w:color="000000"/>
              <w:right w:val="single" w:sz="4" w:space="0" w:color="auto"/>
            </w:tcBorders>
            <w:vAlign w:val="center"/>
          </w:tcPr>
          <w:p w14:paraId="77E11290" w14:textId="77777777" w:rsidR="00361F64" w:rsidRPr="00361F64" w:rsidRDefault="00361F64" w:rsidP="00B62492">
            <w:pPr>
              <w:widowControl/>
              <w:ind w:firstLineChars="0" w:firstLine="0"/>
              <w:jc w:val="center"/>
              <w:rPr>
                <w:rFonts w:cs="宋体"/>
                <w:kern w:val="0"/>
                <w:sz w:val="22"/>
                <w:szCs w:val="22"/>
              </w:rPr>
            </w:pPr>
          </w:p>
        </w:tc>
        <w:tc>
          <w:tcPr>
            <w:tcW w:w="1164" w:type="dxa"/>
            <w:vMerge/>
            <w:tcBorders>
              <w:top w:val="nil"/>
              <w:left w:val="single" w:sz="4" w:space="0" w:color="auto"/>
              <w:bottom w:val="single" w:sz="4" w:space="0" w:color="000000"/>
              <w:right w:val="single" w:sz="4" w:space="0" w:color="auto"/>
            </w:tcBorders>
            <w:vAlign w:val="center"/>
          </w:tcPr>
          <w:p w14:paraId="10920F4F" w14:textId="77777777" w:rsidR="00361F64" w:rsidRPr="00361F64" w:rsidRDefault="00361F64" w:rsidP="00B62492">
            <w:pPr>
              <w:widowControl/>
              <w:ind w:firstLineChars="0" w:firstLine="0"/>
              <w:jc w:val="center"/>
              <w:rPr>
                <w:rFonts w:cs="宋体"/>
                <w:kern w:val="0"/>
                <w:sz w:val="22"/>
                <w:szCs w:val="22"/>
              </w:rPr>
            </w:pPr>
          </w:p>
        </w:tc>
        <w:tc>
          <w:tcPr>
            <w:tcW w:w="1305" w:type="dxa"/>
            <w:tcBorders>
              <w:top w:val="nil"/>
              <w:left w:val="nil"/>
              <w:bottom w:val="single" w:sz="4" w:space="0" w:color="auto"/>
              <w:right w:val="single" w:sz="4" w:space="0" w:color="auto"/>
            </w:tcBorders>
            <w:shd w:val="clear" w:color="auto" w:fill="auto"/>
            <w:vAlign w:val="center"/>
          </w:tcPr>
          <w:p w14:paraId="4E61F9E1" w14:textId="77777777" w:rsidR="00361F64" w:rsidRPr="00361F64" w:rsidRDefault="00361F64" w:rsidP="00B62492">
            <w:pPr>
              <w:widowControl/>
              <w:ind w:firstLineChars="0" w:firstLine="0"/>
              <w:jc w:val="center"/>
              <w:rPr>
                <w:rFonts w:cs="宋体"/>
                <w:kern w:val="0"/>
                <w:sz w:val="22"/>
                <w:szCs w:val="22"/>
              </w:rPr>
            </w:pPr>
            <w:r w:rsidRPr="00361F64">
              <w:rPr>
                <w:rFonts w:cs="宋体" w:hint="eastAsia"/>
                <w:kern w:val="0"/>
                <w:sz w:val="22"/>
                <w:szCs w:val="22"/>
              </w:rPr>
              <w:t>罚款原则响应</w:t>
            </w:r>
          </w:p>
        </w:tc>
        <w:tc>
          <w:tcPr>
            <w:tcW w:w="966" w:type="dxa"/>
            <w:tcBorders>
              <w:top w:val="nil"/>
              <w:left w:val="nil"/>
              <w:bottom w:val="single" w:sz="4" w:space="0" w:color="auto"/>
              <w:right w:val="single" w:sz="4" w:space="0" w:color="auto"/>
            </w:tcBorders>
            <w:shd w:val="clear" w:color="auto" w:fill="auto"/>
            <w:vAlign w:val="center"/>
          </w:tcPr>
          <w:p w14:paraId="1FBBFEB6" w14:textId="77777777" w:rsidR="00361F64" w:rsidRPr="00361F64" w:rsidRDefault="00361F64" w:rsidP="00B62492">
            <w:pPr>
              <w:widowControl/>
              <w:ind w:firstLineChars="0" w:firstLine="0"/>
              <w:jc w:val="center"/>
              <w:rPr>
                <w:rFonts w:cs="宋体"/>
                <w:kern w:val="0"/>
                <w:sz w:val="22"/>
                <w:szCs w:val="22"/>
              </w:rPr>
            </w:pPr>
            <w:r w:rsidRPr="00361F64">
              <w:rPr>
                <w:rFonts w:cs="宋体" w:hint="eastAsia"/>
                <w:kern w:val="0"/>
                <w:sz w:val="22"/>
                <w:szCs w:val="22"/>
              </w:rPr>
              <w:t>10</w:t>
            </w:r>
          </w:p>
        </w:tc>
        <w:tc>
          <w:tcPr>
            <w:tcW w:w="3966" w:type="dxa"/>
            <w:tcBorders>
              <w:top w:val="nil"/>
              <w:left w:val="nil"/>
              <w:bottom w:val="single" w:sz="4" w:space="0" w:color="auto"/>
              <w:right w:val="single" w:sz="4" w:space="0" w:color="auto"/>
            </w:tcBorders>
            <w:shd w:val="clear" w:color="auto" w:fill="auto"/>
            <w:vAlign w:val="center"/>
          </w:tcPr>
          <w:p w14:paraId="0A275B05" w14:textId="77777777" w:rsidR="00361F64" w:rsidRPr="00361F64" w:rsidRDefault="00361F64" w:rsidP="00B62492">
            <w:pPr>
              <w:widowControl/>
              <w:ind w:firstLineChars="0" w:firstLine="0"/>
              <w:jc w:val="left"/>
              <w:rPr>
                <w:rFonts w:cs="宋体"/>
                <w:kern w:val="0"/>
                <w:sz w:val="22"/>
                <w:szCs w:val="22"/>
              </w:rPr>
            </w:pPr>
            <w:r w:rsidRPr="00361F64">
              <w:rPr>
                <w:rFonts w:cs="宋体" w:hint="eastAsia"/>
                <w:kern w:val="0"/>
                <w:sz w:val="22"/>
                <w:szCs w:val="22"/>
              </w:rPr>
              <w:t>罚款原则响应招标文件要求10分，其它0分</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22DB8C8F" w14:textId="77777777" w:rsidR="00361F64" w:rsidRPr="00361F64" w:rsidRDefault="00361F64" w:rsidP="00B62492">
            <w:pPr>
              <w:widowControl/>
              <w:ind w:firstLineChars="0" w:firstLine="0"/>
              <w:jc w:val="center"/>
              <w:rPr>
                <w:rFonts w:cs="宋体"/>
                <w:kern w:val="0"/>
                <w:sz w:val="18"/>
                <w:szCs w:val="18"/>
              </w:rPr>
            </w:pPr>
          </w:p>
        </w:tc>
      </w:tr>
      <w:tr w:rsidR="00361F64" w:rsidRPr="00361F64" w14:paraId="0171CF45" w14:textId="77777777" w:rsidTr="00361F64">
        <w:trPr>
          <w:trHeight w:val="1405"/>
          <w:jc w:val="center"/>
        </w:trPr>
        <w:tc>
          <w:tcPr>
            <w:tcW w:w="857" w:type="dxa"/>
            <w:vMerge/>
            <w:tcBorders>
              <w:top w:val="nil"/>
              <w:left w:val="single" w:sz="4" w:space="0" w:color="auto"/>
              <w:bottom w:val="single" w:sz="4" w:space="0" w:color="000000"/>
              <w:right w:val="single" w:sz="4" w:space="0" w:color="auto"/>
            </w:tcBorders>
            <w:vAlign w:val="center"/>
          </w:tcPr>
          <w:p w14:paraId="7402E3C7" w14:textId="77777777" w:rsidR="00361F64" w:rsidRPr="00361F64" w:rsidRDefault="00361F64" w:rsidP="00B62492">
            <w:pPr>
              <w:widowControl/>
              <w:ind w:firstLineChars="0" w:firstLine="0"/>
              <w:jc w:val="center"/>
              <w:rPr>
                <w:rFonts w:cs="宋体"/>
                <w:kern w:val="0"/>
                <w:sz w:val="22"/>
                <w:szCs w:val="22"/>
              </w:rPr>
            </w:pPr>
          </w:p>
        </w:tc>
        <w:tc>
          <w:tcPr>
            <w:tcW w:w="1164" w:type="dxa"/>
            <w:vMerge/>
            <w:tcBorders>
              <w:top w:val="nil"/>
              <w:left w:val="single" w:sz="4" w:space="0" w:color="auto"/>
              <w:bottom w:val="single" w:sz="4" w:space="0" w:color="000000"/>
              <w:right w:val="single" w:sz="4" w:space="0" w:color="auto"/>
            </w:tcBorders>
            <w:vAlign w:val="center"/>
          </w:tcPr>
          <w:p w14:paraId="2DE94AD8" w14:textId="77777777" w:rsidR="00361F64" w:rsidRPr="00361F64" w:rsidRDefault="00361F64" w:rsidP="00B62492">
            <w:pPr>
              <w:widowControl/>
              <w:ind w:firstLineChars="0" w:firstLine="0"/>
              <w:jc w:val="center"/>
              <w:rPr>
                <w:rFonts w:cs="宋体"/>
                <w:kern w:val="0"/>
                <w:sz w:val="22"/>
                <w:szCs w:val="22"/>
              </w:rPr>
            </w:pPr>
          </w:p>
        </w:tc>
        <w:tc>
          <w:tcPr>
            <w:tcW w:w="1305" w:type="dxa"/>
            <w:tcBorders>
              <w:top w:val="nil"/>
              <w:left w:val="nil"/>
              <w:bottom w:val="single" w:sz="4" w:space="0" w:color="auto"/>
              <w:right w:val="single" w:sz="4" w:space="0" w:color="auto"/>
            </w:tcBorders>
            <w:shd w:val="clear" w:color="auto" w:fill="auto"/>
            <w:vAlign w:val="center"/>
          </w:tcPr>
          <w:p w14:paraId="69E91C8E" w14:textId="77777777" w:rsidR="00361F64" w:rsidRPr="00361F64" w:rsidRDefault="00361F64" w:rsidP="00B62492">
            <w:pPr>
              <w:widowControl/>
              <w:ind w:firstLineChars="0" w:firstLine="0"/>
              <w:jc w:val="center"/>
              <w:rPr>
                <w:rFonts w:cs="宋体"/>
                <w:kern w:val="0"/>
                <w:sz w:val="22"/>
                <w:szCs w:val="22"/>
              </w:rPr>
            </w:pPr>
            <w:r w:rsidRPr="00361F64">
              <w:rPr>
                <w:rFonts w:cs="宋体" w:hint="eastAsia"/>
                <w:kern w:val="0"/>
                <w:sz w:val="22"/>
                <w:szCs w:val="22"/>
              </w:rPr>
              <w:t>《保障农民工工资支付的合同条款》响应</w:t>
            </w:r>
          </w:p>
        </w:tc>
        <w:tc>
          <w:tcPr>
            <w:tcW w:w="966" w:type="dxa"/>
            <w:tcBorders>
              <w:top w:val="nil"/>
              <w:left w:val="nil"/>
              <w:bottom w:val="single" w:sz="4" w:space="0" w:color="auto"/>
              <w:right w:val="single" w:sz="4" w:space="0" w:color="auto"/>
            </w:tcBorders>
            <w:shd w:val="clear" w:color="auto" w:fill="auto"/>
            <w:vAlign w:val="center"/>
          </w:tcPr>
          <w:p w14:paraId="2EF9567E" w14:textId="77777777" w:rsidR="00361F64" w:rsidRPr="00361F64" w:rsidRDefault="00361F64" w:rsidP="00B62492">
            <w:pPr>
              <w:widowControl/>
              <w:ind w:firstLineChars="0" w:firstLine="0"/>
              <w:jc w:val="center"/>
              <w:rPr>
                <w:rFonts w:cs="宋体"/>
                <w:kern w:val="0"/>
                <w:sz w:val="22"/>
                <w:szCs w:val="22"/>
              </w:rPr>
            </w:pPr>
            <w:r w:rsidRPr="00361F64">
              <w:rPr>
                <w:rFonts w:cs="宋体" w:hint="eastAsia"/>
                <w:kern w:val="0"/>
                <w:sz w:val="22"/>
                <w:szCs w:val="22"/>
              </w:rPr>
              <w:t>10</w:t>
            </w:r>
          </w:p>
        </w:tc>
        <w:tc>
          <w:tcPr>
            <w:tcW w:w="3966" w:type="dxa"/>
            <w:tcBorders>
              <w:top w:val="nil"/>
              <w:left w:val="nil"/>
              <w:bottom w:val="single" w:sz="4" w:space="0" w:color="auto"/>
              <w:right w:val="single" w:sz="4" w:space="0" w:color="auto"/>
            </w:tcBorders>
            <w:shd w:val="clear" w:color="auto" w:fill="auto"/>
            <w:vAlign w:val="center"/>
          </w:tcPr>
          <w:p w14:paraId="2E77F09F" w14:textId="77777777" w:rsidR="00361F64" w:rsidRPr="00361F64" w:rsidRDefault="00361F64" w:rsidP="00B62492">
            <w:pPr>
              <w:widowControl/>
              <w:ind w:firstLineChars="0" w:firstLine="0"/>
              <w:jc w:val="left"/>
              <w:rPr>
                <w:rFonts w:cs="宋体"/>
                <w:kern w:val="0"/>
                <w:sz w:val="22"/>
                <w:szCs w:val="22"/>
              </w:rPr>
            </w:pPr>
            <w:r w:rsidRPr="00361F64">
              <w:rPr>
                <w:rFonts w:cs="宋体" w:hint="eastAsia"/>
                <w:kern w:val="0"/>
                <w:sz w:val="22"/>
                <w:szCs w:val="22"/>
              </w:rPr>
              <w:t>明确合同执行过程是否涉及农民工，如涉及农民工，承诺严格按照合同附件《保障农民工工资支付的合同条款》执行，响应上述要求得10分，其它0分。</w:t>
            </w:r>
          </w:p>
        </w:tc>
        <w:tc>
          <w:tcPr>
            <w:tcW w:w="1009" w:type="dxa"/>
            <w:tcBorders>
              <w:top w:val="single" w:sz="4" w:space="0" w:color="auto"/>
              <w:left w:val="single" w:sz="4" w:space="0" w:color="auto"/>
              <w:bottom w:val="single" w:sz="4" w:space="0" w:color="auto"/>
              <w:right w:val="single" w:sz="4" w:space="0" w:color="auto"/>
            </w:tcBorders>
            <w:shd w:val="clear" w:color="auto" w:fill="auto"/>
            <w:vAlign w:val="center"/>
          </w:tcPr>
          <w:p w14:paraId="4A56DD3A" w14:textId="77777777" w:rsidR="00361F64" w:rsidRPr="00361F64" w:rsidRDefault="00361F64" w:rsidP="00B62492">
            <w:pPr>
              <w:widowControl/>
              <w:ind w:firstLineChars="0" w:firstLine="0"/>
              <w:jc w:val="center"/>
              <w:rPr>
                <w:rFonts w:cs="宋体"/>
                <w:kern w:val="0"/>
                <w:sz w:val="18"/>
                <w:szCs w:val="18"/>
              </w:rPr>
            </w:pPr>
          </w:p>
        </w:tc>
      </w:tr>
      <w:tr w:rsidR="00361F64" w:rsidRPr="00361F64" w14:paraId="026E8409" w14:textId="77777777" w:rsidTr="00361F64">
        <w:trPr>
          <w:trHeight w:val="910"/>
          <w:jc w:val="center"/>
        </w:trPr>
        <w:tc>
          <w:tcPr>
            <w:tcW w:w="857" w:type="dxa"/>
            <w:vMerge/>
            <w:tcBorders>
              <w:top w:val="nil"/>
              <w:left w:val="single" w:sz="4" w:space="0" w:color="auto"/>
              <w:bottom w:val="single" w:sz="4" w:space="0" w:color="000000"/>
              <w:right w:val="single" w:sz="4" w:space="0" w:color="auto"/>
            </w:tcBorders>
            <w:vAlign w:val="center"/>
          </w:tcPr>
          <w:p w14:paraId="06292B57" w14:textId="77777777" w:rsidR="00361F64" w:rsidRPr="00361F64" w:rsidRDefault="00361F64" w:rsidP="00B62492">
            <w:pPr>
              <w:widowControl/>
              <w:ind w:firstLineChars="0" w:firstLine="0"/>
              <w:jc w:val="center"/>
              <w:rPr>
                <w:rFonts w:cs="宋体"/>
                <w:kern w:val="0"/>
                <w:sz w:val="22"/>
                <w:szCs w:val="22"/>
              </w:rPr>
            </w:pPr>
          </w:p>
        </w:tc>
        <w:tc>
          <w:tcPr>
            <w:tcW w:w="1164" w:type="dxa"/>
            <w:vMerge/>
            <w:tcBorders>
              <w:top w:val="nil"/>
              <w:left w:val="single" w:sz="4" w:space="0" w:color="auto"/>
              <w:bottom w:val="single" w:sz="4" w:space="0" w:color="auto"/>
              <w:right w:val="single" w:sz="4" w:space="0" w:color="auto"/>
            </w:tcBorders>
            <w:vAlign w:val="center"/>
          </w:tcPr>
          <w:p w14:paraId="74704E98" w14:textId="77777777" w:rsidR="00361F64" w:rsidRPr="00361F64" w:rsidRDefault="00361F64" w:rsidP="00B62492">
            <w:pPr>
              <w:widowControl/>
              <w:ind w:firstLineChars="0" w:firstLine="0"/>
              <w:jc w:val="left"/>
              <w:rPr>
                <w:rFonts w:cs="宋体"/>
                <w:kern w:val="0"/>
                <w:sz w:val="22"/>
                <w:szCs w:val="22"/>
              </w:rPr>
            </w:pPr>
          </w:p>
        </w:tc>
        <w:tc>
          <w:tcPr>
            <w:tcW w:w="1305" w:type="dxa"/>
            <w:tcBorders>
              <w:top w:val="nil"/>
              <w:left w:val="nil"/>
              <w:bottom w:val="single" w:sz="4" w:space="0" w:color="auto"/>
              <w:right w:val="single" w:sz="4" w:space="0" w:color="auto"/>
            </w:tcBorders>
            <w:shd w:val="clear" w:color="auto" w:fill="auto"/>
            <w:vAlign w:val="center"/>
          </w:tcPr>
          <w:p w14:paraId="13840614" w14:textId="77777777" w:rsidR="00361F64" w:rsidRPr="00361F64" w:rsidRDefault="00361F64" w:rsidP="00B62492">
            <w:pPr>
              <w:widowControl/>
              <w:ind w:firstLineChars="0" w:firstLine="0"/>
              <w:jc w:val="center"/>
              <w:rPr>
                <w:rFonts w:cs="宋体"/>
                <w:kern w:val="0"/>
                <w:sz w:val="22"/>
                <w:szCs w:val="22"/>
              </w:rPr>
            </w:pPr>
            <w:r w:rsidRPr="00361F64">
              <w:rPr>
                <w:rFonts w:cs="宋体" w:hint="eastAsia"/>
                <w:kern w:val="0"/>
                <w:sz w:val="22"/>
                <w:szCs w:val="22"/>
              </w:rPr>
              <w:t>其他偏离</w:t>
            </w:r>
          </w:p>
        </w:tc>
        <w:tc>
          <w:tcPr>
            <w:tcW w:w="966" w:type="dxa"/>
            <w:tcBorders>
              <w:top w:val="nil"/>
              <w:left w:val="nil"/>
              <w:bottom w:val="single" w:sz="4" w:space="0" w:color="auto"/>
              <w:right w:val="single" w:sz="4" w:space="0" w:color="auto"/>
            </w:tcBorders>
            <w:shd w:val="clear" w:color="auto" w:fill="auto"/>
            <w:vAlign w:val="center"/>
          </w:tcPr>
          <w:p w14:paraId="4AE9F439" w14:textId="77777777" w:rsidR="00361F64" w:rsidRPr="00361F64" w:rsidRDefault="00361F64" w:rsidP="00B62492">
            <w:pPr>
              <w:widowControl/>
              <w:ind w:firstLineChars="0" w:firstLine="0"/>
              <w:jc w:val="center"/>
              <w:rPr>
                <w:rFonts w:cs="宋体"/>
                <w:kern w:val="0"/>
                <w:sz w:val="22"/>
                <w:szCs w:val="22"/>
              </w:rPr>
            </w:pPr>
            <w:r w:rsidRPr="00361F64">
              <w:rPr>
                <w:rFonts w:cs="宋体" w:hint="eastAsia"/>
                <w:kern w:val="0"/>
                <w:sz w:val="22"/>
                <w:szCs w:val="22"/>
              </w:rPr>
              <w:t>10</w:t>
            </w:r>
          </w:p>
        </w:tc>
        <w:tc>
          <w:tcPr>
            <w:tcW w:w="3966" w:type="dxa"/>
            <w:tcBorders>
              <w:top w:val="nil"/>
              <w:left w:val="nil"/>
              <w:bottom w:val="single" w:sz="4" w:space="0" w:color="auto"/>
              <w:right w:val="single" w:sz="4" w:space="0" w:color="auto"/>
            </w:tcBorders>
            <w:shd w:val="clear" w:color="auto" w:fill="auto"/>
            <w:vAlign w:val="center"/>
          </w:tcPr>
          <w:p w14:paraId="0C4B0913" w14:textId="77777777" w:rsidR="00361F64" w:rsidRPr="00361F64" w:rsidRDefault="00361F64" w:rsidP="00B62492">
            <w:pPr>
              <w:widowControl/>
              <w:ind w:firstLineChars="0" w:firstLine="0"/>
              <w:jc w:val="left"/>
              <w:rPr>
                <w:rFonts w:cs="宋体"/>
                <w:kern w:val="0"/>
                <w:sz w:val="22"/>
                <w:szCs w:val="22"/>
              </w:rPr>
            </w:pPr>
            <w:r w:rsidRPr="00361F64">
              <w:rPr>
                <w:rFonts w:cs="宋体" w:hint="eastAsia"/>
                <w:kern w:val="0"/>
                <w:sz w:val="22"/>
                <w:szCs w:val="22"/>
              </w:rPr>
              <w:t>无偏离10分，每一偏离扣2分扣到0分截止。</w:t>
            </w:r>
          </w:p>
        </w:tc>
        <w:tc>
          <w:tcPr>
            <w:tcW w:w="1009" w:type="dxa"/>
            <w:tcBorders>
              <w:top w:val="single" w:sz="4" w:space="0" w:color="auto"/>
              <w:left w:val="nil"/>
              <w:bottom w:val="single" w:sz="4" w:space="0" w:color="auto"/>
              <w:right w:val="single" w:sz="4" w:space="0" w:color="auto"/>
            </w:tcBorders>
            <w:shd w:val="clear" w:color="auto" w:fill="auto"/>
            <w:vAlign w:val="center"/>
          </w:tcPr>
          <w:p w14:paraId="35A7D3A0" w14:textId="77777777" w:rsidR="00361F64" w:rsidRPr="00361F64" w:rsidRDefault="00361F64" w:rsidP="00B62492">
            <w:pPr>
              <w:widowControl/>
              <w:ind w:firstLineChars="0" w:firstLine="0"/>
              <w:jc w:val="center"/>
              <w:rPr>
                <w:rFonts w:cs="宋体"/>
                <w:kern w:val="0"/>
                <w:sz w:val="18"/>
                <w:szCs w:val="18"/>
              </w:rPr>
            </w:pPr>
          </w:p>
        </w:tc>
      </w:tr>
      <w:tr w:rsidR="00361F64" w:rsidRPr="00361F64" w14:paraId="2CB06714" w14:textId="77777777" w:rsidTr="00361F64">
        <w:trPr>
          <w:trHeight w:val="825"/>
          <w:jc w:val="center"/>
        </w:trPr>
        <w:tc>
          <w:tcPr>
            <w:tcW w:w="857" w:type="dxa"/>
            <w:vMerge w:val="restart"/>
            <w:tcBorders>
              <w:top w:val="nil"/>
              <w:left w:val="single" w:sz="4" w:space="0" w:color="auto"/>
              <w:right w:val="single" w:sz="4" w:space="0" w:color="auto"/>
            </w:tcBorders>
            <w:vAlign w:val="center"/>
          </w:tcPr>
          <w:p w14:paraId="64CBF7C1" w14:textId="77777777" w:rsidR="00361F64" w:rsidRPr="00361F64" w:rsidRDefault="00361F64" w:rsidP="00B62492">
            <w:pPr>
              <w:widowControl/>
              <w:ind w:firstLineChars="0" w:firstLine="0"/>
              <w:jc w:val="center"/>
              <w:rPr>
                <w:rFonts w:cs="宋体"/>
                <w:kern w:val="0"/>
                <w:sz w:val="22"/>
                <w:szCs w:val="22"/>
              </w:rPr>
            </w:pPr>
            <w:r w:rsidRPr="00361F64">
              <w:rPr>
                <w:rFonts w:cs="宋体" w:hint="eastAsia"/>
                <w:kern w:val="0"/>
                <w:sz w:val="22"/>
                <w:szCs w:val="22"/>
              </w:rPr>
              <w:lastRenderedPageBreak/>
              <w:t>4</w:t>
            </w:r>
          </w:p>
        </w:tc>
        <w:tc>
          <w:tcPr>
            <w:tcW w:w="1164" w:type="dxa"/>
            <w:vMerge w:val="restart"/>
            <w:tcBorders>
              <w:top w:val="nil"/>
              <w:left w:val="single" w:sz="4" w:space="0" w:color="auto"/>
              <w:right w:val="single" w:sz="4" w:space="0" w:color="auto"/>
            </w:tcBorders>
            <w:vAlign w:val="center"/>
          </w:tcPr>
          <w:p w14:paraId="7FEC8094" w14:textId="77777777" w:rsidR="00361F64" w:rsidRPr="00361F64" w:rsidRDefault="00361F64" w:rsidP="00B62492">
            <w:pPr>
              <w:widowControl/>
              <w:ind w:firstLineChars="0" w:firstLine="0"/>
              <w:jc w:val="center"/>
              <w:rPr>
                <w:rFonts w:cs="宋体"/>
                <w:kern w:val="0"/>
                <w:sz w:val="22"/>
                <w:szCs w:val="22"/>
              </w:rPr>
            </w:pPr>
            <w:r w:rsidRPr="00361F64">
              <w:rPr>
                <w:rFonts w:cs="宋体" w:hint="eastAsia"/>
                <w:kern w:val="0"/>
                <w:sz w:val="22"/>
                <w:szCs w:val="22"/>
              </w:rPr>
              <w:t>投标文件质量</w:t>
            </w:r>
          </w:p>
          <w:p w14:paraId="2F0D99F7" w14:textId="77777777" w:rsidR="00361F64" w:rsidRPr="00361F64" w:rsidRDefault="00361F64" w:rsidP="00B62492">
            <w:pPr>
              <w:widowControl/>
              <w:ind w:firstLineChars="0" w:firstLine="0"/>
              <w:jc w:val="left"/>
              <w:rPr>
                <w:rFonts w:cs="宋体"/>
                <w:kern w:val="0"/>
                <w:sz w:val="22"/>
                <w:szCs w:val="22"/>
              </w:rPr>
            </w:pPr>
            <w:r w:rsidRPr="00361F64">
              <w:rPr>
                <w:rFonts w:cs="宋体" w:hint="eastAsia"/>
                <w:kern w:val="0"/>
                <w:sz w:val="22"/>
                <w:szCs w:val="22"/>
              </w:rPr>
              <w:t>（20分）</w:t>
            </w:r>
          </w:p>
        </w:tc>
        <w:tc>
          <w:tcPr>
            <w:tcW w:w="1305" w:type="dxa"/>
            <w:tcBorders>
              <w:top w:val="nil"/>
              <w:left w:val="nil"/>
              <w:bottom w:val="single" w:sz="4" w:space="0" w:color="auto"/>
              <w:right w:val="single" w:sz="4" w:space="0" w:color="auto"/>
            </w:tcBorders>
            <w:shd w:val="clear" w:color="auto" w:fill="auto"/>
            <w:vAlign w:val="center"/>
          </w:tcPr>
          <w:p w14:paraId="37D8574C" w14:textId="77777777" w:rsidR="00361F64" w:rsidRPr="00361F64" w:rsidRDefault="00361F64" w:rsidP="00B62492">
            <w:pPr>
              <w:widowControl/>
              <w:ind w:firstLineChars="0" w:firstLine="0"/>
              <w:jc w:val="center"/>
              <w:rPr>
                <w:rFonts w:cs="宋体"/>
                <w:kern w:val="0"/>
                <w:sz w:val="22"/>
                <w:szCs w:val="22"/>
              </w:rPr>
            </w:pPr>
            <w:r w:rsidRPr="00361F64">
              <w:rPr>
                <w:rFonts w:cs="宋体" w:hint="eastAsia"/>
                <w:kern w:val="0"/>
                <w:sz w:val="22"/>
                <w:szCs w:val="22"/>
              </w:rPr>
              <w:t>投标</w:t>
            </w:r>
            <w:r w:rsidRPr="00361F64">
              <w:rPr>
                <w:rFonts w:cs="宋体"/>
                <w:kern w:val="0"/>
                <w:sz w:val="22"/>
                <w:szCs w:val="22"/>
              </w:rPr>
              <w:t>文件</w:t>
            </w:r>
            <w:r w:rsidRPr="00361F64">
              <w:rPr>
                <w:rFonts w:cs="宋体" w:hint="eastAsia"/>
                <w:kern w:val="0"/>
                <w:sz w:val="22"/>
                <w:szCs w:val="22"/>
              </w:rPr>
              <w:t>格式</w:t>
            </w:r>
          </w:p>
        </w:tc>
        <w:tc>
          <w:tcPr>
            <w:tcW w:w="966" w:type="dxa"/>
            <w:tcBorders>
              <w:top w:val="nil"/>
              <w:left w:val="nil"/>
              <w:bottom w:val="single" w:sz="4" w:space="0" w:color="auto"/>
              <w:right w:val="single" w:sz="4" w:space="0" w:color="auto"/>
            </w:tcBorders>
            <w:shd w:val="clear" w:color="auto" w:fill="auto"/>
            <w:vAlign w:val="center"/>
          </w:tcPr>
          <w:p w14:paraId="0199CBCA" w14:textId="77777777" w:rsidR="00361F64" w:rsidRPr="00361F64" w:rsidRDefault="00361F64" w:rsidP="00B62492">
            <w:pPr>
              <w:widowControl/>
              <w:ind w:firstLineChars="0" w:firstLine="0"/>
              <w:jc w:val="center"/>
              <w:rPr>
                <w:rFonts w:cs="宋体"/>
                <w:kern w:val="0"/>
                <w:sz w:val="22"/>
                <w:szCs w:val="22"/>
              </w:rPr>
            </w:pPr>
            <w:r w:rsidRPr="00361F64">
              <w:rPr>
                <w:rFonts w:cs="宋体" w:hint="eastAsia"/>
                <w:kern w:val="0"/>
                <w:sz w:val="22"/>
                <w:szCs w:val="22"/>
              </w:rPr>
              <w:t>10</w:t>
            </w:r>
          </w:p>
        </w:tc>
        <w:tc>
          <w:tcPr>
            <w:tcW w:w="3966" w:type="dxa"/>
            <w:tcBorders>
              <w:top w:val="nil"/>
              <w:left w:val="nil"/>
              <w:bottom w:val="single" w:sz="4" w:space="0" w:color="auto"/>
              <w:right w:val="single" w:sz="4" w:space="0" w:color="auto"/>
            </w:tcBorders>
            <w:shd w:val="clear" w:color="auto" w:fill="auto"/>
            <w:vAlign w:val="center"/>
          </w:tcPr>
          <w:p w14:paraId="042BBB4F" w14:textId="77777777" w:rsidR="00361F64" w:rsidRPr="00361F64" w:rsidRDefault="00361F64" w:rsidP="00B62492">
            <w:pPr>
              <w:widowControl/>
              <w:ind w:firstLineChars="0" w:firstLine="0"/>
              <w:jc w:val="left"/>
              <w:rPr>
                <w:rFonts w:cs="宋体"/>
                <w:kern w:val="0"/>
                <w:sz w:val="22"/>
                <w:szCs w:val="22"/>
              </w:rPr>
            </w:pPr>
            <w:r w:rsidRPr="00361F64">
              <w:rPr>
                <w:rFonts w:cs="宋体" w:hint="eastAsia"/>
                <w:kern w:val="0"/>
                <w:sz w:val="22"/>
                <w:szCs w:val="22"/>
              </w:rPr>
              <w:t>投标</w:t>
            </w:r>
            <w:r w:rsidRPr="00361F64">
              <w:rPr>
                <w:rFonts w:cs="宋体"/>
                <w:kern w:val="0"/>
                <w:sz w:val="22"/>
                <w:szCs w:val="22"/>
              </w:rPr>
              <w:t>文件</w:t>
            </w:r>
            <w:r w:rsidRPr="00361F64">
              <w:rPr>
                <w:rFonts w:cs="宋体" w:hint="eastAsia"/>
                <w:kern w:val="0"/>
                <w:sz w:val="22"/>
                <w:szCs w:val="22"/>
              </w:rPr>
              <w:t>格式应符合招标文件要求，较好得8-10分，一般得4-7分，较差得1-3分。</w:t>
            </w:r>
          </w:p>
        </w:tc>
        <w:tc>
          <w:tcPr>
            <w:tcW w:w="1009" w:type="dxa"/>
            <w:tcBorders>
              <w:top w:val="nil"/>
              <w:left w:val="nil"/>
              <w:bottom w:val="single" w:sz="4" w:space="0" w:color="auto"/>
              <w:right w:val="single" w:sz="4" w:space="0" w:color="auto"/>
            </w:tcBorders>
            <w:shd w:val="clear" w:color="auto" w:fill="auto"/>
            <w:vAlign w:val="center"/>
          </w:tcPr>
          <w:p w14:paraId="1CBD7EA6" w14:textId="77777777" w:rsidR="00361F64" w:rsidRPr="00361F64" w:rsidRDefault="00361F64" w:rsidP="00B62492">
            <w:pPr>
              <w:widowControl/>
              <w:ind w:firstLineChars="0" w:firstLine="0"/>
              <w:jc w:val="center"/>
              <w:rPr>
                <w:rFonts w:cs="宋体"/>
                <w:kern w:val="0"/>
                <w:sz w:val="18"/>
                <w:szCs w:val="18"/>
              </w:rPr>
            </w:pPr>
          </w:p>
        </w:tc>
      </w:tr>
      <w:tr w:rsidR="00361F64" w:rsidRPr="00361F64" w14:paraId="355BF1EE" w14:textId="77777777" w:rsidTr="00361F64">
        <w:trPr>
          <w:trHeight w:val="992"/>
          <w:jc w:val="center"/>
        </w:trPr>
        <w:tc>
          <w:tcPr>
            <w:tcW w:w="857" w:type="dxa"/>
            <w:vMerge/>
            <w:tcBorders>
              <w:left w:val="single" w:sz="4" w:space="0" w:color="auto"/>
              <w:bottom w:val="single" w:sz="4" w:space="0" w:color="000000"/>
              <w:right w:val="single" w:sz="4" w:space="0" w:color="auto"/>
            </w:tcBorders>
            <w:vAlign w:val="center"/>
          </w:tcPr>
          <w:p w14:paraId="066F2A5F" w14:textId="77777777" w:rsidR="00361F64" w:rsidRPr="00361F64" w:rsidRDefault="00361F64" w:rsidP="00B62492">
            <w:pPr>
              <w:widowControl/>
              <w:ind w:firstLineChars="0" w:firstLine="0"/>
              <w:jc w:val="center"/>
              <w:rPr>
                <w:rFonts w:cs="宋体"/>
                <w:kern w:val="0"/>
                <w:sz w:val="22"/>
                <w:szCs w:val="22"/>
              </w:rPr>
            </w:pPr>
          </w:p>
        </w:tc>
        <w:tc>
          <w:tcPr>
            <w:tcW w:w="1164" w:type="dxa"/>
            <w:vMerge/>
            <w:tcBorders>
              <w:left w:val="single" w:sz="4" w:space="0" w:color="auto"/>
              <w:bottom w:val="single" w:sz="4" w:space="0" w:color="auto"/>
              <w:right w:val="single" w:sz="4" w:space="0" w:color="auto"/>
            </w:tcBorders>
            <w:vAlign w:val="center"/>
          </w:tcPr>
          <w:p w14:paraId="71B92DE7" w14:textId="77777777" w:rsidR="00361F64" w:rsidRPr="00361F64" w:rsidRDefault="00361F64" w:rsidP="00B62492">
            <w:pPr>
              <w:widowControl/>
              <w:ind w:firstLineChars="0" w:firstLine="0"/>
              <w:jc w:val="center"/>
              <w:rPr>
                <w:rFonts w:cs="宋体"/>
                <w:kern w:val="0"/>
                <w:sz w:val="22"/>
                <w:szCs w:val="22"/>
              </w:rPr>
            </w:pPr>
          </w:p>
        </w:tc>
        <w:tc>
          <w:tcPr>
            <w:tcW w:w="1305" w:type="dxa"/>
            <w:tcBorders>
              <w:top w:val="nil"/>
              <w:left w:val="nil"/>
              <w:bottom w:val="single" w:sz="4" w:space="0" w:color="auto"/>
              <w:right w:val="single" w:sz="4" w:space="0" w:color="auto"/>
            </w:tcBorders>
            <w:shd w:val="clear" w:color="auto" w:fill="auto"/>
            <w:vAlign w:val="center"/>
          </w:tcPr>
          <w:p w14:paraId="6822DFA1" w14:textId="77777777" w:rsidR="00361F64" w:rsidRPr="00361F64" w:rsidRDefault="00361F64" w:rsidP="00B62492">
            <w:pPr>
              <w:autoSpaceDE w:val="0"/>
              <w:autoSpaceDN w:val="0"/>
              <w:ind w:firstLineChars="0" w:firstLine="0"/>
              <w:jc w:val="center"/>
              <w:rPr>
                <w:rFonts w:cs="仿宋_GB2312"/>
                <w:sz w:val="22"/>
                <w:szCs w:val="22"/>
              </w:rPr>
            </w:pPr>
            <w:r w:rsidRPr="00361F64">
              <w:rPr>
                <w:rFonts w:cs="宋体" w:hint="eastAsia"/>
                <w:kern w:val="0"/>
                <w:sz w:val="22"/>
                <w:szCs w:val="22"/>
              </w:rPr>
              <w:t>投标</w:t>
            </w:r>
            <w:r w:rsidRPr="00361F64">
              <w:rPr>
                <w:rFonts w:cs="宋体"/>
                <w:kern w:val="0"/>
                <w:sz w:val="22"/>
                <w:szCs w:val="22"/>
              </w:rPr>
              <w:t>文件</w:t>
            </w:r>
            <w:r w:rsidRPr="00361F64">
              <w:rPr>
                <w:rFonts w:cs="宋体" w:hint="eastAsia"/>
                <w:kern w:val="0"/>
                <w:sz w:val="22"/>
                <w:szCs w:val="22"/>
              </w:rPr>
              <w:t>内容</w:t>
            </w:r>
          </w:p>
        </w:tc>
        <w:tc>
          <w:tcPr>
            <w:tcW w:w="966" w:type="dxa"/>
            <w:tcBorders>
              <w:top w:val="nil"/>
              <w:left w:val="nil"/>
              <w:bottom w:val="single" w:sz="4" w:space="0" w:color="auto"/>
              <w:right w:val="single" w:sz="4" w:space="0" w:color="auto"/>
            </w:tcBorders>
            <w:shd w:val="clear" w:color="auto" w:fill="auto"/>
            <w:vAlign w:val="center"/>
          </w:tcPr>
          <w:p w14:paraId="1CEA0A84" w14:textId="77777777" w:rsidR="00361F64" w:rsidRPr="00361F64" w:rsidRDefault="00361F64" w:rsidP="00B62492">
            <w:pPr>
              <w:widowControl/>
              <w:ind w:firstLineChars="0" w:firstLine="0"/>
              <w:jc w:val="center"/>
              <w:rPr>
                <w:rFonts w:cs="宋体"/>
                <w:kern w:val="0"/>
                <w:sz w:val="22"/>
                <w:szCs w:val="22"/>
              </w:rPr>
            </w:pPr>
            <w:r w:rsidRPr="00361F64">
              <w:rPr>
                <w:rFonts w:cs="宋体" w:hint="eastAsia"/>
                <w:kern w:val="0"/>
                <w:sz w:val="22"/>
                <w:szCs w:val="22"/>
              </w:rPr>
              <w:t>10</w:t>
            </w:r>
          </w:p>
        </w:tc>
        <w:tc>
          <w:tcPr>
            <w:tcW w:w="3966" w:type="dxa"/>
            <w:tcBorders>
              <w:top w:val="nil"/>
              <w:left w:val="nil"/>
              <w:bottom w:val="single" w:sz="4" w:space="0" w:color="auto"/>
              <w:right w:val="single" w:sz="4" w:space="0" w:color="auto"/>
            </w:tcBorders>
            <w:shd w:val="clear" w:color="auto" w:fill="auto"/>
            <w:vAlign w:val="center"/>
          </w:tcPr>
          <w:p w14:paraId="59A23A6D" w14:textId="77777777" w:rsidR="00361F64" w:rsidRPr="00361F64" w:rsidRDefault="00361F64" w:rsidP="00B62492">
            <w:pPr>
              <w:widowControl/>
              <w:ind w:firstLineChars="0" w:firstLine="0"/>
              <w:jc w:val="left"/>
              <w:rPr>
                <w:rFonts w:cs="宋体"/>
                <w:kern w:val="0"/>
                <w:sz w:val="22"/>
                <w:szCs w:val="22"/>
              </w:rPr>
            </w:pPr>
            <w:r w:rsidRPr="00361F64">
              <w:rPr>
                <w:rFonts w:cs="宋体" w:hint="eastAsia"/>
                <w:kern w:val="0"/>
                <w:sz w:val="22"/>
                <w:szCs w:val="22"/>
              </w:rPr>
              <w:t>投标</w:t>
            </w:r>
            <w:r w:rsidRPr="00361F64">
              <w:rPr>
                <w:rFonts w:cs="宋体"/>
                <w:kern w:val="0"/>
                <w:sz w:val="22"/>
                <w:szCs w:val="22"/>
              </w:rPr>
              <w:t>文件</w:t>
            </w:r>
            <w:r w:rsidRPr="00361F64">
              <w:rPr>
                <w:rFonts w:cs="宋体" w:hint="eastAsia"/>
                <w:kern w:val="0"/>
                <w:sz w:val="22"/>
                <w:szCs w:val="22"/>
              </w:rPr>
              <w:t>内容应清晰完整，要求提交的相关报价支持性材料应齐全。较好得8-10分，一般得4-7分，较差得1-3分。</w:t>
            </w:r>
          </w:p>
        </w:tc>
        <w:tc>
          <w:tcPr>
            <w:tcW w:w="1009" w:type="dxa"/>
            <w:tcBorders>
              <w:top w:val="nil"/>
              <w:left w:val="nil"/>
              <w:bottom w:val="single" w:sz="4" w:space="0" w:color="auto"/>
              <w:right w:val="single" w:sz="4" w:space="0" w:color="auto"/>
            </w:tcBorders>
            <w:shd w:val="clear" w:color="auto" w:fill="auto"/>
            <w:vAlign w:val="center"/>
          </w:tcPr>
          <w:p w14:paraId="3FA84496" w14:textId="77777777" w:rsidR="00361F64" w:rsidRPr="00361F64" w:rsidRDefault="00361F64" w:rsidP="00B62492">
            <w:pPr>
              <w:widowControl/>
              <w:ind w:firstLineChars="0" w:firstLine="0"/>
              <w:jc w:val="center"/>
              <w:rPr>
                <w:rFonts w:cs="宋体"/>
                <w:kern w:val="0"/>
                <w:sz w:val="18"/>
                <w:szCs w:val="18"/>
              </w:rPr>
            </w:pPr>
          </w:p>
        </w:tc>
      </w:tr>
      <w:tr w:rsidR="00361F64" w:rsidRPr="00361F64" w14:paraId="0903F2AD" w14:textId="77777777" w:rsidTr="00361F64">
        <w:trPr>
          <w:trHeight w:val="573"/>
          <w:jc w:val="center"/>
        </w:trPr>
        <w:tc>
          <w:tcPr>
            <w:tcW w:w="3326"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14:paraId="235CFD39" w14:textId="77777777" w:rsidR="00361F64" w:rsidRPr="00361F64" w:rsidRDefault="00361F64" w:rsidP="00B62492">
            <w:pPr>
              <w:widowControl/>
              <w:ind w:firstLineChars="0" w:firstLine="0"/>
              <w:jc w:val="center"/>
              <w:rPr>
                <w:rFonts w:cs="宋体"/>
                <w:kern w:val="0"/>
                <w:sz w:val="22"/>
                <w:szCs w:val="22"/>
              </w:rPr>
            </w:pPr>
            <w:r w:rsidRPr="00361F64">
              <w:rPr>
                <w:rFonts w:cs="宋体" w:hint="eastAsia"/>
                <w:kern w:val="0"/>
                <w:sz w:val="22"/>
                <w:szCs w:val="22"/>
              </w:rPr>
              <w:t>合计</w:t>
            </w:r>
          </w:p>
        </w:tc>
        <w:tc>
          <w:tcPr>
            <w:tcW w:w="966" w:type="dxa"/>
            <w:tcBorders>
              <w:top w:val="nil"/>
              <w:left w:val="nil"/>
              <w:bottom w:val="single" w:sz="4" w:space="0" w:color="auto"/>
              <w:right w:val="single" w:sz="4" w:space="0" w:color="auto"/>
            </w:tcBorders>
            <w:shd w:val="clear" w:color="auto" w:fill="auto"/>
            <w:vAlign w:val="center"/>
          </w:tcPr>
          <w:p w14:paraId="416B2B4E" w14:textId="77777777" w:rsidR="00361F64" w:rsidRPr="00361F64" w:rsidRDefault="00361F64" w:rsidP="00B62492">
            <w:pPr>
              <w:widowControl/>
              <w:ind w:firstLineChars="0" w:firstLine="0"/>
              <w:jc w:val="center"/>
              <w:rPr>
                <w:rFonts w:cs="宋体"/>
                <w:kern w:val="0"/>
                <w:sz w:val="22"/>
                <w:szCs w:val="22"/>
              </w:rPr>
            </w:pPr>
            <w:r w:rsidRPr="00361F64">
              <w:rPr>
                <w:rFonts w:cs="宋体" w:hint="eastAsia"/>
                <w:kern w:val="0"/>
                <w:sz w:val="22"/>
                <w:szCs w:val="22"/>
              </w:rPr>
              <w:t>100</w:t>
            </w:r>
          </w:p>
        </w:tc>
        <w:tc>
          <w:tcPr>
            <w:tcW w:w="3966" w:type="dxa"/>
            <w:tcBorders>
              <w:top w:val="nil"/>
              <w:left w:val="nil"/>
              <w:bottom w:val="single" w:sz="4" w:space="0" w:color="auto"/>
              <w:right w:val="single" w:sz="4" w:space="0" w:color="auto"/>
            </w:tcBorders>
            <w:shd w:val="clear" w:color="auto" w:fill="auto"/>
            <w:vAlign w:val="center"/>
          </w:tcPr>
          <w:p w14:paraId="476920A2" w14:textId="77777777" w:rsidR="00361F64" w:rsidRPr="00361F64" w:rsidRDefault="00361F64" w:rsidP="00B62492">
            <w:pPr>
              <w:widowControl/>
              <w:ind w:firstLineChars="0" w:firstLine="0"/>
              <w:jc w:val="center"/>
              <w:rPr>
                <w:rFonts w:cs="宋体"/>
                <w:kern w:val="0"/>
                <w:sz w:val="22"/>
                <w:szCs w:val="22"/>
              </w:rPr>
            </w:pPr>
          </w:p>
        </w:tc>
        <w:tc>
          <w:tcPr>
            <w:tcW w:w="1009" w:type="dxa"/>
            <w:tcBorders>
              <w:top w:val="nil"/>
              <w:left w:val="nil"/>
              <w:bottom w:val="single" w:sz="4" w:space="0" w:color="auto"/>
              <w:right w:val="single" w:sz="4" w:space="0" w:color="auto"/>
            </w:tcBorders>
            <w:shd w:val="clear" w:color="auto" w:fill="auto"/>
            <w:vAlign w:val="center"/>
          </w:tcPr>
          <w:p w14:paraId="2715C3C4" w14:textId="77777777" w:rsidR="00361F64" w:rsidRPr="00361F64" w:rsidRDefault="00361F64" w:rsidP="00B62492">
            <w:pPr>
              <w:widowControl/>
              <w:ind w:firstLineChars="0" w:firstLine="0"/>
              <w:jc w:val="center"/>
              <w:rPr>
                <w:rFonts w:cs="宋体"/>
                <w:kern w:val="0"/>
                <w:sz w:val="18"/>
                <w:szCs w:val="18"/>
              </w:rPr>
            </w:pPr>
          </w:p>
        </w:tc>
      </w:tr>
    </w:tbl>
    <w:p w14:paraId="75F2274D" w14:textId="331FECEF" w:rsidR="00CF130D" w:rsidRPr="003823BE" w:rsidRDefault="00CF130D" w:rsidP="00CF130D">
      <w:pPr>
        <w:pStyle w:val="11"/>
        <w:numPr>
          <w:ilvl w:val="0"/>
          <w:numId w:val="0"/>
        </w:numPr>
        <w:outlineLvl w:val="9"/>
        <w:rPr>
          <w:rFonts w:ascii="Times New Roman" w:eastAsia="宋体" w:hAnsi="Times New Roman" w:cs="Times New Roman"/>
          <w:b w:val="0"/>
          <w:szCs w:val="24"/>
        </w:rPr>
      </w:pPr>
      <w:r w:rsidRPr="003823BE">
        <w:rPr>
          <w:rFonts w:ascii="Times New Roman" w:eastAsia="宋体" w:hAnsi="Times New Roman" w:cs="Times New Roman"/>
          <w:b w:val="0"/>
          <w:szCs w:val="24"/>
        </w:rPr>
        <w:t>附表</w:t>
      </w:r>
      <w:r w:rsidRPr="003823BE">
        <w:rPr>
          <w:rFonts w:ascii="Times New Roman" w:eastAsia="宋体" w:hAnsi="Times New Roman" w:cs="Times New Roman"/>
          <w:b w:val="0"/>
          <w:szCs w:val="24"/>
        </w:rPr>
        <w:t xml:space="preserve">2 </w:t>
      </w:r>
      <w:r w:rsidRPr="003823BE">
        <w:rPr>
          <w:rFonts w:ascii="Times New Roman" w:eastAsia="宋体" w:hAnsi="Times New Roman" w:cs="Times New Roman"/>
          <w:b w:val="0"/>
          <w:szCs w:val="24"/>
        </w:rPr>
        <w:t>技术标（</w:t>
      </w:r>
      <w:r w:rsidR="00573AEC" w:rsidRPr="003823BE">
        <w:rPr>
          <w:rFonts w:ascii="Times New Roman" w:eastAsia="宋体" w:hAnsi="Times New Roman" w:cs="Times New Roman"/>
          <w:b w:val="0"/>
          <w:szCs w:val="24"/>
        </w:rPr>
        <w:t>满分</w:t>
      </w:r>
      <w:r w:rsidR="00573AEC">
        <w:rPr>
          <w:rFonts w:ascii="Times New Roman" w:eastAsia="宋体" w:hAnsi="Times New Roman" w:cs="Times New Roman" w:hint="eastAsia"/>
          <w:b w:val="0"/>
          <w:szCs w:val="24"/>
        </w:rPr>
        <w:t>1</w:t>
      </w:r>
      <w:r w:rsidR="00573AEC">
        <w:rPr>
          <w:rFonts w:ascii="Times New Roman" w:eastAsia="宋体" w:hAnsi="Times New Roman" w:cs="Times New Roman"/>
          <w:b w:val="0"/>
          <w:szCs w:val="24"/>
        </w:rPr>
        <w:t>00</w:t>
      </w:r>
      <w:r w:rsidR="00573AEC">
        <w:rPr>
          <w:rFonts w:ascii="Times New Roman" w:eastAsia="宋体" w:hAnsi="Times New Roman" w:cs="Times New Roman" w:hint="eastAsia"/>
          <w:b w:val="0"/>
          <w:szCs w:val="24"/>
        </w:rPr>
        <w:t>分，权重</w:t>
      </w:r>
      <w:r w:rsidR="00573AEC">
        <w:rPr>
          <w:rFonts w:ascii="Times New Roman" w:eastAsia="宋体" w:hAnsi="Times New Roman" w:cs="Times New Roman"/>
          <w:b w:val="0"/>
          <w:szCs w:val="24"/>
        </w:rPr>
        <w:t>5</w:t>
      </w:r>
      <w:r w:rsidR="00573AEC" w:rsidRPr="003823BE">
        <w:rPr>
          <w:rFonts w:ascii="Times New Roman" w:eastAsia="宋体" w:hAnsi="Times New Roman" w:cs="Times New Roman"/>
          <w:b w:val="0"/>
          <w:szCs w:val="24"/>
        </w:rPr>
        <w:t>0</w:t>
      </w:r>
      <w:r w:rsidR="00573AEC">
        <w:rPr>
          <w:rFonts w:ascii="Times New Roman" w:eastAsia="宋体" w:hAnsi="Times New Roman" w:cs="Times New Roman"/>
          <w:b w:val="0"/>
          <w:szCs w:val="24"/>
        </w:rPr>
        <w:t>%</w:t>
      </w:r>
      <w:r w:rsidRPr="003823BE">
        <w:rPr>
          <w:rFonts w:ascii="Times New Roman" w:eastAsia="宋体" w:hAnsi="Times New Roman" w:cs="Times New Roman"/>
          <w:b w:val="0"/>
          <w:szCs w:val="24"/>
        </w:rPr>
        <w:t>）</w:t>
      </w:r>
    </w:p>
    <w:tbl>
      <w:tblPr>
        <w:tblW w:w="5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1355"/>
        <w:gridCol w:w="1271"/>
        <w:gridCol w:w="996"/>
        <w:gridCol w:w="3970"/>
        <w:gridCol w:w="977"/>
      </w:tblGrid>
      <w:tr w:rsidR="004A4E71" w:rsidRPr="004A4E71" w14:paraId="5A982BB1" w14:textId="77777777" w:rsidTr="004A4E71">
        <w:trPr>
          <w:cantSplit/>
          <w:trHeight w:val="590"/>
          <w:tblHeader/>
          <w:jc w:val="center"/>
        </w:trPr>
        <w:tc>
          <w:tcPr>
            <w:tcW w:w="370" w:type="pct"/>
            <w:vAlign w:val="center"/>
          </w:tcPr>
          <w:p w14:paraId="47D91640" w14:textId="77777777" w:rsidR="004A4E71" w:rsidRPr="004A4E71" w:rsidRDefault="004A4E71" w:rsidP="00B62492">
            <w:pPr>
              <w:ind w:firstLineChars="0" w:firstLine="0"/>
              <w:jc w:val="center"/>
              <w:textAlignment w:val="baseline"/>
              <w:rPr>
                <w:rFonts w:ascii="Times New Roman" w:hAnsi="Times New Roman"/>
                <w:sz w:val="20"/>
                <w:szCs w:val="18"/>
              </w:rPr>
            </w:pPr>
            <w:r w:rsidRPr="004A4E71">
              <w:rPr>
                <w:rFonts w:ascii="Times New Roman" w:hAnsi="Times New Roman" w:hint="eastAsia"/>
                <w:sz w:val="20"/>
                <w:szCs w:val="18"/>
              </w:rPr>
              <w:t>序号</w:t>
            </w:r>
          </w:p>
        </w:tc>
        <w:tc>
          <w:tcPr>
            <w:tcW w:w="1419" w:type="pct"/>
            <w:gridSpan w:val="2"/>
            <w:vAlign w:val="center"/>
          </w:tcPr>
          <w:p w14:paraId="6E376126" w14:textId="77777777" w:rsidR="004A4E71" w:rsidRPr="004A4E71" w:rsidRDefault="004A4E71" w:rsidP="00B62492">
            <w:pPr>
              <w:ind w:firstLineChars="0" w:firstLine="0"/>
              <w:jc w:val="center"/>
              <w:textAlignment w:val="baseline"/>
              <w:rPr>
                <w:rFonts w:ascii="Times New Roman" w:hAnsi="Times New Roman"/>
                <w:sz w:val="20"/>
                <w:szCs w:val="18"/>
              </w:rPr>
            </w:pPr>
            <w:r w:rsidRPr="004A4E71">
              <w:rPr>
                <w:rFonts w:ascii="Times New Roman" w:hAnsi="Times New Roman" w:hint="eastAsia"/>
                <w:sz w:val="20"/>
                <w:szCs w:val="18"/>
              </w:rPr>
              <w:t>评分内容</w:t>
            </w:r>
          </w:p>
        </w:tc>
        <w:tc>
          <w:tcPr>
            <w:tcW w:w="538" w:type="pct"/>
            <w:vAlign w:val="center"/>
          </w:tcPr>
          <w:p w14:paraId="5D96EF15" w14:textId="77777777" w:rsidR="004A4E71" w:rsidRPr="004A4E71" w:rsidRDefault="004A4E71" w:rsidP="00B62492">
            <w:pPr>
              <w:ind w:firstLineChars="0" w:firstLine="0"/>
              <w:jc w:val="center"/>
              <w:textAlignment w:val="baseline"/>
              <w:rPr>
                <w:rFonts w:ascii="Times New Roman" w:hAnsi="Times New Roman"/>
                <w:sz w:val="20"/>
                <w:szCs w:val="18"/>
              </w:rPr>
            </w:pPr>
            <w:r w:rsidRPr="004A4E71">
              <w:rPr>
                <w:rFonts w:ascii="Times New Roman" w:hAnsi="Times New Roman" w:hint="eastAsia"/>
                <w:sz w:val="20"/>
                <w:szCs w:val="18"/>
              </w:rPr>
              <w:t>最高</w:t>
            </w:r>
          </w:p>
          <w:p w14:paraId="025ED146" w14:textId="77777777" w:rsidR="004A4E71" w:rsidRPr="004A4E71" w:rsidRDefault="004A4E71" w:rsidP="00B62492">
            <w:pPr>
              <w:ind w:firstLineChars="0" w:firstLine="0"/>
              <w:jc w:val="center"/>
              <w:textAlignment w:val="baseline"/>
              <w:rPr>
                <w:rFonts w:ascii="Times New Roman" w:hAnsi="Times New Roman"/>
                <w:sz w:val="20"/>
                <w:szCs w:val="18"/>
              </w:rPr>
            </w:pPr>
            <w:r w:rsidRPr="004A4E71">
              <w:rPr>
                <w:rFonts w:ascii="Times New Roman" w:hAnsi="Times New Roman" w:hint="eastAsia"/>
                <w:sz w:val="20"/>
                <w:szCs w:val="18"/>
              </w:rPr>
              <w:t>得分</w:t>
            </w:r>
          </w:p>
        </w:tc>
        <w:tc>
          <w:tcPr>
            <w:tcW w:w="2145" w:type="pct"/>
            <w:vAlign w:val="center"/>
          </w:tcPr>
          <w:p w14:paraId="0A8F1957" w14:textId="77777777" w:rsidR="004A4E71" w:rsidRPr="004A4E71" w:rsidRDefault="004A4E71" w:rsidP="00B62492">
            <w:pPr>
              <w:ind w:firstLineChars="0" w:firstLine="0"/>
              <w:jc w:val="center"/>
              <w:textAlignment w:val="baseline"/>
              <w:rPr>
                <w:rFonts w:ascii="Times New Roman" w:hAnsi="Times New Roman"/>
                <w:sz w:val="20"/>
                <w:szCs w:val="18"/>
              </w:rPr>
            </w:pPr>
            <w:r w:rsidRPr="004A4E71">
              <w:rPr>
                <w:rFonts w:ascii="Times New Roman" w:hAnsi="Times New Roman" w:hint="eastAsia"/>
                <w:sz w:val="20"/>
                <w:szCs w:val="18"/>
              </w:rPr>
              <w:t>评分标准</w:t>
            </w:r>
          </w:p>
        </w:tc>
        <w:tc>
          <w:tcPr>
            <w:tcW w:w="528" w:type="pct"/>
            <w:vAlign w:val="center"/>
          </w:tcPr>
          <w:p w14:paraId="2ECBC6D8" w14:textId="77777777" w:rsidR="004A4E71" w:rsidRPr="004A4E71" w:rsidRDefault="004A4E71" w:rsidP="00B62492">
            <w:pPr>
              <w:ind w:firstLineChars="0" w:firstLine="0"/>
              <w:jc w:val="center"/>
              <w:textAlignment w:val="baseline"/>
              <w:rPr>
                <w:rFonts w:ascii="Times New Roman" w:hAnsi="Times New Roman"/>
                <w:sz w:val="20"/>
                <w:szCs w:val="18"/>
              </w:rPr>
            </w:pPr>
            <w:r w:rsidRPr="004A4E71">
              <w:rPr>
                <w:rFonts w:ascii="Times New Roman" w:hAnsi="Times New Roman" w:hint="eastAsia"/>
                <w:sz w:val="20"/>
                <w:szCs w:val="18"/>
              </w:rPr>
              <w:t>评分</w:t>
            </w:r>
          </w:p>
        </w:tc>
      </w:tr>
      <w:tr w:rsidR="004A4E71" w:rsidRPr="004A4E71" w14:paraId="0A9A5797" w14:textId="77777777" w:rsidTr="004A4E71">
        <w:trPr>
          <w:cantSplit/>
          <w:trHeight w:val="90"/>
          <w:jc w:val="center"/>
        </w:trPr>
        <w:tc>
          <w:tcPr>
            <w:tcW w:w="370" w:type="pct"/>
            <w:vAlign w:val="center"/>
          </w:tcPr>
          <w:p w14:paraId="1AD11116" w14:textId="77777777" w:rsidR="004A4E71" w:rsidRPr="004A4E71" w:rsidRDefault="004A4E71" w:rsidP="00B62492">
            <w:pPr>
              <w:ind w:firstLineChars="0" w:firstLine="0"/>
              <w:jc w:val="center"/>
              <w:textAlignment w:val="baseline"/>
              <w:rPr>
                <w:rFonts w:ascii="Times New Roman" w:hAnsi="Times New Roman"/>
                <w:b/>
                <w:sz w:val="20"/>
                <w:szCs w:val="18"/>
              </w:rPr>
            </w:pPr>
            <w:r w:rsidRPr="004A4E71">
              <w:rPr>
                <w:rFonts w:ascii="Times New Roman" w:hAnsi="Times New Roman" w:hint="eastAsia"/>
                <w:sz w:val="20"/>
                <w:szCs w:val="18"/>
              </w:rPr>
              <w:t>1</w:t>
            </w:r>
          </w:p>
        </w:tc>
        <w:tc>
          <w:tcPr>
            <w:tcW w:w="732" w:type="pct"/>
            <w:vAlign w:val="center"/>
          </w:tcPr>
          <w:p w14:paraId="61894AD0" w14:textId="77777777" w:rsidR="004A4E71" w:rsidRPr="004A4E71" w:rsidRDefault="004A4E71" w:rsidP="00B62492">
            <w:pPr>
              <w:ind w:firstLineChars="0" w:firstLine="0"/>
              <w:jc w:val="center"/>
              <w:textAlignment w:val="baseline"/>
              <w:rPr>
                <w:rFonts w:ascii="Times New Roman" w:hAnsi="Times New Roman"/>
                <w:sz w:val="20"/>
                <w:szCs w:val="18"/>
              </w:rPr>
            </w:pPr>
            <w:r w:rsidRPr="004A4E71">
              <w:rPr>
                <w:rFonts w:ascii="Times New Roman" w:hAnsi="Times New Roman" w:hint="eastAsia"/>
                <w:sz w:val="20"/>
                <w:szCs w:val="18"/>
              </w:rPr>
              <w:t>企业行业</w:t>
            </w:r>
          </w:p>
          <w:p w14:paraId="6B07F4E3" w14:textId="77777777" w:rsidR="004A4E71" w:rsidRPr="004A4E71" w:rsidRDefault="004A4E71" w:rsidP="00B62492">
            <w:pPr>
              <w:ind w:firstLineChars="0" w:firstLine="0"/>
              <w:jc w:val="center"/>
              <w:textAlignment w:val="baseline"/>
              <w:rPr>
                <w:rFonts w:ascii="Times New Roman" w:hAnsi="Times New Roman"/>
                <w:sz w:val="20"/>
                <w:szCs w:val="18"/>
              </w:rPr>
            </w:pPr>
            <w:r w:rsidRPr="004A4E71">
              <w:rPr>
                <w:rFonts w:ascii="Times New Roman" w:hAnsi="Times New Roman" w:hint="eastAsia"/>
                <w:sz w:val="20"/>
                <w:szCs w:val="18"/>
              </w:rPr>
              <w:t>经验</w:t>
            </w:r>
          </w:p>
          <w:p w14:paraId="2B4A94D0" w14:textId="77777777" w:rsidR="004A4E71" w:rsidRPr="004A4E71" w:rsidRDefault="004A4E71" w:rsidP="00B62492">
            <w:pPr>
              <w:ind w:firstLineChars="0" w:firstLine="0"/>
              <w:jc w:val="center"/>
              <w:textAlignment w:val="baseline"/>
              <w:rPr>
                <w:rFonts w:ascii="Times New Roman" w:hAnsi="Times New Roman"/>
                <w:b/>
                <w:sz w:val="20"/>
                <w:szCs w:val="18"/>
              </w:rPr>
            </w:pPr>
            <w:r w:rsidRPr="004A4E71">
              <w:rPr>
                <w:rFonts w:ascii="Times New Roman" w:hAnsi="Times New Roman" w:hint="eastAsia"/>
                <w:sz w:val="20"/>
                <w:szCs w:val="18"/>
              </w:rPr>
              <w:t>（</w:t>
            </w:r>
            <w:r w:rsidRPr="004A4E71">
              <w:rPr>
                <w:rFonts w:ascii="Times New Roman" w:hAnsi="Times New Roman" w:hint="eastAsia"/>
                <w:sz w:val="20"/>
                <w:szCs w:val="18"/>
              </w:rPr>
              <w:t>10</w:t>
            </w:r>
            <w:r w:rsidRPr="004A4E71">
              <w:rPr>
                <w:rFonts w:ascii="Times New Roman" w:hAnsi="Times New Roman" w:hint="eastAsia"/>
                <w:sz w:val="20"/>
                <w:szCs w:val="18"/>
              </w:rPr>
              <w:t>分）</w:t>
            </w:r>
          </w:p>
        </w:tc>
        <w:tc>
          <w:tcPr>
            <w:tcW w:w="687" w:type="pct"/>
            <w:vAlign w:val="center"/>
          </w:tcPr>
          <w:p w14:paraId="673BBC36" w14:textId="77777777" w:rsidR="004A4E71" w:rsidRPr="004A4E71" w:rsidRDefault="004A4E71" w:rsidP="00B62492">
            <w:pPr>
              <w:ind w:firstLineChars="0" w:firstLine="0"/>
              <w:jc w:val="center"/>
              <w:textAlignment w:val="baseline"/>
              <w:rPr>
                <w:rFonts w:ascii="Times New Roman" w:hAnsi="Times New Roman"/>
                <w:b/>
                <w:sz w:val="20"/>
                <w:szCs w:val="18"/>
              </w:rPr>
            </w:pPr>
            <w:r w:rsidRPr="004A4E71">
              <w:rPr>
                <w:rFonts w:ascii="Times New Roman" w:hAnsi="Times New Roman" w:hint="eastAsia"/>
                <w:sz w:val="20"/>
                <w:szCs w:val="18"/>
              </w:rPr>
              <w:t>企业具备类似项目业绩</w:t>
            </w:r>
          </w:p>
        </w:tc>
        <w:tc>
          <w:tcPr>
            <w:tcW w:w="538" w:type="pct"/>
            <w:vAlign w:val="center"/>
          </w:tcPr>
          <w:p w14:paraId="79B05CD9" w14:textId="77777777" w:rsidR="004A4E71" w:rsidRPr="004A4E71" w:rsidRDefault="004A4E71" w:rsidP="00B62492">
            <w:pPr>
              <w:ind w:firstLineChars="0" w:firstLine="0"/>
              <w:jc w:val="center"/>
              <w:textAlignment w:val="baseline"/>
              <w:rPr>
                <w:rFonts w:ascii="Times New Roman" w:hAnsi="Times New Roman"/>
                <w:sz w:val="20"/>
                <w:szCs w:val="18"/>
              </w:rPr>
            </w:pPr>
            <w:r w:rsidRPr="004A4E71">
              <w:rPr>
                <w:rFonts w:ascii="Times New Roman" w:hAnsi="Times New Roman" w:hint="eastAsia"/>
                <w:sz w:val="20"/>
                <w:szCs w:val="18"/>
              </w:rPr>
              <w:t>10</w:t>
            </w:r>
          </w:p>
        </w:tc>
        <w:tc>
          <w:tcPr>
            <w:tcW w:w="2145" w:type="pct"/>
            <w:vAlign w:val="center"/>
          </w:tcPr>
          <w:p w14:paraId="7DE6ECFC" w14:textId="77777777" w:rsidR="004A4E71" w:rsidRPr="004A4E71" w:rsidRDefault="004A4E71" w:rsidP="00B62492">
            <w:pPr>
              <w:ind w:firstLineChars="0" w:firstLine="0"/>
              <w:rPr>
                <w:sz w:val="20"/>
                <w:szCs w:val="18"/>
              </w:rPr>
            </w:pPr>
            <w:r w:rsidRPr="004A4E71">
              <w:rPr>
                <w:rFonts w:hint="eastAsia"/>
                <w:sz w:val="20"/>
                <w:szCs w:val="18"/>
              </w:rPr>
              <w:t>1）投标企业提供近3年内保卫、消防服务业绩，业绩范围对本项目完全覆盖，并提供业绩证明，得</w:t>
            </w:r>
            <w:r w:rsidRPr="004A4E71">
              <w:rPr>
                <w:sz w:val="20"/>
                <w:szCs w:val="18"/>
              </w:rPr>
              <w:t>6</w:t>
            </w:r>
            <w:r w:rsidRPr="004A4E71">
              <w:rPr>
                <w:rFonts w:hint="eastAsia"/>
                <w:sz w:val="20"/>
                <w:szCs w:val="18"/>
              </w:rPr>
              <w:t>-10分；</w:t>
            </w:r>
          </w:p>
          <w:p w14:paraId="1F1E7F01" w14:textId="77777777" w:rsidR="004A4E71" w:rsidRPr="004A4E71" w:rsidRDefault="004A4E71" w:rsidP="00B62492">
            <w:pPr>
              <w:ind w:firstLineChars="0" w:firstLine="0"/>
              <w:rPr>
                <w:rFonts w:ascii="Times New Roman" w:hAnsi="Times New Roman"/>
                <w:sz w:val="20"/>
                <w:szCs w:val="18"/>
              </w:rPr>
            </w:pPr>
            <w:r w:rsidRPr="004A4E71">
              <w:rPr>
                <w:sz w:val="20"/>
                <w:szCs w:val="18"/>
              </w:rPr>
              <w:t>2</w:t>
            </w:r>
            <w:r w:rsidRPr="004A4E71">
              <w:rPr>
                <w:rFonts w:hint="eastAsia"/>
                <w:sz w:val="20"/>
                <w:szCs w:val="18"/>
              </w:rPr>
              <w:t>）投标企业提供近3年内保卫、消防服务业绩，业绩范围对本项目不覆盖或覆盖较少，并提供业绩证明，得0-</w:t>
            </w:r>
            <w:r w:rsidRPr="004A4E71">
              <w:rPr>
                <w:sz w:val="20"/>
                <w:szCs w:val="18"/>
              </w:rPr>
              <w:t>5</w:t>
            </w:r>
            <w:r w:rsidRPr="004A4E71">
              <w:rPr>
                <w:rFonts w:hint="eastAsia"/>
                <w:sz w:val="20"/>
                <w:szCs w:val="18"/>
              </w:rPr>
              <w:t>分。</w:t>
            </w:r>
          </w:p>
        </w:tc>
        <w:tc>
          <w:tcPr>
            <w:tcW w:w="528" w:type="pct"/>
            <w:vAlign w:val="center"/>
          </w:tcPr>
          <w:p w14:paraId="6FFAFBCA" w14:textId="77777777" w:rsidR="004A4E71" w:rsidRPr="004A4E71" w:rsidRDefault="004A4E71" w:rsidP="00B62492">
            <w:pPr>
              <w:ind w:firstLineChars="0" w:firstLine="0"/>
              <w:jc w:val="center"/>
              <w:textAlignment w:val="baseline"/>
              <w:rPr>
                <w:rFonts w:ascii="Times New Roman" w:hAnsi="Times New Roman"/>
                <w:sz w:val="20"/>
                <w:szCs w:val="18"/>
              </w:rPr>
            </w:pPr>
          </w:p>
        </w:tc>
      </w:tr>
      <w:tr w:rsidR="004A4E71" w:rsidRPr="004A4E71" w14:paraId="09B09164" w14:textId="77777777" w:rsidTr="004A4E71">
        <w:trPr>
          <w:cantSplit/>
          <w:trHeight w:val="1065"/>
          <w:jc w:val="center"/>
        </w:trPr>
        <w:tc>
          <w:tcPr>
            <w:tcW w:w="370" w:type="pct"/>
            <w:vMerge w:val="restart"/>
            <w:vAlign w:val="center"/>
          </w:tcPr>
          <w:p w14:paraId="5E1F0236" w14:textId="77777777" w:rsidR="004A4E71" w:rsidRPr="004A4E71" w:rsidRDefault="004A4E71" w:rsidP="00B62492">
            <w:pPr>
              <w:ind w:firstLineChars="0" w:firstLine="0"/>
              <w:jc w:val="center"/>
              <w:textAlignment w:val="baseline"/>
              <w:rPr>
                <w:rFonts w:ascii="Times New Roman" w:hAnsi="Times New Roman"/>
                <w:sz w:val="20"/>
                <w:szCs w:val="18"/>
              </w:rPr>
            </w:pPr>
            <w:r w:rsidRPr="004A4E71">
              <w:rPr>
                <w:rFonts w:ascii="Times New Roman" w:hAnsi="Times New Roman" w:hint="eastAsia"/>
                <w:sz w:val="20"/>
                <w:szCs w:val="18"/>
              </w:rPr>
              <w:t>2</w:t>
            </w:r>
          </w:p>
        </w:tc>
        <w:tc>
          <w:tcPr>
            <w:tcW w:w="732" w:type="pct"/>
            <w:vMerge w:val="restart"/>
            <w:vAlign w:val="center"/>
          </w:tcPr>
          <w:p w14:paraId="598B740F" w14:textId="247C8C02" w:rsidR="004A4E71" w:rsidRPr="00BC58F5" w:rsidRDefault="004A4E71" w:rsidP="00BC58F5">
            <w:pPr>
              <w:widowControl/>
              <w:adjustRightInd w:val="0"/>
              <w:snapToGrid w:val="0"/>
              <w:ind w:firstLineChars="0" w:firstLine="0"/>
              <w:textAlignment w:val="baseline"/>
              <w:rPr>
                <w:rFonts w:cs="宋体"/>
                <w:kern w:val="0"/>
                <w:sz w:val="20"/>
                <w:szCs w:val="18"/>
              </w:rPr>
            </w:pPr>
            <w:r w:rsidRPr="004A4E71">
              <w:rPr>
                <w:rFonts w:cs="宋体" w:hint="eastAsia"/>
                <w:kern w:val="0"/>
                <w:sz w:val="20"/>
                <w:szCs w:val="18"/>
              </w:rPr>
              <w:t>组织机构和人员资质</w:t>
            </w:r>
            <w:r w:rsidRPr="00BC58F5">
              <w:rPr>
                <w:rFonts w:cs="宋体" w:hint="eastAsia"/>
                <w:kern w:val="0"/>
                <w:sz w:val="20"/>
                <w:szCs w:val="18"/>
              </w:rPr>
              <w:t>（45分）</w:t>
            </w:r>
          </w:p>
        </w:tc>
        <w:tc>
          <w:tcPr>
            <w:tcW w:w="687" w:type="pct"/>
            <w:vAlign w:val="center"/>
          </w:tcPr>
          <w:p w14:paraId="55F0435B" w14:textId="77777777" w:rsidR="004A4E71" w:rsidRPr="004A4E71" w:rsidRDefault="004A4E71" w:rsidP="00B62492">
            <w:pPr>
              <w:ind w:firstLineChars="0" w:firstLine="0"/>
              <w:jc w:val="center"/>
              <w:textAlignment w:val="baseline"/>
              <w:rPr>
                <w:rFonts w:ascii="Times New Roman" w:hAnsi="Times New Roman"/>
                <w:sz w:val="20"/>
                <w:szCs w:val="18"/>
              </w:rPr>
            </w:pPr>
            <w:r w:rsidRPr="004A4E71">
              <w:rPr>
                <w:rFonts w:ascii="Times New Roman" w:hAnsi="Times New Roman" w:hint="eastAsia"/>
                <w:sz w:val="20"/>
                <w:szCs w:val="18"/>
              </w:rPr>
              <w:t>项目组织机构的完整和</w:t>
            </w:r>
          </w:p>
          <w:p w14:paraId="7D54E713" w14:textId="77777777" w:rsidR="004A4E71" w:rsidRPr="004A4E71" w:rsidRDefault="004A4E71" w:rsidP="00B62492">
            <w:pPr>
              <w:ind w:firstLineChars="0" w:firstLine="0"/>
              <w:jc w:val="center"/>
              <w:textAlignment w:val="baseline"/>
              <w:rPr>
                <w:rFonts w:ascii="Times New Roman" w:hAnsi="Times New Roman"/>
                <w:sz w:val="20"/>
                <w:szCs w:val="18"/>
              </w:rPr>
            </w:pPr>
            <w:r w:rsidRPr="004A4E71">
              <w:rPr>
                <w:rFonts w:ascii="Times New Roman" w:hAnsi="Times New Roman" w:hint="eastAsia"/>
                <w:sz w:val="20"/>
                <w:szCs w:val="18"/>
              </w:rPr>
              <w:t>合理性</w:t>
            </w:r>
          </w:p>
        </w:tc>
        <w:tc>
          <w:tcPr>
            <w:tcW w:w="538" w:type="pct"/>
            <w:vAlign w:val="center"/>
          </w:tcPr>
          <w:p w14:paraId="3D31CF1F" w14:textId="77777777" w:rsidR="004A4E71" w:rsidRPr="004A4E71" w:rsidRDefault="004A4E71" w:rsidP="00B62492">
            <w:pPr>
              <w:ind w:firstLineChars="0" w:firstLine="0"/>
              <w:jc w:val="center"/>
              <w:textAlignment w:val="baseline"/>
              <w:rPr>
                <w:rFonts w:ascii="Times New Roman" w:hAnsi="Times New Roman"/>
                <w:sz w:val="20"/>
                <w:szCs w:val="18"/>
              </w:rPr>
            </w:pPr>
            <w:r w:rsidRPr="004A4E71">
              <w:rPr>
                <w:rFonts w:ascii="Times New Roman" w:hAnsi="Times New Roman" w:hint="eastAsia"/>
                <w:sz w:val="20"/>
                <w:szCs w:val="18"/>
              </w:rPr>
              <w:t>5</w:t>
            </w:r>
          </w:p>
        </w:tc>
        <w:tc>
          <w:tcPr>
            <w:tcW w:w="2145" w:type="pct"/>
            <w:vAlign w:val="center"/>
          </w:tcPr>
          <w:p w14:paraId="3AE39E9F" w14:textId="77777777" w:rsidR="004A4E71" w:rsidRPr="004A4E71" w:rsidRDefault="004A4E71" w:rsidP="00B62492">
            <w:pPr>
              <w:ind w:firstLineChars="0" w:firstLine="0"/>
              <w:rPr>
                <w:sz w:val="20"/>
                <w:szCs w:val="18"/>
              </w:rPr>
            </w:pPr>
            <w:r w:rsidRPr="004A4E71">
              <w:rPr>
                <w:rFonts w:hint="eastAsia"/>
                <w:sz w:val="20"/>
                <w:szCs w:val="18"/>
              </w:rPr>
              <w:t>1）项目组织机构健全、合理，有组织机构图及职责描述，得2-5分；</w:t>
            </w:r>
          </w:p>
          <w:p w14:paraId="494902BE" w14:textId="77777777" w:rsidR="004A4E71" w:rsidRPr="004A4E71" w:rsidRDefault="004A4E71" w:rsidP="00B62492">
            <w:pPr>
              <w:ind w:firstLineChars="0" w:firstLine="0"/>
              <w:rPr>
                <w:rFonts w:ascii="Times New Roman" w:hAnsi="Times New Roman"/>
                <w:sz w:val="20"/>
                <w:szCs w:val="18"/>
              </w:rPr>
            </w:pPr>
            <w:r w:rsidRPr="004A4E71">
              <w:rPr>
                <w:rFonts w:hint="eastAsia"/>
                <w:sz w:val="20"/>
                <w:szCs w:val="18"/>
              </w:rPr>
              <w:t>2）项目组织机构存在不健全、不合理处，缺少安全组织机构图及职责描述，得0-1分。</w:t>
            </w:r>
          </w:p>
        </w:tc>
        <w:tc>
          <w:tcPr>
            <w:tcW w:w="528" w:type="pct"/>
            <w:vAlign w:val="center"/>
          </w:tcPr>
          <w:p w14:paraId="10FB09B8" w14:textId="77777777" w:rsidR="004A4E71" w:rsidRPr="004A4E71" w:rsidRDefault="004A4E71" w:rsidP="00B62492">
            <w:pPr>
              <w:ind w:firstLineChars="0" w:firstLine="0"/>
              <w:textAlignment w:val="baseline"/>
              <w:rPr>
                <w:rFonts w:ascii="Times New Roman" w:hAnsi="Times New Roman"/>
                <w:sz w:val="20"/>
                <w:szCs w:val="18"/>
              </w:rPr>
            </w:pPr>
          </w:p>
        </w:tc>
      </w:tr>
      <w:tr w:rsidR="004A4E71" w:rsidRPr="004A4E71" w14:paraId="2D2629CF" w14:textId="77777777" w:rsidTr="004A4E71">
        <w:trPr>
          <w:cantSplit/>
          <w:trHeight w:val="2672"/>
          <w:jc w:val="center"/>
        </w:trPr>
        <w:tc>
          <w:tcPr>
            <w:tcW w:w="370" w:type="pct"/>
            <w:vMerge/>
            <w:vAlign w:val="center"/>
          </w:tcPr>
          <w:p w14:paraId="55C66FFC" w14:textId="77777777" w:rsidR="004A4E71" w:rsidRPr="004A4E71" w:rsidRDefault="004A4E71" w:rsidP="00B62492">
            <w:pPr>
              <w:ind w:firstLineChars="0" w:firstLine="0"/>
              <w:jc w:val="center"/>
              <w:textAlignment w:val="baseline"/>
              <w:rPr>
                <w:rFonts w:ascii="Times New Roman" w:hAnsi="Times New Roman"/>
                <w:sz w:val="20"/>
                <w:szCs w:val="18"/>
              </w:rPr>
            </w:pPr>
          </w:p>
        </w:tc>
        <w:tc>
          <w:tcPr>
            <w:tcW w:w="732" w:type="pct"/>
            <w:vMerge/>
            <w:vAlign w:val="center"/>
          </w:tcPr>
          <w:p w14:paraId="38C2FB67" w14:textId="77777777" w:rsidR="004A4E71" w:rsidRPr="004A4E71" w:rsidRDefault="004A4E71" w:rsidP="00B62492">
            <w:pPr>
              <w:ind w:firstLineChars="0" w:firstLine="0"/>
              <w:jc w:val="center"/>
              <w:textAlignment w:val="baseline"/>
              <w:rPr>
                <w:rFonts w:ascii="Times New Roman" w:hAnsi="Times New Roman"/>
                <w:sz w:val="20"/>
                <w:szCs w:val="18"/>
              </w:rPr>
            </w:pPr>
          </w:p>
        </w:tc>
        <w:tc>
          <w:tcPr>
            <w:tcW w:w="687" w:type="pct"/>
            <w:vAlign w:val="center"/>
          </w:tcPr>
          <w:p w14:paraId="2B3364A1" w14:textId="77777777" w:rsidR="004A4E71" w:rsidRPr="004A4E71" w:rsidRDefault="004A4E71" w:rsidP="00B62492">
            <w:pPr>
              <w:ind w:firstLineChars="0" w:firstLine="0"/>
              <w:jc w:val="center"/>
              <w:textAlignment w:val="baseline"/>
              <w:rPr>
                <w:rFonts w:ascii="Times New Roman" w:hAnsi="Times New Roman"/>
                <w:sz w:val="20"/>
                <w:szCs w:val="18"/>
              </w:rPr>
            </w:pPr>
            <w:r w:rsidRPr="004A4E71">
              <w:rPr>
                <w:rFonts w:ascii="Times New Roman" w:hAnsi="Times New Roman" w:hint="eastAsia"/>
                <w:sz w:val="20"/>
                <w:szCs w:val="18"/>
              </w:rPr>
              <w:t>项目经理</w:t>
            </w:r>
          </w:p>
        </w:tc>
        <w:tc>
          <w:tcPr>
            <w:tcW w:w="538" w:type="pct"/>
            <w:vAlign w:val="center"/>
          </w:tcPr>
          <w:p w14:paraId="6DA82F88" w14:textId="77777777" w:rsidR="004A4E71" w:rsidRPr="004A4E71" w:rsidRDefault="004A4E71" w:rsidP="00B62492">
            <w:pPr>
              <w:ind w:firstLineChars="0" w:firstLine="0"/>
              <w:jc w:val="center"/>
              <w:textAlignment w:val="baseline"/>
              <w:rPr>
                <w:rFonts w:ascii="Times New Roman" w:hAnsi="Times New Roman"/>
                <w:sz w:val="20"/>
                <w:szCs w:val="18"/>
              </w:rPr>
            </w:pPr>
            <w:r w:rsidRPr="004A4E71">
              <w:rPr>
                <w:rFonts w:ascii="Times New Roman" w:hAnsi="Times New Roman" w:hint="eastAsia"/>
                <w:sz w:val="20"/>
                <w:szCs w:val="18"/>
              </w:rPr>
              <w:t>15</w:t>
            </w:r>
          </w:p>
        </w:tc>
        <w:tc>
          <w:tcPr>
            <w:tcW w:w="2145" w:type="pct"/>
            <w:vAlign w:val="center"/>
          </w:tcPr>
          <w:p w14:paraId="68345357" w14:textId="77777777" w:rsidR="004A4E71" w:rsidRPr="004A4E71" w:rsidRDefault="004A4E71" w:rsidP="00B62492">
            <w:pPr>
              <w:ind w:firstLineChars="0" w:firstLine="0"/>
              <w:textAlignment w:val="baseline"/>
              <w:rPr>
                <w:rFonts w:ascii="Times New Roman" w:hAnsi="Times New Roman"/>
                <w:sz w:val="20"/>
                <w:szCs w:val="18"/>
              </w:rPr>
            </w:pPr>
            <w:r w:rsidRPr="004A4E71">
              <w:rPr>
                <w:rFonts w:ascii="Times New Roman" w:hAnsi="Times New Roman" w:hint="eastAsia"/>
                <w:sz w:val="20"/>
                <w:szCs w:val="18"/>
              </w:rPr>
              <w:t>1</w:t>
            </w:r>
            <w:r w:rsidRPr="004A4E71">
              <w:rPr>
                <w:rFonts w:ascii="Times New Roman" w:hAnsi="Times New Roman" w:hint="eastAsia"/>
                <w:sz w:val="20"/>
                <w:szCs w:val="18"/>
              </w:rPr>
              <w:t>）取得保安行业国家二级及以上资格证书（提供保安员等级证书）。满足得</w:t>
            </w:r>
            <w:r w:rsidRPr="004A4E71">
              <w:rPr>
                <w:rFonts w:ascii="Times New Roman" w:hAnsi="Times New Roman" w:hint="eastAsia"/>
                <w:sz w:val="20"/>
                <w:szCs w:val="18"/>
              </w:rPr>
              <w:t>3</w:t>
            </w:r>
            <w:r w:rsidRPr="004A4E71">
              <w:rPr>
                <w:rFonts w:ascii="Times New Roman" w:hAnsi="Times New Roman" w:hint="eastAsia"/>
                <w:sz w:val="20"/>
                <w:szCs w:val="18"/>
              </w:rPr>
              <w:t>分，不满足得</w:t>
            </w:r>
            <w:r w:rsidRPr="004A4E71">
              <w:rPr>
                <w:rFonts w:ascii="Times New Roman" w:hAnsi="Times New Roman" w:hint="eastAsia"/>
                <w:sz w:val="20"/>
                <w:szCs w:val="18"/>
              </w:rPr>
              <w:t>0-2</w:t>
            </w:r>
            <w:r w:rsidRPr="004A4E71">
              <w:rPr>
                <w:rFonts w:ascii="Times New Roman" w:hAnsi="Times New Roman" w:hint="eastAsia"/>
                <w:sz w:val="20"/>
                <w:szCs w:val="18"/>
              </w:rPr>
              <w:t>分；</w:t>
            </w:r>
          </w:p>
          <w:p w14:paraId="3A6E0FD7" w14:textId="77777777" w:rsidR="004A4E71" w:rsidRPr="004A4E71" w:rsidRDefault="004A4E71" w:rsidP="00B62492">
            <w:pPr>
              <w:ind w:firstLineChars="0" w:firstLine="0"/>
              <w:textAlignment w:val="baseline"/>
              <w:rPr>
                <w:rFonts w:ascii="Times New Roman" w:hAnsi="Times New Roman"/>
                <w:sz w:val="20"/>
                <w:szCs w:val="18"/>
              </w:rPr>
            </w:pPr>
            <w:r w:rsidRPr="004A4E71">
              <w:rPr>
                <w:rFonts w:ascii="Times New Roman" w:hAnsi="Times New Roman" w:hint="eastAsia"/>
                <w:sz w:val="20"/>
                <w:szCs w:val="18"/>
              </w:rPr>
              <w:t>2</w:t>
            </w:r>
            <w:r w:rsidRPr="004A4E71">
              <w:rPr>
                <w:rFonts w:ascii="Times New Roman" w:hAnsi="Times New Roman" w:hint="eastAsia"/>
                <w:sz w:val="20"/>
                <w:szCs w:val="18"/>
              </w:rPr>
              <w:t>）退役军人（提供退役证书）。满足得</w:t>
            </w:r>
            <w:r w:rsidRPr="004A4E71">
              <w:rPr>
                <w:rFonts w:ascii="Times New Roman" w:hAnsi="Times New Roman" w:hint="eastAsia"/>
                <w:sz w:val="20"/>
                <w:szCs w:val="18"/>
              </w:rPr>
              <w:t>2-4</w:t>
            </w:r>
            <w:r w:rsidRPr="004A4E71">
              <w:rPr>
                <w:rFonts w:ascii="Times New Roman" w:hAnsi="Times New Roman" w:hint="eastAsia"/>
                <w:sz w:val="20"/>
                <w:szCs w:val="18"/>
              </w:rPr>
              <w:t>分，不满足得</w:t>
            </w:r>
            <w:r w:rsidRPr="004A4E71">
              <w:rPr>
                <w:rFonts w:ascii="Times New Roman" w:hAnsi="Times New Roman" w:hint="eastAsia"/>
                <w:sz w:val="20"/>
                <w:szCs w:val="18"/>
              </w:rPr>
              <w:t>0-1</w:t>
            </w:r>
            <w:r w:rsidRPr="004A4E71">
              <w:rPr>
                <w:rFonts w:ascii="Times New Roman" w:hAnsi="Times New Roman" w:hint="eastAsia"/>
                <w:sz w:val="20"/>
                <w:szCs w:val="18"/>
              </w:rPr>
              <w:t>分；</w:t>
            </w:r>
          </w:p>
          <w:p w14:paraId="2B627FC7" w14:textId="77777777" w:rsidR="004A4E71" w:rsidRPr="004A4E71" w:rsidRDefault="004A4E71" w:rsidP="00B62492">
            <w:pPr>
              <w:ind w:firstLineChars="0" w:firstLine="0"/>
              <w:textAlignment w:val="baseline"/>
              <w:rPr>
                <w:rFonts w:ascii="Times New Roman" w:hAnsi="Times New Roman"/>
                <w:sz w:val="20"/>
                <w:szCs w:val="18"/>
              </w:rPr>
            </w:pPr>
            <w:r w:rsidRPr="004A4E71">
              <w:rPr>
                <w:rFonts w:ascii="Times New Roman" w:hAnsi="Times New Roman" w:hint="eastAsia"/>
                <w:sz w:val="20"/>
                <w:szCs w:val="18"/>
              </w:rPr>
              <w:t>3</w:t>
            </w:r>
            <w:r w:rsidRPr="004A4E71">
              <w:rPr>
                <w:rFonts w:ascii="Times New Roman" w:hAnsi="Times New Roman" w:hint="eastAsia"/>
                <w:sz w:val="20"/>
                <w:szCs w:val="18"/>
              </w:rPr>
              <w:t>）接受过涉核专业或相关机构培训（提供培训证书）得</w:t>
            </w:r>
            <w:r w:rsidRPr="004A4E71">
              <w:rPr>
                <w:rFonts w:ascii="Times New Roman" w:hAnsi="Times New Roman" w:hint="eastAsia"/>
                <w:sz w:val="20"/>
                <w:szCs w:val="18"/>
              </w:rPr>
              <w:t>2-5</w:t>
            </w:r>
            <w:r w:rsidRPr="004A4E71">
              <w:rPr>
                <w:rFonts w:ascii="Times New Roman" w:hAnsi="Times New Roman" w:hint="eastAsia"/>
                <w:sz w:val="20"/>
                <w:szCs w:val="18"/>
              </w:rPr>
              <w:t>分，未接受类似培训的得</w:t>
            </w:r>
            <w:r w:rsidRPr="004A4E71">
              <w:rPr>
                <w:rFonts w:ascii="Times New Roman" w:hAnsi="Times New Roman" w:hint="eastAsia"/>
                <w:sz w:val="20"/>
                <w:szCs w:val="18"/>
              </w:rPr>
              <w:t>0-1</w:t>
            </w:r>
            <w:r w:rsidRPr="004A4E71">
              <w:rPr>
                <w:rFonts w:ascii="Times New Roman" w:hAnsi="Times New Roman" w:hint="eastAsia"/>
                <w:sz w:val="20"/>
                <w:szCs w:val="18"/>
              </w:rPr>
              <w:t>分；</w:t>
            </w:r>
          </w:p>
          <w:p w14:paraId="7CCCB282" w14:textId="77777777" w:rsidR="004A4E71" w:rsidRPr="004A4E71" w:rsidRDefault="004A4E71" w:rsidP="00B62492">
            <w:pPr>
              <w:ind w:firstLineChars="0" w:firstLine="0"/>
              <w:textAlignment w:val="baseline"/>
              <w:rPr>
                <w:rFonts w:ascii="Times New Roman" w:hAnsi="Times New Roman"/>
                <w:sz w:val="20"/>
                <w:szCs w:val="18"/>
              </w:rPr>
            </w:pPr>
            <w:r w:rsidRPr="004A4E71">
              <w:rPr>
                <w:rFonts w:ascii="Times New Roman" w:hAnsi="Times New Roman" w:hint="eastAsia"/>
                <w:sz w:val="20"/>
                <w:szCs w:val="18"/>
              </w:rPr>
              <w:t>4</w:t>
            </w:r>
            <w:r w:rsidRPr="004A4E71">
              <w:rPr>
                <w:rFonts w:ascii="Times New Roman" w:hAnsi="Times New Roman" w:hint="eastAsia"/>
                <w:sz w:val="20"/>
                <w:szCs w:val="18"/>
              </w:rPr>
              <w:t>）从事保安、消防相关行业</w:t>
            </w:r>
            <w:r w:rsidRPr="004A4E71">
              <w:rPr>
                <w:rFonts w:ascii="Times New Roman" w:hAnsi="Times New Roman" w:hint="eastAsia"/>
                <w:sz w:val="20"/>
                <w:szCs w:val="18"/>
              </w:rPr>
              <w:t>3</w:t>
            </w:r>
            <w:r w:rsidRPr="004A4E71">
              <w:rPr>
                <w:rFonts w:ascii="Times New Roman" w:hAnsi="Times New Roman" w:hint="eastAsia"/>
                <w:sz w:val="20"/>
                <w:szCs w:val="18"/>
              </w:rPr>
              <w:t>年以上满足得</w:t>
            </w:r>
            <w:r w:rsidRPr="004A4E71">
              <w:rPr>
                <w:rFonts w:ascii="Times New Roman" w:hAnsi="Times New Roman" w:hint="eastAsia"/>
                <w:sz w:val="20"/>
                <w:szCs w:val="18"/>
              </w:rPr>
              <w:t>2-3</w:t>
            </w:r>
            <w:r w:rsidRPr="004A4E71">
              <w:rPr>
                <w:rFonts w:ascii="Times New Roman" w:hAnsi="Times New Roman" w:hint="eastAsia"/>
                <w:sz w:val="20"/>
                <w:szCs w:val="18"/>
              </w:rPr>
              <w:t>分，不满足得</w:t>
            </w:r>
            <w:r w:rsidRPr="004A4E71">
              <w:rPr>
                <w:rFonts w:ascii="Times New Roman" w:hAnsi="Times New Roman" w:hint="eastAsia"/>
                <w:sz w:val="20"/>
                <w:szCs w:val="18"/>
              </w:rPr>
              <w:t>0-1</w:t>
            </w:r>
            <w:r w:rsidRPr="004A4E71">
              <w:rPr>
                <w:rFonts w:ascii="Times New Roman" w:hAnsi="Times New Roman" w:hint="eastAsia"/>
                <w:sz w:val="20"/>
                <w:szCs w:val="18"/>
              </w:rPr>
              <w:t>分。</w:t>
            </w:r>
          </w:p>
          <w:p w14:paraId="53E90E6D" w14:textId="77777777" w:rsidR="004A4E71" w:rsidRPr="004A4E71" w:rsidRDefault="004A4E71" w:rsidP="00B62492">
            <w:pPr>
              <w:ind w:firstLineChars="0" w:firstLine="0"/>
              <w:textAlignment w:val="baseline"/>
              <w:rPr>
                <w:rFonts w:ascii="Times New Roman" w:hAnsi="Times New Roman"/>
                <w:sz w:val="20"/>
                <w:szCs w:val="18"/>
              </w:rPr>
            </w:pPr>
            <w:r w:rsidRPr="004A4E71">
              <w:rPr>
                <w:rFonts w:ascii="Times New Roman" w:hAnsi="Times New Roman" w:hint="eastAsia"/>
                <w:sz w:val="20"/>
                <w:szCs w:val="18"/>
              </w:rPr>
              <w:t>（提供近</w:t>
            </w:r>
            <w:r w:rsidRPr="004A4E71">
              <w:rPr>
                <w:rFonts w:ascii="Times New Roman" w:hAnsi="Times New Roman" w:hint="eastAsia"/>
                <w:sz w:val="20"/>
                <w:szCs w:val="18"/>
              </w:rPr>
              <w:t>6</w:t>
            </w:r>
            <w:r w:rsidRPr="004A4E71">
              <w:rPr>
                <w:rFonts w:ascii="Times New Roman" w:hAnsi="Times New Roman" w:hint="eastAsia"/>
                <w:sz w:val="20"/>
                <w:szCs w:val="18"/>
              </w:rPr>
              <w:t>个月本单位社保缴纳凭证和工作履历等相关证明材料）。</w:t>
            </w:r>
          </w:p>
        </w:tc>
        <w:tc>
          <w:tcPr>
            <w:tcW w:w="528" w:type="pct"/>
            <w:vAlign w:val="center"/>
          </w:tcPr>
          <w:p w14:paraId="2EDB4656" w14:textId="77777777" w:rsidR="004A4E71" w:rsidRPr="004A4E71" w:rsidRDefault="004A4E71" w:rsidP="00B62492">
            <w:pPr>
              <w:ind w:firstLineChars="0" w:firstLine="0"/>
              <w:textAlignment w:val="baseline"/>
              <w:rPr>
                <w:rFonts w:ascii="Times New Roman" w:hAnsi="Times New Roman"/>
                <w:sz w:val="20"/>
                <w:szCs w:val="18"/>
              </w:rPr>
            </w:pPr>
          </w:p>
        </w:tc>
      </w:tr>
      <w:tr w:rsidR="004A4E71" w:rsidRPr="004A4E71" w14:paraId="206685DD" w14:textId="77777777" w:rsidTr="004A4E71">
        <w:trPr>
          <w:cantSplit/>
          <w:trHeight w:val="2742"/>
          <w:jc w:val="center"/>
        </w:trPr>
        <w:tc>
          <w:tcPr>
            <w:tcW w:w="370" w:type="pct"/>
            <w:vMerge/>
            <w:vAlign w:val="center"/>
          </w:tcPr>
          <w:p w14:paraId="2C1EB880" w14:textId="77777777" w:rsidR="004A4E71" w:rsidRPr="004A4E71" w:rsidRDefault="004A4E71" w:rsidP="00B62492">
            <w:pPr>
              <w:ind w:firstLineChars="0" w:firstLine="0"/>
              <w:jc w:val="center"/>
              <w:textAlignment w:val="baseline"/>
              <w:rPr>
                <w:rFonts w:ascii="Times New Roman" w:hAnsi="Times New Roman"/>
                <w:sz w:val="20"/>
                <w:szCs w:val="18"/>
              </w:rPr>
            </w:pPr>
          </w:p>
        </w:tc>
        <w:tc>
          <w:tcPr>
            <w:tcW w:w="732" w:type="pct"/>
            <w:vMerge/>
            <w:vAlign w:val="center"/>
          </w:tcPr>
          <w:p w14:paraId="3198D939" w14:textId="77777777" w:rsidR="004A4E71" w:rsidRPr="004A4E71" w:rsidRDefault="004A4E71" w:rsidP="00B62492">
            <w:pPr>
              <w:ind w:firstLineChars="0" w:firstLine="0"/>
              <w:jc w:val="center"/>
              <w:textAlignment w:val="baseline"/>
              <w:rPr>
                <w:rFonts w:ascii="Times New Roman" w:hAnsi="Times New Roman"/>
                <w:sz w:val="20"/>
                <w:szCs w:val="18"/>
              </w:rPr>
            </w:pPr>
          </w:p>
        </w:tc>
        <w:tc>
          <w:tcPr>
            <w:tcW w:w="687" w:type="pct"/>
            <w:vAlign w:val="center"/>
          </w:tcPr>
          <w:p w14:paraId="4FD22790" w14:textId="77777777" w:rsidR="004A4E71" w:rsidRPr="004A4E71" w:rsidRDefault="004A4E71" w:rsidP="00B62492">
            <w:pPr>
              <w:ind w:firstLineChars="0" w:firstLine="0"/>
              <w:jc w:val="center"/>
              <w:textAlignment w:val="baseline"/>
              <w:rPr>
                <w:rFonts w:ascii="Times New Roman" w:hAnsi="Times New Roman"/>
                <w:sz w:val="20"/>
                <w:szCs w:val="18"/>
              </w:rPr>
            </w:pPr>
            <w:r w:rsidRPr="004A4E71">
              <w:rPr>
                <w:rFonts w:ascii="Times New Roman" w:hAnsi="Times New Roman" w:hint="eastAsia"/>
                <w:sz w:val="20"/>
                <w:szCs w:val="18"/>
              </w:rPr>
              <w:t>项目主管</w:t>
            </w:r>
          </w:p>
        </w:tc>
        <w:tc>
          <w:tcPr>
            <w:tcW w:w="538" w:type="pct"/>
            <w:vAlign w:val="center"/>
          </w:tcPr>
          <w:p w14:paraId="4C44A092" w14:textId="77777777" w:rsidR="004A4E71" w:rsidRPr="004A4E71" w:rsidRDefault="004A4E71" w:rsidP="00B62492">
            <w:pPr>
              <w:ind w:firstLineChars="0" w:firstLine="0"/>
              <w:jc w:val="center"/>
              <w:textAlignment w:val="baseline"/>
              <w:rPr>
                <w:rFonts w:ascii="Times New Roman" w:hAnsi="Times New Roman"/>
                <w:sz w:val="20"/>
                <w:szCs w:val="18"/>
              </w:rPr>
            </w:pPr>
            <w:r w:rsidRPr="004A4E71">
              <w:rPr>
                <w:rFonts w:ascii="Times New Roman" w:hAnsi="Times New Roman" w:hint="eastAsia"/>
                <w:sz w:val="20"/>
                <w:szCs w:val="18"/>
              </w:rPr>
              <w:t>10</w:t>
            </w:r>
          </w:p>
        </w:tc>
        <w:tc>
          <w:tcPr>
            <w:tcW w:w="2145" w:type="pct"/>
            <w:vAlign w:val="center"/>
          </w:tcPr>
          <w:p w14:paraId="7FD0D208" w14:textId="77777777" w:rsidR="004A4E71" w:rsidRPr="004A4E71" w:rsidRDefault="004A4E71" w:rsidP="00B62492">
            <w:pPr>
              <w:ind w:firstLineChars="0" w:firstLine="0"/>
              <w:textAlignment w:val="baseline"/>
              <w:rPr>
                <w:rFonts w:ascii="Times New Roman" w:hAnsi="Times New Roman"/>
                <w:sz w:val="20"/>
                <w:szCs w:val="18"/>
              </w:rPr>
            </w:pPr>
            <w:r w:rsidRPr="004A4E71">
              <w:rPr>
                <w:rFonts w:ascii="Times New Roman" w:hAnsi="Times New Roman" w:hint="eastAsia"/>
                <w:sz w:val="20"/>
                <w:szCs w:val="18"/>
              </w:rPr>
              <w:t>1</w:t>
            </w:r>
            <w:r w:rsidRPr="004A4E71">
              <w:rPr>
                <w:rFonts w:ascii="Times New Roman" w:hAnsi="Times New Roman" w:hint="eastAsia"/>
                <w:sz w:val="20"/>
                <w:szCs w:val="18"/>
              </w:rPr>
              <w:t>）取得保安行业国家三级及以上资格证书（提供保安员等级证书）。满足得</w:t>
            </w:r>
            <w:r w:rsidRPr="004A4E71">
              <w:rPr>
                <w:rFonts w:ascii="Times New Roman" w:hAnsi="Times New Roman" w:hint="eastAsia"/>
                <w:sz w:val="20"/>
                <w:szCs w:val="18"/>
              </w:rPr>
              <w:t>2-3</w:t>
            </w:r>
            <w:r w:rsidRPr="004A4E71">
              <w:rPr>
                <w:rFonts w:ascii="Times New Roman" w:hAnsi="Times New Roman" w:hint="eastAsia"/>
                <w:sz w:val="20"/>
                <w:szCs w:val="18"/>
              </w:rPr>
              <w:t>分，不满足得</w:t>
            </w:r>
            <w:r w:rsidRPr="004A4E71">
              <w:rPr>
                <w:rFonts w:ascii="Times New Roman" w:hAnsi="Times New Roman" w:hint="eastAsia"/>
                <w:sz w:val="20"/>
                <w:szCs w:val="18"/>
              </w:rPr>
              <w:t>0-1</w:t>
            </w:r>
            <w:r w:rsidRPr="004A4E71">
              <w:rPr>
                <w:rFonts w:ascii="Times New Roman" w:hAnsi="Times New Roman" w:hint="eastAsia"/>
                <w:sz w:val="20"/>
                <w:szCs w:val="18"/>
              </w:rPr>
              <w:t>分；</w:t>
            </w:r>
          </w:p>
          <w:p w14:paraId="09168AAD" w14:textId="77777777" w:rsidR="004A4E71" w:rsidRPr="004A4E71" w:rsidRDefault="004A4E71" w:rsidP="00B62492">
            <w:pPr>
              <w:ind w:firstLineChars="0" w:firstLine="0"/>
              <w:textAlignment w:val="baseline"/>
              <w:rPr>
                <w:rFonts w:ascii="Times New Roman" w:hAnsi="Times New Roman"/>
                <w:sz w:val="20"/>
                <w:szCs w:val="18"/>
              </w:rPr>
            </w:pPr>
            <w:r w:rsidRPr="004A4E71">
              <w:rPr>
                <w:rFonts w:ascii="Times New Roman" w:hAnsi="Times New Roman" w:hint="eastAsia"/>
                <w:sz w:val="20"/>
                <w:szCs w:val="18"/>
              </w:rPr>
              <w:t>2</w:t>
            </w:r>
            <w:r w:rsidRPr="004A4E71">
              <w:rPr>
                <w:rFonts w:ascii="Times New Roman" w:hAnsi="Times New Roman" w:hint="eastAsia"/>
                <w:sz w:val="20"/>
                <w:szCs w:val="18"/>
              </w:rPr>
              <w:t>）退役军人（提供退役证书）。满足得</w:t>
            </w:r>
            <w:r w:rsidRPr="004A4E71">
              <w:rPr>
                <w:rFonts w:ascii="Times New Roman" w:hAnsi="Times New Roman" w:hint="eastAsia"/>
                <w:sz w:val="20"/>
                <w:szCs w:val="18"/>
              </w:rPr>
              <w:t>2</w:t>
            </w:r>
            <w:r w:rsidRPr="004A4E71">
              <w:rPr>
                <w:rFonts w:ascii="Times New Roman" w:hAnsi="Times New Roman" w:hint="eastAsia"/>
                <w:sz w:val="20"/>
                <w:szCs w:val="18"/>
              </w:rPr>
              <w:t>分，不满足得</w:t>
            </w:r>
            <w:r w:rsidRPr="004A4E71">
              <w:rPr>
                <w:rFonts w:ascii="Times New Roman" w:hAnsi="Times New Roman" w:hint="eastAsia"/>
                <w:sz w:val="20"/>
                <w:szCs w:val="18"/>
              </w:rPr>
              <w:t>0-1</w:t>
            </w:r>
            <w:r w:rsidRPr="004A4E71">
              <w:rPr>
                <w:rFonts w:ascii="Times New Roman" w:hAnsi="Times New Roman" w:hint="eastAsia"/>
                <w:sz w:val="20"/>
                <w:szCs w:val="18"/>
              </w:rPr>
              <w:t>分；</w:t>
            </w:r>
          </w:p>
          <w:p w14:paraId="40D2B570" w14:textId="77777777" w:rsidR="004A4E71" w:rsidRPr="004A4E71" w:rsidRDefault="004A4E71" w:rsidP="00B62492">
            <w:pPr>
              <w:ind w:firstLineChars="0" w:firstLine="0"/>
              <w:textAlignment w:val="baseline"/>
              <w:rPr>
                <w:rFonts w:ascii="Times New Roman" w:hAnsi="Times New Roman"/>
                <w:sz w:val="20"/>
                <w:szCs w:val="18"/>
              </w:rPr>
            </w:pPr>
            <w:r w:rsidRPr="004A4E71">
              <w:rPr>
                <w:rFonts w:ascii="Times New Roman" w:hAnsi="Times New Roman" w:hint="eastAsia"/>
                <w:sz w:val="20"/>
                <w:szCs w:val="18"/>
              </w:rPr>
              <w:t>3</w:t>
            </w:r>
            <w:r w:rsidRPr="004A4E71">
              <w:rPr>
                <w:rFonts w:ascii="Times New Roman" w:hAnsi="Times New Roman" w:hint="eastAsia"/>
                <w:sz w:val="20"/>
                <w:szCs w:val="18"/>
              </w:rPr>
              <w:t>）接受过涉核专业或相关机构培训（提供培训证书）得</w:t>
            </w:r>
            <w:r w:rsidRPr="004A4E71">
              <w:rPr>
                <w:rFonts w:ascii="Times New Roman" w:hAnsi="Times New Roman" w:hint="eastAsia"/>
                <w:sz w:val="20"/>
                <w:szCs w:val="18"/>
              </w:rPr>
              <w:t>2-3</w:t>
            </w:r>
            <w:r w:rsidRPr="004A4E71">
              <w:rPr>
                <w:rFonts w:ascii="Times New Roman" w:hAnsi="Times New Roman" w:hint="eastAsia"/>
                <w:sz w:val="20"/>
                <w:szCs w:val="18"/>
              </w:rPr>
              <w:t>分，未接受类似培训的得</w:t>
            </w:r>
            <w:r w:rsidRPr="004A4E71">
              <w:rPr>
                <w:rFonts w:ascii="Times New Roman" w:hAnsi="Times New Roman" w:hint="eastAsia"/>
                <w:sz w:val="20"/>
                <w:szCs w:val="18"/>
              </w:rPr>
              <w:t>0-1</w:t>
            </w:r>
            <w:r w:rsidRPr="004A4E71">
              <w:rPr>
                <w:rFonts w:ascii="Times New Roman" w:hAnsi="Times New Roman" w:hint="eastAsia"/>
                <w:sz w:val="20"/>
                <w:szCs w:val="18"/>
              </w:rPr>
              <w:t>分；</w:t>
            </w:r>
          </w:p>
          <w:p w14:paraId="6E875211" w14:textId="77777777" w:rsidR="004A4E71" w:rsidRPr="004A4E71" w:rsidRDefault="004A4E71" w:rsidP="00B62492">
            <w:pPr>
              <w:ind w:firstLineChars="0" w:firstLine="0"/>
              <w:textAlignment w:val="baseline"/>
              <w:rPr>
                <w:rFonts w:ascii="Times New Roman" w:hAnsi="Times New Roman"/>
                <w:sz w:val="20"/>
                <w:szCs w:val="18"/>
              </w:rPr>
            </w:pPr>
            <w:r w:rsidRPr="004A4E71">
              <w:rPr>
                <w:rFonts w:ascii="Times New Roman" w:hAnsi="Times New Roman" w:hint="eastAsia"/>
                <w:sz w:val="20"/>
                <w:szCs w:val="18"/>
              </w:rPr>
              <w:t>4</w:t>
            </w:r>
            <w:r w:rsidRPr="004A4E71">
              <w:rPr>
                <w:rFonts w:ascii="Times New Roman" w:hAnsi="Times New Roman" w:hint="eastAsia"/>
                <w:sz w:val="20"/>
                <w:szCs w:val="18"/>
              </w:rPr>
              <w:t>）从事保安、消防相关行业</w:t>
            </w:r>
            <w:r w:rsidRPr="004A4E71">
              <w:rPr>
                <w:rFonts w:ascii="Times New Roman" w:hAnsi="Times New Roman" w:hint="eastAsia"/>
                <w:sz w:val="20"/>
                <w:szCs w:val="18"/>
              </w:rPr>
              <w:t>2</w:t>
            </w:r>
            <w:r w:rsidRPr="004A4E71">
              <w:rPr>
                <w:rFonts w:ascii="Times New Roman" w:hAnsi="Times New Roman" w:hint="eastAsia"/>
                <w:sz w:val="20"/>
                <w:szCs w:val="18"/>
              </w:rPr>
              <w:t>年以上满足得</w:t>
            </w:r>
            <w:r w:rsidRPr="004A4E71">
              <w:rPr>
                <w:rFonts w:ascii="Times New Roman" w:hAnsi="Times New Roman" w:hint="eastAsia"/>
                <w:sz w:val="20"/>
                <w:szCs w:val="18"/>
              </w:rPr>
              <w:t>2</w:t>
            </w:r>
            <w:r w:rsidRPr="004A4E71">
              <w:rPr>
                <w:rFonts w:ascii="Times New Roman" w:hAnsi="Times New Roman" w:hint="eastAsia"/>
                <w:sz w:val="20"/>
                <w:szCs w:val="18"/>
              </w:rPr>
              <w:t>分，不满足得</w:t>
            </w:r>
            <w:r w:rsidRPr="004A4E71">
              <w:rPr>
                <w:rFonts w:ascii="Times New Roman" w:hAnsi="Times New Roman" w:hint="eastAsia"/>
                <w:sz w:val="20"/>
                <w:szCs w:val="18"/>
              </w:rPr>
              <w:t>0-1</w:t>
            </w:r>
            <w:r w:rsidRPr="004A4E71">
              <w:rPr>
                <w:rFonts w:ascii="Times New Roman" w:hAnsi="Times New Roman" w:hint="eastAsia"/>
                <w:sz w:val="20"/>
                <w:szCs w:val="18"/>
              </w:rPr>
              <w:t>分。</w:t>
            </w:r>
          </w:p>
          <w:p w14:paraId="586441D9" w14:textId="77777777" w:rsidR="004A4E71" w:rsidRPr="004A4E71" w:rsidRDefault="004A4E71" w:rsidP="00B62492">
            <w:pPr>
              <w:ind w:firstLineChars="0" w:firstLine="0"/>
              <w:textAlignment w:val="baseline"/>
              <w:rPr>
                <w:rFonts w:ascii="Times New Roman" w:hAnsi="Times New Roman"/>
                <w:sz w:val="20"/>
                <w:szCs w:val="18"/>
              </w:rPr>
            </w:pPr>
            <w:r w:rsidRPr="004A4E71">
              <w:rPr>
                <w:rFonts w:ascii="Times New Roman" w:hAnsi="Times New Roman" w:hint="eastAsia"/>
                <w:sz w:val="20"/>
                <w:szCs w:val="18"/>
              </w:rPr>
              <w:t>（提供近</w:t>
            </w:r>
            <w:r w:rsidRPr="004A4E71">
              <w:rPr>
                <w:rFonts w:ascii="Times New Roman" w:hAnsi="Times New Roman" w:hint="eastAsia"/>
                <w:sz w:val="20"/>
                <w:szCs w:val="18"/>
              </w:rPr>
              <w:t>6</w:t>
            </w:r>
            <w:r w:rsidRPr="004A4E71">
              <w:rPr>
                <w:rFonts w:ascii="Times New Roman" w:hAnsi="Times New Roman" w:hint="eastAsia"/>
                <w:sz w:val="20"/>
                <w:szCs w:val="18"/>
              </w:rPr>
              <w:t>个月本单位社保缴纳凭证和工作履历）。</w:t>
            </w:r>
          </w:p>
        </w:tc>
        <w:tc>
          <w:tcPr>
            <w:tcW w:w="528" w:type="pct"/>
            <w:vAlign w:val="center"/>
          </w:tcPr>
          <w:p w14:paraId="193EFC6C" w14:textId="77777777" w:rsidR="004A4E71" w:rsidRPr="004A4E71" w:rsidRDefault="004A4E71" w:rsidP="00B62492">
            <w:pPr>
              <w:ind w:firstLineChars="0" w:firstLine="0"/>
              <w:textAlignment w:val="baseline"/>
              <w:rPr>
                <w:rFonts w:ascii="Times New Roman" w:hAnsi="Times New Roman"/>
                <w:sz w:val="20"/>
                <w:szCs w:val="18"/>
              </w:rPr>
            </w:pPr>
          </w:p>
        </w:tc>
      </w:tr>
      <w:tr w:rsidR="004A4E71" w:rsidRPr="004A4E71" w14:paraId="0F6084CB" w14:textId="77777777" w:rsidTr="004A4E71">
        <w:trPr>
          <w:cantSplit/>
          <w:trHeight w:val="3738"/>
          <w:jc w:val="center"/>
        </w:trPr>
        <w:tc>
          <w:tcPr>
            <w:tcW w:w="370" w:type="pct"/>
            <w:vMerge/>
            <w:vAlign w:val="center"/>
          </w:tcPr>
          <w:p w14:paraId="182A45D5" w14:textId="77777777" w:rsidR="004A4E71" w:rsidRPr="004A4E71" w:rsidRDefault="004A4E71" w:rsidP="00B62492">
            <w:pPr>
              <w:ind w:firstLineChars="0" w:firstLine="0"/>
              <w:jc w:val="center"/>
              <w:textAlignment w:val="baseline"/>
              <w:rPr>
                <w:rFonts w:ascii="Times New Roman" w:hAnsi="Times New Roman"/>
                <w:sz w:val="20"/>
                <w:szCs w:val="18"/>
              </w:rPr>
            </w:pPr>
          </w:p>
        </w:tc>
        <w:tc>
          <w:tcPr>
            <w:tcW w:w="732" w:type="pct"/>
            <w:vMerge/>
            <w:vAlign w:val="center"/>
          </w:tcPr>
          <w:p w14:paraId="28C5A7FD" w14:textId="77777777" w:rsidR="004A4E71" w:rsidRPr="004A4E71" w:rsidRDefault="004A4E71" w:rsidP="00B62492">
            <w:pPr>
              <w:ind w:firstLineChars="0" w:firstLine="0"/>
              <w:jc w:val="center"/>
              <w:textAlignment w:val="baseline"/>
              <w:rPr>
                <w:rFonts w:ascii="Times New Roman" w:hAnsi="Times New Roman"/>
                <w:sz w:val="20"/>
                <w:szCs w:val="18"/>
              </w:rPr>
            </w:pPr>
          </w:p>
        </w:tc>
        <w:tc>
          <w:tcPr>
            <w:tcW w:w="687" w:type="pct"/>
            <w:vAlign w:val="center"/>
          </w:tcPr>
          <w:p w14:paraId="41CA63CF" w14:textId="77777777" w:rsidR="004A4E71" w:rsidRPr="004A4E71" w:rsidRDefault="004A4E71" w:rsidP="00B62492">
            <w:pPr>
              <w:ind w:firstLineChars="0" w:firstLine="0"/>
              <w:jc w:val="center"/>
              <w:textAlignment w:val="baseline"/>
              <w:rPr>
                <w:rFonts w:ascii="Times New Roman" w:hAnsi="Times New Roman"/>
                <w:sz w:val="20"/>
                <w:szCs w:val="18"/>
              </w:rPr>
            </w:pPr>
            <w:r w:rsidRPr="004A4E71">
              <w:rPr>
                <w:rFonts w:ascii="Times New Roman" w:hAnsi="Times New Roman" w:hint="eastAsia"/>
                <w:sz w:val="20"/>
                <w:szCs w:val="18"/>
              </w:rPr>
              <w:t>重点岗位人员</w:t>
            </w:r>
          </w:p>
        </w:tc>
        <w:tc>
          <w:tcPr>
            <w:tcW w:w="538" w:type="pct"/>
            <w:vAlign w:val="center"/>
          </w:tcPr>
          <w:p w14:paraId="0C63E04F" w14:textId="77777777" w:rsidR="004A4E71" w:rsidRPr="004A4E71" w:rsidRDefault="004A4E71" w:rsidP="00B62492">
            <w:pPr>
              <w:ind w:firstLineChars="0" w:firstLine="0"/>
              <w:jc w:val="center"/>
              <w:textAlignment w:val="baseline"/>
              <w:rPr>
                <w:rFonts w:ascii="Times New Roman" w:hAnsi="Times New Roman"/>
                <w:sz w:val="20"/>
                <w:szCs w:val="18"/>
              </w:rPr>
            </w:pPr>
            <w:r w:rsidRPr="004A4E71">
              <w:rPr>
                <w:rFonts w:ascii="Times New Roman" w:hAnsi="Times New Roman" w:hint="eastAsia"/>
                <w:sz w:val="20"/>
                <w:szCs w:val="18"/>
              </w:rPr>
              <w:t>15</w:t>
            </w:r>
          </w:p>
        </w:tc>
        <w:tc>
          <w:tcPr>
            <w:tcW w:w="2145" w:type="pct"/>
            <w:vAlign w:val="center"/>
          </w:tcPr>
          <w:p w14:paraId="6EA0DD96" w14:textId="77777777" w:rsidR="004A4E71" w:rsidRPr="004A4E71" w:rsidRDefault="004A4E71" w:rsidP="00B62492">
            <w:pPr>
              <w:ind w:firstLineChars="0" w:firstLine="0"/>
              <w:textAlignment w:val="baseline"/>
              <w:rPr>
                <w:rFonts w:ascii="Times New Roman" w:hAnsi="Times New Roman"/>
                <w:sz w:val="20"/>
                <w:szCs w:val="18"/>
              </w:rPr>
            </w:pPr>
            <w:r w:rsidRPr="004A4E71">
              <w:rPr>
                <w:rFonts w:ascii="Times New Roman" w:hAnsi="Times New Roman" w:hint="eastAsia"/>
                <w:sz w:val="20"/>
                <w:szCs w:val="18"/>
              </w:rPr>
              <w:t>1</w:t>
            </w:r>
            <w:r w:rsidRPr="004A4E71">
              <w:rPr>
                <w:rFonts w:ascii="Times New Roman" w:hAnsi="Times New Roman" w:hint="eastAsia"/>
                <w:sz w:val="20"/>
                <w:szCs w:val="18"/>
              </w:rPr>
              <w:t>）根据项目配备高级保安员资质以上人员≥</w:t>
            </w:r>
            <w:r w:rsidRPr="004A4E71">
              <w:rPr>
                <w:rFonts w:ascii="Times New Roman" w:hAnsi="Times New Roman" w:hint="eastAsia"/>
                <w:sz w:val="20"/>
                <w:szCs w:val="18"/>
              </w:rPr>
              <w:t>3</w:t>
            </w:r>
            <w:r w:rsidRPr="004A4E71">
              <w:rPr>
                <w:rFonts w:ascii="Times New Roman" w:hAnsi="Times New Roman" w:hint="eastAsia"/>
                <w:sz w:val="20"/>
                <w:szCs w:val="18"/>
              </w:rPr>
              <w:t>人，低压电工证人员≥</w:t>
            </w:r>
            <w:r w:rsidRPr="004A4E71">
              <w:rPr>
                <w:rFonts w:ascii="Times New Roman" w:hAnsi="Times New Roman" w:hint="eastAsia"/>
                <w:sz w:val="20"/>
                <w:szCs w:val="18"/>
              </w:rPr>
              <w:t>4</w:t>
            </w:r>
            <w:r w:rsidRPr="004A4E71">
              <w:rPr>
                <w:rFonts w:ascii="Times New Roman" w:hAnsi="Times New Roman" w:hint="eastAsia"/>
                <w:sz w:val="20"/>
                <w:szCs w:val="18"/>
              </w:rPr>
              <w:t>人，消防设施操作员四级资质人员≥</w:t>
            </w:r>
            <w:r w:rsidRPr="004A4E71">
              <w:rPr>
                <w:rFonts w:ascii="Times New Roman" w:hAnsi="Times New Roman" w:hint="eastAsia"/>
                <w:sz w:val="20"/>
                <w:szCs w:val="18"/>
              </w:rPr>
              <w:t>10</w:t>
            </w:r>
            <w:r w:rsidRPr="004A4E71">
              <w:rPr>
                <w:rFonts w:ascii="Times New Roman" w:hAnsi="Times New Roman" w:hint="eastAsia"/>
                <w:sz w:val="20"/>
                <w:szCs w:val="18"/>
              </w:rPr>
              <w:t>人，以上人员能够提供相关资质有效证书等情况的，得</w:t>
            </w:r>
            <w:r w:rsidRPr="004A4E71">
              <w:rPr>
                <w:rFonts w:ascii="Times New Roman" w:hAnsi="Times New Roman" w:hint="eastAsia"/>
                <w:sz w:val="20"/>
                <w:szCs w:val="18"/>
              </w:rPr>
              <w:t>13-15</w:t>
            </w:r>
            <w:r w:rsidRPr="004A4E71">
              <w:rPr>
                <w:rFonts w:ascii="Times New Roman" w:hAnsi="Times New Roman" w:hint="eastAsia"/>
                <w:sz w:val="20"/>
                <w:szCs w:val="18"/>
              </w:rPr>
              <w:t>分；</w:t>
            </w:r>
          </w:p>
          <w:p w14:paraId="2C61A7BF" w14:textId="77777777" w:rsidR="004A4E71" w:rsidRPr="004A4E71" w:rsidRDefault="004A4E71" w:rsidP="00B62492">
            <w:pPr>
              <w:ind w:firstLineChars="0" w:firstLine="0"/>
              <w:textAlignment w:val="baseline"/>
              <w:rPr>
                <w:rFonts w:ascii="Times New Roman" w:hAnsi="Times New Roman"/>
                <w:sz w:val="20"/>
                <w:szCs w:val="18"/>
              </w:rPr>
            </w:pPr>
            <w:r w:rsidRPr="004A4E71">
              <w:rPr>
                <w:rFonts w:ascii="Times New Roman" w:hAnsi="Times New Roman" w:hint="eastAsia"/>
                <w:sz w:val="20"/>
                <w:szCs w:val="18"/>
              </w:rPr>
              <w:t>2</w:t>
            </w:r>
            <w:r w:rsidRPr="004A4E71">
              <w:rPr>
                <w:rFonts w:ascii="Times New Roman" w:hAnsi="Times New Roman" w:hint="eastAsia"/>
                <w:sz w:val="20"/>
                <w:szCs w:val="18"/>
              </w:rPr>
              <w:t>）根据项目配备高级保安员资质以上人员≥</w:t>
            </w:r>
            <w:r w:rsidRPr="004A4E71">
              <w:rPr>
                <w:rFonts w:ascii="Times New Roman" w:hAnsi="Times New Roman" w:hint="eastAsia"/>
                <w:sz w:val="20"/>
                <w:szCs w:val="18"/>
              </w:rPr>
              <w:t>2</w:t>
            </w:r>
            <w:r w:rsidRPr="004A4E71">
              <w:rPr>
                <w:rFonts w:ascii="Times New Roman" w:hAnsi="Times New Roman" w:hint="eastAsia"/>
                <w:sz w:val="20"/>
                <w:szCs w:val="18"/>
              </w:rPr>
              <w:t>人，低压电工证人员≥</w:t>
            </w:r>
            <w:r w:rsidRPr="004A4E71">
              <w:rPr>
                <w:rFonts w:ascii="Times New Roman" w:hAnsi="Times New Roman" w:hint="eastAsia"/>
                <w:sz w:val="20"/>
                <w:szCs w:val="18"/>
              </w:rPr>
              <w:t>3</w:t>
            </w:r>
            <w:r w:rsidRPr="004A4E71">
              <w:rPr>
                <w:rFonts w:ascii="Times New Roman" w:hAnsi="Times New Roman" w:hint="eastAsia"/>
                <w:sz w:val="20"/>
                <w:szCs w:val="18"/>
              </w:rPr>
              <w:t>人，消防设施操作员四级资质人员≥</w:t>
            </w:r>
            <w:r w:rsidRPr="004A4E71">
              <w:rPr>
                <w:rFonts w:ascii="Times New Roman" w:hAnsi="Times New Roman" w:hint="eastAsia"/>
                <w:sz w:val="20"/>
                <w:szCs w:val="18"/>
              </w:rPr>
              <w:t>8</w:t>
            </w:r>
            <w:r w:rsidRPr="004A4E71">
              <w:rPr>
                <w:rFonts w:ascii="Times New Roman" w:hAnsi="Times New Roman" w:hint="eastAsia"/>
                <w:sz w:val="20"/>
                <w:szCs w:val="18"/>
              </w:rPr>
              <w:t>人，以上人员能够提供相关资质有效证书等情况的，得</w:t>
            </w:r>
            <w:r w:rsidRPr="004A4E71">
              <w:rPr>
                <w:rFonts w:ascii="Times New Roman" w:hAnsi="Times New Roman" w:hint="eastAsia"/>
                <w:sz w:val="20"/>
                <w:szCs w:val="18"/>
              </w:rPr>
              <w:t>10-12</w:t>
            </w:r>
            <w:r w:rsidRPr="004A4E71">
              <w:rPr>
                <w:rFonts w:ascii="Times New Roman" w:hAnsi="Times New Roman" w:hint="eastAsia"/>
                <w:sz w:val="20"/>
                <w:szCs w:val="18"/>
              </w:rPr>
              <w:t>分；</w:t>
            </w:r>
          </w:p>
          <w:p w14:paraId="396D25BA" w14:textId="77777777" w:rsidR="004A4E71" w:rsidRPr="004A4E71" w:rsidRDefault="004A4E71" w:rsidP="00B62492">
            <w:pPr>
              <w:ind w:firstLineChars="0" w:firstLine="0"/>
              <w:textAlignment w:val="baseline"/>
              <w:rPr>
                <w:rFonts w:ascii="Times New Roman" w:hAnsi="Times New Roman"/>
                <w:sz w:val="20"/>
                <w:szCs w:val="18"/>
              </w:rPr>
            </w:pPr>
            <w:r w:rsidRPr="004A4E71">
              <w:rPr>
                <w:rFonts w:ascii="Times New Roman" w:hAnsi="Times New Roman" w:hint="eastAsia"/>
                <w:sz w:val="20"/>
                <w:szCs w:val="18"/>
              </w:rPr>
              <w:t>3</w:t>
            </w:r>
            <w:r w:rsidRPr="004A4E71">
              <w:rPr>
                <w:rFonts w:ascii="Times New Roman" w:hAnsi="Times New Roman" w:hint="eastAsia"/>
                <w:sz w:val="20"/>
                <w:szCs w:val="18"/>
              </w:rPr>
              <w:t>）根据项目配备高级保安员资质以上人员≥</w:t>
            </w:r>
            <w:r w:rsidRPr="004A4E71">
              <w:rPr>
                <w:rFonts w:ascii="Times New Roman" w:hAnsi="Times New Roman" w:hint="eastAsia"/>
                <w:sz w:val="20"/>
                <w:szCs w:val="18"/>
              </w:rPr>
              <w:t>1</w:t>
            </w:r>
            <w:r w:rsidRPr="004A4E71">
              <w:rPr>
                <w:rFonts w:ascii="Times New Roman" w:hAnsi="Times New Roman" w:hint="eastAsia"/>
                <w:sz w:val="20"/>
                <w:szCs w:val="18"/>
              </w:rPr>
              <w:t>人，低压电工证人员≥</w:t>
            </w:r>
            <w:r w:rsidRPr="004A4E71">
              <w:rPr>
                <w:rFonts w:ascii="Times New Roman" w:hAnsi="Times New Roman" w:hint="eastAsia"/>
                <w:sz w:val="20"/>
                <w:szCs w:val="18"/>
              </w:rPr>
              <w:t>2</w:t>
            </w:r>
            <w:r w:rsidRPr="004A4E71">
              <w:rPr>
                <w:rFonts w:ascii="Times New Roman" w:hAnsi="Times New Roman" w:hint="eastAsia"/>
                <w:sz w:val="20"/>
                <w:szCs w:val="18"/>
              </w:rPr>
              <w:t>人，消防设施操作员四级资质人员≥</w:t>
            </w:r>
            <w:r w:rsidRPr="004A4E71">
              <w:rPr>
                <w:rFonts w:ascii="Times New Roman" w:hAnsi="Times New Roman" w:hint="eastAsia"/>
                <w:sz w:val="20"/>
                <w:szCs w:val="18"/>
              </w:rPr>
              <w:t>5</w:t>
            </w:r>
            <w:r w:rsidRPr="004A4E71">
              <w:rPr>
                <w:rFonts w:ascii="Times New Roman" w:hAnsi="Times New Roman" w:hint="eastAsia"/>
                <w:sz w:val="20"/>
                <w:szCs w:val="18"/>
              </w:rPr>
              <w:t>人，以上人员能够提供相关资质有效证书等情况的，得</w:t>
            </w:r>
            <w:r w:rsidRPr="004A4E71">
              <w:rPr>
                <w:rFonts w:ascii="Times New Roman" w:hAnsi="Times New Roman" w:hint="eastAsia"/>
                <w:sz w:val="20"/>
                <w:szCs w:val="18"/>
              </w:rPr>
              <w:t>7-9</w:t>
            </w:r>
            <w:r w:rsidRPr="004A4E71">
              <w:rPr>
                <w:rFonts w:ascii="Times New Roman" w:hAnsi="Times New Roman" w:hint="eastAsia"/>
                <w:sz w:val="20"/>
                <w:szCs w:val="18"/>
              </w:rPr>
              <w:t>分；</w:t>
            </w:r>
          </w:p>
          <w:p w14:paraId="2B4D1428" w14:textId="77777777" w:rsidR="004A4E71" w:rsidRPr="004A4E71" w:rsidRDefault="004A4E71" w:rsidP="00B62492">
            <w:pPr>
              <w:ind w:firstLineChars="0" w:firstLine="0"/>
              <w:textAlignment w:val="baseline"/>
              <w:rPr>
                <w:rFonts w:ascii="Times New Roman" w:hAnsi="Times New Roman"/>
                <w:sz w:val="20"/>
                <w:szCs w:val="18"/>
              </w:rPr>
            </w:pPr>
            <w:r w:rsidRPr="004A4E71">
              <w:rPr>
                <w:rFonts w:ascii="Times New Roman" w:hAnsi="Times New Roman" w:hint="eastAsia"/>
                <w:sz w:val="20"/>
                <w:szCs w:val="18"/>
              </w:rPr>
              <w:t>4</w:t>
            </w:r>
            <w:r w:rsidRPr="004A4E71">
              <w:rPr>
                <w:rFonts w:ascii="Times New Roman" w:hAnsi="Times New Roman" w:hint="eastAsia"/>
                <w:sz w:val="20"/>
                <w:szCs w:val="18"/>
              </w:rPr>
              <w:t>）根据项目配备消防设施操作员四级资质人员小于</w:t>
            </w:r>
            <w:r w:rsidRPr="004A4E71">
              <w:rPr>
                <w:rFonts w:ascii="Times New Roman" w:hAnsi="Times New Roman" w:hint="eastAsia"/>
                <w:sz w:val="20"/>
                <w:szCs w:val="18"/>
              </w:rPr>
              <w:t>5</w:t>
            </w:r>
            <w:r w:rsidRPr="004A4E71">
              <w:rPr>
                <w:rFonts w:ascii="Times New Roman" w:hAnsi="Times New Roman" w:hint="eastAsia"/>
                <w:sz w:val="20"/>
                <w:szCs w:val="18"/>
              </w:rPr>
              <w:t>人，得</w:t>
            </w:r>
            <w:r w:rsidRPr="004A4E71">
              <w:rPr>
                <w:rFonts w:ascii="Times New Roman" w:hAnsi="Times New Roman" w:hint="eastAsia"/>
                <w:sz w:val="20"/>
                <w:szCs w:val="18"/>
              </w:rPr>
              <w:t>0</w:t>
            </w:r>
            <w:r w:rsidRPr="004A4E71">
              <w:rPr>
                <w:rFonts w:ascii="Times New Roman" w:hAnsi="Times New Roman" w:hint="eastAsia"/>
                <w:sz w:val="20"/>
                <w:szCs w:val="18"/>
              </w:rPr>
              <w:t>分。</w:t>
            </w:r>
          </w:p>
        </w:tc>
        <w:tc>
          <w:tcPr>
            <w:tcW w:w="528" w:type="pct"/>
            <w:vAlign w:val="center"/>
          </w:tcPr>
          <w:p w14:paraId="470B163A" w14:textId="77777777" w:rsidR="004A4E71" w:rsidRPr="004A4E71" w:rsidRDefault="004A4E71" w:rsidP="00B62492">
            <w:pPr>
              <w:ind w:firstLineChars="0" w:firstLine="0"/>
              <w:textAlignment w:val="baseline"/>
              <w:rPr>
                <w:rFonts w:ascii="Times New Roman" w:hAnsi="Times New Roman"/>
                <w:sz w:val="20"/>
                <w:szCs w:val="18"/>
              </w:rPr>
            </w:pPr>
          </w:p>
        </w:tc>
      </w:tr>
      <w:tr w:rsidR="004A4E71" w:rsidRPr="004A4E71" w14:paraId="2F04AC51" w14:textId="77777777" w:rsidTr="004A4E71">
        <w:trPr>
          <w:cantSplit/>
          <w:trHeight w:val="3766"/>
          <w:jc w:val="center"/>
        </w:trPr>
        <w:tc>
          <w:tcPr>
            <w:tcW w:w="370" w:type="pct"/>
            <w:vMerge w:val="restart"/>
            <w:vAlign w:val="center"/>
          </w:tcPr>
          <w:p w14:paraId="04D30B6F" w14:textId="77777777" w:rsidR="004A4E71" w:rsidRPr="004A4E71" w:rsidRDefault="004A4E71" w:rsidP="00B62492">
            <w:pPr>
              <w:ind w:firstLineChars="0" w:firstLine="0"/>
              <w:jc w:val="center"/>
              <w:textAlignment w:val="baseline"/>
              <w:rPr>
                <w:rFonts w:ascii="Times New Roman" w:hAnsi="Times New Roman"/>
                <w:sz w:val="20"/>
                <w:szCs w:val="18"/>
              </w:rPr>
            </w:pPr>
            <w:r w:rsidRPr="004A4E71">
              <w:rPr>
                <w:rFonts w:ascii="Times New Roman" w:hAnsi="Times New Roman" w:hint="eastAsia"/>
                <w:sz w:val="20"/>
                <w:szCs w:val="18"/>
              </w:rPr>
              <w:lastRenderedPageBreak/>
              <w:t>3</w:t>
            </w:r>
          </w:p>
        </w:tc>
        <w:tc>
          <w:tcPr>
            <w:tcW w:w="732" w:type="pct"/>
            <w:vMerge w:val="restart"/>
            <w:vAlign w:val="center"/>
          </w:tcPr>
          <w:p w14:paraId="2F6A50D5" w14:textId="77777777" w:rsidR="004A4E71" w:rsidRPr="004A4E71" w:rsidRDefault="004A4E71" w:rsidP="00B62492">
            <w:pPr>
              <w:ind w:firstLineChars="0" w:firstLine="0"/>
              <w:jc w:val="center"/>
              <w:textAlignment w:val="baseline"/>
              <w:rPr>
                <w:rFonts w:ascii="Times New Roman" w:hAnsi="Times New Roman"/>
                <w:bCs/>
                <w:sz w:val="20"/>
                <w:szCs w:val="18"/>
              </w:rPr>
            </w:pPr>
            <w:r w:rsidRPr="004A4E71">
              <w:rPr>
                <w:rFonts w:ascii="Times New Roman" w:hAnsi="Times New Roman" w:hint="eastAsia"/>
                <w:bCs/>
                <w:sz w:val="20"/>
                <w:szCs w:val="18"/>
              </w:rPr>
              <w:t>项目实施方案完整性和合理性</w:t>
            </w:r>
          </w:p>
          <w:p w14:paraId="1CABB500" w14:textId="77777777" w:rsidR="004A4E71" w:rsidRPr="004A4E71" w:rsidRDefault="004A4E71" w:rsidP="00B62492">
            <w:pPr>
              <w:ind w:firstLineChars="0" w:firstLine="0"/>
              <w:jc w:val="center"/>
              <w:textAlignment w:val="baseline"/>
              <w:rPr>
                <w:rFonts w:ascii="Times New Roman" w:hAnsi="Times New Roman"/>
                <w:bCs/>
                <w:sz w:val="20"/>
                <w:szCs w:val="18"/>
              </w:rPr>
            </w:pPr>
            <w:r w:rsidRPr="004A4E71">
              <w:rPr>
                <w:rFonts w:ascii="Times New Roman" w:hAnsi="Times New Roman" w:hint="eastAsia"/>
                <w:sz w:val="20"/>
                <w:szCs w:val="18"/>
              </w:rPr>
              <w:t>（</w:t>
            </w:r>
            <w:r w:rsidRPr="004A4E71">
              <w:rPr>
                <w:rFonts w:ascii="Times New Roman" w:hAnsi="Times New Roman" w:hint="eastAsia"/>
                <w:sz w:val="20"/>
                <w:szCs w:val="18"/>
              </w:rPr>
              <w:t>35</w:t>
            </w:r>
            <w:r w:rsidRPr="004A4E71">
              <w:rPr>
                <w:rFonts w:ascii="Times New Roman" w:hAnsi="Times New Roman" w:hint="eastAsia"/>
                <w:sz w:val="20"/>
                <w:szCs w:val="18"/>
              </w:rPr>
              <w:t>分）</w:t>
            </w:r>
          </w:p>
        </w:tc>
        <w:tc>
          <w:tcPr>
            <w:tcW w:w="687" w:type="pct"/>
            <w:vAlign w:val="center"/>
          </w:tcPr>
          <w:p w14:paraId="024B8EA1" w14:textId="77777777" w:rsidR="004A4E71" w:rsidRPr="004A4E71" w:rsidRDefault="004A4E71" w:rsidP="00B62492">
            <w:pPr>
              <w:ind w:firstLineChars="0" w:firstLine="0"/>
              <w:jc w:val="center"/>
              <w:textAlignment w:val="baseline"/>
              <w:rPr>
                <w:rFonts w:ascii="Times New Roman" w:hAnsi="Times New Roman"/>
                <w:sz w:val="20"/>
                <w:szCs w:val="18"/>
              </w:rPr>
            </w:pPr>
            <w:r w:rsidRPr="004A4E71">
              <w:rPr>
                <w:rFonts w:ascii="Times New Roman" w:hAnsi="Times New Roman" w:hint="eastAsia"/>
                <w:bCs/>
                <w:sz w:val="20"/>
                <w:szCs w:val="18"/>
              </w:rPr>
              <w:t>项目实施方案</w:t>
            </w:r>
          </w:p>
        </w:tc>
        <w:tc>
          <w:tcPr>
            <w:tcW w:w="538" w:type="pct"/>
            <w:vAlign w:val="center"/>
          </w:tcPr>
          <w:p w14:paraId="27AB70DC" w14:textId="77777777" w:rsidR="004A4E71" w:rsidRPr="004A4E71" w:rsidRDefault="004A4E71" w:rsidP="00B62492">
            <w:pPr>
              <w:ind w:firstLineChars="0" w:firstLine="0"/>
              <w:jc w:val="center"/>
              <w:textAlignment w:val="baseline"/>
              <w:rPr>
                <w:rFonts w:ascii="Times New Roman" w:hAnsi="Times New Roman"/>
                <w:sz w:val="20"/>
                <w:szCs w:val="18"/>
                <w:highlight w:val="yellow"/>
              </w:rPr>
            </w:pPr>
            <w:r w:rsidRPr="004A4E71">
              <w:rPr>
                <w:rFonts w:ascii="Times New Roman" w:hAnsi="Times New Roman" w:hint="eastAsia"/>
                <w:sz w:val="20"/>
                <w:szCs w:val="18"/>
              </w:rPr>
              <w:t>20</w:t>
            </w:r>
          </w:p>
        </w:tc>
        <w:tc>
          <w:tcPr>
            <w:tcW w:w="2145" w:type="pct"/>
            <w:vAlign w:val="center"/>
          </w:tcPr>
          <w:p w14:paraId="77156E81" w14:textId="77777777" w:rsidR="004A4E71" w:rsidRPr="004A4E71" w:rsidRDefault="004A4E71" w:rsidP="00B62492">
            <w:pPr>
              <w:ind w:firstLineChars="0" w:firstLine="0"/>
              <w:textAlignment w:val="baseline"/>
              <w:rPr>
                <w:rFonts w:ascii="Times New Roman" w:hAnsi="Times New Roman"/>
                <w:sz w:val="20"/>
                <w:szCs w:val="18"/>
              </w:rPr>
            </w:pPr>
            <w:r w:rsidRPr="004A4E71">
              <w:rPr>
                <w:rFonts w:ascii="Times New Roman" w:hAnsi="Times New Roman" w:hint="eastAsia"/>
                <w:sz w:val="20"/>
                <w:szCs w:val="18"/>
              </w:rPr>
              <w:t xml:space="preserve">1) </w:t>
            </w:r>
            <w:r w:rsidRPr="004A4E71">
              <w:rPr>
                <w:rFonts w:ascii="Times New Roman" w:hAnsi="Times New Roman" w:hint="eastAsia"/>
                <w:sz w:val="20"/>
                <w:szCs w:val="18"/>
              </w:rPr>
              <w:t>针对本项目技术规格书要求，提供项目开展的详细实施方案（包括制定后勤保障措施、人员稳定管理、演练</w:t>
            </w:r>
            <w:r w:rsidRPr="004A4E71">
              <w:rPr>
                <w:rFonts w:ascii="Times New Roman" w:hAnsi="Times New Roman" w:hint="eastAsia"/>
                <w:bCs/>
                <w:sz w:val="20"/>
                <w:szCs w:val="18"/>
              </w:rPr>
              <w:t>方案、</w:t>
            </w:r>
            <w:r w:rsidRPr="004A4E71">
              <w:rPr>
                <w:rFonts w:ascii="Times New Roman" w:hAnsi="Times New Roman" w:hint="eastAsia"/>
                <w:sz w:val="20"/>
                <w:szCs w:val="18"/>
              </w:rPr>
              <w:t>培训</w:t>
            </w:r>
            <w:r w:rsidRPr="004A4E71">
              <w:rPr>
                <w:rFonts w:ascii="Times New Roman" w:hAnsi="Times New Roman" w:hint="eastAsia"/>
                <w:bCs/>
                <w:sz w:val="20"/>
                <w:szCs w:val="18"/>
              </w:rPr>
              <w:t>方案</w:t>
            </w:r>
            <w:r w:rsidRPr="004A4E71">
              <w:rPr>
                <w:rFonts w:ascii="Times New Roman" w:hAnsi="Times New Roman" w:hint="eastAsia"/>
                <w:sz w:val="20"/>
                <w:szCs w:val="18"/>
              </w:rPr>
              <w:t>、内部考核与奖惩、人员聘用与流动控制、技能提升、工作接口、响应能力等其他管理制度），提供的工作方案能够满足工作需要。视情况得</w:t>
            </w:r>
            <w:r w:rsidRPr="004A4E71">
              <w:rPr>
                <w:rFonts w:ascii="Times New Roman" w:hAnsi="Times New Roman" w:hint="eastAsia"/>
                <w:sz w:val="20"/>
                <w:szCs w:val="18"/>
              </w:rPr>
              <w:t>11-20</w:t>
            </w:r>
            <w:r w:rsidRPr="004A4E71">
              <w:rPr>
                <w:rFonts w:ascii="Times New Roman" w:hAnsi="Times New Roman" w:hint="eastAsia"/>
                <w:sz w:val="20"/>
                <w:szCs w:val="18"/>
              </w:rPr>
              <w:t>分；</w:t>
            </w:r>
            <w:r w:rsidRPr="004A4E71">
              <w:rPr>
                <w:rFonts w:ascii="Times New Roman" w:hAnsi="Times New Roman" w:hint="eastAsia"/>
                <w:sz w:val="20"/>
                <w:szCs w:val="18"/>
              </w:rPr>
              <w:t xml:space="preserve"> </w:t>
            </w:r>
          </w:p>
          <w:p w14:paraId="0C3D3FC1" w14:textId="77777777" w:rsidR="004A4E71" w:rsidRPr="004A4E71" w:rsidRDefault="004A4E71" w:rsidP="00B62492">
            <w:pPr>
              <w:ind w:firstLineChars="0" w:firstLine="0"/>
              <w:textAlignment w:val="baseline"/>
              <w:rPr>
                <w:rFonts w:ascii="Times New Roman" w:hAnsi="Times New Roman"/>
                <w:sz w:val="20"/>
                <w:szCs w:val="18"/>
              </w:rPr>
            </w:pPr>
            <w:r w:rsidRPr="004A4E71">
              <w:rPr>
                <w:rFonts w:ascii="Times New Roman" w:hAnsi="Times New Roman" w:hint="eastAsia"/>
                <w:sz w:val="20"/>
                <w:szCs w:val="18"/>
              </w:rPr>
              <w:t xml:space="preserve">2) </w:t>
            </w:r>
            <w:r w:rsidRPr="004A4E71">
              <w:rPr>
                <w:rFonts w:ascii="Times New Roman" w:hAnsi="Times New Roman" w:hint="eastAsia"/>
                <w:sz w:val="20"/>
                <w:szCs w:val="18"/>
              </w:rPr>
              <w:t>针对本项目技术规格书要求，提供项目开展的较详细实施方案，提供的工作方案基本能够满足电站工作的需要，但存在少部分欠缺。视情况得</w:t>
            </w:r>
            <w:r w:rsidRPr="004A4E71">
              <w:rPr>
                <w:rFonts w:ascii="Times New Roman" w:hAnsi="Times New Roman" w:hint="eastAsia"/>
                <w:sz w:val="20"/>
                <w:szCs w:val="18"/>
              </w:rPr>
              <w:t>5-10</w:t>
            </w:r>
            <w:r w:rsidRPr="004A4E71">
              <w:rPr>
                <w:rFonts w:ascii="Times New Roman" w:hAnsi="Times New Roman" w:hint="eastAsia"/>
                <w:sz w:val="20"/>
                <w:szCs w:val="18"/>
              </w:rPr>
              <w:t>分；</w:t>
            </w:r>
            <w:r w:rsidRPr="004A4E71">
              <w:rPr>
                <w:rFonts w:ascii="Times New Roman" w:hAnsi="Times New Roman" w:hint="eastAsia"/>
                <w:sz w:val="20"/>
                <w:szCs w:val="18"/>
              </w:rPr>
              <w:t xml:space="preserve"> </w:t>
            </w:r>
          </w:p>
          <w:p w14:paraId="24C39061" w14:textId="77777777" w:rsidR="004A4E71" w:rsidRPr="004A4E71" w:rsidRDefault="004A4E71" w:rsidP="00B62492">
            <w:pPr>
              <w:ind w:firstLineChars="0" w:firstLine="0"/>
              <w:textAlignment w:val="baseline"/>
              <w:rPr>
                <w:rFonts w:ascii="Times New Roman" w:hAnsi="Times New Roman"/>
                <w:sz w:val="20"/>
                <w:szCs w:val="18"/>
              </w:rPr>
            </w:pPr>
            <w:r w:rsidRPr="004A4E71">
              <w:rPr>
                <w:rFonts w:ascii="Times New Roman" w:hAnsi="Times New Roman" w:hint="eastAsia"/>
                <w:sz w:val="20"/>
                <w:szCs w:val="18"/>
              </w:rPr>
              <w:t>3)</w:t>
            </w:r>
            <w:r w:rsidRPr="004A4E71">
              <w:rPr>
                <w:rFonts w:ascii="Times New Roman" w:hAnsi="Times New Roman" w:hint="eastAsia"/>
                <w:sz w:val="20"/>
                <w:szCs w:val="18"/>
              </w:rPr>
              <w:t>针对本项目技术规格书要求，没有提供项目开展的实施方案或者提供方案不完整，提供的工作方案不能够或者较难满足电站工作计划的需要，视情况得</w:t>
            </w:r>
            <w:r w:rsidRPr="004A4E71">
              <w:rPr>
                <w:rFonts w:ascii="Times New Roman" w:hAnsi="Times New Roman" w:hint="eastAsia"/>
                <w:sz w:val="20"/>
                <w:szCs w:val="18"/>
              </w:rPr>
              <w:t>0-4</w:t>
            </w:r>
            <w:r w:rsidRPr="004A4E71">
              <w:rPr>
                <w:rFonts w:ascii="Times New Roman" w:hAnsi="Times New Roman" w:hint="eastAsia"/>
                <w:sz w:val="20"/>
                <w:szCs w:val="18"/>
              </w:rPr>
              <w:t>分。</w:t>
            </w:r>
            <w:r w:rsidRPr="004A4E71">
              <w:rPr>
                <w:rFonts w:ascii="Times New Roman" w:hAnsi="Times New Roman" w:hint="eastAsia"/>
                <w:sz w:val="20"/>
                <w:szCs w:val="18"/>
              </w:rPr>
              <w:t xml:space="preserve"> </w:t>
            </w:r>
          </w:p>
        </w:tc>
        <w:tc>
          <w:tcPr>
            <w:tcW w:w="528" w:type="pct"/>
            <w:vAlign w:val="center"/>
          </w:tcPr>
          <w:p w14:paraId="7D8694BA" w14:textId="77777777" w:rsidR="004A4E71" w:rsidRPr="004A4E71" w:rsidRDefault="004A4E71" w:rsidP="00B62492">
            <w:pPr>
              <w:ind w:firstLineChars="0" w:firstLine="0"/>
              <w:textAlignment w:val="baseline"/>
              <w:rPr>
                <w:rFonts w:ascii="Times New Roman" w:hAnsi="Times New Roman"/>
                <w:sz w:val="20"/>
                <w:szCs w:val="18"/>
              </w:rPr>
            </w:pPr>
          </w:p>
        </w:tc>
      </w:tr>
      <w:tr w:rsidR="004A4E71" w:rsidRPr="004A4E71" w14:paraId="7868D5E5" w14:textId="77777777" w:rsidTr="004A4E71">
        <w:trPr>
          <w:cantSplit/>
          <w:trHeight w:val="1590"/>
          <w:jc w:val="center"/>
        </w:trPr>
        <w:tc>
          <w:tcPr>
            <w:tcW w:w="370" w:type="pct"/>
            <w:vMerge/>
            <w:vAlign w:val="center"/>
          </w:tcPr>
          <w:p w14:paraId="615365EE" w14:textId="77777777" w:rsidR="004A4E71" w:rsidRPr="004A4E71" w:rsidRDefault="004A4E71" w:rsidP="00B62492">
            <w:pPr>
              <w:ind w:firstLineChars="0" w:firstLine="0"/>
              <w:jc w:val="center"/>
              <w:textAlignment w:val="baseline"/>
              <w:rPr>
                <w:rFonts w:ascii="Times New Roman" w:hAnsi="Times New Roman"/>
                <w:sz w:val="20"/>
                <w:szCs w:val="18"/>
              </w:rPr>
            </w:pPr>
          </w:p>
        </w:tc>
        <w:tc>
          <w:tcPr>
            <w:tcW w:w="732" w:type="pct"/>
            <w:vMerge/>
            <w:vAlign w:val="center"/>
          </w:tcPr>
          <w:p w14:paraId="577A58BD" w14:textId="77777777" w:rsidR="004A4E71" w:rsidRPr="004A4E71" w:rsidRDefault="004A4E71" w:rsidP="00B62492">
            <w:pPr>
              <w:ind w:firstLineChars="0" w:firstLine="0"/>
              <w:jc w:val="center"/>
              <w:textAlignment w:val="baseline"/>
              <w:rPr>
                <w:rFonts w:ascii="Times New Roman" w:hAnsi="Times New Roman"/>
                <w:sz w:val="20"/>
                <w:szCs w:val="24"/>
              </w:rPr>
            </w:pPr>
          </w:p>
        </w:tc>
        <w:tc>
          <w:tcPr>
            <w:tcW w:w="687" w:type="pct"/>
            <w:vAlign w:val="center"/>
          </w:tcPr>
          <w:p w14:paraId="0BAB3F7A" w14:textId="77777777" w:rsidR="004A4E71" w:rsidRPr="004A4E71" w:rsidRDefault="004A4E71" w:rsidP="00B62492">
            <w:pPr>
              <w:ind w:firstLineChars="0" w:firstLine="0"/>
              <w:jc w:val="center"/>
              <w:textAlignment w:val="baseline"/>
              <w:rPr>
                <w:rFonts w:ascii="Times New Roman" w:hAnsi="Times New Roman"/>
                <w:bCs/>
                <w:sz w:val="20"/>
                <w:szCs w:val="18"/>
              </w:rPr>
            </w:pPr>
            <w:r w:rsidRPr="004A4E71">
              <w:rPr>
                <w:rFonts w:ascii="Times New Roman" w:hAnsi="Times New Roman" w:hint="eastAsia"/>
                <w:bCs/>
                <w:sz w:val="20"/>
                <w:szCs w:val="18"/>
              </w:rPr>
              <w:t>项目人员稳定方案</w:t>
            </w:r>
            <w:r w:rsidRPr="004A4E71">
              <w:rPr>
                <w:rFonts w:ascii="Times New Roman" w:hAnsi="Times New Roman" w:hint="eastAsia"/>
                <w:sz w:val="20"/>
                <w:szCs w:val="18"/>
              </w:rPr>
              <w:t>和措施</w:t>
            </w:r>
          </w:p>
        </w:tc>
        <w:tc>
          <w:tcPr>
            <w:tcW w:w="538" w:type="pct"/>
            <w:vAlign w:val="center"/>
          </w:tcPr>
          <w:p w14:paraId="43AEE59D" w14:textId="77777777" w:rsidR="004A4E71" w:rsidRPr="004A4E71" w:rsidRDefault="004A4E71" w:rsidP="00B62492">
            <w:pPr>
              <w:ind w:firstLineChars="0" w:firstLine="0"/>
              <w:jc w:val="center"/>
              <w:textAlignment w:val="baseline"/>
              <w:rPr>
                <w:rFonts w:ascii="Times New Roman" w:hAnsi="Times New Roman"/>
                <w:sz w:val="20"/>
                <w:szCs w:val="18"/>
                <w:highlight w:val="yellow"/>
              </w:rPr>
            </w:pPr>
            <w:r w:rsidRPr="004A4E71">
              <w:rPr>
                <w:rFonts w:ascii="Times New Roman" w:hAnsi="Times New Roman" w:hint="eastAsia"/>
                <w:sz w:val="20"/>
                <w:szCs w:val="18"/>
              </w:rPr>
              <w:t>10</w:t>
            </w:r>
          </w:p>
        </w:tc>
        <w:tc>
          <w:tcPr>
            <w:tcW w:w="2145" w:type="pct"/>
            <w:vAlign w:val="center"/>
          </w:tcPr>
          <w:p w14:paraId="27AB9E04" w14:textId="77777777" w:rsidR="004A4E71" w:rsidRPr="004A4E71" w:rsidRDefault="004A4E71" w:rsidP="00B62492">
            <w:pPr>
              <w:ind w:firstLineChars="0" w:firstLine="0"/>
              <w:textAlignment w:val="baseline"/>
              <w:rPr>
                <w:rFonts w:ascii="Times New Roman" w:hAnsi="Times New Roman"/>
                <w:sz w:val="20"/>
                <w:szCs w:val="24"/>
              </w:rPr>
            </w:pPr>
            <w:r w:rsidRPr="004A4E71">
              <w:rPr>
                <w:rFonts w:ascii="Times New Roman" w:hAnsi="Times New Roman" w:hint="eastAsia"/>
                <w:sz w:val="20"/>
                <w:szCs w:val="18"/>
              </w:rPr>
              <w:t>1)</w:t>
            </w:r>
            <w:r w:rsidRPr="004A4E71">
              <w:rPr>
                <w:rFonts w:ascii="Times New Roman" w:hAnsi="Times New Roman" w:hint="eastAsia"/>
                <w:sz w:val="20"/>
                <w:szCs w:val="18"/>
              </w:rPr>
              <w:t>制定适用本项目的重要节点（大修、调试、重要物资运输等）和节假日期间的人员稳定制度和措施，得</w:t>
            </w:r>
            <w:r w:rsidRPr="004A4E71">
              <w:rPr>
                <w:rFonts w:ascii="Times New Roman" w:hAnsi="Times New Roman" w:hint="eastAsia"/>
                <w:sz w:val="20"/>
                <w:szCs w:val="18"/>
              </w:rPr>
              <w:t>5-10</w:t>
            </w:r>
            <w:r w:rsidRPr="004A4E71">
              <w:rPr>
                <w:rFonts w:ascii="Times New Roman" w:hAnsi="Times New Roman" w:hint="eastAsia"/>
                <w:sz w:val="20"/>
                <w:szCs w:val="18"/>
              </w:rPr>
              <w:t>分；</w:t>
            </w:r>
          </w:p>
          <w:p w14:paraId="7DD9BB18" w14:textId="77777777" w:rsidR="004A4E71" w:rsidRPr="004A4E71" w:rsidRDefault="004A4E71" w:rsidP="00B62492">
            <w:pPr>
              <w:ind w:firstLineChars="0" w:firstLine="0"/>
              <w:textAlignment w:val="baseline"/>
              <w:rPr>
                <w:rFonts w:ascii="Times New Roman" w:hAnsi="Times New Roman"/>
                <w:sz w:val="20"/>
                <w:szCs w:val="18"/>
              </w:rPr>
            </w:pPr>
            <w:r w:rsidRPr="004A4E71">
              <w:rPr>
                <w:rFonts w:ascii="Times New Roman" w:hAnsi="Times New Roman" w:hint="eastAsia"/>
                <w:sz w:val="20"/>
                <w:szCs w:val="18"/>
              </w:rPr>
              <w:t>2)</w:t>
            </w:r>
            <w:r w:rsidRPr="004A4E71">
              <w:rPr>
                <w:rFonts w:ascii="Times New Roman" w:hAnsi="Times New Roman" w:hint="eastAsia"/>
                <w:sz w:val="20"/>
                <w:szCs w:val="18"/>
              </w:rPr>
              <w:t>未制定适用本项目的重要节点（大修、调试、重要物资运输等）和节假日期间的人员稳定制度和措施，或制度和措施不适用，得</w:t>
            </w:r>
            <w:r w:rsidRPr="004A4E71">
              <w:rPr>
                <w:rFonts w:ascii="Times New Roman" w:hAnsi="Times New Roman" w:hint="eastAsia"/>
                <w:sz w:val="20"/>
                <w:szCs w:val="18"/>
              </w:rPr>
              <w:t>0-4</w:t>
            </w:r>
            <w:r w:rsidRPr="004A4E71">
              <w:rPr>
                <w:rFonts w:ascii="Times New Roman" w:hAnsi="Times New Roman" w:hint="eastAsia"/>
                <w:sz w:val="20"/>
                <w:szCs w:val="18"/>
              </w:rPr>
              <w:t>分。</w:t>
            </w:r>
          </w:p>
        </w:tc>
        <w:tc>
          <w:tcPr>
            <w:tcW w:w="528" w:type="pct"/>
            <w:vAlign w:val="center"/>
          </w:tcPr>
          <w:p w14:paraId="24EB780A" w14:textId="77777777" w:rsidR="004A4E71" w:rsidRPr="004A4E71" w:rsidRDefault="004A4E71" w:rsidP="00B62492">
            <w:pPr>
              <w:ind w:firstLineChars="0" w:firstLine="0"/>
              <w:textAlignment w:val="baseline"/>
              <w:rPr>
                <w:rFonts w:ascii="Times New Roman" w:hAnsi="Times New Roman"/>
                <w:sz w:val="20"/>
                <w:szCs w:val="18"/>
              </w:rPr>
            </w:pPr>
          </w:p>
        </w:tc>
      </w:tr>
      <w:tr w:rsidR="004A4E71" w:rsidRPr="004A4E71" w14:paraId="3E78E43B" w14:textId="77777777" w:rsidTr="004A4E71">
        <w:trPr>
          <w:cantSplit/>
          <w:trHeight w:val="1450"/>
          <w:jc w:val="center"/>
        </w:trPr>
        <w:tc>
          <w:tcPr>
            <w:tcW w:w="370" w:type="pct"/>
            <w:vMerge/>
            <w:vAlign w:val="center"/>
          </w:tcPr>
          <w:p w14:paraId="68E2B038" w14:textId="77777777" w:rsidR="004A4E71" w:rsidRPr="004A4E71" w:rsidRDefault="004A4E71" w:rsidP="00B62492">
            <w:pPr>
              <w:ind w:firstLineChars="0" w:firstLine="0"/>
              <w:jc w:val="center"/>
              <w:textAlignment w:val="baseline"/>
              <w:rPr>
                <w:rFonts w:ascii="Times New Roman" w:hAnsi="Times New Roman"/>
                <w:sz w:val="20"/>
                <w:szCs w:val="18"/>
              </w:rPr>
            </w:pPr>
          </w:p>
        </w:tc>
        <w:tc>
          <w:tcPr>
            <w:tcW w:w="732" w:type="pct"/>
            <w:vMerge/>
            <w:vAlign w:val="center"/>
          </w:tcPr>
          <w:p w14:paraId="5B8F4243" w14:textId="77777777" w:rsidR="004A4E71" w:rsidRPr="004A4E71" w:rsidRDefault="004A4E71" w:rsidP="00B62492">
            <w:pPr>
              <w:ind w:firstLineChars="0" w:firstLine="0"/>
              <w:jc w:val="center"/>
              <w:textAlignment w:val="baseline"/>
              <w:rPr>
                <w:rFonts w:ascii="Times New Roman" w:hAnsi="Times New Roman"/>
                <w:sz w:val="20"/>
                <w:szCs w:val="24"/>
              </w:rPr>
            </w:pPr>
          </w:p>
        </w:tc>
        <w:tc>
          <w:tcPr>
            <w:tcW w:w="687" w:type="pct"/>
            <w:vAlign w:val="center"/>
          </w:tcPr>
          <w:p w14:paraId="21EDF017" w14:textId="77777777" w:rsidR="004A4E71" w:rsidRPr="004A4E71" w:rsidRDefault="004A4E71" w:rsidP="00B62492">
            <w:pPr>
              <w:ind w:firstLineChars="0" w:firstLine="0"/>
              <w:jc w:val="center"/>
              <w:textAlignment w:val="baseline"/>
              <w:rPr>
                <w:rFonts w:ascii="Times New Roman" w:hAnsi="Times New Roman"/>
                <w:bCs/>
                <w:sz w:val="20"/>
                <w:szCs w:val="18"/>
              </w:rPr>
            </w:pPr>
            <w:r w:rsidRPr="004A4E71">
              <w:rPr>
                <w:rFonts w:ascii="Times New Roman" w:hAnsi="Times New Roman" w:hint="eastAsia"/>
                <w:bCs/>
                <w:sz w:val="20"/>
                <w:szCs w:val="18"/>
              </w:rPr>
              <w:t>服务质量评价</w:t>
            </w:r>
          </w:p>
        </w:tc>
        <w:tc>
          <w:tcPr>
            <w:tcW w:w="538" w:type="pct"/>
            <w:vAlign w:val="center"/>
          </w:tcPr>
          <w:p w14:paraId="40205D79" w14:textId="77777777" w:rsidR="004A4E71" w:rsidRPr="004A4E71" w:rsidRDefault="004A4E71" w:rsidP="00B62492">
            <w:pPr>
              <w:ind w:firstLineChars="0" w:firstLine="0"/>
              <w:jc w:val="center"/>
              <w:textAlignment w:val="baseline"/>
              <w:rPr>
                <w:rFonts w:ascii="Times New Roman" w:hAnsi="Times New Roman"/>
                <w:sz w:val="20"/>
                <w:szCs w:val="18"/>
              </w:rPr>
            </w:pPr>
            <w:r w:rsidRPr="004A4E71">
              <w:rPr>
                <w:rFonts w:ascii="Times New Roman" w:hAnsi="Times New Roman" w:hint="eastAsia"/>
                <w:sz w:val="20"/>
                <w:szCs w:val="18"/>
              </w:rPr>
              <w:t>5</w:t>
            </w:r>
          </w:p>
        </w:tc>
        <w:tc>
          <w:tcPr>
            <w:tcW w:w="2145" w:type="pct"/>
            <w:vAlign w:val="center"/>
          </w:tcPr>
          <w:p w14:paraId="34AED0DC" w14:textId="77777777" w:rsidR="004A4E71" w:rsidRPr="004A4E71" w:rsidRDefault="004A4E71" w:rsidP="00EE69D8">
            <w:pPr>
              <w:widowControl/>
              <w:numPr>
                <w:ilvl w:val="0"/>
                <w:numId w:val="54"/>
              </w:numPr>
              <w:adjustRightInd w:val="0"/>
              <w:snapToGrid w:val="0"/>
              <w:ind w:firstLineChars="0" w:firstLine="0"/>
              <w:textAlignment w:val="baseline"/>
              <w:rPr>
                <w:rFonts w:ascii="Times New Roman" w:hAnsi="Times New Roman"/>
                <w:sz w:val="20"/>
                <w:szCs w:val="18"/>
              </w:rPr>
            </w:pPr>
            <w:r w:rsidRPr="004A4E71">
              <w:rPr>
                <w:rFonts w:ascii="Times New Roman" w:hAnsi="Times New Roman" w:hint="eastAsia"/>
                <w:sz w:val="20"/>
                <w:szCs w:val="18"/>
              </w:rPr>
              <w:t>组织过市级及以上安保专业大型演练或培训活动，且提供相关单位证明或感谢信、表扬信等，得</w:t>
            </w:r>
            <w:r w:rsidRPr="004A4E71">
              <w:rPr>
                <w:rFonts w:ascii="Times New Roman" w:hAnsi="Times New Roman" w:hint="eastAsia"/>
                <w:sz w:val="20"/>
                <w:szCs w:val="18"/>
              </w:rPr>
              <w:t>3-5</w:t>
            </w:r>
            <w:r w:rsidRPr="004A4E71">
              <w:rPr>
                <w:rFonts w:ascii="Times New Roman" w:hAnsi="Times New Roman" w:hint="eastAsia"/>
                <w:sz w:val="20"/>
                <w:szCs w:val="18"/>
              </w:rPr>
              <w:t>分；</w:t>
            </w:r>
          </w:p>
          <w:p w14:paraId="318F62F6" w14:textId="77777777" w:rsidR="004A4E71" w:rsidRPr="004A4E71" w:rsidRDefault="004A4E71" w:rsidP="00EE69D8">
            <w:pPr>
              <w:widowControl/>
              <w:numPr>
                <w:ilvl w:val="0"/>
                <w:numId w:val="54"/>
              </w:numPr>
              <w:adjustRightInd w:val="0"/>
              <w:snapToGrid w:val="0"/>
              <w:ind w:firstLineChars="0" w:firstLine="0"/>
              <w:textAlignment w:val="baseline"/>
              <w:rPr>
                <w:rFonts w:ascii="Times New Roman" w:hAnsi="Times New Roman"/>
                <w:sz w:val="20"/>
                <w:szCs w:val="18"/>
              </w:rPr>
            </w:pPr>
            <w:r w:rsidRPr="004A4E71">
              <w:rPr>
                <w:rFonts w:ascii="Times New Roman" w:hAnsi="Times New Roman" w:hint="eastAsia"/>
                <w:sz w:val="20"/>
                <w:szCs w:val="18"/>
              </w:rPr>
              <w:t>未组织过省级及以上安保专业大型演练或培训活动，得</w:t>
            </w:r>
            <w:r w:rsidRPr="004A4E71">
              <w:rPr>
                <w:rFonts w:ascii="Times New Roman" w:hAnsi="Times New Roman" w:hint="eastAsia"/>
                <w:sz w:val="20"/>
                <w:szCs w:val="18"/>
              </w:rPr>
              <w:t>0-2</w:t>
            </w:r>
            <w:r w:rsidRPr="004A4E71">
              <w:rPr>
                <w:rFonts w:ascii="Times New Roman" w:hAnsi="Times New Roman" w:hint="eastAsia"/>
                <w:sz w:val="20"/>
                <w:szCs w:val="18"/>
              </w:rPr>
              <w:t>分。</w:t>
            </w:r>
          </w:p>
        </w:tc>
        <w:tc>
          <w:tcPr>
            <w:tcW w:w="528" w:type="pct"/>
            <w:vAlign w:val="center"/>
          </w:tcPr>
          <w:p w14:paraId="64D44571" w14:textId="77777777" w:rsidR="004A4E71" w:rsidRPr="004A4E71" w:rsidRDefault="004A4E71" w:rsidP="00B62492">
            <w:pPr>
              <w:ind w:firstLineChars="0" w:firstLine="0"/>
              <w:textAlignment w:val="baseline"/>
              <w:rPr>
                <w:rFonts w:ascii="Times New Roman" w:hAnsi="Times New Roman"/>
                <w:sz w:val="20"/>
                <w:szCs w:val="18"/>
              </w:rPr>
            </w:pPr>
          </w:p>
        </w:tc>
      </w:tr>
      <w:tr w:rsidR="004A4E71" w:rsidRPr="004A4E71" w14:paraId="3F0EBC80" w14:textId="77777777" w:rsidTr="004A4E71">
        <w:trPr>
          <w:cantSplit/>
          <w:trHeight w:val="957"/>
          <w:jc w:val="center"/>
        </w:trPr>
        <w:tc>
          <w:tcPr>
            <w:tcW w:w="370" w:type="pct"/>
            <w:vMerge w:val="restart"/>
            <w:vAlign w:val="center"/>
          </w:tcPr>
          <w:p w14:paraId="3ED87FA7" w14:textId="77777777" w:rsidR="004A4E71" w:rsidRPr="004A4E71" w:rsidRDefault="004A4E71" w:rsidP="00B62492">
            <w:pPr>
              <w:ind w:firstLineChars="0" w:firstLine="0"/>
              <w:jc w:val="center"/>
              <w:textAlignment w:val="baseline"/>
              <w:rPr>
                <w:rFonts w:ascii="Times New Roman" w:hAnsi="Times New Roman"/>
                <w:sz w:val="20"/>
                <w:szCs w:val="18"/>
              </w:rPr>
            </w:pPr>
            <w:r w:rsidRPr="004A4E71">
              <w:rPr>
                <w:rFonts w:ascii="Times New Roman" w:hAnsi="Times New Roman" w:hint="eastAsia"/>
                <w:sz w:val="20"/>
                <w:szCs w:val="18"/>
              </w:rPr>
              <w:t>4</w:t>
            </w:r>
          </w:p>
        </w:tc>
        <w:tc>
          <w:tcPr>
            <w:tcW w:w="732" w:type="pct"/>
            <w:vMerge w:val="restart"/>
            <w:vAlign w:val="center"/>
          </w:tcPr>
          <w:p w14:paraId="12A609CE" w14:textId="77777777" w:rsidR="004A4E71" w:rsidRPr="004A4E71" w:rsidRDefault="004A4E71" w:rsidP="00B62492">
            <w:pPr>
              <w:ind w:firstLineChars="0" w:firstLine="0"/>
              <w:jc w:val="center"/>
              <w:textAlignment w:val="baseline"/>
              <w:rPr>
                <w:rFonts w:ascii="Times New Roman" w:hAnsi="Times New Roman"/>
                <w:bCs/>
                <w:sz w:val="20"/>
                <w:szCs w:val="18"/>
              </w:rPr>
            </w:pPr>
            <w:r w:rsidRPr="004A4E71">
              <w:rPr>
                <w:rFonts w:ascii="Times New Roman" w:hAnsi="Times New Roman" w:hint="eastAsia"/>
                <w:bCs/>
                <w:sz w:val="20"/>
                <w:szCs w:val="18"/>
              </w:rPr>
              <w:t>安全管理和质量控制</w:t>
            </w:r>
          </w:p>
          <w:p w14:paraId="06D2D90A" w14:textId="77777777" w:rsidR="004A4E71" w:rsidRPr="004A4E71" w:rsidRDefault="004A4E71" w:rsidP="00B62492">
            <w:pPr>
              <w:ind w:firstLineChars="0" w:firstLine="0"/>
              <w:jc w:val="center"/>
              <w:textAlignment w:val="baseline"/>
              <w:rPr>
                <w:rFonts w:ascii="Times New Roman" w:hAnsi="Times New Roman"/>
                <w:bCs/>
                <w:sz w:val="20"/>
                <w:szCs w:val="18"/>
              </w:rPr>
            </w:pPr>
            <w:r w:rsidRPr="004A4E71">
              <w:rPr>
                <w:rFonts w:ascii="Times New Roman" w:hAnsi="Times New Roman" w:hint="eastAsia"/>
                <w:sz w:val="20"/>
                <w:szCs w:val="18"/>
              </w:rPr>
              <w:t>（</w:t>
            </w:r>
            <w:r w:rsidRPr="004A4E71">
              <w:rPr>
                <w:rFonts w:ascii="Times New Roman" w:hAnsi="Times New Roman" w:hint="eastAsia"/>
                <w:sz w:val="20"/>
                <w:szCs w:val="18"/>
              </w:rPr>
              <w:t>10</w:t>
            </w:r>
            <w:r w:rsidRPr="004A4E71">
              <w:rPr>
                <w:rFonts w:ascii="Times New Roman" w:hAnsi="Times New Roman" w:hint="eastAsia"/>
                <w:sz w:val="20"/>
                <w:szCs w:val="18"/>
              </w:rPr>
              <w:t>分）</w:t>
            </w:r>
          </w:p>
        </w:tc>
        <w:tc>
          <w:tcPr>
            <w:tcW w:w="687" w:type="pct"/>
            <w:vAlign w:val="center"/>
          </w:tcPr>
          <w:p w14:paraId="61DD06C2" w14:textId="77777777" w:rsidR="004A4E71" w:rsidRPr="004A4E71" w:rsidRDefault="004A4E71" w:rsidP="00B62492">
            <w:pPr>
              <w:ind w:firstLineChars="0" w:firstLine="0"/>
              <w:jc w:val="center"/>
              <w:textAlignment w:val="baseline"/>
              <w:rPr>
                <w:rFonts w:ascii="Times New Roman" w:hAnsi="Times New Roman"/>
                <w:sz w:val="20"/>
                <w:szCs w:val="18"/>
              </w:rPr>
            </w:pPr>
            <w:r w:rsidRPr="004A4E71">
              <w:rPr>
                <w:rFonts w:ascii="Times New Roman" w:hAnsi="Times New Roman" w:hint="eastAsia"/>
                <w:sz w:val="20"/>
                <w:szCs w:val="18"/>
              </w:rPr>
              <w:t>安全管理</w:t>
            </w:r>
          </w:p>
        </w:tc>
        <w:tc>
          <w:tcPr>
            <w:tcW w:w="538" w:type="pct"/>
            <w:vAlign w:val="center"/>
          </w:tcPr>
          <w:p w14:paraId="77592E2B" w14:textId="77777777" w:rsidR="004A4E71" w:rsidRPr="004A4E71" w:rsidRDefault="004A4E71" w:rsidP="00B62492">
            <w:pPr>
              <w:ind w:firstLineChars="0" w:firstLine="0"/>
              <w:jc w:val="center"/>
              <w:textAlignment w:val="baseline"/>
              <w:rPr>
                <w:rFonts w:ascii="Times New Roman" w:hAnsi="Times New Roman"/>
                <w:sz w:val="20"/>
                <w:szCs w:val="18"/>
              </w:rPr>
            </w:pPr>
            <w:r w:rsidRPr="004A4E71">
              <w:rPr>
                <w:rFonts w:ascii="Times New Roman" w:hAnsi="Times New Roman" w:hint="eastAsia"/>
                <w:sz w:val="20"/>
                <w:szCs w:val="18"/>
              </w:rPr>
              <w:t>5</w:t>
            </w:r>
          </w:p>
        </w:tc>
        <w:tc>
          <w:tcPr>
            <w:tcW w:w="2145" w:type="pct"/>
            <w:vAlign w:val="center"/>
          </w:tcPr>
          <w:p w14:paraId="334D24D4" w14:textId="77777777" w:rsidR="004A4E71" w:rsidRPr="004A4E71" w:rsidRDefault="004A4E71" w:rsidP="00EE69D8">
            <w:pPr>
              <w:widowControl/>
              <w:numPr>
                <w:ilvl w:val="0"/>
                <w:numId w:val="55"/>
              </w:numPr>
              <w:adjustRightInd w:val="0"/>
              <w:snapToGrid w:val="0"/>
              <w:ind w:firstLineChars="0" w:firstLine="0"/>
              <w:jc w:val="left"/>
              <w:rPr>
                <w:sz w:val="20"/>
                <w:szCs w:val="18"/>
              </w:rPr>
            </w:pPr>
            <w:r w:rsidRPr="004A4E71">
              <w:rPr>
                <w:rFonts w:hint="eastAsia"/>
                <w:sz w:val="20"/>
                <w:szCs w:val="18"/>
              </w:rPr>
              <w:t>安全管理体系完整、有先进的手段及措施，提供质量管理体系、环境管理体系、职业健康安全管理体系证书，得3-5分；</w:t>
            </w:r>
          </w:p>
          <w:p w14:paraId="318AA093" w14:textId="77777777" w:rsidR="004A4E71" w:rsidRPr="004A4E71" w:rsidRDefault="004A4E71" w:rsidP="00EE69D8">
            <w:pPr>
              <w:widowControl/>
              <w:numPr>
                <w:ilvl w:val="0"/>
                <w:numId w:val="55"/>
              </w:numPr>
              <w:adjustRightInd w:val="0"/>
              <w:snapToGrid w:val="0"/>
              <w:ind w:firstLineChars="0" w:firstLine="0"/>
              <w:jc w:val="left"/>
              <w:rPr>
                <w:sz w:val="20"/>
                <w:szCs w:val="18"/>
              </w:rPr>
            </w:pPr>
            <w:r w:rsidRPr="004A4E71">
              <w:rPr>
                <w:rFonts w:hint="eastAsia"/>
                <w:sz w:val="20"/>
                <w:szCs w:val="18"/>
              </w:rPr>
              <w:t>安全管理体系及措施欠完整，无质量管理体系、环境管理体系、职业健康安全管理体系认证证书得0-2分。</w:t>
            </w:r>
          </w:p>
        </w:tc>
        <w:tc>
          <w:tcPr>
            <w:tcW w:w="528" w:type="pct"/>
            <w:vAlign w:val="center"/>
          </w:tcPr>
          <w:p w14:paraId="2E3EECCA" w14:textId="77777777" w:rsidR="004A4E71" w:rsidRPr="004A4E71" w:rsidRDefault="004A4E71" w:rsidP="00B62492">
            <w:pPr>
              <w:ind w:firstLineChars="0" w:firstLine="0"/>
              <w:textAlignment w:val="baseline"/>
              <w:rPr>
                <w:rFonts w:ascii="Times New Roman" w:hAnsi="Times New Roman"/>
                <w:sz w:val="20"/>
                <w:szCs w:val="18"/>
              </w:rPr>
            </w:pPr>
          </w:p>
        </w:tc>
      </w:tr>
      <w:tr w:rsidR="004A4E71" w:rsidRPr="004A4E71" w14:paraId="3863B22A" w14:textId="77777777" w:rsidTr="004A4E71">
        <w:trPr>
          <w:cantSplit/>
          <w:trHeight w:val="1352"/>
          <w:jc w:val="center"/>
        </w:trPr>
        <w:tc>
          <w:tcPr>
            <w:tcW w:w="370" w:type="pct"/>
            <w:vMerge/>
            <w:vAlign w:val="center"/>
          </w:tcPr>
          <w:p w14:paraId="33626067" w14:textId="77777777" w:rsidR="004A4E71" w:rsidRPr="004A4E71" w:rsidRDefault="004A4E71" w:rsidP="00B62492">
            <w:pPr>
              <w:ind w:firstLineChars="0" w:firstLine="0"/>
              <w:jc w:val="center"/>
              <w:textAlignment w:val="baseline"/>
              <w:rPr>
                <w:rFonts w:ascii="Times New Roman" w:hAnsi="Times New Roman"/>
                <w:sz w:val="20"/>
                <w:szCs w:val="18"/>
              </w:rPr>
            </w:pPr>
          </w:p>
        </w:tc>
        <w:tc>
          <w:tcPr>
            <w:tcW w:w="732" w:type="pct"/>
            <w:vMerge/>
            <w:vAlign w:val="center"/>
          </w:tcPr>
          <w:p w14:paraId="60192A74" w14:textId="77777777" w:rsidR="004A4E71" w:rsidRPr="004A4E71" w:rsidRDefault="004A4E71" w:rsidP="00B62492">
            <w:pPr>
              <w:ind w:firstLineChars="0" w:firstLine="0"/>
              <w:jc w:val="center"/>
              <w:textAlignment w:val="baseline"/>
              <w:rPr>
                <w:rFonts w:ascii="Times New Roman" w:hAnsi="Times New Roman"/>
                <w:sz w:val="20"/>
                <w:szCs w:val="18"/>
              </w:rPr>
            </w:pPr>
          </w:p>
        </w:tc>
        <w:tc>
          <w:tcPr>
            <w:tcW w:w="687" w:type="pct"/>
            <w:vAlign w:val="center"/>
          </w:tcPr>
          <w:p w14:paraId="407E9894" w14:textId="77777777" w:rsidR="004A4E71" w:rsidRPr="004A4E71" w:rsidRDefault="004A4E71" w:rsidP="00B62492">
            <w:pPr>
              <w:ind w:firstLineChars="0" w:firstLine="0"/>
              <w:jc w:val="center"/>
              <w:textAlignment w:val="baseline"/>
              <w:rPr>
                <w:rFonts w:ascii="Times New Roman" w:hAnsi="Times New Roman"/>
                <w:sz w:val="20"/>
                <w:szCs w:val="18"/>
              </w:rPr>
            </w:pPr>
            <w:r w:rsidRPr="004A4E71">
              <w:rPr>
                <w:rFonts w:ascii="Times New Roman" w:hAnsi="Times New Roman" w:hint="eastAsia"/>
                <w:bCs/>
                <w:sz w:val="20"/>
                <w:szCs w:val="18"/>
              </w:rPr>
              <w:t>质量控制</w:t>
            </w:r>
          </w:p>
        </w:tc>
        <w:tc>
          <w:tcPr>
            <w:tcW w:w="538" w:type="pct"/>
            <w:vAlign w:val="center"/>
          </w:tcPr>
          <w:p w14:paraId="53B049F2" w14:textId="77777777" w:rsidR="004A4E71" w:rsidRPr="004A4E71" w:rsidRDefault="004A4E71" w:rsidP="00B62492">
            <w:pPr>
              <w:ind w:firstLineChars="0" w:firstLine="0"/>
              <w:jc w:val="center"/>
              <w:textAlignment w:val="baseline"/>
              <w:rPr>
                <w:rFonts w:ascii="Times New Roman" w:hAnsi="Times New Roman"/>
                <w:sz w:val="20"/>
                <w:szCs w:val="18"/>
              </w:rPr>
            </w:pPr>
            <w:r w:rsidRPr="004A4E71">
              <w:rPr>
                <w:rFonts w:ascii="Times New Roman" w:hAnsi="Times New Roman" w:hint="eastAsia"/>
                <w:sz w:val="20"/>
                <w:szCs w:val="18"/>
              </w:rPr>
              <w:t>5</w:t>
            </w:r>
          </w:p>
        </w:tc>
        <w:tc>
          <w:tcPr>
            <w:tcW w:w="2145" w:type="pct"/>
            <w:vAlign w:val="center"/>
          </w:tcPr>
          <w:p w14:paraId="2D119D23" w14:textId="77777777" w:rsidR="004A4E71" w:rsidRPr="004A4E71" w:rsidRDefault="004A4E71" w:rsidP="00EE69D8">
            <w:pPr>
              <w:widowControl/>
              <w:numPr>
                <w:ilvl w:val="0"/>
                <w:numId w:val="56"/>
              </w:numPr>
              <w:adjustRightInd w:val="0"/>
              <w:snapToGrid w:val="0"/>
              <w:ind w:firstLineChars="0" w:firstLine="0"/>
              <w:textAlignment w:val="baseline"/>
              <w:rPr>
                <w:sz w:val="20"/>
                <w:szCs w:val="18"/>
              </w:rPr>
            </w:pPr>
            <w:r w:rsidRPr="004A4E71">
              <w:rPr>
                <w:rFonts w:hint="eastAsia"/>
                <w:sz w:val="20"/>
                <w:szCs w:val="18"/>
              </w:rPr>
              <w:t>按照招标文件要求，制定项目实施计划且计划安排合理，</w:t>
            </w:r>
            <w:r w:rsidRPr="004A4E71">
              <w:rPr>
                <w:rFonts w:ascii="Times New Roman" w:hAnsi="Times New Roman" w:hint="eastAsia"/>
                <w:sz w:val="20"/>
                <w:szCs w:val="18"/>
              </w:rPr>
              <w:t>应急措施完善可行</w:t>
            </w:r>
            <w:r w:rsidRPr="004A4E71">
              <w:rPr>
                <w:rFonts w:hint="eastAsia"/>
                <w:sz w:val="20"/>
                <w:szCs w:val="18"/>
              </w:rPr>
              <w:t>的得3-5分；</w:t>
            </w:r>
          </w:p>
          <w:p w14:paraId="17C6017D" w14:textId="77777777" w:rsidR="004A4E71" w:rsidRPr="004A4E71" w:rsidRDefault="004A4E71" w:rsidP="00EE69D8">
            <w:pPr>
              <w:widowControl/>
              <w:numPr>
                <w:ilvl w:val="0"/>
                <w:numId w:val="56"/>
              </w:numPr>
              <w:adjustRightInd w:val="0"/>
              <w:snapToGrid w:val="0"/>
              <w:ind w:firstLineChars="0" w:firstLine="0"/>
              <w:textAlignment w:val="baseline"/>
              <w:rPr>
                <w:sz w:val="20"/>
                <w:szCs w:val="18"/>
              </w:rPr>
            </w:pPr>
            <w:r w:rsidRPr="004A4E71">
              <w:rPr>
                <w:rFonts w:hint="eastAsia"/>
                <w:sz w:val="20"/>
                <w:szCs w:val="18"/>
              </w:rPr>
              <w:t>计划安排不合理，</w:t>
            </w:r>
            <w:r w:rsidRPr="004A4E71">
              <w:rPr>
                <w:rFonts w:ascii="Times New Roman" w:hAnsi="Times New Roman" w:hint="eastAsia"/>
                <w:sz w:val="20"/>
                <w:szCs w:val="18"/>
              </w:rPr>
              <w:t>应急措施不完善或不可行的</w:t>
            </w:r>
            <w:r w:rsidRPr="004A4E71">
              <w:rPr>
                <w:rFonts w:hint="eastAsia"/>
                <w:sz w:val="20"/>
                <w:szCs w:val="18"/>
              </w:rPr>
              <w:t>得0-2分。</w:t>
            </w:r>
          </w:p>
        </w:tc>
        <w:tc>
          <w:tcPr>
            <w:tcW w:w="528" w:type="pct"/>
            <w:vAlign w:val="center"/>
          </w:tcPr>
          <w:p w14:paraId="2233CD9D" w14:textId="77777777" w:rsidR="004A4E71" w:rsidRPr="004A4E71" w:rsidRDefault="004A4E71" w:rsidP="00B62492">
            <w:pPr>
              <w:ind w:firstLineChars="0" w:firstLine="0"/>
              <w:textAlignment w:val="baseline"/>
              <w:rPr>
                <w:rFonts w:ascii="Times New Roman" w:hAnsi="Times New Roman"/>
                <w:sz w:val="20"/>
                <w:szCs w:val="18"/>
              </w:rPr>
            </w:pPr>
          </w:p>
        </w:tc>
      </w:tr>
      <w:tr w:rsidR="004A4E71" w:rsidRPr="004A4E71" w14:paraId="785C64B4" w14:textId="77777777" w:rsidTr="004A4E71">
        <w:trPr>
          <w:cantSplit/>
          <w:trHeight w:val="596"/>
          <w:jc w:val="center"/>
        </w:trPr>
        <w:tc>
          <w:tcPr>
            <w:tcW w:w="1789" w:type="pct"/>
            <w:gridSpan w:val="3"/>
            <w:vAlign w:val="center"/>
          </w:tcPr>
          <w:p w14:paraId="63B6BC96" w14:textId="77777777" w:rsidR="004A4E71" w:rsidRPr="004A4E71" w:rsidRDefault="004A4E71" w:rsidP="00B62492">
            <w:pPr>
              <w:ind w:firstLineChars="0" w:firstLine="0"/>
              <w:jc w:val="center"/>
              <w:textAlignment w:val="baseline"/>
              <w:rPr>
                <w:rFonts w:ascii="Times New Roman" w:hAnsi="Times New Roman"/>
                <w:sz w:val="20"/>
                <w:szCs w:val="18"/>
              </w:rPr>
            </w:pPr>
            <w:r w:rsidRPr="004A4E71">
              <w:rPr>
                <w:rFonts w:ascii="Times New Roman" w:hAnsi="Times New Roman" w:hint="eastAsia"/>
                <w:sz w:val="20"/>
                <w:szCs w:val="18"/>
              </w:rPr>
              <w:t>合计</w:t>
            </w:r>
          </w:p>
        </w:tc>
        <w:tc>
          <w:tcPr>
            <w:tcW w:w="538" w:type="pct"/>
            <w:vAlign w:val="center"/>
          </w:tcPr>
          <w:p w14:paraId="746DC3B2" w14:textId="77777777" w:rsidR="004A4E71" w:rsidRPr="004A4E71" w:rsidRDefault="004A4E71" w:rsidP="00B62492">
            <w:pPr>
              <w:ind w:firstLineChars="0" w:firstLine="0"/>
              <w:jc w:val="center"/>
              <w:textAlignment w:val="baseline"/>
              <w:rPr>
                <w:rFonts w:ascii="Times New Roman" w:hAnsi="Times New Roman"/>
                <w:sz w:val="20"/>
                <w:szCs w:val="18"/>
              </w:rPr>
            </w:pPr>
            <w:r w:rsidRPr="004A4E71">
              <w:rPr>
                <w:rFonts w:ascii="Times New Roman" w:hAnsi="Times New Roman"/>
                <w:sz w:val="20"/>
                <w:szCs w:val="18"/>
              </w:rPr>
              <w:fldChar w:fldCharType="begin"/>
            </w:r>
            <w:r w:rsidRPr="004A4E71">
              <w:rPr>
                <w:rFonts w:ascii="Times New Roman" w:hAnsi="Times New Roman"/>
                <w:sz w:val="20"/>
                <w:szCs w:val="18"/>
              </w:rPr>
              <w:instrText xml:space="preserve"> =SUM(ABOVE) </w:instrText>
            </w:r>
            <w:r w:rsidRPr="004A4E71">
              <w:rPr>
                <w:rFonts w:ascii="Times New Roman" w:hAnsi="Times New Roman"/>
                <w:sz w:val="20"/>
                <w:szCs w:val="18"/>
              </w:rPr>
              <w:fldChar w:fldCharType="separate"/>
            </w:r>
            <w:r w:rsidRPr="004A4E71">
              <w:rPr>
                <w:rFonts w:ascii="Times New Roman" w:hAnsi="Times New Roman"/>
                <w:sz w:val="20"/>
                <w:szCs w:val="18"/>
              </w:rPr>
              <w:t>100</w:t>
            </w:r>
            <w:r w:rsidRPr="004A4E71">
              <w:rPr>
                <w:rFonts w:ascii="Times New Roman" w:hAnsi="Times New Roman"/>
                <w:sz w:val="20"/>
                <w:szCs w:val="18"/>
              </w:rPr>
              <w:fldChar w:fldCharType="end"/>
            </w:r>
          </w:p>
        </w:tc>
        <w:tc>
          <w:tcPr>
            <w:tcW w:w="2145" w:type="pct"/>
            <w:vAlign w:val="center"/>
          </w:tcPr>
          <w:p w14:paraId="31F97183" w14:textId="77777777" w:rsidR="004A4E71" w:rsidRPr="004A4E71" w:rsidRDefault="004A4E71" w:rsidP="00B62492">
            <w:pPr>
              <w:ind w:firstLineChars="0" w:firstLine="0"/>
              <w:jc w:val="center"/>
              <w:textAlignment w:val="baseline"/>
              <w:rPr>
                <w:rFonts w:ascii="Times New Roman" w:hAnsi="Times New Roman"/>
                <w:sz w:val="20"/>
                <w:szCs w:val="18"/>
              </w:rPr>
            </w:pPr>
          </w:p>
        </w:tc>
        <w:tc>
          <w:tcPr>
            <w:tcW w:w="528" w:type="pct"/>
            <w:vAlign w:val="center"/>
          </w:tcPr>
          <w:p w14:paraId="49846D28" w14:textId="77777777" w:rsidR="004A4E71" w:rsidRPr="004A4E71" w:rsidRDefault="004A4E71" w:rsidP="00B62492">
            <w:pPr>
              <w:ind w:firstLineChars="0" w:firstLine="0"/>
              <w:textAlignment w:val="baseline"/>
              <w:rPr>
                <w:rFonts w:ascii="Times New Roman" w:hAnsi="Times New Roman"/>
                <w:sz w:val="20"/>
                <w:szCs w:val="18"/>
              </w:rPr>
            </w:pPr>
          </w:p>
        </w:tc>
      </w:tr>
    </w:tbl>
    <w:p w14:paraId="11C4B0A7" w14:textId="47389B13" w:rsidR="00CF130D" w:rsidRPr="003823BE" w:rsidRDefault="00CF130D" w:rsidP="00CF130D">
      <w:pPr>
        <w:pStyle w:val="11"/>
        <w:numPr>
          <w:ilvl w:val="0"/>
          <w:numId w:val="0"/>
        </w:numPr>
        <w:outlineLvl w:val="9"/>
        <w:rPr>
          <w:rFonts w:ascii="Times New Roman" w:eastAsia="宋体" w:hAnsi="Times New Roman" w:cs="Times New Roman"/>
          <w:b w:val="0"/>
          <w:szCs w:val="24"/>
        </w:rPr>
      </w:pPr>
      <w:r w:rsidRPr="003823BE">
        <w:rPr>
          <w:rFonts w:ascii="Times New Roman" w:eastAsia="宋体" w:hAnsi="Times New Roman" w:cs="Times New Roman"/>
          <w:b w:val="0"/>
          <w:szCs w:val="24"/>
        </w:rPr>
        <w:t>附表</w:t>
      </w:r>
      <w:r w:rsidRPr="003823BE">
        <w:rPr>
          <w:rFonts w:ascii="Times New Roman" w:eastAsia="宋体" w:hAnsi="Times New Roman" w:cs="Times New Roman"/>
          <w:b w:val="0"/>
          <w:szCs w:val="24"/>
        </w:rPr>
        <w:t>3</w:t>
      </w:r>
      <w:r w:rsidR="00D949DC">
        <w:rPr>
          <w:rFonts w:ascii="Times New Roman" w:eastAsia="宋体" w:hAnsi="Times New Roman" w:cs="Times New Roman" w:hint="eastAsia"/>
          <w:b w:val="0"/>
          <w:szCs w:val="24"/>
        </w:rPr>
        <w:t>投标报价</w:t>
      </w:r>
      <w:r w:rsidRPr="003823BE">
        <w:rPr>
          <w:rFonts w:ascii="Times New Roman" w:eastAsia="宋体" w:hAnsi="Times New Roman" w:cs="Times New Roman"/>
          <w:b w:val="0"/>
          <w:szCs w:val="24"/>
        </w:rPr>
        <w:t>打分（满分</w:t>
      </w:r>
      <w:r w:rsidR="00573AEC">
        <w:rPr>
          <w:rFonts w:ascii="Times New Roman" w:eastAsia="宋体" w:hAnsi="Times New Roman" w:cs="Times New Roman" w:hint="eastAsia"/>
          <w:b w:val="0"/>
          <w:szCs w:val="24"/>
        </w:rPr>
        <w:t>1</w:t>
      </w:r>
      <w:r w:rsidR="00573AEC">
        <w:rPr>
          <w:rFonts w:ascii="Times New Roman" w:eastAsia="宋体" w:hAnsi="Times New Roman" w:cs="Times New Roman"/>
          <w:b w:val="0"/>
          <w:szCs w:val="24"/>
        </w:rPr>
        <w:t>00</w:t>
      </w:r>
      <w:r w:rsidR="00573AEC">
        <w:rPr>
          <w:rFonts w:ascii="Times New Roman" w:eastAsia="宋体" w:hAnsi="Times New Roman" w:cs="Times New Roman" w:hint="eastAsia"/>
          <w:b w:val="0"/>
          <w:szCs w:val="24"/>
        </w:rPr>
        <w:t>分，权重</w:t>
      </w:r>
      <w:r w:rsidR="005F5C1A" w:rsidRPr="003823BE">
        <w:rPr>
          <w:rFonts w:ascii="Times New Roman" w:eastAsia="宋体" w:hAnsi="Times New Roman" w:cs="Times New Roman"/>
          <w:b w:val="0"/>
          <w:szCs w:val="24"/>
        </w:rPr>
        <w:t>4</w:t>
      </w:r>
      <w:r w:rsidRPr="003823BE">
        <w:rPr>
          <w:rFonts w:ascii="Times New Roman" w:eastAsia="宋体" w:hAnsi="Times New Roman" w:cs="Times New Roman"/>
          <w:b w:val="0"/>
          <w:szCs w:val="24"/>
        </w:rPr>
        <w:t>0</w:t>
      </w:r>
      <w:r w:rsidR="00573AEC">
        <w:rPr>
          <w:rFonts w:ascii="Times New Roman" w:eastAsia="宋体" w:hAnsi="Times New Roman" w:cs="Times New Roman"/>
          <w:b w:val="0"/>
          <w:szCs w:val="24"/>
        </w:rPr>
        <w:t>%</w:t>
      </w:r>
      <w:r w:rsidRPr="003823BE">
        <w:rPr>
          <w:rFonts w:ascii="Times New Roman" w:eastAsia="宋体" w:hAnsi="Times New Roman" w:cs="Times New Roman"/>
          <w:b w:val="0"/>
          <w:szCs w:val="24"/>
        </w:rPr>
        <w:t>）</w:t>
      </w:r>
    </w:p>
    <w:tbl>
      <w:tblPr>
        <w:tblW w:w="9214" w:type="dxa"/>
        <w:tblInd w:w="-34" w:type="dxa"/>
        <w:tblCellMar>
          <w:left w:w="0" w:type="dxa"/>
          <w:right w:w="0" w:type="dxa"/>
        </w:tblCellMar>
        <w:tblLook w:val="04A0" w:firstRow="1" w:lastRow="0" w:firstColumn="1" w:lastColumn="0" w:noHBand="0" w:noVBand="1"/>
      </w:tblPr>
      <w:tblGrid>
        <w:gridCol w:w="1135"/>
        <w:gridCol w:w="992"/>
        <w:gridCol w:w="7087"/>
      </w:tblGrid>
      <w:tr w:rsidR="00CF130D" w:rsidRPr="003823BE" w14:paraId="18BDA493" w14:textId="77777777" w:rsidTr="004A4E71">
        <w:trPr>
          <w:trHeight w:val="1021"/>
        </w:trPr>
        <w:tc>
          <w:tcPr>
            <w:tcW w:w="11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B9C126" w14:textId="77777777" w:rsidR="00CF130D" w:rsidRPr="003823BE" w:rsidRDefault="00CF130D" w:rsidP="004F71FA">
            <w:pPr>
              <w:snapToGrid w:val="0"/>
              <w:spacing w:line="240" w:lineRule="auto"/>
              <w:ind w:firstLineChars="0"/>
              <w:jc w:val="center"/>
              <w:rPr>
                <w:rFonts w:ascii="Times New Roman" w:hAnsi="Times New Roman"/>
                <w:sz w:val="21"/>
                <w:szCs w:val="24"/>
              </w:rPr>
            </w:pPr>
            <w:r w:rsidRPr="003823BE">
              <w:rPr>
                <w:rFonts w:ascii="Times New Roman" w:hAnsi="Times New Roman"/>
                <w:sz w:val="21"/>
                <w:szCs w:val="24"/>
              </w:rPr>
              <w:t>评价因素</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33976A" w14:textId="77777777" w:rsidR="00CF130D" w:rsidRPr="00B62492" w:rsidRDefault="00CF130D" w:rsidP="00B62492">
            <w:pPr>
              <w:snapToGrid w:val="0"/>
              <w:ind w:firstLineChars="0" w:firstLine="0"/>
              <w:jc w:val="center"/>
              <w:rPr>
                <w:rFonts w:asciiTheme="minorEastAsia" w:eastAsiaTheme="minorEastAsia" w:hAnsiTheme="minorEastAsia"/>
                <w:sz w:val="21"/>
                <w:szCs w:val="24"/>
              </w:rPr>
            </w:pPr>
            <w:r w:rsidRPr="00B62492">
              <w:rPr>
                <w:rFonts w:asciiTheme="minorEastAsia" w:eastAsiaTheme="minorEastAsia" w:hAnsiTheme="minorEastAsia"/>
                <w:sz w:val="21"/>
                <w:szCs w:val="24"/>
              </w:rPr>
              <w:t>分值</w:t>
            </w:r>
          </w:p>
        </w:tc>
        <w:tc>
          <w:tcPr>
            <w:tcW w:w="7087" w:type="dxa"/>
            <w:tcBorders>
              <w:top w:val="single" w:sz="8" w:space="0" w:color="000000"/>
              <w:left w:val="single" w:sz="8" w:space="0" w:color="000000"/>
              <w:bottom w:val="single" w:sz="4" w:space="0" w:color="auto"/>
              <w:right w:val="single" w:sz="8" w:space="0" w:color="000000"/>
            </w:tcBorders>
            <w:shd w:val="clear" w:color="auto" w:fill="auto"/>
            <w:tcMar>
              <w:top w:w="15" w:type="dxa"/>
              <w:left w:w="108" w:type="dxa"/>
              <w:bottom w:w="0" w:type="dxa"/>
              <w:right w:w="108" w:type="dxa"/>
            </w:tcMar>
            <w:vAlign w:val="center"/>
            <w:hideMark/>
          </w:tcPr>
          <w:p w14:paraId="6C44715B" w14:textId="77777777" w:rsidR="00CF130D" w:rsidRPr="00B62492" w:rsidRDefault="00CF130D" w:rsidP="00B62492">
            <w:pPr>
              <w:snapToGrid w:val="0"/>
              <w:ind w:firstLineChars="0" w:firstLine="482"/>
              <w:jc w:val="center"/>
              <w:rPr>
                <w:rFonts w:asciiTheme="minorEastAsia" w:eastAsiaTheme="minorEastAsia" w:hAnsiTheme="minorEastAsia"/>
                <w:sz w:val="21"/>
                <w:szCs w:val="24"/>
              </w:rPr>
            </w:pPr>
            <w:r w:rsidRPr="00B62492">
              <w:rPr>
                <w:rFonts w:asciiTheme="minorEastAsia" w:eastAsiaTheme="minorEastAsia" w:hAnsiTheme="minorEastAsia"/>
                <w:sz w:val="21"/>
                <w:szCs w:val="24"/>
              </w:rPr>
              <w:t>评分标准</w:t>
            </w:r>
          </w:p>
        </w:tc>
      </w:tr>
      <w:tr w:rsidR="00D949DC" w:rsidRPr="003823BE" w14:paraId="41DA93D8" w14:textId="77777777" w:rsidTr="004A4E71">
        <w:trPr>
          <w:trHeight w:val="2313"/>
        </w:trPr>
        <w:tc>
          <w:tcPr>
            <w:tcW w:w="11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BFCC167" w14:textId="35555995" w:rsidR="00D949DC" w:rsidRPr="003823BE" w:rsidRDefault="00D949DC" w:rsidP="00D949DC">
            <w:pPr>
              <w:snapToGrid w:val="0"/>
              <w:spacing w:line="240" w:lineRule="auto"/>
              <w:ind w:firstLineChars="0" w:firstLine="0"/>
              <w:jc w:val="center"/>
              <w:rPr>
                <w:rFonts w:ascii="Times New Roman" w:hAnsi="Times New Roman"/>
                <w:kern w:val="0"/>
                <w:szCs w:val="24"/>
              </w:rPr>
            </w:pPr>
            <w:r w:rsidRPr="003823BE">
              <w:rPr>
                <w:rFonts w:ascii="Times New Roman" w:hAnsi="Times New Roman"/>
                <w:kern w:val="0"/>
                <w:szCs w:val="24"/>
              </w:rPr>
              <w:lastRenderedPageBreak/>
              <w:t>投标报价</w:t>
            </w:r>
          </w:p>
        </w:tc>
        <w:tc>
          <w:tcPr>
            <w:tcW w:w="992" w:type="dxa"/>
            <w:tcBorders>
              <w:top w:val="single" w:sz="4" w:space="0" w:color="auto"/>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A948F2B" w14:textId="6CC7F555" w:rsidR="00D949DC" w:rsidRPr="00B62492" w:rsidRDefault="00D949DC" w:rsidP="00B62492">
            <w:pPr>
              <w:snapToGrid w:val="0"/>
              <w:ind w:firstLineChars="0"/>
              <w:jc w:val="center"/>
              <w:rPr>
                <w:rFonts w:asciiTheme="minorEastAsia" w:eastAsiaTheme="minorEastAsia" w:hAnsiTheme="minorEastAsia"/>
                <w:kern w:val="0"/>
                <w:szCs w:val="24"/>
              </w:rPr>
            </w:pPr>
            <w:r w:rsidRPr="00B62492">
              <w:rPr>
                <w:rFonts w:asciiTheme="minorEastAsia" w:eastAsiaTheme="minorEastAsia" w:hAnsiTheme="minorEastAsia"/>
                <w:kern w:val="0"/>
                <w:szCs w:val="24"/>
              </w:rPr>
              <w:t>40</w:t>
            </w:r>
          </w:p>
        </w:tc>
        <w:tc>
          <w:tcPr>
            <w:tcW w:w="7087" w:type="dxa"/>
            <w:tcBorders>
              <w:top w:val="single" w:sz="4" w:space="0" w:color="auto"/>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9672F34" w14:textId="241D4B8F" w:rsidR="00D949DC" w:rsidRPr="00B62492" w:rsidRDefault="00D949DC" w:rsidP="00B62492">
            <w:pPr>
              <w:ind w:firstLineChars="0"/>
              <w:rPr>
                <w:rFonts w:asciiTheme="minorEastAsia" w:eastAsiaTheme="minorEastAsia" w:hAnsiTheme="minorEastAsia"/>
                <w:b/>
                <w:bCs/>
              </w:rPr>
            </w:pPr>
            <w:r w:rsidRPr="00B62492">
              <w:rPr>
                <w:rFonts w:asciiTheme="minorEastAsia" w:eastAsiaTheme="minorEastAsia" w:hAnsiTheme="minorEastAsia"/>
                <w:b/>
                <w:bCs/>
              </w:rPr>
              <w:t>满分40分。本次报价打分按照各投标人经评审的</w:t>
            </w:r>
            <w:r w:rsidR="00573AEC" w:rsidRPr="00B62492">
              <w:rPr>
                <w:rFonts w:asciiTheme="minorEastAsia" w:eastAsiaTheme="minorEastAsia" w:hAnsiTheme="minorEastAsia" w:hint="eastAsia"/>
                <w:b/>
                <w:bCs/>
              </w:rPr>
              <w:t>有效</w:t>
            </w:r>
            <w:r w:rsidRPr="00B62492">
              <w:rPr>
                <w:rFonts w:asciiTheme="minorEastAsia" w:eastAsiaTheme="minorEastAsia" w:hAnsiTheme="minorEastAsia"/>
                <w:b/>
                <w:bCs/>
              </w:rPr>
              <w:t>含税投标价计算其得分。</w:t>
            </w:r>
          </w:p>
          <w:p w14:paraId="668ACAC2" w14:textId="77777777" w:rsidR="00D949DC" w:rsidRPr="00B62492" w:rsidRDefault="00D949DC" w:rsidP="00B62492">
            <w:pPr>
              <w:ind w:firstLineChars="0"/>
              <w:rPr>
                <w:rFonts w:asciiTheme="minorEastAsia" w:eastAsiaTheme="minorEastAsia" w:hAnsiTheme="minorEastAsia"/>
                <w:bCs/>
              </w:rPr>
            </w:pPr>
            <w:r w:rsidRPr="00B62492">
              <w:rPr>
                <w:rFonts w:asciiTheme="minorEastAsia" w:eastAsiaTheme="minorEastAsia" w:hAnsiTheme="minorEastAsia"/>
                <w:bCs/>
              </w:rPr>
              <w:t>1、评标基准价的计算公式如下 ：</w:t>
            </w:r>
          </w:p>
          <w:p w14:paraId="5686D822" w14:textId="77777777" w:rsidR="00D949DC" w:rsidRPr="00D949DC" w:rsidRDefault="00D949DC" w:rsidP="00B62492">
            <w:pPr>
              <w:ind w:firstLineChars="0" w:firstLine="0"/>
              <w:jc w:val="left"/>
              <w:rPr>
                <w:rFonts w:asciiTheme="minorEastAsia" w:eastAsiaTheme="minorEastAsia" w:hAnsiTheme="minorEastAsia"/>
                <w:bCs/>
              </w:rPr>
            </w:pPr>
            <w:r w:rsidRPr="00D949DC">
              <w:rPr>
                <w:rFonts w:asciiTheme="minorEastAsia" w:eastAsiaTheme="minorEastAsia" w:hAnsiTheme="minorEastAsia" w:hint="eastAsia"/>
                <w:bCs/>
              </w:rPr>
              <w:t>（</w:t>
            </w:r>
            <w:r w:rsidRPr="00D949DC">
              <w:rPr>
                <w:rFonts w:asciiTheme="minorEastAsia" w:eastAsiaTheme="minorEastAsia" w:hAnsiTheme="minorEastAsia"/>
                <w:bCs/>
              </w:rPr>
              <w:t>1</w:t>
            </w:r>
            <w:r w:rsidRPr="00D949DC">
              <w:rPr>
                <w:rFonts w:asciiTheme="minorEastAsia" w:eastAsiaTheme="minorEastAsia" w:hAnsiTheme="minorEastAsia" w:hint="eastAsia"/>
                <w:bCs/>
              </w:rPr>
              <w:t>）评标基准价=投标单位含税</w:t>
            </w:r>
            <w:r w:rsidRPr="00D949DC">
              <w:rPr>
                <w:rFonts w:asciiTheme="minorEastAsia" w:eastAsiaTheme="minorEastAsia" w:hAnsiTheme="minorEastAsia"/>
                <w:bCs/>
              </w:rPr>
              <w:t>合计</w:t>
            </w:r>
            <w:r w:rsidRPr="00D949DC">
              <w:rPr>
                <w:rFonts w:asciiTheme="minorEastAsia" w:eastAsiaTheme="minorEastAsia" w:hAnsiTheme="minorEastAsia" w:hint="eastAsia"/>
                <w:bCs/>
              </w:rPr>
              <w:t>报价算数平均值*95%。</w:t>
            </w:r>
          </w:p>
          <w:p w14:paraId="006693C5" w14:textId="0E1E74C2" w:rsidR="00D949DC" w:rsidRPr="00B62492" w:rsidRDefault="00D949DC" w:rsidP="00B62492">
            <w:pPr>
              <w:ind w:firstLineChars="0" w:firstLine="0"/>
              <w:rPr>
                <w:rFonts w:asciiTheme="minorEastAsia" w:eastAsiaTheme="minorEastAsia" w:hAnsiTheme="minorEastAsia"/>
                <w:bCs/>
              </w:rPr>
            </w:pPr>
            <w:r w:rsidRPr="00B62492">
              <w:rPr>
                <w:rFonts w:asciiTheme="minorEastAsia" w:eastAsiaTheme="minorEastAsia" w:hAnsiTheme="minorEastAsia" w:hint="eastAsia"/>
                <w:bCs/>
              </w:rPr>
              <w:t>（</w:t>
            </w:r>
            <w:r w:rsidRPr="00B62492">
              <w:rPr>
                <w:rFonts w:asciiTheme="minorEastAsia" w:eastAsiaTheme="minorEastAsia" w:hAnsiTheme="minorEastAsia"/>
                <w:bCs/>
              </w:rPr>
              <w:t>2</w:t>
            </w:r>
            <w:r w:rsidRPr="00B62492">
              <w:rPr>
                <w:rFonts w:asciiTheme="minorEastAsia" w:eastAsiaTheme="minorEastAsia" w:hAnsiTheme="minorEastAsia" w:hint="eastAsia"/>
                <w:bCs/>
              </w:rPr>
              <w:t>）报价超过投标单位含税报价算数平均值的150%，不参与评标基准价的计算。</w:t>
            </w:r>
          </w:p>
          <w:p w14:paraId="7A3F8E0E" w14:textId="3BEFA2D8" w:rsidR="00D949DC" w:rsidRPr="00B62492" w:rsidRDefault="00D949DC" w:rsidP="00B62492">
            <w:pPr>
              <w:ind w:firstLineChars="0"/>
              <w:rPr>
                <w:rFonts w:asciiTheme="minorEastAsia" w:eastAsiaTheme="minorEastAsia" w:hAnsiTheme="minorEastAsia"/>
                <w:bCs/>
              </w:rPr>
            </w:pPr>
            <w:r w:rsidRPr="00B62492">
              <w:rPr>
                <w:rFonts w:asciiTheme="minorEastAsia" w:eastAsiaTheme="minorEastAsia" w:hAnsiTheme="minorEastAsia"/>
                <w:bCs/>
              </w:rPr>
              <w:t>评分办法</w:t>
            </w:r>
          </w:p>
          <w:p w14:paraId="48AD292C" w14:textId="77777777" w:rsidR="00573AEC" w:rsidRPr="00573AEC" w:rsidRDefault="00573AEC" w:rsidP="00B62492">
            <w:pPr>
              <w:ind w:firstLineChars="0" w:firstLine="0"/>
              <w:jc w:val="left"/>
              <w:rPr>
                <w:rFonts w:asciiTheme="minorEastAsia" w:eastAsiaTheme="minorEastAsia" w:hAnsiTheme="minorEastAsia"/>
                <w:sz w:val="22"/>
              </w:rPr>
            </w:pPr>
            <w:r w:rsidRPr="00573AEC">
              <w:rPr>
                <w:rFonts w:asciiTheme="minorEastAsia" w:eastAsiaTheme="minorEastAsia" w:hAnsiTheme="minorEastAsia" w:hint="eastAsia"/>
                <w:sz w:val="22"/>
              </w:rPr>
              <w:t>A＝（投标价－评标基准价）÷评标基准价×100%（保留两位小数）</w:t>
            </w:r>
          </w:p>
          <w:p w14:paraId="361146B7" w14:textId="77777777" w:rsidR="00573AEC" w:rsidRPr="00573AEC" w:rsidRDefault="00573AEC" w:rsidP="00B62492">
            <w:pPr>
              <w:ind w:firstLineChars="0" w:firstLine="0"/>
              <w:jc w:val="left"/>
              <w:rPr>
                <w:rFonts w:asciiTheme="minorEastAsia" w:eastAsiaTheme="minorEastAsia" w:hAnsiTheme="minorEastAsia"/>
                <w:sz w:val="22"/>
              </w:rPr>
            </w:pPr>
            <w:r w:rsidRPr="00573AEC">
              <w:rPr>
                <w:rFonts w:asciiTheme="minorEastAsia" w:eastAsiaTheme="minorEastAsia" w:hAnsiTheme="minorEastAsia" w:hint="eastAsia"/>
                <w:sz w:val="22"/>
              </w:rPr>
              <w:t>（1）A＝2%～-2%时，得满分100分；</w:t>
            </w:r>
          </w:p>
          <w:p w14:paraId="4FD2AA21" w14:textId="77777777" w:rsidR="00573AEC" w:rsidRPr="00573AEC" w:rsidRDefault="00573AEC" w:rsidP="00B62492">
            <w:pPr>
              <w:ind w:firstLineChars="0" w:firstLine="0"/>
              <w:jc w:val="left"/>
              <w:rPr>
                <w:rFonts w:asciiTheme="minorEastAsia" w:eastAsiaTheme="minorEastAsia" w:hAnsiTheme="minorEastAsia"/>
                <w:sz w:val="22"/>
              </w:rPr>
            </w:pPr>
            <w:r w:rsidRPr="00573AEC">
              <w:rPr>
                <w:rFonts w:asciiTheme="minorEastAsia" w:eastAsiaTheme="minorEastAsia" w:hAnsiTheme="minorEastAsia" w:hint="eastAsia"/>
                <w:sz w:val="22"/>
              </w:rPr>
              <w:t>（2）10%≥A＞2%时，得分为：100-(A-2%)/1%；</w:t>
            </w:r>
          </w:p>
          <w:p w14:paraId="5FD5910C" w14:textId="77777777" w:rsidR="00573AEC" w:rsidRPr="00573AEC" w:rsidRDefault="00573AEC" w:rsidP="00B62492">
            <w:pPr>
              <w:ind w:left="440" w:hangingChars="200" w:hanging="440"/>
              <w:jc w:val="left"/>
              <w:rPr>
                <w:rFonts w:asciiTheme="minorEastAsia" w:eastAsiaTheme="minorEastAsia" w:hAnsiTheme="minorEastAsia"/>
                <w:sz w:val="22"/>
              </w:rPr>
            </w:pPr>
            <w:r w:rsidRPr="00573AEC">
              <w:rPr>
                <w:rFonts w:asciiTheme="minorEastAsia" w:eastAsiaTheme="minorEastAsia" w:hAnsiTheme="minorEastAsia" w:hint="eastAsia"/>
                <w:sz w:val="22"/>
              </w:rPr>
              <w:t>（3）A＞10%时，得分为：100-8-2*(A-10%)/1%（扣到0分为止）；</w:t>
            </w:r>
          </w:p>
          <w:p w14:paraId="53781C18" w14:textId="1F2A6A21" w:rsidR="00D949DC" w:rsidRPr="00B62492" w:rsidRDefault="00573AEC" w:rsidP="00B62492">
            <w:pPr>
              <w:ind w:firstLineChars="0" w:firstLine="0"/>
              <w:rPr>
                <w:rFonts w:asciiTheme="minorEastAsia" w:eastAsiaTheme="minorEastAsia" w:hAnsiTheme="minorEastAsia"/>
                <w:kern w:val="0"/>
                <w:szCs w:val="24"/>
              </w:rPr>
            </w:pPr>
            <w:r w:rsidRPr="00B62492">
              <w:rPr>
                <w:rFonts w:asciiTheme="minorEastAsia" w:eastAsiaTheme="minorEastAsia" w:hAnsiTheme="minorEastAsia" w:hint="eastAsia"/>
                <w:sz w:val="22"/>
              </w:rPr>
              <w:t>（4）A＜-2%时，得分为：100-0.5*（-2%-A）/1%（扣到0分为止）。</w:t>
            </w:r>
          </w:p>
        </w:tc>
      </w:tr>
    </w:tbl>
    <w:p w14:paraId="23997187" w14:textId="049B0A17" w:rsidR="0017391C" w:rsidRPr="003823BE" w:rsidRDefault="0017391C" w:rsidP="0017391C">
      <w:pPr>
        <w:pStyle w:val="11"/>
        <w:numPr>
          <w:ilvl w:val="0"/>
          <w:numId w:val="0"/>
        </w:numPr>
        <w:outlineLvl w:val="9"/>
        <w:rPr>
          <w:rFonts w:ascii="Times New Roman" w:eastAsia="宋体" w:hAnsi="Times New Roman" w:cs="Times New Roman"/>
          <w:b w:val="0"/>
          <w:szCs w:val="24"/>
        </w:rPr>
      </w:pPr>
    </w:p>
    <w:p w14:paraId="50A51957" w14:textId="77777777" w:rsidR="0017391C" w:rsidRPr="003823BE" w:rsidRDefault="0017391C" w:rsidP="00EE69D8">
      <w:pPr>
        <w:pStyle w:val="11"/>
        <w:numPr>
          <w:ilvl w:val="0"/>
          <w:numId w:val="51"/>
        </w:numPr>
        <w:ind w:left="0"/>
        <w:jc w:val="both"/>
        <w:rPr>
          <w:rFonts w:ascii="Times New Roman" w:hAnsi="Times New Roman" w:cs="Times New Roman"/>
          <w:sz w:val="32"/>
        </w:rPr>
      </w:pPr>
      <w:bookmarkStart w:id="461" w:name="_Toc80018586"/>
      <w:r w:rsidRPr="003823BE">
        <w:rPr>
          <w:rFonts w:ascii="Times New Roman" w:hAnsi="Times New Roman" w:cs="Times New Roman"/>
        </w:rPr>
        <w:t>评标方法</w:t>
      </w:r>
      <w:bookmarkEnd w:id="458"/>
      <w:bookmarkEnd w:id="459"/>
      <w:bookmarkEnd w:id="460"/>
      <w:bookmarkEnd w:id="461"/>
    </w:p>
    <w:p w14:paraId="68C9FB84" w14:textId="77777777" w:rsidR="0017391C" w:rsidRPr="003823BE" w:rsidRDefault="0017391C" w:rsidP="0017391C">
      <w:pPr>
        <w:pStyle w:val="1fff7"/>
        <w:rPr>
          <w:rFonts w:ascii="Times New Roman" w:hAnsi="Times New Roman"/>
          <w:color w:val="000000" w:themeColor="text1"/>
        </w:rPr>
      </w:pPr>
      <w:r w:rsidRPr="003823BE">
        <w:rPr>
          <w:rFonts w:ascii="Times New Roman" w:hAnsi="Times New Roman"/>
          <w:color w:val="000000" w:themeColor="text1"/>
        </w:rPr>
        <w:t>本次评标采用综合评估法。评标委员会对满足招标文件实质性要求的投标文件，按照本章第</w:t>
      </w:r>
      <w:r w:rsidRPr="003823BE">
        <w:rPr>
          <w:rFonts w:ascii="Times New Roman" w:hAnsi="Times New Roman"/>
          <w:color w:val="000000" w:themeColor="text1"/>
        </w:rPr>
        <w:t>3.2</w:t>
      </w:r>
      <w:r w:rsidRPr="003823BE">
        <w:rPr>
          <w:rFonts w:ascii="Times New Roman" w:hAnsi="Times New Roman"/>
          <w:color w:val="000000" w:themeColor="text1"/>
        </w:rPr>
        <w:t>款规定的评分标准进行打分，并按得分由高到低顺序推荐中标候选人，或根据招标人授权直接确定中标人，但投标报价低于其成本的除外。综合评分相等时，以投标报价低的优先；</w:t>
      </w:r>
      <w:r w:rsidRPr="003823BE">
        <w:rPr>
          <w:rFonts w:ascii="Times New Roman" w:eastAsiaTheme="minorEastAsia" w:hAnsi="Times New Roman"/>
          <w:color w:val="000000" w:themeColor="text1"/>
          <w:kern w:val="0"/>
        </w:rPr>
        <w:t>投标报价也相等</w:t>
      </w:r>
      <w:r w:rsidRPr="003823BE">
        <w:rPr>
          <w:rFonts w:ascii="Times New Roman" w:eastAsiaTheme="minorEastAsia" w:hAnsi="Times New Roman"/>
          <w:color w:val="000000" w:themeColor="text1"/>
          <w:spacing w:val="-2"/>
          <w:kern w:val="0"/>
        </w:rPr>
        <w:t>的</w:t>
      </w:r>
      <w:r w:rsidRPr="003823BE">
        <w:rPr>
          <w:rFonts w:ascii="Times New Roman" w:eastAsiaTheme="minorEastAsia" w:hAnsi="Times New Roman"/>
          <w:color w:val="000000" w:themeColor="text1"/>
          <w:kern w:val="0"/>
        </w:rPr>
        <w:t>，以</w:t>
      </w:r>
      <w:r w:rsidRPr="003823BE">
        <w:rPr>
          <w:rFonts w:ascii="Times New Roman" w:eastAsiaTheme="minorEastAsia" w:hAnsi="Times New Roman"/>
          <w:color w:val="000000" w:themeColor="text1"/>
          <w:spacing w:val="-2"/>
          <w:kern w:val="0"/>
        </w:rPr>
        <w:t>技</w:t>
      </w:r>
      <w:r w:rsidRPr="003823BE">
        <w:rPr>
          <w:rFonts w:ascii="Times New Roman" w:eastAsiaTheme="minorEastAsia" w:hAnsi="Times New Roman"/>
          <w:color w:val="000000" w:themeColor="text1"/>
          <w:kern w:val="0"/>
        </w:rPr>
        <w:t>术得分高的优</w:t>
      </w:r>
      <w:r w:rsidRPr="003823BE">
        <w:rPr>
          <w:rFonts w:ascii="Times New Roman" w:eastAsiaTheme="minorEastAsia" w:hAnsi="Times New Roman"/>
          <w:color w:val="000000" w:themeColor="text1"/>
          <w:spacing w:val="1"/>
          <w:kern w:val="0"/>
        </w:rPr>
        <w:t>先</w:t>
      </w:r>
      <w:r w:rsidRPr="003823BE">
        <w:rPr>
          <w:rFonts w:ascii="Times New Roman" w:eastAsiaTheme="minorEastAsia" w:hAnsi="Times New Roman"/>
          <w:color w:val="000000" w:themeColor="text1"/>
          <w:spacing w:val="-2"/>
          <w:kern w:val="0"/>
        </w:rPr>
        <w:t>；</w:t>
      </w:r>
      <w:r w:rsidRPr="003823BE">
        <w:rPr>
          <w:rFonts w:ascii="Times New Roman" w:eastAsiaTheme="minorEastAsia" w:hAnsi="Times New Roman"/>
          <w:color w:val="000000" w:themeColor="text1"/>
          <w:kern w:val="0"/>
        </w:rPr>
        <w:t>如果</w:t>
      </w:r>
      <w:r w:rsidRPr="003823BE">
        <w:rPr>
          <w:rFonts w:ascii="Times New Roman" w:eastAsiaTheme="minorEastAsia" w:hAnsi="Times New Roman"/>
          <w:color w:val="000000" w:themeColor="text1"/>
          <w:spacing w:val="-2"/>
          <w:kern w:val="0"/>
        </w:rPr>
        <w:t>技</w:t>
      </w:r>
      <w:r w:rsidRPr="003823BE">
        <w:rPr>
          <w:rFonts w:ascii="Times New Roman" w:eastAsiaTheme="minorEastAsia" w:hAnsi="Times New Roman"/>
          <w:color w:val="000000" w:themeColor="text1"/>
          <w:kern w:val="0"/>
        </w:rPr>
        <w:t>术得分也相等，</w:t>
      </w:r>
      <w:r w:rsidRPr="003823BE">
        <w:rPr>
          <w:rFonts w:ascii="Times New Roman" w:eastAsiaTheme="minorEastAsia" w:hAnsi="Times New Roman"/>
          <w:color w:val="000000" w:themeColor="text1"/>
          <w:spacing w:val="-2"/>
          <w:kern w:val="0"/>
        </w:rPr>
        <w:t>按</w:t>
      </w:r>
      <w:r w:rsidRPr="003823BE">
        <w:rPr>
          <w:rFonts w:ascii="Times New Roman" w:eastAsiaTheme="minorEastAsia" w:hAnsi="Times New Roman"/>
          <w:color w:val="000000" w:themeColor="text1"/>
          <w:kern w:val="0"/>
        </w:rPr>
        <w:t>照评</w:t>
      </w:r>
      <w:r w:rsidRPr="003823BE">
        <w:rPr>
          <w:rFonts w:ascii="Times New Roman" w:eastAsiaTheme="minorEastAsia" w:hAnsi="Times New Roman"/>
          <w:color w:val="000000" w:themeColor="text1"/>
          <w:spacing w:val="-2"/>
          <w:kern w:val="0"/>
        </w:rPr>
        <w:t>标</w:t>
      </w:r>
      <w:r w:rsidRPr="003823BE">
        <w:rPr>
          <w:rFonts w:ascii="Times New Roman" w:eastAsiaTheme="minorEastAsia" w:hAnsi="Times New Roman"/>
          <w:color w:val="000000" w:themeColor="text1"/>
          <w:kern w:val="0"/>
        </w:rPr>
        <w:t>办法前附表的</w:t>
      </w:r>
      <w:r w:rsidRPr="003823BE">
        <w:rPr>
          <w:rFonts w:ascii="Times New Roman" w:eastAsiaTheme="minorEastAsia" w:hAnsi="Times New Roman"/>
          <w:color w:val="000000" w:themeColor="text1"/>
          <w:spacing w:val="-2"/>
          <w:kern w:val="0"/>
        </w:rPr>
        <w:t>规</w:t>
      </w:r>
      <w:r w:rsidRPr="003823BE">
        <w:rPr>
          <w:rFonts w:ascii="Times New Roman" w:eastAsiaTheme="minorEastAsia" w:hAnsi="Times New Roman"/>
          <w:color w:val="000000" w:themeColor="text1"/>
          <w:kern w:val="0"/>
        </w:rPr>
        <w:t>定</w:t>
      </w:r>
      <w:r w:rsidRPr="003823BE">
        <w:rPr>
          <w:rFonts w:ascii="Times New Roman" w:eastAsiaTheme="minorEastAsia" w:hAnsi="Times New Roman"/>
          <w:color w:val="000000" w:themeColor="text1"/>
          <w:kern w:val="0"/>
        </w:rPr>
        <w:t xml:space="preserve"> </w:t>
      </w:r>
      <w:r w:rsidRPr="003823BE">
        <w:rPr>
          <w:rFonts w:ascii="Times New Roman" w:eastAsiaTheme="minorEastAsia" w:hAnsi="Times New Roman"/>
          <w:color w:val="000000" w:themeColor="text1"/>
          <w:kern w:val="0"/>
        </w:rPr>
        <w:t>确定</w:t>
      </w:r>
      <w:r w:rsidRPr="003823BE">
        <w:rPr>
          <w:rFonts w:ascii="Times New Roman" w:eastAsiaTheme="minorEastAsia" w:hAnsi="Times New Roman"/>
          <w:color w:val="000000" w:themeColor="text1"/>
          <w:spacing w:val="-2"/>
          <w:kern w:val="0"/>
        </w:rPr>
        <w:t>中</w:t>
      </w:r>
      <w:r w:rsidRPr="003823BE">
        <w:rPr>
          <w:rFonts w:ascii="Times New Roman" w:eastAsiaTheme="minorEastAsia" w:hAnsi="Times New Roman"/>
          <w:color w:val="000000" w:themeColor="text1"/>
          <w:kern w:val="0"/>
        </w:rPr>
        <w:t>标</w:t>
      </w:r>
      <w:r w:rsidRPr="003823BE">
        <w:rPr>
          <w:rFonts w:ascii="Times New Roman" w:eastAsiaTheme="minorEastAsia" w:hAnsi="Times New Roman"/>
          <w:color w:val="000000" w:themeColor="text1"/>
          <w:spacing w:val="-2"/>
          <w:kern w:val="0"/>
        </w:rPr>
        <w:t>候</w:t>
      </w:r>
      <w:r w:rsidRPr="003823BE">
        <w:rPr>
          <w:rFonts w:ascii="Times New Roman" w:eastAsiaTheme="minorEastAsia" w:hAnsi="Times New Roman"/>
          <w:color w:val="000000" w:themeColor="text1"/>
          <w:kern w:val="0"/>
        </w:rPr>
        <w:t>选</w:t>
      </w:r>
      <w:r w:rsidRPr="003823BE">
        <w:rPr>
          <w:rFonts w:ascii="Times New Roman" w:eastAsiaTheme="minorEastAsia" w:hAnsi="Times New Roman"/>
          <w:color w:val="000000" w:themeColor="text1"/>
          <w:spacing w:val="-2"/>
          <w:kern w:val="0"/>
        </w:rPr>
        <w:t>人</w:t>
      </w:r>
      <w:r w:rsidRPr="003823BE">
        <w:rPr>
          <w:rFonts w:ascii="Times New Roman" w:eastAsiaTheme="minorEastAsia" w:hAnsi="Times New Roman"/>
          <w:color w:val="000000" w:themeColor="text1"/>
          <w:kern w:val="0"/>
        </w:rPr>
        <w:t>顺</w:t>
      </w:r>
      <w:r w:rsidRPr="003823BE">
        <w:rPr>
          <w:rFonts w:ascii="Times New Roman" w:eastAsiaTheme="minorEastAsia" w:hAnsi="Times New Roman"/>
          <w:color w:val="000000" w:themeColor="text1"/>
          <w:spacing w:val="-2"/>
          <w:kern w:val="0"/>
        </w:rPr>
        <w:t>序</w:t>
      </w:r>
      <w:r w:rsidRPr="003823BE">
        <w:rPr>
          <w:rFonts w:ascii="Times New Roman" w:eastAsiaTheme="minorEastAsia" w:hAnsi="Times New Roman"/>
          <w:color w:val="000000" w:themeColor="text1"/>
          <w:kern w:val="0"/>
        </w:rPr>
        <w:t>。</w:t>
      </w:r>
    </w:p>
    <w:p w14:paraId="27C2D9C9" w14:textId="77777777" w:rsidR="0017391C" w:rsidRPr="003823BE" w:rsidRDefault="0017391C" w:rsidP="0017391C">
      <w:pPr>
        <w:pStyle w:val="11"/>
        <w:jc w:val="both"/>
        <w:rPr>
          <w:rFonts w:ascii="Times New Roman" w:hAnsi="Times New Roman" w:cs="Times New Roman"/>
        </w:rPr>
      </w:pPr>
      <w:bookmarkStart w:id="462" w:name="_Toc14188916"/>
      <w:bookmarkStart w:id="463" w:name="_Toc23488110"/>
      <w:bookmarkStart w:id="464" w:name="_Toc80018587"/>
      <w:r w:rsidRPr="003823BE">
        <w:rPr>
          <w:rFonts w:ascii="Times New Roman" w:hAnsi="Times New Roman" w:cs="Times New Roman"/>
        </w:rPr>
        <w:t>评分标准</w:t>
      </w:r>
      <w:bookmarkEnd w:id="462"/>
      <w:bookmarkEnd w:id="463"/>
      <w:bookmarkEnd w:id="464"/>
    </w:p>
    <w:p w14:paraId="7929BDE5" w14:textId="77777777" w:rsidR="0017391C" w:rsidRPr="003823BE" w:rsidRDefault="0017391C" w:rsidP="0017391C">
      <w:pPr>
        <w:pStyle w:val="23"/>
        <w:ind w:firstLine="241"/>
        <w:jc w:val="both"/>
        <w:rPr>
          <w:rFonts w:ascii="Times New Roman" w:hAnsi="Times New Roman" w:cs="Times New Roman"/>
        </w:rPr>
      </w:pPr>
      <w:bookmarkStart w:id="465" w:name="_Toc14188917"/>
      <w:bookmarkStart w:id="466" w:name="_Toc23488111"/>
      <w:bookmarkStart w:id="467" w:name="_Toc80018588"/>
      <w:r w:rsidRPr="003823BE">
        <w:rPr>
          <w:rFonts w:ascii="Times New Roman" w:hAnsi="Times New Roman" w:cs="Times New Roman"/>
        </w:rPr>
        <w:t>初步评审标准</w:t>
      </w:r>
      <w:bookmarkEnd w:id="465"/>
      <w:bookmarkEnd w:id="466"/>
      <w:bookmarkEnd w:id="467"/>
    </w:p>
    <w:p w14:paraId="5166FE24" w14:textId="77777777" w:rsidR="0017391C" w:rsidRPr="003823BE" w:rsidRDefault="0017391C" w:rsidP="00D92F21">
      <w:pPr>
        <w:pStyle w:val="31"/>
        <w:numPr>
          <w:ilvl w:val="2"/>
          <w:numId w:val="50"/>
        </w:numPr>
        <w:ind w:left="0" w:firstLine="480"/>
        <w:rPr>
          <w:rFonts w:ascii="Times New Roman" w:hAnsi="Times New Roman" w:cs="Times New Roman"/>
          <w:color w:val="000000" w:themeColor="text1"/>
        </w:rPr>
      </w:pPr>
      <w:r w:rsidRPr="003823BE">
        <w:rPr>
          <w:rFonts w:ascii="Times New Roman" w:hAnsi="Times New Roman" w:cs="Times New Roman"/>
          <w:color w:val="000000" w:themeColor="text1"/>
        </w:rPr>
        <w:t>形式评审标准：见评标办法前附表。</w:t>
      </w:r>
    </w:p>
    <w:p w14:paraId="77307FF8" w14:textId="77777777" w:rsidR="0017391C" w:rsidRPr="003823BE" w:rsidRDefault="0017391C" w:rsidP="00D92F21">
      <w:pPr>
        <w:pStyle w:val="31"/>
        <w:numPr>
          <w:ilvl w:val="2"/>
          <w:numId w:val="50"/>
        </w:numPr>
        <w:ind w:left="0" w:firstLine="480"/>
        <w:rPr>
          <w:rFonts w:ascii="Times New Roman" w:hAnsi="Times New Roman" w:cs="Times New Roman"/>
          <w:color w:val="000000" w:themeColor="text1"/>
        </w:rPr>
      </w:pPr>
      <w:r w:rsidRPr="003823BE">
        <w:rPr>
          <w:rFonts w:ascii="Times New Roman" w:hAnsi="Times New Roman" w:cs="Times New Roman"/>
          <w:color w:val="000000" w:themeColor="text1"/>
        </w:rPr>
        <w:t>资格评审标准：见评标办法前附表。</w:t>
      </w:r>
    </w:p>
    <w:p w14:paraId="1AAA4595" w14:textId="77777777" w:rsidR="0017391C" w:rsidRPr="003823BE" w:rsidRDefault="0017391C" w:rsidP="00D92F21">
      <w:pPr>
        <w:pStyle w:val="31"/>
        <w:numPr>
          <w:ilvl w:val="2"/>
          <w:numId w:val="50"/>
        </w:numPr>
        <w:ind w:left="0" w:firstLine="480"/>
        <w:rPr>
          <w:rFonts w:ascii="Times New Roman" w:hAnsi="Times New Roman" w:cs="Times New Roman"/>
          <w:color w:val="000000" w:themeColor="text1"/>
        </w:rPr>
      </w:pPr>
      <w:r w:rsidRPr="003823BE">
        <w:rPr>
          <w:rFonts w:ascii="Times New Roman" w:hAnsi="Times New Roman" w:cs="Times New Roman"/>
          <w:color w:val="000000" w:themeColor="text1"/>
        </w:rPr>
        <w:t>响应性评审标准：见评标办法前附表。</w:t>
      </w:r>
    </w:p>
    <w:p w14:paraId="113C1B9B" w14:textId="77777777" w:rsidR="0017391C" w:rsidRPr="003823BE" w:rsidRDefault="0017391C" w:rsidP="0017391C">
      <w:pPr>
        <w:pStyle w:val="23"/>
        <w:ind w:firstLine="241"/>
        <w:jc w:val="both"/>
        <w:rPr>
          <w:rFonts w:ascii="Times New Roman" w:hAnsi="Times New Roman" w:cs="Times New Roman"/>
        </w:rPr>
      </w:pPr>
      <w:bookmarkStart w:id="468" w:name="_Toc14188918"/>
      <w:bookmarkStart w:id="469" w:name="_Toc23488112"/>
      <w:bookmarkStart w:id="470" w:name="_Toc80018589"/>
      <w:r w:rsidRPr="003823BE">
        <w:rPr>
          <w:rFonts w:ascii="Times New Roman" w:hAnsi="Times New Roman" w:cs="Times New Roman"/>
        </w:rPr>
        <w:t>分值构成与评分标准</w:t>
      </w:r>
      <w:bookmarkEnd w:id="468"/>
      <w:bookmarkEnd w:id="469"/>
      <w:bookmarkEnd w:id="470"/>
    </w:p>
    <w:p w14:paraId="49FBBECF" w14:textId="77777777" w:rsidR="0017391C" w:rsidRPr="003823BE" w:rsidRDefault="0017391C" w:rsidP="00D92F21">
      <w:pPr>
        <w:pStyle w:val="31"/>
        <w:numPr>
          <w:ilvl w:val="2"/>
          <w:numId w:val="50"/>
        </w:numPr>
        <w:ind w:left="0" w:firstLine="480"/>
        <w:rPr>
          <w:rFonts w:ascii="Times New Roman" w:hAnsi="Times New Roman" w:cs="Times New Roman"/>
          <w:color w:val="000000" w:themeColor="text1"/>
        </w:rPr>
      </w:pPr>
      <w:r w:rsidRPr="003823BE">
        <w:rPr>
          <w:rFonts w:ascii="Times New Roman" w:hAnsi="Times New Roman" w:cs="Times New Roman"/>
          <w:color w:val="000000" w:themeColor="text1"/>
        </w:rPr>
        <w:t>分值构成</w:t>
      </w:r>
    </w:p>
    <w:p w14:paraId="59D3D933" w14:textId="77777777" w:rsidR="0017391C" w:rsidRPr="003823BE" w:rsidRDefault="0017391C" w:rsidP="0017391C">
      <w:pPr>
        <w:pStyle w:val="1fff7"/>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1</w:t>
      </w:r>
      <w:r w:rsidRPr="003823BE">
        <w:rPr>
          <w:rFonts w:ascii="Times New Roman" w:hAnsi="Times New Roman"/>
          <w:color w:val="000000" w:themeColor="text1"/>
        </w:rPr>
        <w:t>）商务部分：见评标办法前附表；</w:t>
      </w:r>
    </w:p>
    <w:p w14:paraId="2F4056BD" w14:textId="77777777" w:rsidR="0017391C" w:rsidRPr="003823BE" w:rsidRDefault="0017391C" w:rsidP="0017391C">
      <w:pPr>
        <w:pStyle w:val="1fff7"/>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2</w:t>
      </w:r>
      <w:r w:rsidRPr="003823BE">
        <w:rPr>
          <w:rFonts w:ascii="Times New Roman" w:hAnsi="Times New Roman"/>
          <w:color w:val="000000" w:themeColor="text1"/>
        </w:rPr>
        <w:t>）技术部分：见评标办法前附表；</w:t>
      </w:r>
    </w:p>
    <w:p w14:paraId="524C6900" w14:textId="77777777" w:rsidR="0017391C" w:rsidRPr="003823BE" w:rsidRDefault="0017391C" w:rsidP="0017391C">
      <w:pPr>
        <w:pStyle w:val="1fff7"/>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3</w:t>
      </w:r>
      <w:r w:rsidRPr="003823BE">
        <w:rPr>
          <w:rFonts w:ascii="Times New Roman" w:hAnsi="Times New Roman"/>
          <w:color w:val="000000" w:themeColor="text1"/>
        </w:rPr>
        <w:t>）投标报价：见评标办法前附表；</w:t>
      </w:r>
    </w:p>
    <w:p w14:paraId="586504C2" w14:textId="77777777" w:rsidR="0017391C" w:rsidRPr="003823BE" w:rsidRDefault="0017391C" w:rsidP="0017391C">
      <w:pPr>
        <w:pStyle w:val="1fff7"/>
        <w:rPr>
          <w:rFonts w:ascii="Times New Roman" w:hAnsi="Times New Roman"/>
          <w:color w:val="000000" w:themeColor="text1"/>
        </w:rPr>
      </w:pPr>
      <w:r w:rsidRPr="003823BE">
        <w:rPr>
          <w:rFonts w:ascii="Times New Roman" w:hAnsi="Times New Roman"/>
          <w:color w:val="000000" w:themeColor="text1"/>
        </w:rPr>
        <w:lastRenderedPageBreak/>
        <w:t>（</w:t>
      </w:r>
      <w:r w:rsidRPr="003823BE">
        <w:rPr>
          <w:rFonts w:ascii="Times New Roman" w:hAnsi="Times New Roman"/>
          <w:color w:val="000000" w:themeColor="text1"/>
        </w:rPr>
        <w:t>4</w:t>
      </w:r>
      <w:r w:rsidRPr="003823BE">
        <w:rPr>
          <w:rFonts w:ascii="Times New Roman" w:hAnsi="Times New Roman"/>
          <w:color w:val="000000" w:themeColor="text1"/>
        </w:rPr>
        <w:t>）其他评分因素：见评标办法前附表。</w:t>
      </w:r>
    </w:p>
    <w:p w14:paraId="36746590" w14:textId="77777777" w:rsidR="0017391C" w:rsidRPr="003823BE" w:rsidRDefault="0017391C" w:rsidP="00D92F21">
      <w:pPr>
        <w:pStyle w:val="31"/>
        <w:numPr>
          <w:ilvl w:val="2"/>
          <w:numId w:val="50"/>
        </w:numPr>
        <w:ind w:left="0" w:firstLine="480"/>
        <w:rPr>
          <w:rFonts w:ascii="Times New Roman" w:hAnsi="Times New Roman" w:cs="Times New Roman"/>
          <w:color w:val="000000" w:themeColor="text1"/>
        </w:rPr>
      </w:pPr>
      <w:r w:rsidRPr="003823BE">
        <w:rPr>
          <w:rFonts w:ascii="Times New Roman" w:hAnsi="Times New Roman" w:cs="Times New Roman"/>
          <w:color w:val="000000" w:themeColor="text1"/>
        </w:rPr>
        <w:t>评标基准价计算</w:t>
      </w:r>
    </w:p>
    <w:p w14:paraId="2A690C0C" w14:textId="77777777" w:rsidR="0017391C" w:rsidRPr="003823BE" w:rsidRDefault="0017391C" w:rsidP="0017391C">
      <w:pPr>
        <w:pStyle w:val="1fff7"/>
        <w:rPr>
          <w:rFonts w:ascii="Times New Roman" w:hAnsi="Times New Roman"/>
          <w:color w:val="000000" w:themeColor="text1"/>
        </w:rPr>
      </w:pPr>
      <w:r w:rsidRPr="003823BE">
        <w:rPr>
          <w:rFonts w:ascii="Times New Roman" w:hAnsi="Times New Roman"/>
          <w:color w:val="000000" w:themeColor="text1"/>
        </w:rPr>
        <w:t>评标基准价计算方法：见评标办法前附表。</w:t>
      </w:r>
    </w:p>
    <w:p w14:paraId="1AFFEDD2" w14:textId="77777777" w:rsidR="0017391C" w:rsidRPr="003823BE" w:rsidRDefault="0017391C" w:rsidP="00D92F21">
      <w:pPr>
        <w:pStyle w:val="31"/>
        <w:numPr>
          <w:ilvl w:val="2"/>
          <w:numId w:val="50"/>
        </w:numPr>
        <w:ind w:left="0" w:firstLine="480"/>
        <w:rPr>
          <w:rFonts w:ascii="Times New Roman" w:hAnsi="Times New Roman" w:cs="Times New Roman"/>
          <w:color w:val="000000" w:themeColor="text1"/>
        </w:rPr>
      </w:pPr>
      <w:r w:rsidRPr="003823BE">
        <w:rPr>
          <w:rFonts w:ascii="Times New Roman" w:hAnsi="Times New Roman" w:cs="Times New Roman"/>
          <w:color w:val="000000" w:themeColor="text1"/>
        </w:rPr>
        <w:t>投标报价的偏差率计算</w:t>
      </w:r>
    </w:p>
    <w:p w14:paraId="67535360" w14:textId="77777777" w:rsidR="0017391C" w:rsidRPr="003823BE" w:rsidRDefault="0017391C" w:rsidP="0017391C">
      <w:pPr>
        <w:pStyle w:val="1fff7"/>
        <w:rPr>
          <w:rFonts w:ascii="Times New Roman" w:hAnsi="Times New Roman"/>
          <w:color w:val="000000" w:themeColor="text1"/>
        </w:rPr>
      </w:pPr>
      <w:r w:rsidRPr="003823BE">
        <w:rPr>
          <w:rFonts w:ascii="Times New Roman" w:hAnsi="Times New Roman"/>
          <w:color w:val="000000" w:themeColor="text1"/>
        </w:rPr>
        <w:t>投标报价的偏差率计算公式：见评标办法前附表。</w:t>
      </w:r>
    </w:p>
    <w:p w14:paraId="02B26BA9" w14:textId="77777777" w:rsidR="0017391C" w:rsidRPr="003823BE" w:rsidRDefault="0017391C" w:rsidP="00D92F21">
      <w:pPr>
        <w:pStyle w:val="31"/>
        <w:numPr>
          <w:ilvl w:val="2"/>
          <w:numId w:val="50"/>
        </w:numPr>
        <w:ind w:left="0" w:firstLine="480"/>
        <w:rPr>
          <w:rFonts w:ascii="Times New Roman" w:hAnsi="Times New Roman" w:cs="Times New Roman"/>
          <w:color w:val="000000" w:themeColor="text1"/>
        </w:rPr>
      </w:pPr>
      <w:r w:rsidRPr="003823BE">
        <w:rPr>
          <w:rFonts w:ascii="Times New Roman" w:hAnsi="Times New Roman" w:cs="Times New Roman"/>
          <w:color w:val="000000" w:themeColor="text1"/>
        </w:rPr>
        <w:t>评分标准</w:t>
      </w:r>
    </w:p>
    <w:p w14:paraId="11D8E772" w14:textId="77777777" w:rsidR="0017391C" w:rsidRPr="003823BE" w:rsidRDefault="0017391C" w:rsidP="0017391C">
      <w:pPr>
        <w:pStyle w:val="1fff7"/>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1</w:t>
      </w:r>
      <w:r w:rsidRPr="003823BE">
        <w:rPr>
          <w:rFonts w:ascii="Times New Roman" w:hAnsi="Times New Roman"/>
          <w:color w:val="000000" w:themeColor="text1"/>
        </w:rPr>
        <w:t>）商务部分评分标准：见评标办法前附表；</w:t>
      </w:r>
    </w:p>
    <w:p w14:paraId="4933CAF8" w14:textId="77777777" w:rsidR="0017391C" w:rsidRPr="003823BE" w:rsidRDefault="0017391C" w:rsidP="0017391C">
      <w:pPr>
        <w:pStyle w:val="1fff7"/>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2</w:t>
      </w:r>
      <w:r w:rsidRPr="003823BE">
        <w:rPr>
          <w:rFonts w:ascii="Times New Roman" w:hAnsi="Times New Roman"/>
          <w:color w:val="000000" w:themeColor="text1"/>
        </w:rPr>
        <w:t>）技术部分评分标准：见评标办法前附表；</w:t>
      </w:r>
    </w:p>
    <w:p w14:paraId="62FE72AB" w14:textId="77777777" w:rsidR="0017391C" w:rsidRPr="003823BE" w:rsidRDefault="0017391C" w:rsidP="0017391C">
      <w:pPr>
        <w:pStyle w:val="1fff7"/>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3</w:t>
      </w:r>
      <w:r w:rsidRPr="003823BE">
        <w:rPr>
          <w:rFonts w:ascii="Times New Roman" w:hAnsi="Times New Roman"/>
          <w:color w:val="000000" w:themeColor="text1"/>
        </w:rPr>
        <w:t>）投标报价评分标准：见评标办法前附表；</w:t>
      </w:r>
    </w:p>
    <w:p w14:paraId="5681FD82" w14:textId="77777777" w:rsidR="0017391C" w:rsidRPr="003823BE" w:rsidRDefault="0017391C" w:rsidP="0017391C">
      <w:pPr>
        <w:pStyle w:val="1fff7"/>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4</w:t>
      </w:r>
      <w:r w:rsidRPr="003823BE">
        <w:rPr>
          <w:rFonts w:ascii="Times New Roman" w:hAnsi="Times New Roman"/>
          <w:color w:val="000000" w:themeColor="text1"/>
        </w:rPr>
        <w:t>）其他评分因素评分标准：见评标办法前附表。</w:t>
      </w:r>
    </w:p>
    <w:p w14:paraId="53E759F0" w14:textId="77777777" w:rsidR="0017391C" w:rsidRPr="003823BE" w:rsidRDefault="0017391C" w:rsidP="0017391C">
      <w:pPr>
        <w:pStyle w:val="11"/>
        <w:jc w:val="both"/>
        <w:rPr>
          <w:rFonts w:ascii="Times New Roman" w:hAnsi="Times New Roman" w:cs="Times New Roman"/>
        </w:rPr>
      </w:pPr>
      <w:bookmarkStart w:id="471" w:name="_Toc14188919"/>
      <w:bookmarkStart w:id="472" w:name="_Toc23488113"/>
      <w:bookmarkStart w:id="473" w:name="_Toc80018590"/>
      <w:r w:rsidRPr="003823BE">
        <w:rPr>
          <w:rFonts w:ascii="Times New Roman" w:hAnsi="Times New Roman" w:cs="Times New Roman"/>
        </w:rPr>
        <w:t>评标程序</w:t>
      </w:r>
      <w:bookmarkEnd w:id="471"/>
      <w:bookmarkEnd w:id="472"/>
      <w:bookmarkEnd w:id="473"/>
    </w:p>
    <w:p w14:paraId="6D7233BC" w14:textId="77777777" w:rsidR="0017391C" w:rsidRPr="003823BE" w:rsidRDefault="0017391C" w:rsidP="0017391C">
      <w:pPr>
        <w:pStyle w:val="23"/>
        <w:ind w:firstLine="241"/>
        <w:jc w:val="both"/>
        <w:rPr>
          <w:rFonts w:ascii="Times New Roman" w:hAnsi="Times New Roman" w:cs="Times New Roman"/>
        </w:rPr>
      </w:pPr>
      <w:bookmarkStart w:id="474" w:name="_Toc14188920"/>
      <w:bookmarkStart w:id="475" w:name="_Toc23488114"/>
      <w:bookmarkStart w:id="476" w:name="_Toc80018591"/>
      <w:r w:rsidRPr="003823BE">
        <w:rPr>
          <w:rFonts w:ascii="Times New Roman" w:hAnsi="Times New Roman" w:cs="Times New Roman"/>
        </w:rPr>
        <w:t>初步评审</w:t>
      </w:r>
      <w:bookmarkEnd w:id="474"/>
      <w:bookmarkEnd w:id="475"/>
      <w:bookmarkEnd w:id="476"/>
    </w:p>
    <w:p w14:paraId="5137B48C" w14:textId="77777777" w:rsidR="0017391C" w:rsidRPr="003823BE" w:rsidRDefault="0017391C" w:rsidP="00D92F21">
      <w:pPr>
        <w:pStyle w:val="31"/>
        <w:numPr>
          <w:ilvl w:val="2"/>
          <w:numId w:val="50"/>
        </w:numPr>
        <w:ind w:left="0" w:firstLine="480"/>
        <w:rPr>
          <w:rFonts w:ascii="Times New Roman" w:hAnsi="Times New Roman" w:cs="Times New Roman"/>
          <w:color w:val="000000" w:themeColor="text1"/>
        </w:rPr>
      </w:pPr>
      <w:r w:rsidRPr="003823BE">
        <w:rPr>
          <w:rFonts w:ascii="Times New Roman" w:hAnsi="Times New Roman" w:cs="Times New Roman"/>
          <w:color w:val="000000" w:themeColor="text1"/>
        </w:rPr>
        <w:t>评标委员会可以要求投标人提交第二章</w:t>
      </w:r>
      <w:r w:rsidRPr="003823BE">
        <w:rPr>
          <w:rFonts w:ascii="Times New Roman" w:hAnsi="Times New Roman" w:cs="Times New Roman"/>
          <w:color w:val="000000" w:themeColor="text1"/>
        </w:rPr>
        <w:t>“</w:t>
      </w:r>
      <w:r w:rsidRPr="003823BE">
        <w:rPr>
          <w:rFonts w:ascii="Times New Roman" w:hAnsi="Times New Roman" w:cs="Times New Roman"/>
          <w:color w:val="000000" w:themeColor="text1"/>
        </w:rPr>
        <w:t>投标人须知</w:t>
      </w:r>
      <w:r w:rsidRPr="003823BE">
        <w:rPr>
          <w:rFonts w:ascii="Times New Roman" w:hAnsi="Times New Roman" w:cs="Times New Roman"/>
          <w:color w:val="000000" w:themeColor="text1"/>
        </w:rPr>
        <w:t>”</w:t>
      </w:r>
      <w:r w:rsidRPr="003823BE">
        <w:rPr>
          <w:rFonts w:ascii="Times New Roman" w:hAnsi="Times New Roman" w:cs="Times New Roman"/>
          <w:color w:val="000000" w:themeColor="text1"/>
        </w:rPr>
        <w:t>规定的有关证明和证件的原件，以便核验。评标委员会依据本章第</w:t>
      </w:r>
      <w:r w:rsidRPr="003823BE">
        <w:rPr>
          <w:rFonts w:ascii="Times New Roman" w:hAnsi="Times New Roman" w:cs="Times New Roman"/>
          <w:color w:val="000000" w:themeColor="text1"/>
        </w:rPr>
        <w:t>2.1</w:t>
      </w:r>
      <w:r w:rsidRPr="003823BE">
        <w:rPr>
          <w:rFonts w:ascii="Times New Roman" w:hAnsi="Times New Roman" w:cs="Times New Roman"/>
          <w:color w:val="000000" w:themeColor="text1"/>
        </w:rPr>
        <w:t>款规定的标准对投标文件进行初步评审。有一项不符合评审标准的，评标委员会应当否决其投标。</w:t>
      </w:r>
    </w:p>
    <w:p w14:paraId="6116456F" w14:textId="77777777" w:rsidR="0017391C" w:rsidRPr="003823BE" w:rsidRDefault="0017391C" w:rsidP="00D92F21">
      <w:pPr>
        <w:pStyle w:val="31"/>
        <w:numPr>
          <w:ilvl w:val="2"/>
          <w:numId w:val="50"/>
        </w:numPr>
        <w:ind w:left="0" w:firstLine="480"/>
        <w:rPr>
          <w:rFonts w:ascii="Times New Roman" w:hAnsi="Times New Roman" w:cs="Times New Roman"/>
          <w:color w:val="000000" w:themeColor="text1"/>
        </w:rPr>
      </w:pPr>
      <w:r w:rsidRPr="003823BE">
        <w:rPr>
          <w:rFonts w:ascii="Times New Roman" w:hAnsi="Times New Roman" w:cs="Times New Roman"/>
          <w:color w:val="000000" w:themeColor="text1"/>
        </w:rPr>
        <w:t>投标人有以下情形之一的，评标委员会应当否决其投标：</w:t>
      </w:r>
    </w:p>
    <w:p w14:paraId="2E72A6B7" w14:textId="77777777" w:rsidR="0017391C" w:rsidRPr="003823BE" w:rsidRDefault="0017391C" w:rsidP="0017391C">
      <w:pPr>
        <w:pStyle w:val="1fff7"/>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1</w:t>
      </w:r>
      <w:r w:rsidRPr="003823BE">
        <w:rPr>
          <w:rFonts w:ascii="Times New Roman" w:hAnsi="Times New Roman"/>
          <w:color w:val="000000" w:themeColor="text1"/>
        </w:rPr>
        <w:t>）投标文件没有对招标文件的实质性要求和条件作出响应，或者对招标文件的偏差超出招标文件规定的偏差范围或最高项数。</w:t>
      </w:r>
    </w:p>
    <w:p w14:paraId="7F7289D3" w14:textId="77777777" w:rsidR="0017391C" w:rsidRPr="003823BE" w:rsidRDefault="0017391C" w:rsidP="0017391C">
      <w:pPr>
        <w:pStyle w:val="1fff7"/>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2</w:t>
      </w:r>
      <w:r w:rsidRPr="003823BE">
        <w:rPr>
          <w:rFonts w:ascii="Times New Roman" w:hAnsi="Times New Roman"/>
          <w:color w:val="000000" w:themeColor="text1"/>
        </w:rPr>
        <w:t>）有串通投标、弄虚作假、行贿等违法行为。</w:t>
      </w:r>
    </w:p>
    <w:p w14:paraId="681E7190" w14:textId="77777777" w:rsidR="0017391C" w:rsidRPr="003823BE" w:rsidRDefault="0017391C" w:rsidP="00D92F21">
      <w:pPr>
        <w:pStyle w:val="31"/>
        <w:numPr>
          <w:ilvl w:val="2"/>
          <w:numId w:val="50"/>
        </w:numPr>
        <w:ind w:left="0" w:firstLine="480"/>
        <w:rPr>
          <w:rFonts w:ascii="Times New Roman" w:hAnsi="Times New Roman" w:cs="Times New Roman"/>
          <w:color w:val="000000" w:themeColor="text1"/>
        </w:rPr>
      </w:pPr>
      <w:r w:rsidRPr="003823BE">
        <w:rPr>
          <w:rFonts w:ascii="Times New Roman" w:hAnsi="Times New Roman" w:cs="Times New Roman"/>
          <w:color w:val="000000" w:themeColor="text1"/>
        </w:rPr>
        <w:t>投标报价有算术错误及其他错误的，评标委员会按以下原则要求投标人对投标报价进行修正，并要求投标人书面澄清确认。投标人拒不澄清确认的，评标委员会应当否决其投标：</w:t>
      </w:r>
    </w:p>
    <w:p w14:paraId="72F7A2B6" w14:textId="77777777" w:rsidR="0017391C" w:rsidRPr="003823BE" w:rsidRDefault="0017391C" w:rsidP="0017391C">
      <w:pPr>
        <w:pStyle w:val="1fff7"/>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1</w:t>
      </w:r>
      <w:r w:rsidRPr="003823BE">
        <w:rPr>
          <w:rFonts w:ascii="Times New Roman" w:hAnsi="Times New Roman"/>
          <w:color w:val="000000" w:themeColor="text1"/>
        </w:rPr>
        <w:t>）投标文件中的大写金额与小写金额不一致的，以大写金额为准；</w:t>
      </w:r>
    </w:p>
    <w:p w14:paraId="212A148F" w14:textId="77777777" w:rsidR="0017391C" w:rsidRPr="003823BE" w:rsidRDefault="0017391C" w:rsidP="0017391C">
      <w:pPr>
        <w:pStyle w:val="1fff7"/>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2</w:t>
      </w:r>
      <w:r w:rsidRPr="003823BE">
        <w:rPr>
          <w:rFonts w:ascii="Times New Roman" w:hAnsi="Times New Roman"/>
          <w:color w:val="000000" w:themeColor="text1"/>
        </w:rPr>
        <w:t>）总价金额与单价金额不一致的，以单价金额为准，但单价金额小数点有明显错误的除外。</w:t>
      </w:r>
    </w:p>
    <w:p w14:paraId="66636FEA" w14:textId="77777777" w:rsidR="0017391C" w:rsidRPr="003823BE" w:rsidRDefault="0017391C" w:rsidP="0017391C">
      <w:pPr>
        <w:pStyle w:val="1fff7"/>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3</w:t>
      </w:r>
      <w:r w:rsidRPr="003823BE">
        <w:rPr>
          <w:rFonts w:ascii="Times New Roman" w:hAnsi="Times New Roman"/>
          <w:color w:val="000000" w:themeColor="text1"/>
        </w:rPr>
        <w:t>）投标报价为各分项报价金额之和，投标报价与分项报价的合价不一致的，应以各分项合价累计数为准，修正投标报价；</w:t>
      </w:r>
    </w:p>
    <w:p w14:paraId="0FC9462B" w14:textId="77777777" w:rsidR="0017391C" w:rsidRPr="003823BE" w:rsidRDefault="0017391C" w:rsidP="0017391C">
      <w:pPr>
        <w:pStyle w:val="1fff7"/>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4</w:t>
      </w:r>
      <w:r w:rsidRPr="003823BE">
        <w:rPr>
          <w:rFonts w:ascii="Times New Roman" w:hAnsi="Times New Roman"/>
          <w:color w:val="000000" w:themeColor="text1"/>
        </w:rPr>
        <w:t>）如果分项报价中存在缺漏项，则视为缺漏项价格已包含在其他分项报价之</w:t>
      </w:r>
      <w:r w:rsidRPr="003823BE">
        <w:rPr>
          <w:rFonts w:ascii="Times New Roman" w:hAnsi="Times New Roman"/>
          <w:color w:val="000000" w:themeColor="text1"/>
        </w:rPr>
        <w:lastRenderedPageBreak/>
        <w:t>中。</w:t>
      </w:r>
    </w:p>
    <w:p w14:paraId="37959126" w14:textId="77777777" w:rsidR="0017391C" w:rsidRPr="003823BE" w:rsidRDefault="0017391C" w:rsidP="0017391C">
      <w:pPr>
        <w:pStyle w:val="23"/>
        <w:ind w:firstLine="241"/>
        <w:jc w:val="both"/>
        <w:rPr>
          <w:rFonts w:ascii="Times New Roman" w:hAnsi="Times New Roman" w:cs="Times New Roman"/>
        </w:rPr>
      </w:pPr>
      <w:bookmarkStart w:id="477" w:name="_Toc14188921"/>
      <w:bookmarkStart w:id="478" w:name="_Toc23488115"/>
      <w:bookmarkStart w:id="479" w:name="_Toc80018592"/>
      <w:r w:rsidRPr="003823BE">
        <w:rPr>
          <w:rFonts w:ascii="Times New Roman" w:hAnsi="Times New Roman" w:cs="Times New Roman"/>
        </w:rPr>
        <w:t>详细评审</w:t>
      </w:r>
      <w:bookmarkEnd w:id="477"/>
      <w:bookmarkEnd w:id="478"/>
      <w:bookmarkEnd w:id="479"/>
    </w:p>
    <w:p w14:paraId="7FEE3B1D" w14:textId="77777777" w:rsidR="0017391C" w:rsidRPr="003823BE" w:rsidRDefault="0017391C" w:rsidP="00D92F21">
      <w:pPr>
        <w:pStyle w:val="31"/>
        <w:numPr>
          <w:ilvl w:val="2"/>
          <w:numId w:val="50"/>
        </w:numPr>
        <w:ind w:left="0" w:firstLine="480"/>
        <w:rPr>
          <w:rFonts w:ascii="Times New Roman" w:hAnsi="Times New Roman" w:cs="Times New Roman"/>
          <w:color w:val="000000" w:themeColor="text1"/>
        </w:rPr>
      </w:pPr>
      <w:r w:rsidRPr="003823BE">
        <w:rPr>
          <w:rFonts w:ascii="Times New Roman" w:hAnsi="Times New Roman" w:cs="Times New Roman"/>
          <w:color w:val="000000" w:themeColor="text1"/>
        </w:rPr>
        <w:t>评标委员会按本章第</w:t>
      </w:r>
      <w:r w:rsidRPr="003823BE">
        <w:rPr>
          <w:rFonts w:ascii="Times New Roman" w:hAnsi="Times New Roman" w:cs="Times New Roman"/>
          <w:color w:val="000000" w:themeColor="text1"/>
        </w:rPr>
        <w:t xml:space="preserve">3.2 </w:t>
      </w:r>
      <w:r w:rsidRPr="003823BE">
        <w:rPr>
          <w:rFonts w:ascii="Times New Roman" w:hAnsi="Times New Roman" w:cs="Times New Roman"/>
          <w:color w:val="000000" w:themeColor="text1"/>
        </w:rPr>
        <w:t>款规定的量化因素和分值进行打分，并计算出综合评估得分。</w:t>
      </w:r>
    </w:p>
    <w:p w14:paraId="715EBF58" w14:textId="77777777" w:rsidR="0017391C" w:rsidRPr="003823BE" w:rsidRDefault="0017391C" w:rsidP="0017391C">
      <w:pPr>
        <w:pStyle w:val="1fff7"/>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1</w:t>
      </w:r>
      <w:r w:rsidRPr="003823BE">
        <w:rPr>
          <w:rFonts w:ascii="Times New Roman" w:hAnsi="Times New Roman"/>
          <w:color w:val="000000" w:themeColor="text1"/>
        </w:rPr>
        <w:t>）按本章第</w:t>
      </w:r>
      <w:r w:rsidRPr="003823BE">
        <w:rPr>
          <w:rFonts w:ascii="Times New Roman" w:hAnsi="Times New Roman"/>
          <w:color w:val="000000" w:themeColor="text1"/>
        </w:rPr>
        <w:t>2.2.4</w:t>
      </w:r>
      <w:r w:rsidRPr="003823BE">
        <w:rPr>
          <w:rFonts w:ascii="Times New Roman" w:hAnsi="Times New Roman"/>
          <w:color w:val="000000" w:themeColor="text1"/>
        </w:rPr>
        <w:t>（</w:t>
      </w:r>
      <w:r w:rsidRPr="003823BE">
        <w:rPr>
          <w:rFonts w:ascii="Times New Roman" w:hAnsi="Times New Roman"/>
          <w:color w:val="000000" w:themeColor="text1"/>
        </w:rPr>
        <w:t>1</w:t>
      </w:r>
      <w:r w:rsidRPr="003823BE">
        <w:rPr>
          <w:rFonts w:ascii="Times New Roman" w:hAnsi="Times New Roman"/>
          <w:color w:val="000000" w:themeColor="text1"/>
        </w:rPr>
        <w:t>）目规定的评审因素和分值对商务部分计算出得分</w:t>
      </w:r>
      <w:r w:rsidRPr="003823BE">
        <w:rPr>
          <w:rFonts w:ascii="Times New Roman" w:hAnsi="Times New Roman"/>
          <w:color w:val="000000" w:themeColor="text1"/>
        </w:rPr>
        <w:t>A</w:t>
      </w:r>
      <w:r w:rsidRPr="003823BE">
        <w:rPr>
          <w:rFonts w:ascii="Times New Roman" w:hAnsi="Times New Roman"/>
          <w:color w:val="000000" w:themeColor="text1"/>
        </w:rPr>
        <w:t>；</w:t>
      </w:r>
    </w:p>
    <w:p w14:paraId="5ADF7DE4" w14:textId="77777777" w:rsidR="0017391C" w:rsidRPr="003823BE" w:rsidRDefault="0017391C" w:rsidP="0017391C">
      <w:pPr>
        <w:pStyle w:val="1fff7"/>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2</w:t>
      </w:r>
      <w:r w:rsidRPr="003823BE">
        <w:rPr>
          <w:rFonts w:ascii="Times New Roman" w:hAnsi="Times New Roman"/>
          <w:color w:val="000000" w:themeColor="text1"/>
        </w:rPr>
        <w:t>）按本章第</w:t>
      </w:r>
      <w:r w:rsidRPr="003823BE">
        <w:rPr>
          <w:rFonts w:ascii="Times New Roman" w:hAnsi="Times New Roman"/>
          <w:color w:val="000000" w:themeColor="text1"/>
        </w:rPr>
        <w:t>2.2.4</w:t>
      </w:r>
      <w:r w:rsidRPr="003823BE">
        <w:rPr>
          <w:rFonts w:ascii="Times New Roman" w:hAnsi="Times New Roman"/>
          <w:color w:val="000000" w:themeColor="text1"/>
        </w:rPr>
        <w:t>（</w:t>
      </w:r>
      <w:r w:rsidRPr="003823BE">
        <w:rPr>
          <w:rFonts w:ascii="Times New Roman" w:hAnsi="Times New Roman"/>
          <w:color w:val="000000" w:themeColor="text1"/>
        </w:rPr>
        <w:t>2</w:t>
      </w:r>
      <w:r w:rsidRPr="003823BE">
        <w:rPr>
          <w:rFonts w:ascii="Times New Roman" w:hAnsi="Times New Roman"/>
          <w:color w:val="000000" w:themeColor="text1"/>
        </w:rPr>
        <w:t>）目规定的评审因素和分值对技术部分计算出得分</w:t>
      </w:r>
      <w:r w:rsidRPr="003823BE">
        <w:rPr>
          <w:rFonts w:ascii="Times New Roman" w:hAnsi="Times New Roman"/>
          <w:color w:val="000000" w:themeColor="text1"/>
        </w:rPr>
        <w:t>B</w:t>
      </w:r>
      <w:r w:rsidRPr="003823BE">
        <w:rPr>
          <w:rFonts w:ascii="Times New Roman" w:hAnsi="Times New Roman"/>
          <w:color w:val="000000" w:themeColor="text1"/>
        </w:rPr>
        <w:t>；</w:t>
      </w:r>
    </w:p>
    <w:p w14:paraId="4AED7576" w14:textId="77777777" w:rsidR="0017391C" w:rsidRPr="003823BE" w:rsidRDefault="0017391C" w:rsidP="0017391C">
      <w:pPr>
        <w:pStyle w:val="1fff7"/>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3</w:t>
      </w:r>
      <w:r w:rsidRPr="003823BE">
        <w:rPr>
          <w:rFonts w:ascii="Times New Roman" w:hAnsi="Times New Roman"/>
          <w:color w:val="000000" w:themeColor="text1"/>
        </w:rPr>
        <w:t>）</w:t>
      </w:r>
      <w:r w:rsidRPr="003823BE">
        <w:rPr>
          <w:rFonts w:ascii="Times New Roman" w:hAnsi="Times New Roman"/>
          <w:color w:val="000000" w:themeColor="text1"/>
        </w:rPr>
        <w:t xml:space="preserve"> </w:t>
      </w:r>
      <w:r w:rsidRPr="003823BE">
        <w:rPr>
          <w:rFonts w:ascii="Times New Roman" w:hAnsi="Times New Roman"/>
          <w:color w:val="000000" w:themeColor="text1"/>
        </w:rPr>
        <w:t>按本章第</w:t>
      </w:r>
      <w:r w:rsidRPr="003823BE">
        <w:rPr>
          <w:rFonts w:ascii="Times New Roman" w:hAnsi="Times New Roman"/>
          <w:color w:val="000000" w:themeColor="text1"/>
        </w:rPr>
        <w:t>2.2.4</w:t>
      </w:r>
      <w:r w:rsidRPr="003823BE">
        <w:rPr>
          <w:rFonts w:ascii="Times New Roman" w:hAnsi="Times New Roman"/>
          <w:color w:val="000000" w:themeColor="text1"/>
        </w:rPr>
        <w:t>（</w:t>
      </w:r>
      <w:r w:rsidRPr="003823BE">
        <w:rPr>
          <w:rFonts w:ascii="Times New Roman" w:hAnsi="Times New Roman"/>
          <w:color w:val="000000" w:themeColor="text1"/>
        </w:rPr>
        <w:t>3</w:t>
      </w:r>
      <w:r w:rsidRPr="003823BE">
        <w:rPr>
          <w:rFonts w:ascii="Times New Roman" w:hAnsi="Times New Roman"/>
          <w:color w:val="000000" w:themeColor="text1"/>
        </w:rPr>
        <w:t>）目规定的评审因素和分值对投标报价部分计算出得分</w:t>
      </w:r>
      <w:r w:rsidRPr="003823BE">
        <w:rPr>
          <w:rFonts w:ascii="Times New Roman" w:hAnsi="Times New Roman"/>
          <w:color w:val="000000" w:themeColor="text1"/>
        </w:rPr>
        <w:t>C</w:t>
      </w:r>
      <w:r w:rsidRPr="003823BE">
        <w:rPr>
          <w:rFonts w:ascii="Times New Roman" w:hAnsi="Times New Roman"/>
          <w:color w:val="000000" w:themeColor="text1"/>
        </w:rPr>
        <w:t>；</w:t>
      </w:r>
    </w:p>
    <w:p w14:paraId="12BFFD59" w14:textId="77777777" w:rsidR="0017391C" w:rsidRPr="003823BE" w:rsidRDefault="0017391C" w:rsidP="0017391C">
      <w:pPr>
        <w:pStyle w:val="1fff7"/>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4</w:t>
      </w:r>
      <w:r w:rsidRPr="003823BE">
        <w:rPr>
          <w:rFonts w:ascii="Times New Roman" w:hAnsi="Times New Roman"/>
          <w:color w:val="000000" w:themeColor="text1"/>
        </w:rPr>
        <w:t>）按本章第</w:t>
      </w:r>
      <w:r w:rsidRPr="003823BE">
        <w:rPr>
          <w:rFonts w:ascii="Times New Roman" w:hAnsi="Times New Roman"/>
          <w:color w:val="000000" w:themeColor="text1"/>
        </w:rPr>
        <w:t>2.2.4</w:t>
      </w:r>
      <w:r w:rsidRPr="003823BE">
        <w:rPr>
          <w:rFonts w:ascii="Times New Roman" w:hAnsi="Times New Roman"/>
          <w:color w:val="000000" w:themeColor="text1"/>
        </w:rPr>
        <w:t>（</w:t>
      </w:r>
      <w:r w:rsidRPr="003823BE">
        <w:rPr>
          <w:rFonts w:ascii="Times New Roman" w:hAnsi="Times New Roman"/>
          <w:color w:val="000000" w:themeColor="text1"/>
        </w:rPr>
        <w:t>3</w:t>
      </w:r>
      <w:r w:rsidRPr="003823BE">
        <w:rPr>
          <w:rFonts w:ascii="Times New Roman" w:hAnsi="Times New Roman"/>
          <w:color w:val="000000" w:themeColor="text1"/>
        </w:rPr>
        <w:t>）目规定的评审因素和分值对其他评分因素部分计算出得分</w:t>
      </w:r>
      <w:r w:rsidRPr="003823BE">
        <w:rPr>
          <w:rFonts w:ascii="Times New Roman" w:hAnsi="Times New Roman"/>
          <w:color w:val="000000" w:themeColor="text1"/>
        </w:rPr>
        <w:t>D</w:t>
      </w:r>
      <w:r w:rsidRPr="003823BE">
        <w:rPr>
          <w:rFonts w:ascii="Times New Roman" w:hAnsi="Times New Roman"/>
          <w:color w:val="000000" w:themeColor="text1"/>
        </w:rPr>
        <w:t>。</w:t>
      </w:r>
    </w:p>
    <w:p w14:paraId="6A66EBC3" w14:textId="77777777" w:rsidR="0017391C" w:rsidRPr="003823BE" w:rsidRDefault="0017391C" w:rsidP="00D92F21">
      <w:pPr>
        <w:pStyle w:val="31"/>
        <w:numPr>
          <w:ilvl w:val="2"/>
          <w:numId w:val="50"/>
        </w:numPr>
        <w:ind w:left="0" w:firstLine="480"/>
        <w:rPr>
          <w:rFonts w:ascii="Times New Roman" w:hAnsi="Times New Roman" w:cs="Times New Roman"/>
          <w:color w:val="000000" w:themeColor="text1"/>
        </w:rPr>
      </w:pPr>
      <w:r w:rsidRPr="003823BE">
        <w:rPr>
          <w:rFonts w:ascii="Times New Roman" w:hAnsi="Times New Roman" w:cs="Times New Roman"/>
          <w:color w:val="000000" w:themeColor="text1"/>
        </w:rPr>
        <w:t>评分分值计算保留小数点后两位，小数点后第三位</w:t>
      </w:r>
      <w:r w:rsidRPr="003823BE">
        <w:rPr>
          <w:rFonts w:ascii="Times New Roman" w:hAnsi="Times New Roman" w:cs="Times New Roman"/>
          <w:color w:val="000000" w:themeColor="text1"/>
        </w:rPr>
        <w:t>“</w:t>
      </w:r>
      <w:r w:rsidRPr="003823BE">
        <w:rPr>
          <w:rFonts w:ascii="Times New Roman" w:hAnsi="Times New Roman" w:cs="Times New Roman"/>
          <w:color w:val="000000" w:themeColor="text1"/>
        </w:rPr>
        <w:t>四舍五入</w:t>
      </w:r>
      <w:r w:rsidRPr="003823BE">
        <w:rPr>
          <w:rFonts w:ascii="Times New Roman" w:hAnsi="Times New Roman" w:cs="Times New Roman"/>
          <w:color w:val="000000" w:themeColor="text1"/>
        </w:rPr>
        <w:t>”</w:t>
      </w:r>
      <w:r w:rsidRPr="003823BE">
        <w:rPr>
          <w:rFonts w:ascii="Times New Roman" w:hAnsi="Times New Roman" w:cs="Times New Roman"/>
          <w:color w:val="000000" w:themeColor="text1"/>
        </w:rPr>
        <w:t>。</w:t>
      </w:r>
    </w:p>
    <w:p w14:paraId="096F8D08" w14:textId="77777777" w:rsidR="0017391C" w:rsidRPr="003823BE" w:rsidRDefault="0017391C" w:rsidP="00D92F21">
      <w:pPr>
        <w:pStyle w:val="31"/>
        <w:numPr>
          <w:ilvl w:val="2"/>
          <w:numId w:val="50"/>
        </w:numPr>
        <w:ind w:left="0" w:firstLine="480"/>
        <w:rPr>
          <w:rFonts w:ascii="Times New Roman" w:hAnsi="Times New Roman" w:cs="Times New Roman"/>
          <w:color w:val="000000" w:themeColor="text1"/>
        </w:rPr>
      </w:pPr>
      <w:r w:rsidRPr="003823BE">
        <w:rPr>
          <w:rFonts w:ascii="Times New Roman" w:hAnsi="Times New Roman" w:cs="Times New Roman"/>
          <w:color w:val="000000" w:themeColor="text1"/>
        </w:rPr>
        <w:t>投标人得分</w:t>
      </w:r>
      <w:r w:rsidRPr="003823BE">
        <w:rPr>
          <w:rFonts w:ascii="Times New Roman" w:hAnsi="Times New Roman" w:cs="Times New Roman"/>
          <w:color w:val="000000" w:themeColor="text1"/>
        </w:rPr>
        <w:t>=A+B+C+D</w:t>
      </w:r>
      <w:r w:rsidRPr="003823BE">
        <w:rPr>
          <w:rFonts w:ascii="Times New Roman" w:hAnsi="Times New Roman" w:cs="Times New Roman"/>
          <w:color w:val="000000" w:themeColor="text1"/>
        </w:rPr>
        <w:t>。</w:t>
      </w:r>
    </w:p>
    <w:p w14:paraId="178222AE" w14:textId="77777777" w:rsidR="0017391C" w:rsidRPr="003823BE" w:rsidRDefault="0017391C" w:rsidP="00D92F21">
      <w:pPr>
        <w:pStyle w:val="31"/>
        <w:numPr>
          <w:ilvl w:val="2"/>
          <w:numId w:val="50"/>
        </w:numPr>
        <w:ind w:left="0" w:firstLine="480"/>
        <w:rPr>
          <w:rFonts w:ascii="Times New Roman" w:hAnsi="Times New Roman" w:cs="Times New Roman"/>
          <w:color w:val="000000" w:themeColor="text1"/>
        </w:rPr>
      </w:pPr>
      <w:r w:rsidRPr="003823BE">
        <w:rPr>
          <w:rFonts w:ascii="Times New Roman" w:hAnsi="Times New Roman" w:cs="Times New Roman"/>
          <w:color w:val="000000" w:themeColor="text1"/>
        </w:rPr>
        <w:t>评标委员会发现投标人的报价明显低于其他投标报价，使得其投标报价可能低于其个别成本的，应当要求该投标人作出书面说明并提供相应的证明材料。投标人不能合理说明或者不能提供相应证明材料的，评标委员会应当认定该投标人以低于成本报价竞标，并否决其投标。</w:t>
      </w:r>
    </w:p>
    <w:p w14:paraId="76793E94" w14:textId="77777777" w:rsidR="0017391C" w:rsidRPr="003823BE" w:rsidRDefault="0017391C" w:rsidP="0017391C">
      <w:pPr>
        <w:pStyle w:val="23"/>
        <w:ind w:firstLine="241"/>
        <w:jc w:val="both"/>
        <w:rPr>
          <w:rFonts w:ascii="Times New Roman" w:hAnsi="Times New Roman" w:cs="Times New Roman"/>
        </w:rPr>
      </w:pPr>
      <w:bookmarkStart w:id="480" w:name="_Toc14188922"/>
      <w:bookmarkStart w:id="481" w:name="_Toc23488116"/>
      <w:bookmarkStart w:id="482" w:name="_Toc80018593"/>
      <w:r w:rsidRPr="003823BE">
        <w:rPr>
          <w:rFonts w:ascii="Times New Roman" w:hAnsi="Times New Roman" w:cs="Times New Roman"/>
        </w:rPr>
        <w:t>投标文件的澄清</w:t>
      </w:r>
      <w:bookmarkEnd w:id="480"/>
      <w:bookmarkEnd w:id="481"/>
      <w:bookmarkEnd w:id="482"/>
    </w:p>
    <w:p w14:paraId="2462BE03" w14:textId="77777777" w:rsidR="0017391C" w:rsidRPr="003823BE" w:rsidRDefault="0017391C" w:rsidP="0017391C">
      <w:pPr>
        <w:autoSpaceDE w:val="0"/>
        <w:autoSpaceDN w:val="0"/>
        <w:adjustRightInd w:val="0"/>
        <w:ind w:left="100" w:right="140" w:firstLine="480"/>
        <w:rPr>
          <w:rFonts w:ascii="Times New Roman" w:eastAsiaTheme="minorEastAsia" w:hAnsi="Times New Roman"/>
          <w:color w:val="000000" w:themeColor="text1"/>
          <w:kern w:val="0"/>
        </w:rPr>
      </w:pPr>
      <w:r w:rsidRPr="003823BE">
        <w:rPr>
          <w:rFonts w:ascii="Times New Roman" w:eastAsiaTheme="minorEastAsia" w:hAnsi="Times New Roman"/>
          <w:color w:val="000000" w:themeColor="text1"/>
          <w:kern w:val="0"/>
        </w:rPr>
        <w:t xml:space="preserve">3.3.1 </w:t>
      </w:r>
      <w:r w:rsidRPr="003823BE">
        <w:rPr>
          <w:rFonts w:ascii="Times New Roman" w:eastAsiaTheme="minorEastAsia" w:hAnsi="Times New Roman"/>
          <w:color w:val="000000" w:themeColor="text1"/>
          <w:kern w:val="0"/>
        </w:rPr>
        <w:t>在</w:t>
      </w:r>
      <w:r w:rsidRPr="003823BE">
        <w:rPr>
          <w:rFonts w:ascii="Times New Roman" w:eastAsiaTheme="minorEastAsia" w:hAnsi="Times New Roman"/>
          <w:color w:val="000000" w:themeColor="text1"/>
          <w:spacing w:val="-2"/>
          <w:kern w:val="0"/>
        </w:rPr>
        <w:t>评</w:t>
      </w:r>
      <w:r w:rsidRPr="003823BE">
        <w:rPr>
          <w:rFonts w:ascii="Times New Roman" w:eastAsiaTheme="minorEastAsia" w:hAnsi="Times New Roman"/>
          <w:color w:val="000000" w:themeColor="text1"/>
          <w:kern w:val="0"/>
        </w:rPr>
        <w:t>标</w:t>
      </w:r>
      <w:r w:rsidRPr="003823BE">
        <w:rPr>
          <w:rFonts w:ascii="Times New Roman" w:eastAsiaTheme="minorEastAsia" w:hAnsi="Times New Roman"/>
          <w:color w:val="000000" w:themeColor="text1"/>
          <w:spacing w:val="-2"/>
          <w:kern w:val="0"/>
        </w:rPr>
        <w:t>过</w:t>
      </w:r>
      <w:r w:rsidRPr="003823BE">
        <w:rPr>
          <w:rFonts w:ascii="Times New Roman" w:eastAsiaTheme="minorEastAsia" w:hAnsi="Times New Roman"/>
          <w:color w:val="000000" w:themeColor="text1"/>
          <w:kern w:val="0"/>
        </w:rPr>
        <w:t>程中</w:t>
      </w:r>
      <w:r w:rsidRPr="003823BE">
        <w:rPr>
          <w:rFonts w:ascii="Times New Roman" w:eastAsiaTheme="minorEastAsia" w:hAnsi="Times New Roman"/>
          <w:color w:val="000000" w:themeColor="text1"/>
          <w:spacing w:val="-41"/>
          <w:kern w:val="0"/>
        </w:rPr>
        <w:t>，</w:t>
      </w:r>
      <w:r w:rsidRPr="003823BE">
        <w:rPr>
          <w:rFonts w:ascii="Times New Roman" w:eastAsiaTheme="minorEastAsia" w:hAnsi="Times New Roman"/>
          <w:color w:val="000000" w:themeColor="text1"/>
          <w:kern w:val="0"/>
        </w:rPr>
        <w:t>评</w:t>
      </w:r>
      <w:r w:rsidRPr="003823BE">
        <w:rPr>
          <w:rFonts w:ascii="Times New Roman" w:eastAsiaTheme="minorEastAsia" w:hAnsi="Times New Roman"/>
          <w:color w:val="000000" w:themeColor="text1"/>
          <w:spacing w:val="-2"/>
          <w:kern w:val="0"/>
        </w:rPr>
        <w:t>标</w:t>
      </w:r>
      <w:r w:rsidRPr="003823BE">
        <w:rPr>
          <w:rFonts w:ascii="Times New Roman" w:eastAsiaTheme="minorEastAsia" w:hAnsi="Times New Roman"/>
          <w:color w:val="000000" w:themeColor="text1"/>
          <w:kern w:val="0"/>
        </w:rPr>
        <w:t>委员</w:t>
      </w:r>
      <w:r w:rsidRPr="003823BE">
        <w:rPr>
          <w:rFonts w:ascii="Times New Roman" w:eastAsiaTheme="minorEastAsia" w:hAnsi="Times New Roman"/>
          <w:color w:val="000000" w:themeColor="text1"/>
          <w:spacing w:val="-2"/>
          <w:kern w:val="0"/>
        </w:rPr>
        <w:t>会</w:t>
      </w:r>
      <w:r w:rsidRPr="003823BE">
        <w:rPr>
          <w:rFonts w:ascii="Times New Roman" w:eastAsiaTheme="minorEastAsia" w:hAnsi="Times New Roman"/>
          <w:color w:val="000000" w:themeColor="text1"/>
          <w:kern w:val="0"/>
        </w:rPr>
        <w:t>可</w:t>
      </w:r>
      <w:r w:rsidRPr="003823BE">
        <w:rPr>
          <w:rFonts w:ascii="Times New Roman" w:eastAsiaTheme="minorEastAsia" w:hAnsi="Times New Roman"/>
          <w:color w:val="000000" w:themeColor="text1"/>
          <w:spacing w:val="-2"/>
          <w:kern w:val="0"/>
        </w:rPr>
        <w:t>以</w:t>
      </w:r>
      <w:r w:rsidRPr="003823BE">
        <w:rPr>
          <w:rFonts w:ascii="Times New Roman" w:eastAsiaTheme="minorEastAsia" w:hAnsi="Times New Roman"/>
          <w:color w:val="000000" w:themeColor="text1"/>
          <w:kern w:val="0"/>
        </w:rPr>
        <w:t>书</w:t>
      </w:r>
      <w:r w:rsidRPr="003823BE">
        <w:rPr>
          <w:rFonts w:ascii="Times New Roman" w:eastAsiaTheme="minorEastAsia" w:hAnsi="Times New Roman"/>
          <w:color w:val="000000" w:themeColor="text1"/>
          <w:spacing w:val="-2"/>
          <w:kern w:val="0"/>
        </w:rPr>
        <w:t>面</w:t>
      </w:r>
      <w:r w:rsidRPr="003823BE">
        <w:rPr>
          <w:rFonts w:ascii="Times New Roman" w:eastAsiaTheme="minorEastAsia" w:hAnsi="Times New Roman"/>
          <w:color w:val="000000" w:themeColor="text1"/>
          <w:kern w:val="0"/>
        </w:rPr>
        <w:t>形</w:t>
      </w:r>
      <w:r w:rsidRPr="003823BE">
        <w:rPr>
          <w:rFonts w:ascii="Times New Roman" w:eastAsiaTheme="minorEastAsia" w:hAnsi="Times New Roman"/>
          <w:color w:val="000000" w:themeColor="text1"/>
          <w:spacing w:val="-2"/>
          <w:kern w:val="0"/>
        </w:rPr>
        <w:t>式</w:t>
      </w:r>
      <w:r w:rsidRPr="003823BE">
        <w:rPr>
          <w:rFonts w:ascii="Times New Roman" w:eastAsiaTheme="minorEastAsia" w:hAnsi="Times New Roman"/>
          <w:color w:val="000000" w:themeColor="text1"/>
          <w:kern w:val="0"/>
        </w:rPr>
        <w:t>要</w:t>
      </w:r>
      <w:r w:rsidRPr="003823BE">
        <w:rPr>
          <w:rFonts w:ascii="Times New Roman" w:eastAsiaTheme="minorEastAsia" w:hAnsi="Times New Roman"/>
          <w:color w:val="000000" w:themeColor="text1"/>
          <w:spacing w:val="-2"/>
          <w:kern w:val="0"/>
        </w:rPr>
        <w:t>求</w:t>
      </w:r>
      <w:r w:rsidRPr="003823BE">
        <w:rPr>
          <w:rFonts w:ascii="Times New Roman" w:eastAsiaTheme="minorEastAsia" w:hAnsi="Times New Roman"/>
          <w:color w:val="000000" w:themeColor="text1"/>
          <w:kern w:val="0"/>
        </w:rPr>
        <w:t>投标</w:t>
      </w:r>
      <w:r w:rsidRPr="003823BE">
        <w:rPr>
          <w:rFonts w:ascii="Times New Roman" w:eastAsiaTheme="minorEastAsia" w:hAnsi="Times New Roman"/>
          <w:color w:val="000000" w:themeColor="text1"/>
          <w:spacing w:val="-2"/>
          <w:kern w:val="0"/>
        </w:rPr>
        <w:t>人</w:t>
      </w:r>
      <w:r w:rsidRPr="003823BE">
        <w:rPr>
          <w:rFonts w:ascii="Times New Roman" w:eastAsiaTheme="minorEastAsia" w:hAnsi="Times New Roman"/>
          <w:color w:val="000000" w:themeColor="text1"/>
          <w:kern w:val="0"/>
        </w:rPr>
        <w:t>对</w:t>
      </w:r>
      <w:r w:rsidRPr="003823BE">
        <w:rPr>
          <w:rFonts w:ascii="Times New Roman" w:eastAsiaTheme="minorEastAsia" w:hAnsi="Times New Roman"/>
          <w:color w:val="000000" w:themeColor="text1"/>
          <w:spacing w:val="-2"/>
          <w:kern w:val="0"/>
        </w:rPr>
        <w:t>投</w:t>
      </w:r>
      <w:r w:rsidRPr="003823BE">
        <w:rPr>
          <w:rFonts w:ascii="Times New Roman" w:eastAsiaTheme="minorEastAsia" w:hAnsi="Times New Roman"/>
          <w:color w:val="000000" w:themeColor="text1"/>
          <w:kern w:val="0"/>
        </w:rPr>
        <w:t>标</w:t>
      </w:r>
      <w:r w:rsidRPr="003823BE">
        <w:rPr>
          <w:rFonts w:ascii="Times New Roman" w:eastAsiaTheme="minorEastAsia" w:hAnsi="Times New Roman"/>
          <w:color w:val="000000" w:themeColor="text1"/>
          <w:spacing w:val="-2"/>
          <w:kern w:val="0"/>
        </w:rPr>
        <w:t>文</w:t>
      </w:r>
      <w:r w:rsidRPr="003823BE">
        <w:rPr>
          <w:rFonts w:ascii="Times New Roman" w:eastAsiaTheme="minorEastAsia" w:hAnsi="Times New Roman"/>
          <w:color w:val="000000" w:themeColor="text1"/>
          <w:kern w:val="0"/>
        </w:rPr>
        <w:t>件</w:t>
      </w:r>
      <w:r w:rsidRPr="003823BE">
        <w:rPr>
          <w:rFonts w:ascii="Times New Roman" w:eastAsiaTheme="minorEastAsia" w:hAnsi="Times New Roman"/>
          <w:color w:val="000000" w:themeColor="text1"/>
          <w:spacing w:val="-2"/>
          <w:kern w:val="0"/>
        </w:rPr>
        <w:t>中</w:t>
      </w:r>
      <w:r w:rsidRPr="003823BE">
        <w:rPr>
          <w:rFonts w:ascii="Times New Roman" w:eastAsiaTheme="minorEastAsia" w:hAnsi="Times New Roman"/>
          <w:color w:val="000000" w:themeColor="text1"/>
          <w:kern w:val="0"/>
        </w:rPr>
        <w:t>含</w:t>
      </w:r>
      <w:r w:rsidRPr="003823BE">
        <w:rPr>
          <w:rFonts w:ascii="Times New Roman" w:eastAsiaTheme="minorEastAsia" w:hAnsi="Times New Roman"/>
          <w:color w:val="000000" w:themeColor="text1"/>
          <w:spacing w:val="-2"/>
          <w:kern w:val="0"/>
        </w:rPr>
        <w:t>义</w:t>
      </w:r>
      <w:r w:rsidRPr="003823BE">
        <w:rPr>
          <w:rFonts w:ascii="Times New Roman" w:eastAsiaTheme="minorEastAsia" w:hAnsi="Times New Roman"/>
          <w:color w:val="000000" w:themeColor="text1"/>
          <w:kern w:val="0"/>
        </w:rPr>
        <w:t>不明</w:t>
      </w:r>
      <w:r w:rsidRPr="003823BE">
        <w:rPr>
          <w:rFonts w:ascii="Times New Roman" w:eastAsiaTheme="minorEastAsia" w:hAnsi="Times New Roman"/>
          <w:color w:val="000000" w:themeColor="text1"/>
          <w:spacing w:val="-2"/>
          <w:kern w:val="0"/>
        </w:rPr>
        <w:t>确</w:t>
      </w:r>
      <w:r w:rsidRPr="003823BE">
        <w:rPr>
          <w:rFonts w:ascii="Times New Roman" w:eastAsiaTheme="minorEastAsia" w:hAnsi="Times New Roman"/>
          <w:color w:val="000000" w:themeColor="text1"/>
          <w:spacing w:val="-38"/>
          <w:kern w:val="0"/>
        </w:rPr>
        <w:t>、</w:t>
      </w:r>
      <w:r w:rsidRPr="003823BE">
        <w:rPr>
          <w:rFonts w:ascii="Times New Roman" w:eastAsiaTheme="minorEastAsia" w:hAnsi="Times New Roman"/>
          <w:color w:val="000000" w:themeColor="text1"/>
          <w:spacing w:val="-2"/>
          <w:kern w:val="0"/>
        </w:rPr>
        <w:t>对</w:t>
      </w:r>
      <w:r w:rsidRPr="003823BE">
        <w:rPr>
          <w:rFonts w:ascii="Times New Roman" w:eastAsiaTheme="minorEastAsia" w:hAnsi="Times New Roman"/>
          <w:color w:val="000000" w:themeColor="text1"/>
          <w:kern w:val="0"/>
        </w:rPr>
        <w:t>同</w:t>
      </w:r>
      <w:r w:rsidRPr="003823BE">
        <w:rPr>
          <w:rFonts w:ascii="Times New Roman" w:eastAsiaTheme="minorEastAsia" w:hAnsi="Times New Roman"/>
          <w:color w:val="000000" w:themeColor="text1"/>
          <w:kern w:val="0"/>
        </w:rPr>
        <w:t xml:space="preserve"> </w:t>
      </w:r>
      <w:r w:rsidRPr="003823BE">
        <w:rPr>
          <w:rFonts w:ascii="Times New Roman" w:eastAsiaTheme="minorEastAsia" w:hAnsi="Times New Roman"/>
          <w:color w:val="000000" w:themeColor="text1"/>
          <w:kern w:val="0"/>
        </w:rPr>
        <w:t>类问题表述不一</w:t>
      </w:r>
      <w:r w:rsidRPr="003823BE">
        <w:rPr>
          <w:rFonts w:ascii="Times New Roman" w:eastAsiaTheme="minorEastAsia" w:hAnsi="Times New Roman"/>
          <w:color w:val="000000" w:themeColor="text1"/>
          <w:spacing w:val="-2"/>
          <w:kern w:val="0"/>
        </w:rPr>
        <w:t>致</w:t>
      </w:r>
      <w:r w:rsidRPr="003823BE">
        <w:rPr>
          <w:rFonts w:ascii="Times New Roman" w:eastAsiaTheme="minorEastAsia" w:hAnsi="Times New Roman"/>
          <w:color w:val="000000" w:themeColor="text1"/>
          <w:kern w:val="0"/>
        </w:rPr>
        <w:t>或者</w:t>
      </w:r>
      <w:r w:rsidRPr="003823BE">
        <w:rPr>
          <w:rFonts w:ascii="Times New Roman" w:eastAsiaTheme="minorEastAsia" w:hAnsi="Times New Roman"/>
          <w:color w:val="000000" w:themeColor="text1"/>
          <w:spacing w:val="-2"/>
          <w:kern w:val="0"/>
        </w:rPr>
        <w:t>有</w:t>
      </w:r>
      <w:r w:rsidRPr="003823BE">
        <w:rPr>
          <w:rFonts w:ascii="Times New Roman" w:eastAsiaTheme="minorEastAsia" w:hAnsi="Times New Roman"/>
          <w:color w:val="000000" w:themeColor="text1"/>
          <w:kern w:val="0"/>
        </w:rPr>
        <w:t>明显文字和计算</w:t>
      </w:r>
      <w:r w:rsidRPr="003823BE">
        <w:rPr>
          <w:rFonts w:ascii="Times New Roman" w:eastAsiaTheme="minorEastAsia" w:hAnsi="Times New Roman"/>
          <w:color w:val="000000" w:themeColor="text1"/>
          <w:spacing w:val="-2"/>
          <w:kern w:val="0"/>
        </w:rPr>
        <w:t>错</w:t>
      </w:r>
      <w:r w:rsidRPr="003823BE">
        <w:rPr>
          <w:rFonts w:ascii="Times New Roman" w:eastAsiaTheme="minorEastAsia" w:hAnsi="Times New Roman"/>
          <w:color w:val="000000" w:themeColor="text1"/>
          <w:kern w:val="0"/>
        </w:rPr>
        <w:t>误的</w:t>
      </w:r>
      <w:r w:rsidRPr="003823BE">
        <w:rPr>
          <w:rFonts w:ascii="Times New Roman" w:eastAsiaTheme="minorEastAsia" w:hAnsi="Times New Roman"/>
          <w:color w:val="000000" w:themeColor="text1"/>
          <w:spacing w:val="-2"/>
          <w:kern w:val="0"/>
        </w:rPr>
        <w:t>内</w:t>
      </w:r>
      <w:r w:rsidRPr="003823BE">
        <w:rPr>
          <w:rFonts w:ascii="Times New Roman" w:eastAsiaTheme="minorEastAsia" w:hAnsi="Times New Roman"/>
          <w:color w:val="000000" w:themeColor="text1"/>
          <w:kern w:val="0"/>
        </w:rPr>
        <w:t>容作必要的澄</w:t>
      </w:r>
      <w:r w:rsidRPr="003823BE">
        <w:rPr>
          <w:rFonts w:ascii="Times New Roman" w:eastAsiaTheme="minorEastAsia" w:hAnsi="Times New Roman"/>
          <w:color w:val="000000" w:themeColor="text1"/>
          <w:spacing w:val="1"/>
          <w:kern w:val="0"/>
        </w:rPr>
        <w:t>清</w:t>
      </w:r>
      <w:r w:rsidRPr="003823BE">
        <w:rPr>
          <w:rFonts w:ascii="Times New Roman" w:eastAsiaTheme="minorEastAsia" w:hAnsi="Times New Roman"/>
          <w:color w:val="000000" w:themeColor="text1"/>
          <w:spacing w:val="-2"/>
          <w:kern w:val="0"/>
        </w:rPr>
        <w:t>、</w:t>
      </w:r>
      <w:r w:rsidRPr="003823BE">
        <w:rPr>
          <w:rFonts w:ascii="Times New Roman" w:eastAsiaTheme="minorEastAsia" w:hAnsi="Times New Roman"/>
          <w:color w:val="000000" w:themeColor="text1"/>
          <w:kern w:val="0"/>
        </w:rPr>
        <w:t>说明。澄</w:t>
      </w:r>
      <w:r w:rsidRPr="003823BE">
        <w:rPr>
          <w:rFonts w:ascii="Times New Roman" w:eastAsiaTheme="minorEastAsia" w:hAnsi="Times New Roman"/>
          <w:color w:val="000000" w:themeColor="text1"/>
          <w:spacing w:val="1"/>
          <w:kern w:val="0"/>
        </w:rPr>
        <w:t>清</w:t>
      </w:r>
      <w:r w:rsidRPr="003823BE">
        <w:rPr>
          <w:rFonts w:ascii="Times New Roman" w:eastAsiaTheme="minorEastAsia" w:hAnsi="Times New Roman"/>
          <w:color w:val="000000" w:themeColor="text1"/>
          <w:kern w:val="0"/>
        </w:rPr>
        <w:t>、</w:t>
      </w:r>
      <w:r w:rsidRPr="003823BE">
        <w:rPr>
          <w:rFonts w:ascii="Times New Roman" w:eastAsiaTheme="minorEastAsia" w:hAnsi="Times New Roman"/>
          <w:color w:val="000000" w:themeColor="text1"/>
          <w:spacing w:val="-2"/>
          <w:kern w:val="0"/>
        </w:rPr>
        <w:t>说</w:t>
      </w:r>
      <w:r w:rsidRPr="003823BE">
        <w:rPr>
          <w:rFonts w:ascii="Times New Roman" w:eastAsiaTheme="minorEastAsia" w:hAnsi="Times New Roman"/>
          <w:color w:val="000000" w:themeColor="text1"/>
          <w:kern w:val="0"/>
        </w:rPr>
        <w:t>明</w:t>
      </w:r>
      <w:r w:rsidRPr="003823BE">
        <w:rPr>
          <w:rFonts w:ascii="Times New Roman" w:eastAsiaTheme="minorEastAsia" w:hAnsi="Times New Roman"/>
          <w:color w:val="000000" w:themeColor="text1"/>
          <w:kern w:val="0"/>
        </w:rPr>
        <w:t xml:space="preserve"> </w:t>
      </w:r>
      <w:r w:rsidRPr="003823BE">
        <w:rPr>
          <w:rFonts w:ascii="Times New Roman" w:eastAsiaTheme="minorEastAsia" w:hAnsi="Times New Roman"/>
          <w:color w:val="000000" w:themeColor="text1"/>
          <w:kern w:val="0"/>
        </w:rPr>
        <w:t>或补</w:t>
      </w:r>
      <w:r w:rsidRPr="003823BE">
        <w:rPr>
          <w:rFonts w:ascii="Times New Roman" w:eastAsiaTheme="minorEastAsia" w:hAnsi="Times New Roman"/>
          <w:color w:val="000000" w:themeColor="text1"/>
          <w:spacing w:val="-2"/>
          <w:kern w:val="0"/>
        </w:rPr>
        <w:t>正</w:t>
      </w:r>
      <w:r w:rsidRPr="003823BE">
        <w:rPr>
          <w:rFonts w:ascii="Times New Roman" w:eastAsiaTheme="minorEastAsia" w:hAnsi="Times New Roman"/>
          <w:color w:val="000000" w:themeColor="text1"/>
          <w:kern w:val="0"/>
        </w:rPr>
        <w:t>应</w:t>
      </w:r>
      <w:r w:rsidRPr="003823BE">
        <w:rPr>
          <w:rFonts w:ascii="Times New Roman" w:eastAsiaTheme="minorEastAsia" w:hAnsi="Times New Roman"/>
          <w:color w:val="000000" w:themeColor="text1"/>
          <w:spacing w:val="-2"/>
          <w:kern w:val="0"/>
        </w:rPr>
        <w:t>以</w:t>
      </w:r>
      <w:r w:rsidRPr="003823BE">
        <w:rPr>
          <w:rFonts w:ascii="Times New Roman" w:eastAsiaTheme="minorEastAsia" w:hAnsi="Times New Roman"/>
          <w:color w:val="000000" w:themeColor="text1"/>
          <w:kern w:val="0"/>
        </w:rPr>
        <w:t>书</w:t>
      </w:r>
      <w:r w:rsidRPr="003823BE">
        <w:rPr>
          <w:rFonts w:ascii="Times New Roman" w:eastAsiaTheme="minorEastAsia" w:hAnsi="Times New Roman"/>
          <w:color w:val="000000" w:themeColor="text1"/>
          <w:spacing w:val="-2"/>
          <w:kern w:val="0"/>
        </w:rPr>
        <w:t>面</w:t>
      </w:r>
      <w:r w:rsidRPr="003823BE">
        <w:rPr>
          <w:rFonts w:ascii="Times New Roman" w:eastAsiaTheme="minorEastAsia" w:hAnsi="Times New Roman"/>
          <w:color w:val="000000" w:themeColor="text1"/>
          <w:kern w:val="0"/>
        </w:rPr>
        <w:t>方</w:t>
      </w:r>
      <w:r w:rsidRPr="003823BE">
        <w:rPr>
          <w:rFonts w:ascii="Times New Roman" w:eastAsiaTheme="minorEastAsia" w:hAnsi="Times New Roman"/>
          <w:color w:val="000000" w:themeColor="text1"/>
          <w:spacing w:val="-2"/>
          <w:kern w:val="0"/>
        </w:rPr>
        <w:t>式</w:t>
      </w:r>
      <w:r w:rsidRPr="003823BE">
        <w:rPr>
          <w:rFonts w:ascii="Times New Roman" w:eastAsiaTheme="minorEastAsia" w:hAnsi="Times New Roman"/>
          <w:color w:val="000000" w:themeColor="text1"/>
          <w:kern w:val="0"/>
        </w:rPr>
        <w:t>进</w:t>
      </w:r>
      <w:r w:rsidRPr="003823BE">
        <w:rPr>
          <w:rFonts w:ascii="Times New Roman" w:eastAsiaTheme="minorEastAsia" w:hAnsi="Times New Roman"/>
          <w:color w:val="000000" w:themeColor="text1"/>
          <w:spacing w:val="-2"/>
          <w:kern w:val="0"/>
        </w:rPr>
        <w:t>行</w:t>
      </w:r>
      <w:r w:rsidRPr="003823BE">
        <w:rPr>
          <w:rFonts w:ascii="Times New Roman" w:eastAsiaTheme="minorEastAsia" w:hAnsi="Times New Roman"/>
          <w:color w:val="000000" w:themeColor="text1"/>
          <w:kern w:val="0"/>
        </w:rPr>
        <w:t>。评</w:t>
      </w:r>
      <w:r w:rsidRPr="003823BE">
        <w:rPr>
          <w:rFonts w:ascii="Times New Roman" w:eastAsiaTheme="minorEastAsia" w:hAnsi="Times New Roman"/>
          <w:color w:val="000000" w:themeColor="text1"/>
          <w:spacing w:val="-2"/>
          <w:kern w:val="0"/>
        </w:rPr>
        <w:t>标</w:t>
      </w:r>
      <w:r w:rsidRPr="003823BE">
        <w:rPr>
          <w:rFonts w:ascii="Times New Roman" w:eastAsiaTheme="minorEastAsia" w:hAnsi="Times New Roman"/>
          <w:color w:val="000000" w:themeColor="text1"/>
          <w:kern w:val="0"/>
        </w:rPr>
        <w:t>委</w:t>
      </w:r>
      <w:r w:rsidRPr="003823BE">
        <w:rPr>
          <w:rFonts w:ascii="Times New Roman" w:eastAsiaTheme="minorEastAsia" w:hAnsi="Times New Roman"/>
          <w:color w:val="000000" w:themeColor="text1"/>
          <w:spacing w:val="-2"/>
          <w:kern w:val="0"/>
        </w:rPr>
        <w:t>员</w:t>
      </w:r>
      <w:r w:rsidRPr="003823BE">
        <w:rPr>
          <w:rFonts w:ascii="Times New Roman" w:eastAsiaTheme="minorEastAsia" w:hAnsi="Times New Roman"/>
          <w:color w:val="000000" w:themeColor="text1"/>
          <w:kern w:val="0"/>
        </w:rPr>
        <w:t>会</w:t>
      </w:r>
      <w:r w:rsidRPr="003823BE">
        <w:rPr>
          <w:rFonts w:ascii="Times New Roman" w:eastAsiaTheme="minorEastAsia" w:hAnsi="Times New Roman"/>
          <w:color w:val="000000" w:themeColor="text1"/>
          <w:spacing w:val="-2"/>
          <w:kern w:val="0"/>
        </w:rPr>
        <w:t>不</w:t>
      </w:r>
      <w:r w:rsidRPr="003823BE">
        <w:rPr>
          <w:rFonts w:ascii="Times New Roman" w:eastAsiaTheme="minorEastAsia" w:hAnsi="Times New Roman"/>
          <w:color w:val="000000" w:themeColor="text1"/>
          <w:kern w:val="0"/>
        </w:rPr>
        <w:t>接</w:t>
      </w:r>
      <w:r w:rsidRPr="003823BE">
        <w:rPr>
          <w:rFonts w:ascii="Times New Roman" w:eastAsiaTheme="minorEastAsia" w:hAnsi="Times New Roman"/>
          <w:color w:val="000000" w:themeColor="text1"/>
          <w:spacing w:val="-2"/>
          <w:kern w:val="0"/>
        </w:rPr>
        <w:t>受</w:t>
      </w:r>
      <w:r w:rsidRPr="003823BE">
        <w:rPr>
          <w:rFonts w:ascii="Times New Roman" w:eastAsiaTheme="minorEastAsia" w:hAnsi="Times New Roman"/>
          <w:color w:val="000000" w:themeColor="text1"/>
          <w:kern w:val="0"/>
        </w:rPr>
        <w:t>投</w:t>
      </w:r>
      <w:r w:rsidRPr="003823BE">
        <w:rPr>
          <w:rFonts w:ascii="Times New Roman" w:eastAsiaTheme="minorEastAsia" w:hAnsi="Times New Roman"/>
          <w:color w:val="000000" w:themeColor="text1"/>
          <w:spacing w:val="-2"/>
          <w:kern w:val="0"/>
        </w:rPr>
        <w:t>标</w:t>
      </w:r>
      <w:r w:rsidRPr="003823BE">
        <w:rPr>
          <w:rFonts w:ascii="Times New Roman" w:eastAsiaTheme="minorEastAsia" w:hAnsi="Times New Roman"/>
          <w:color w:val="000000" w:themeColor="text1"/>
          <w:kern w:val="0"/>
        </w:rPr>
        <w:t>人主</w:t>
      </w:r>
      <w:r w:rsidRPr="003823BE">
        <w:rPr>
          <w:rFonts w:ascii="Times New Roman" w:eastAsiaTheme="minorEastAsia" w:hAnsi="Times New Roman"/>
          <w:color w:val="000000" w:themeColor="text1"/>
          <w:spacing w:val="-2"/>
          <w:kern w:val="0"/>
        </w:rPr>
        <w:t>动</w:t>
      </w:r>
      <w:r w:rsidRPr="003823BE">
        <w:rPr>
          <w:rFonts w:ascii="Times New Roman" w:eastAsiaTheme="minorEastAsia" w:hAnsi="Times New Roman"/>
          <w:color w:val="000000" w:themeColor="text1"/>
          <w:kern w:val="0"/>
        </w:rPr>
        <w:t>提</w:t>
      </w:r>
      <w:r w:rsidRPr="003823BE">
        <w:rPr>
          <w:rFonts w:ascii="Times New Roman" w:eastAsiaTheme="minorEastAsia" w:hAnsi="Times New Roman"/>
          <w:color w:val="000000" w:themeColor="text1"/>
          <w:spacing w:val="-2"/>
          <w:kern w:val="0"/>
        </w:rPr>
        <w:t>出</w:t>
      </w:r>
      <w:r w:rsidRPr="003823BE">
        <w:rPr>
          <w:rFonts w:ascii="Times New Roman" w:eastAsiaTheme="minorEastAsia" w:hAnsi="Times New Roman"/>
          <w:color w:val="000000" w:themeColor="text1"/>
          <w:kern w:val="0"/>
        </w:rPr>
        <w:t>的</w:t>
      </w:r>
      <w:r w:rsidRPr="003823BE">
        <w:rPr>
          <w:rFonts w:ascii="Times New Roman" w:eastAsiaTheme="minorEastAsia" w:hAnsi="Times New Roman"/>
          <w:color w:val="000000" w:themeColor="text1"/>
          <w:spacing w:val="-2"/>
          <w:kern w:val="0"/>
        </w:rPr>
        <w:t>澄</w:t>
      </w:r>
      <w:r w:rsidRPr="003823BE">
        <w:rPr>
          <w:rFonts w:ascii="Times New Roman" w:eastAsiaTheme="minorEastAsia" w:hAnsi="Times New Roman"/>
          <w:color w:val="000000" w:themeColor="text1"/>
          <w:kern w:val="0"/>
        </w:rPr>
        <w:t>清</w:t>
      </w:r>
      <w:r w:rsidRPr="003823BE">
        <w:rPr>
          <w:rFonts w:ascii="Times New Roman" w:eastAsiaTheme="minorEastAsia" w:hAnsi="Times New Roman"/>
          <w:color w:val="000000" w:themeColor="text1"/>
          <w:spacing w:val="-2"/>
          <w:kern w:val="0"/>
        </w:rPr>
        <w:t>、</w:t>
      </w:r>
      <w:r w:rsidRPr="003823BE">
        <w:rPr>
          <w:rFonts w:ascii="Times New Roman" w:eastAsiaTheme="minorEastAsia" w:hAnsi="Times New Roman"/>
          <w:color w:val="000000" w:themeColor="text1"/>
          <w:kern w:val="0"/>
        </w:rPr>
        <w:t>说</w:t>
      </w:r>
      <w:r w:rsidRPr="003823BE">
        <w:rPr>
          <w:rFonts w:ascii="Times New Roman" w:eastAsiaTheme="minorEastAsia" w:hAnsi="Times New Roman"/>
          <w:color w:val="000000" w:themeColor="text1"/>
          <w:spacing w:val="-2"/>
          <w:kern w:val="0"/>
        </w:rPr>
        <w:t>明</w:t>
      </w:r>
      <w:r w:rsidRPr="003823BE">
        <w:rPr>
          <w:rFonts w:ascii="Times New Roman" w:eastAsiaTheme="minorEastAsia" w:hAnsi="Times New Roman"/>
          <w:color w:val="000000" w:themeColor="text1"/>
          <w:kern w:val="0"/>
        </w:rPr>
        <w:t>。</w:t>
      </w:r>
    </w:p>
    <w:p w14:paraId="7B203182" w14:textId="77777777" w:rsidR="0017391C" w:rsidRPr="003823BE" w:rsidRDefault="0017391C" w:rsidP="0017391C">
      <w:pPr>
        <w:autoSpaceDE w:val="0"/>
        <w:autoSpaceDN w:val="0"/>
        <w:adjustRightInd w:val="0"/>
        <w:spacing w:before="10"/>
        <w:ind w:left="100" w:right="139" w:firstLine="480"/>
        <w:rPr>
          <w:rFonts w:ascii="Times New Roman" w:eastAsiaTheme="minorEastAsia" w:hAnsi="Times New Roman"/>
          <w:color w:val="000000" w:themeColor="text1"/>
          <w:kern w:val="0"/>
        </w:rPr>
      </w:pPr>
      <w:r w:rsidRPr="003823BE">
        <w:rPr>
          <w:rFonts w:ascii="Times New Roman" w:eastAsiaTheme="minorEastAsia" w:hAnsi="Times New Roman"/>
          <w:color w:val="000000" w:themeColor="text1"/>
          <w:kern w:val="0"/>
        </w:rPr>
        <w:t xml:space="preserve">3.3.2 </w:t>
      </w:r>
      <w:r w:rsidRPr="003823BE">
        <w:rPr>
          <w:rFonts w:ascii="Times New Roman" w:eastAsiaTheme="minorEastAsia" w:hAnsi="Times New Roman"/>
          <w:color w:val="000000" w:themeColor="text1"/>
          <w:kern w:val="0"/>
        </w:rPr>
        <w:t>澄清</w:t>
      </w:r>
      <w:r w:rsidRPr="003823BE">
        <w:rPr>
          <w:rFonts w:ascii="Times New Roman" w:eastAsiaTheme="minorEastAsia" w:hAnsi="Times New Roman"/>
          <w:color w:val="000000" w:themeColor="text1"/>
          <w:spacing w:val="-41"/>
          <w:kern w:val="0"/>
        </w:rPr>
        <w:t>、</w:t>
      </w:r>
      <w:r w:rsidRPr="003823BE">
        <w:rPr>
          <w:rFonts w:ascii="Times New Roman" w:eastAsiaTheme="minorEastAsia" w:hAnsi="Times New Roman"/>
          <w:color w:val="000000" w:themeColor="text1"/>
          <w:kern w:val="0"/>
        </w:rPr>
        <w:t>说</w:t>
      </w:r>
      <w:r w:rsidRPr="003823BE">
        <w:rPr>
          <w:rFonts w:ascii="Times New Roman" w:eastAsiaTheme="minorEastAsia" w:hAnsi="Times New Roman"/>
          <w:color w:val="000000" w:themeColor="text1"/>
          <w:spacing w:val="-2"/>
          <w:kern w:val="0"/>
        </w:rPr>
        <w:t>明不</w:t>
      </w:r>
      <w:r w:rsidRPr="003823BE">
        <w:rPr>
          <w:rFonts w:ascii="Times New Roman" w:eastAsiaTheme="minorEastAsia" w:hAnsi="Times New Roman"/>
          <w:color w:val="000000" w:themeColor="text1"/>
          <w:kern w:val="0"/>
        </w:rPr>
        <w:t>得超</w:t>
      </w:r>
      <w:r w:rsidRPr="003823BE">
        <w:rPr>
          <w:rFonts w:ascii="Times New Roman" w:eastAsiaTheme="minorEastAsia" w:hAnsi="Times New Roman"/>
          <w:color w:val="000000" w:themeColor="text1"/>
          <w:spacing w:val="-2"/>
          <w:kern w:val="0"/>
        </w:rPr>
        <w:t>出</w:t>
      </w:r>
      <w:r w:rsidRPr="003823BE">
        <w:rPr>
          <w:rFonts w:ascii="Times New Roman" w:eastAsiaTheme="minorEastAsia" w:hAnsi="Times New Roman"/>
          <w:color w:val="000000" w:themeColor="text1"/>
          <w:kern w:val="0"/>
        </w:rPr>
        <w:t>投</w:t>
      </w:r>
      <w:r w:rsidRPr="003823BE">
        <w:rPr>
          <w:rFonts w:ascii="Times New Roman" w:eastAsiaTheme="minorEastAsia" w:hAnsi="Times New Roman"/>
          <w:color w:val="000000" w:themeColor="text1"/>
          <w:spacing w:val="-2"/>
          <w:kern w:val="0"/>
        </w:rPr>
        <w:t>标</w:t>
      </w:r>
      <w:r w:rsidRPr="003823BE">
        <w:rPr>
          <w:rFonts w:ascii="Times New Roman" w:eastAsiaTheme="minorEastAsia" w:hAnsi="Times New Roman"/>
          <w:color w:val="000000" w:themeColor="text1"/>
          <w:kern w:val="0"/>
        </w:rPr>
        <w:t>文</w:t>
      </w:r>
      <w:r w:rsidRPr="003823BE">
        <w:rPr>
          <w:rFonts w:ascii="Times New Roman" w:eastAsiaTheme="minorEastAsia" w:hAnsi="Times New Roman"/>
          <w:color w:val="000000" w:themeColor="text1"/>
          <w:spacing w:val="-2"/>
          <w:kern w:val="0"/>
        </w:rPr>
        <w:t>件</w:t>
      </w:r>
      <w:r w:rsidRPr="003823BE">
        <w:rPr>
          <w:rFonts w:ascii="Times New Roman" w:eastAsiaTheme="minorEastAsia" w:hAnsi="Times New Roman"/>
          <w:color w:val="000000" w:themeColor="text1"/>
          <w:kern w:val="0"/>
        </w:rPr>
        <w:t>的</w:t>
      </w:r>
      <w:r w:rsidRPr="003823BE">
        <w:rPr>
          <w:rFonts w:ascii="Times New Roman" w:eastAsiaTheme="minorEastAsia" w:hAnsi="Times New Roman"/>
          <w:color w:val="000000" w:themeColor="text1"/>
          <w:spacing w:val="-2"/>
          <w:kern w:val="0"/>
        </w:rPr>
        <w:t>范</w:t>
      </w:r>
      <w:r w:rsidRPr="003823BE">
        <w:rPr>
          <w:rFonts w:ascii="Times New Roman" w:eastAsiaTheme="minorEastAsia" w:hAnsi="Times New Roman"/>
          <w:color w:val="000000" w:themeColor="text1"/>
          <w:kern w:val="0"/>
        </w:rPr>
        <w:t>围</w:t>
      </w:r>
      <w:r w:rsidRPr="003823BE">
        <w:rPr>
          <w:rFonts w:ascii="Times New Roman" w:eastAsiaTheme="minorEastAsia" w:hAnsi="Times New Roman"/>
          <w:color w:val="000000" w:themeColor="text1"/>
          <w:spacing w:val="-2"/>
          <w:kern w:val="0"/>
        </w:rPr>
        <w:t>且</w:t>
      </w:r>
      <w:r w:rsidRPr="003823BE">
        <w:rPr>
          <w:rFonts w:ascii="Times New Roman" w:eastAsiaTheme="minorEastAsia" w:hAnsi="Times New Roman"/>
          <w:color w:val="000000" w:themeColor="text1"/>
          <w:kern w:val="0"/>
        </w:rPr>
        <w:t>不得</w:t>
      </w:r>
      <w:r w:rsidRPr="003823BE">
        <w:rPr>
          <w:rFonts w:ascii="Times New Roman" w:eastAsiaTheme="minorEastAsia" w:hAnsi="Times New Roman"/>
          <w:color w:val="000000" w:themeColor="text1"/>
          <w:spacing w:val="-2"/>
          <w:kern w:val="0"/>
        </w:rPr>
        <w:t>改</w:t>
      </w:r>
      <w:r w:rsidRPr="003823BE">
        <w:rPr>
          <w:rFonts w:ascii="Times New Roman" w:eastAsiaTheme="minorEastAsia" w:hAnsi="Times New Roman"/>
          <w:color w:val="000000" w:themeColor="text1"/>
          <w:kern w:val="0"/>
        </w:rPr>
        <w:t>变</w:t>
      </w:r>
      <w:r w:rsidRPr="003823BE">
        <w:rPr>
          <w:rFonts w:ascii="Times New Roman" w:eastAsiaTheme="minorEastAsia" w:hAnsi="Times New Roman"/>
          <w:color w:val="000000" w:themeColor="text1"/>
          <w:spacing w:val="-2"/>
          <w:kern w:val="0"/>
        </w:rPr>
        <w:t>投</w:t>
      </w:r>
      <w:r w:rsidRPr="003823BE">
        <w:rPr>
          <w:rFonts w:ascii="Times New Roman" w:eastAsiaTheme="minorEastAsia" w:hAnsi="Times New Roman"/>
          <w:color w:val="000000" w:themeColor="text1"/>
          <w:kern w:val="0"/>
        </w:rPr>
        <w:t>标</w:t>
      </w:r>
      <w:r w:rsidRPr="003823BE">
        <w:rPr>
          <w:rFonts w:ascii="Times New Roman" w:eastAsiaTheme="minorEastAsia" w:hAnsi="Times New Roman"/>
          <w:color w:val="000000" w:themeColor="text1"/>
          <w:spacing w:val="-2"/>
          <w:kern w:val="0"/>
        </w:rPr>
        <w:t>文</w:t>
      </w:r>
      <w:r w:rsidRPr="003823BE">
        <w:rPr>
          <w:rFonts w:ascii="Times New Roman" w:eastAsiaTheme="minorEastAsia" w:hAnsi="Times New Roman"/>
          <w:color w:val="000000" w:themeColor="text1"/>
          <w:kern w:val="0"/>
        </w:rPr>
        <w:t>件</w:t>
      </w:r>
      <w:r w:rsidRPr="003823BE">
        <w:rPr>
          <w:rFonts w:ascii="Times New Roman" w:eastAsiaTheme="minorEastAsia" w:hAnsi="Times New Roman"/>
          <w:color w:val="000000" w:themeColor="text1"/>
          <w:spacing w:val="-2"/>
          <w:kern w:val="0"/>
        </w:rPr>
        <w:t>的</w:t>
      </w:r>
      <w:r w:rsidRPr="003823BE">
        <w:rPr>
          <w:rFonts w:ascii="Times New Roman" w:eastAsiaTheme="minorEastAsia" w:hAnsi="Times New Roman"/>
          <w:color w:val="000000" w:themeColor="text1"/>
          <w:kern w:val="0"/>
        </w:rPr>
        <w:t>实</w:t>
      </w:r>
      <w:r w:rsidRPr="003823BE">
        <w:rPr>
          <w:rFonts w:ascii="Times New Roman" w:eastAsiaTheme="minorEastAsia" w:hAnsi="Times New Roman"/>
          <w:color w:val="000000" w:themeColor="text1"/>
          <w:spacing w:val="-2"/>
          <w:kern w:val="0"/>
        </w:rPr>
        <w:t>质</w:t>
      </w:r>
      <w:r w:rsidRPr="003823BE">
        <w:rPr>
          <w:rFonts w:ascii="Times New Roman" w:eastAsiaTheme="minorEastAsia" w:hAnsi="Times New Roman"/>
          <w:color w:val="000000" w:themeColor="text1"/>
          <w:kern w:val="0"/>
        </w:rPr>
        <w:t>性内</w:t>
      </w:r>
      <w:r w:rsidRPr="003823BE">
        <w:rPr>
          <w:rFonts w:ascii="Times New Roman" w:eastAsiaTheme="minorEastAsia" w:hAnsi="Times New Roman"/>
          <w:color w:val="000000" w:themeColor="text1"/>
          <w:spacing w:val="-2"/>
          <w:kern w:val="0"/>
        </w:rPr>
        <w:t>容</w:t>
      </w:r>
      <w:r w:rsidRPr="003823BE">
        <w:rPr>
          <w:rFonts w:ascii="Times New Roman" w:eastAsiaTheme="minorEastAsia" w:hAnsi="Times New Roman"/>
          <w:color w:val="000000" w:themeColor="text1"/>
          <w:spacing w:val="-38"/>
          <w:kern w:val="0"/>
        </w:rPr>
        <w:t>，</w:t>
      </w:r>
      <w:r w:rsidRPr="003823BE">
        <w:rPr>
          <w:rFonts w:ascii="Times New Roman" w:eastAsiaTheme="minorEastAsia" w:hAnsi="Times New Roman"/>
          <w:color w:val="000000" w:themeColor="text1"/>
          <w:spacing w:val="-2"/>
          <w:kern w:val="0"/>
        </w:rPr>
        <w:t>并</w:t>
      </w:r>
      <w:r w:rsidRPr="003823BE">
        <w:rPr>
          <w:rFonts w:ascii="Times New Roman" w:eastAsiaTheme="minorEastAsia" w:hAnsi="Times New Roman"/>
          <w:color w:val="000000" w:themeColor="text1"/>
          <w:kern w:val="0"/>
        </w:rPr>
        <w:t>构</w:t>
      </w:r>
      <w:r w:rsidRPr="003823BE">
        <w:rPr>
          <w:rFonts w:ascii="Times New Roman" w:eastAsiaTheme="minorEastAsia" w:hAnsi="Times New Roman"/>
          <w:color w:val="000000" w:themeColor="text1"/>
          <w:kern w:val="0"/>
        </w:rPr>
        <w:t xml:space="preserve"> </w:t>
      </w:r>
      <w:r w:rsidRPr="003823BE">
        <w:rPr>
          <w:rFonts w:ascii="Times New Roman" w:eastAsiaTheme="minorEastAsia" w:hAnsi="Times New Roman"/>
          <w:color w:val="000000" w:themeColor="text1"/>
          <w:kern w:val="0"/>
        </w:rPr>
        <w:t>成投</w:t>
      </w:r>
      <w:r w:rsidRPr="003823BE">
        <w:rPr>
          <w:rFonts w:ascii="Times New Roman" w:eastAsiaTheme="minorEastAsia" w:hAnsi="Times New Roman"/>
          <w:color w:val="000000" w:themeColor="text1"/>
          <w:spacing w:val="-2"/>
          <w:kern w:val="0"/>
        </w:rPr>
        <w:t>标</w:t>
      </w:r>
      <w:r w:rsidRPr="003823BE">
        <w:rPr>
          <w:rFonts w:ascii="Times New Roman" w:eastAsiaTheme="minorEastAsia" w:hAnsi="Times New Roman"/>
          <w:color w:val="000000" w:themeColor="text1"/>
          <w:kern w:val="0"/>
        </w:rPr>
        <w:t>文</w:t>
      </w:r>
      <w:r w:rsidRPr="003823BE">
        <w:rPr>
          <w:rFonts w:ascii="Times New Roman" w:eastAsiaTheme="minorEastAsia" w:hAnsi="Times New Roman"/>
          <w:color w:val="000000" w:themeColor="text1"/>
          <w:spacing w:val="-2"/>
          <w:kern w:val="0"/>
        </w:rPr>
        <w:t>件</w:t>
      </w:r>
      <w:r w:rsidRPr="003823BE">
        <w:rPr>
          <w:rFonts w:ascii="Times New Roman" w:eastAsiaTheme="minorEastAsia" w:hAnsi="Times New Roman"/>
          <w:color w:val="000000" w:themeColor="text1"/>
          <w:kern w:val="0"/>
        </w:rPr>
        <w:t>的</w:t>
      </w:r>
      <w:r w:rsidRPr="003823BE">
        <w:rPr>
          <w:rFonts w:ascii="Times New Roman" w:eastAsiaTheme="minorEastAsia" w:hAnsi="Times New Roman"/>
          <w:color w:val="000000" w:themeColor="text1"/>
          <w:spacing w:val="-2"/>
          <w:kern w:val="0"/>
        </w:rPr>
        <w:t>组</w:t>
      </w:r>
      <w:r w:rsidRPr="003823BE">
        <w:rPr>
          <w:rFonts w:ascii="Times New Roman" w:eastAsiaTheme="minorEastAsia" w:hAnsi="Times New Roman"/>
          <w:color w:val="000000" w:themeColor="text1"/>
          <w:kern w:val="0"/>
        </w:rPr>
        <w:t>成</w:t>
      </w:r>
      <w:r w:rsidRPr="003823BE">
        <w:rPr>
          <w:rFonts w:ascii="Times New Roman" w:eastAsiaTheme="minorEastAsia" w:hAnsi="Times New Roman"/>
          <w:color w:val="000000" w:themeColor="text1"/>
          <w:spacing w:val="-2"/>
          <w:kern w:val="0"/>
        </w:rPr>
        <w:t>部</w:t>
      </w:r>
      <w:r w:rsidRPr="003823BE">
        <w:rPr>
          <w:rFonts w:ascii="Times New Roman" w:eastAsiaTheme="minorEastAsia" w:hAnsi="Times New Roman"/>
          <w:color w:val="000000" w:themeColor="text1"/>
          <w:kern w:val="0"/>
        </w:rPr>
        <w:t>分。</w:t>
      </w:r>
    </w:p>
    <w:p w14:paraId="1D183FD1" w14:textId="77777777" w:rsidR="0017391C" w:rsidRPr="003823BE" w:rsidRDefault="0017391C" w:rsidP="0017391C">
      <w:pPr>
        <w:pStyle w:val="31"/>
        <w:numPr>
          <w:ilvl w:val="0"/>
          <w:numId w:val="0"/>
        </w:numPr>
        <w:ind w:left="480"/>
        <w:rPr>
          <w:rFonts w:ascii="Times New Roman" w:hAnsi="Times New Roman" w:cs="Times New Roman"/>
          <w:color w:val="000000" w:themeColor="text1"/>
        </w:rPr>
      </w:pPr>
      <w:r w:rsidRPr="003823BE">
        <w:rPr>
          <w:rFonts w:ascii="Times New Roman" w:eastAsiaTheme="minorEastAsia" w:hAnsi="Times New Roman" w:cs="Times New Roman"/>
          <w:color w:val="000000" w:themeColor="text1"/>
          <w:kern w:val="0"/>
        </w:rPr>
        <w:t>3.3.3</w:t>
      </w:r>
      <w:r w:rsidRPr="003823BE">
        <w:rPr>
          <w:rFonts w:ascii="Times New Roman" w:eastAsiaTheme="minorEastAsia" w:hAnsi="Times New Roman" w:cs="Times New Roman"/>
          <w:color w:val="000000" w:themeColor="text1"/>
          <w:spacing w:val="51"/>
          <w:kern w:val="0"/>
        </w:rPr>
        <w:t xml:space="preserve"> </w:t>
      </w:r>
      <w:r w:rsidRPr="003823BE">
        <w:rPr>
          <w:rFonts w:ascii="Times New Roman" w:eastAsiaTheme="minorEastAsia" w:hAnsi="Times New Roman" w:cs="Times New Roman"/>
          <w:color w:val="000000" w:themeColor="text1"/>
          <w:kern w:val="0"/>
        </w:rPr>
        <w:t>评</w:t>
      </w:r>
      <w:r w:rsidRPr="003823BE">
        <w:rPr>
          <w:rFonts w:ascii="Times New Roman" w:eastAsiaTheme="minorEastAsia" w:hAnsi="Times New Roman" w:cs="Times New Roman"/>
          <w:color w:val="000000" w:themeColor="text1"/>
          <w:spacing w:val="-2"/>
          <w:kern w:val="0"/>
        </w:rPr>
        <w:t>标</w:t>
      </w:r>
      <w:r w:rsidRPr="003823BE">
        <w:rPr>
          <w:rFonts w:ascii="Times New Roman" w:eastAsiaTheme="minorEastAsia" w:hAnsi="Times New Roman" w:cs="Times New Roman"/>
          <w:color w:val="000000" w:themeColor="text1"/>
          <w:kern w:val="0"/>
        </w:rPr>
        <w:t>委</w:t>
      </w:r>
      <w:r w:rsidRPr="003823BE">
        <w:rPr>
          <w:rFonts w:ascii="Times New Roman" w:eastAsiaTheme="minorEastAsia" w:hAnsi="Times New Roman" w:cs="Times New Roman"/>
          <w:color w:val="000000" w:themeColor="text1"/>
          <w:spacing w:val="-2"/>
          <w:kern w:val="0"/>
        </w:rPr>
        <w:t>员</w:t>
      </w:r>
      <w:r w:rsidRPr="003823BE">
        <w:rPr>
          <w:rFonts w:ascii="Times New Roman" w:eastAsiaTheme="minorEastAsia" w:hAnsi="Times New Roman" w:cs="Times New Roman"/>
          <w:color w:val="000000" w:themeColor="text1"/>
          <w:kern w:val="0"/>
        </w:rPr>
        <w:t>会</w:t>
      </w:r>
      <w:r w:rsidRPr="003823BE">
        <w:rPr>
          <w:rFonts w:ascii="Times New Roman" w:eastAsiaTheme="minorEastAsia" w:hAnsi="Times New Roman" w:cs="Times New Roman"/>
          <w:color w:val="000000" w:themeColor="text1"/>
          <w:spacing w:val="-2"/>
          <w:kern w:val="0"/>
        </w:rPr>
        <w:t>对</w:t>
      </w:r>
      <w:r w:rsidRPr="003823BE">
        <w:rPr>
          <w:rFonts w:ascii="Times New Roman" w:eastAsiaTheme="minorEastAsia" w:hAnsi="Times New Roman" w:cs="Times New Roman"/>
          <w:color w:val="000000" w:themeColor="text1"/>
          <w:kern w:val="0"/>
        </w:rPr>
        <w:t>投</w:t>
      </w:r>
      <w:r w:rsidRPr="003823BE">
        <w:rPr>
          <w:rFonts w:ascii="Times New Roman" w:eastAsiaTheme="minorEastAsia" w:hAnsi="Times New Roman" w:cs="Times New Roman"/>
          <w:color w:val="000000" w:themeColor="text1"/>
          <w:spacing w:val="-2"/>
          <w:kern w:val="0"/>
        </w:rPr>
        <w:t>标人</w:t>
      </w:r>
      <w:r w:rsidRPr="003823BE">
        <w:rPr>
          <w:rFonts w:ascii="Times New Roman" w:eastAsiaTheme="minorEastAsia" w:hAnsi="Times New Roman" w:cs="Times New Roman"/>
          <w:color w:val="000000" w:themeColor="text1"/>
          <w:kern w:val="0"/>
        </w:rPr>
        <w:t>提交</w:t>
      </w:r>
      <w:r w:rsidRPr="003823BE">
        <w:rPr>
          <w:rFonts w:ascii="Times New Roman" w:eastAsiaTheme="minorEastAsia" w:hAnsi="Times New Roman" w:cs="Times New Roman"/>
          <w:color w:val="000000" w:themeColor="text1"/>
          <w:spacing w:val="-2"/>
          <w:kern w:val="0"/>
        </w:rPr>
        <w:t>的</w:t>
      </w:r>
      <w:r w:rsidRPr="003823BE">
        <w:rPr>
          <w:rFonts w:ascii="Times New Roman" w:eastAsiaTheme="minorEastAsia" w:hAnsi="Times New Roman" w:cs="Times New Roman"/>
          <w:color w:val="000000" w:themeColor="text1"/>
          <w:kern w:val="0"/>
        </w:rPr>
        <w:t>澄清</w:t>
      </w:r>
      <w:r w:rsidRPr="003823BE">
        <w:rPr>
          <w:rFonts w:ascii="Times New Roman" w:eastAsiaTheme="minorEastAsia" w:hAnsi="Times New Roman" w:cs="Times New Roman"/>
          <w:color w:val="000000" w:themeColor="text1"/>
          <w:spacing w:val="-94"/>
          <w:kern w:val="0"/>
        </w:rPr>
        <w:t>、</w:t>
      </w:r>
      <w:r w:rsidRPr="003823BE">
        <w:rPr>
          <w:rFonts w:ascii="Times New Roman" w:eastAsiaTheme="minorEastAsia" w:hAnsi="Times New Roman" w:cs="Times New Roman"/>
          <w:color w:val="000000" w:themeColor="text1"/>
          <w:kern w:val="0"/>
        </w:rPr>
        <w:t>说</w:t>
      </w:r>
      <w:r w:rsidRPr="003823BE">
        <w:rPr>
          <w:rFonts w:ascii="Times New Roman" w:eastAsiaTheme="minorEastAsia" w:hAnsi="Times New Roman" w:cs="Times New Roman"/>
          <w:color w:val="000000" w:themeColor="text1"/>
          <w:spacing w:val="-2"/>
          <w:kern w:val="0"/>
        </w:rPr>
        <w:t>明有</w:t>
      </w:r>
      <w:r w:rsidRPr="003823BE">
        <w:rPr>
          <w:rFonts w:ascii="Times New Roman" w:eastAsiaTheme="minorEastAsia" w:hAnsi="Times New Roman" w:cs="Times New Roman"/>
          <w:color w:val="000000" w:themeColor="text1"/>
          <w:kern w:val="0"/>
        </w:rPr>
        <w:t>疑问的</w:t>
      </w:r>
      <w:r w:rsidRPr="003823BE">
        <w:rPr>
          <w:rFonts w:ascii="Times New Roman" w:eastAsiaTheme="minorEastAsia" w:hAnsi="Times New Roman" w:cs="Times New Roman"/>
          <w:color w:val="000000" w:themeColor="text1"/>
          <w:spacing w:val="-94"/>
          <w:kern w:val="0"/>
        </w:rPr>
        <w:t>，</w:t>
      </w:r>
      <w:r w:rsidRPr="003823BE">
        <w:rPr>
          <w:rFonts w:ascii="Times New Roman" w:eastAsiaTheme="minorEastAsia" w:hAnsi="Times New Roman" w:cs="Times New Roman"/>
          <w:color w:val="000000" w:themeColor="text1"/>
          <w:kern w:val="0"/>
        </w:rPr>
        <w:t>可</w:t>
      </w:r>
      <w:r w:rsidRPr="003823BE">
        <w:rPr>
          <w:rFonts w:ascii="Times New Roman" w:eastAsiaTheme="minorEastAsia" w:hAnsi="Times New Roman" w:cs="Times New Roman"/>
          <w:color w:val="000000" w:themeColor="text1"/>
          <w:spacing w:val="-2"/>
          <w:kern w:val="0"/>
        </w:rPr>
        <w:t>以</w:t>
      </w:r>
      <w:r w:rsidRPr="003823BE">
        <w:rPr>
          <w:rFonts w:ascii="Times New Roman" w:eastAsiaTheme="minorEastAsia" w:hAnsi="Times New Roman" w:cs="Times New Roman"/>
          <w:color w:val="000000" w:themeColor="text1"/>
          <w:kern w:val="0"/>
        </w:rPr>
        <w:t>要</w:t>
      </w:r>
      <w:r w:rsidRPr="003823BE">
        <w:rPr>
          <w:rFonts w:ascii="Times New Roman" w:eastAsiaTheme="minorEastAsia" w:hAnsi="Times New Roman" w:cs="Times New Roman"/>
          <w:color w:val="000000" w:themeColor="text1"/>
          <w:spacing w:val="-2"/>
          <w:kern w:val="0"/>
        </w:rPr>
        <w:t>求</w:t>
      </w:r>
      <w:r w:rsidRPr="003823BE">
        <w:rPr>
          <w:rFonts w:ascii="Times New Roman" w:eastAsiaTheme="minorEastAsia" w:hAnsi="Times New Roman" w:cs="Times New Roman"/>
          <w:color w:val="000000" w:themeColor="text1"/>
          <w:kern w:val="0"/>
        </w:rPr>
        <w:t>投</w:t>
      </w:r>
      <w:r w:rsidRPr="003823BE">
        <w:rPr>
          <w:rFonts w:ascii="Times New Roman" w:eastAsiaTheme="minorEastAsia" w:hAnsi="Times New Roman" w:cs="Times New Roman"/>
          <w:color w:val="000000" w:themeColor="text1"/>
          <w:spacing w:val="-2"/>
          <w:kern w:val="0"/>
        </w:rPr>
        <w:t>标</w:t>
      </w:r>
      <w:r w:rsidRPr="003823BE">
        <w:rPr>
          <w:rFonts w:ascii="Times New Roman" w:eastAsiaTheme="minorEastAsia" w:hAnsi="Times New Roman" w:cs="Times New Roman"/>
          <w:color w:val="000000" w:themeColor="text1"/>
          <w:kern w:val="0"/>
        </w:rPr>
        <w:t>人</w:t>
      </w:r>
      <w:r w:rsidRPr="003823BE">
        <w:rPr>
          <w:rFonts w:ascii="Times New Roman" w:eastAsiaTheme="minorEastAsia" w:hAnsi="Times New Roman" w:cs="Times New Roman"/>
          <w:color w:val="000000" w:themeColor="text1"/>
          <w:spacing w:val="-2"/>
          <w:kern w:val="0"/>
        </w:rPr>
        <w:t>进</w:t>
      </w:r>
      <w:r w:rsidRPr="003823BE">
        <w:rPr>
          <w:rFonts w:ascii="Times New Roman" w:eastAsiaTheme="minorEastAsia" w:hAnsi="Times New Roman" w:cs="Times New Roman"/>
          <w:color w:val="000000" w:themeColor="text1"/>
          <w:kern w:val="0"/>
        </w:rPr>
        <w:t>一步</w:t>
      </w:r>
      <w:r w:rsidRPr="003823BE">
        <w:rPr>
          <w:rFonts w:ascii="Times New Roman" w:eastAsiaTheme="minorEastAsia" w:hAnsi="Times New Roman" w:cs="Times New Roman"/>
          <w:color w:val="000000" w:themeColor="text1"/>
          <w:spacing w:val="-2"/>
          <w:kern w:val="0"/>
        </w:rPr>
        <w:t>澄</w:t>
      </w:r>
      <w:r w:rsidRPr="003823BE">
        <w:rPr>
          <w:rFonts w:ascii="Times New Roman" w:eastAsiaTheme="minorEastAsia" w:hAnsi="Times New Roman" w:cs="Times New Roman"/>
          <w:color w:val="000000" w:themeColor="text1"/>
          <w:kern w:val="0"/>
        </w:rPr>
        <w:t>清、说明，</w:t>
      </w:r>
      <w:r w:rsidRPr="003823BE">
        <w:rPr>
          <w:rFonts w:ascii="Times New Roman" w:eastAsiaTheme="minorEastAsia" w:hAnsi="Times New Roman" w:cs="Times New Roman"/>
          <w:color w:val="000000" w:themeColor="text1"/>
          <w:spacing w:val="-2"/>
          <w:kern w:val="0"/>
        </w:rPr>
        <w:t>直</w:t>
      </w:r>
      <w:r w:rsidRPr="003823BE">
        <w:rPr>
          <w:rFonts w:ascii="Times New Roman" w:eastAsiaTheme="minorEastAsia" w:hAnsi="Times New Roman" w:cs="Times New Roman"/>
          <w:color w:val="000000" w:themeColor="text1"/>
          <w:kern w:val="0"/>
        </w:rPr>
        <w:t>至</w:t>
      </w:r>
      <w:r w:rsidRPr="003823BE">
        <w:rPr>
          <w:rFonts w:ascii="Times New Roman" w:eastAsiaTheme="minorEastAsia" w:hAnsi="Times New Roman" w:cs="Times New Roman"/>
          <w:color w:val="000000" w:themeColor="text1"/>
          <w:spacing w:val="-2"/>
          <w:kern w:val="0"/>
        </w:rPr>
        <w:t>满</w:t>
      </w:r>
      <w:r w:rsidRPr="003823BE">
        <w:rPr>
          <w:rFonts w:ascii="Times New Roman" w:eastAsiaTheme="minorEastAsia" w:hAnsi="Times New Roman" w:cs="Times New Roman"/>
          <w:color w:val="000000" w:themeColor="text1"/>
          <w:kern w:val="0"/>
        </w:rPr>
        <w:t>足</w:t>
      </w:r>
      <w:r w:rsidRPr="003823BE">
        <w:rPr>
          <w:rFonts w:ascii="Times New Roman" w:eastAsiaTheme="minorEastAsia" w:hAnsi="Times New Roman" w:cs="Times New Roman"/>
          <w:color w:val="000000" w:themeColor="text1"/>
          <w:spacing w:val="-2"/>
          <w:kern w:val="0"/>
        </w:rPr>
        <w:t>评</w:t>
      </w:r>
      <w:r w:rsidRPr="003823BE">
        <w:rPr>
          <w:rFonts w:ascii="Times New Roman" w:eastAsiaTheme="minorEastAsia" w:hAnsi="Times New Roman" w:cs="Times New Roman"/>
          <w:color w:val="000000" w:themeColor="text1"/>
          <w:kern w:val="0"/>
        </w:rPr>
        <w:t>标委</w:t>
      </w:r>
      <w:r w:rsidRPr="003823BE">
        <w:rPr>
          <w:rFonts w:ascii="Times New Roman" w:eastAsiaTheme="minorEastAsia" w:hAnsi="Times New Roman" w:cs="Times New Roman"/>
          <w:color w:val="000000" w:themeColor="text1"/>
          <w:spacing w:val="-2"/>
          <w:kern w:val="0"/>
        </w:rPr>
        <w:t>员</w:t>
      </w:r>
      <w:r w:rsidRPr="003823BE">
        <w:rPr>
          <w:rFonts w:ascii="Times New Roman" w:eastAsiaTheme="minorEastAsia" w:hAnsi="Times New Roman" w:cs="Times New Roman"/>
          <w:color w:val="000000" w:themeColor="text1"/>
          <w:kern w:val="0"/>
        </w:rPr>
        <w:t>会</w:t>
      </w:r>
      <w:r w:rsidRPr="003823BE">
        <w:rPr>
          <w:rFonts w:ascii="Times New Roman" w:eastAsiaTheme="minorEastAsia" w:hAnsi="Times New Roman" w:cs="Times New Roman"/>
          <w:color w:val="000000" w:themeColor="text1"/>
          <w:spacing w:val="-2"/>
          <w:kern w:val="0"/>
        </w:rPr>
        <w:t>的</w:t>
      </w:r>
      <w:r w:rsidRPr="003823BE">
        <w:rPr>
          <w:rFonts w:ascii="Times New Roman" w:eastAsiaTheme="minorEastAsia" w:hAnsi="Times New Roman" w:cs="Times New Roman"/>
          <w:color w:val="000000" w:themeColor="text1"/>
          <w:kern w:val="0"/>
        </w:rPr>
        <w:t>要</w:t>
      </w:r>
      <w:r w:rsidRPr="003823BE">
        <w:rPr>
          <w:rFonts w:ascii="Times New Roman" w:eastAsiaTheme="minorEastAsia" w:hAnsi="Times New Roman" w:cs="Times New Roman"/>
          <w:color w:val="000000" w:themeColor="text1"/>
          <w:spacing w:val="-2"/>
          <w:kern w:val="0"/>
        </w:rPr>
        <w:t>求</w:t>
      </w:r>
      <w:r w:rsidRPr="003823BE">
        <w:rPr>
          <w:rFonts w:ascii="Times New Roman" w:eastAsiaTheme="minorEastAsia" w:hAnsi="Times New Roman" w:cs="Times New Roman"/>
          <w:color w:val="000000" w:themeColor="text1"/>
          <w:kern w:val="0"/>
        </w:rPr>
        <w:t>。</w:t>
      </w:r>
    </w:p>
    <w:p w14:paraId="4654E481" w14:textId="77777777" w:rsidR="0017391C" w:rsidRPr="003823BE" w:rsidRDefault="0017391C" w:rsidP="0017391C">
      <w:pPr>
        <w:pStyle w:val="23"/>
        <w:ind w:firstLine="241"/>
        <w:jc w:val="both"/>
        <w:rPr>
          <w:rFonts w:ascii="Times New Roman" w:hAnsi="Times New Roman" w:cs="Times New Roman"/>
        </w:rPr>
      </w:pPr>
      <w:bookmarkStart w:id="483" w:name="_Toc14188923"/>
      <w:bookmarkStart w:id="484" w:name="_Toc23488117"/>
      <w:bookmarkStart w:id="485" w:name="_Toc80018594"/>
      <w:r w:rsidRPr="003823BE">
        <w:rPr>
          <w:rFonts w:ascii="Times New Roman" w:hAnsi="Times New Roman" w:cs="Times New Roman"/>
        </w:rPr>
        <w:t>评审结果</w:t>
      </w:r>
      <w:bookmarkEnd w:id="483"/>
      <w:bookmarkEnd w:id="484"/>
      <w:bookmarkEnd w:id="485"/>
    </w:p>
    <w:p w14:paraId="41CF0FD1" w14:textId="77777777" w:rsidR="0017391C" w:rsidRPr="003823BE" w:rsidRDefault="0017391C" w:rsidP="00D92F21">
      <w:pPr>
        <w:pStyle w:val="31"/>
        <w:numPr>
          <w:ilvl w:val="2"/>
          <w:numId w:val="50"/>
        </w:numPr>
        <w:ind w:left="0" w:firstLine="480"/>
        <w:rPr>
          <w:rFonts w:ascii="Times New Roman" w:hAnsi="Times New Roman" w:cs="Times New Roman"/>
          <w:color w:val="000000" w:themeColor="text1"/>
        </w:rPr>
      </w:pPr>
      <w:r w:rsidRPr="003823BE">
        <w:rPr>
          <w:rFonts w:ascii="Times New Roman" w:hAnsi="Times New Roman" w:cs="Times New Roman"/>
          <w:color w:val="000000" w:themeColor="text1"/>
        </w:rPr>
        <w:t>除第二章</w:t>
      </w:r>
      <w:r w:rsidRPr="003823BE">
        <w:rPr>
          <w:rFonts w:ascii="Times New Roman" w:hAnsi="Times New Roman" w:cs="Times New Roman"/>
          <w:color w:val="000000" w:themeColor="text1"/>
        </w:rPr>
        <w:t>“</w:t>
      </w:r>
      <w:r w:rsidRPr="003823BE">
        <w:rPr>
          <w:rFonts w:ascii="Times New Roman" w:hAnsi="Times New Roman" w:cs="Times New Roman"/>
          <w:color w:val="000000" w:themeColor="text1"/>
        </w:rPr>
        <w:t>投标人须知</w:t>
      </w:r>
      <w:r w:rsidRPr="003823BE">
        <w:rPr>
          <w:rFonts w:ascii="Times New Roman" w:hAnsi="Times New Roman" w:cs="Times New Roman"/>
          <w:color w:val="000000" w:themeColor="text1"/>
        </w:rPr>
        <w:t>”</w:t>
      </w:r>
      <w:r w:rsidRPr="003823BE">
        <w:rPr>
          <w:rFonts w:ascii="Times New Roman" w:hAnsi="Times New Roman" w:cs="Times New Roman"/>
          <w:color w:val="000000" w:themeColor="text1"/>
        </w:rPr>
        <w:t>前附表授权直接确定中标人外，评标委员会按照得分由高到低的顺序推荐中标候选人，并标明排序。</w:t>
      </w:r>
    </w:p>
    <w:p w14:paraId="3F9E8E6E" w14:textId="77777777" w:rsidR="0017391C" w:rsidRPr="003823BE" w:rsidRDefault="0017391C" w:rsidP="00D92F21">
      <w:pPr>
        <w:pStyle w:val="31"/>
        <w:numPr>
          <w:ilvl w:val="2"/>
          <w:numId w:val="50"/>
        </w:numPr>
        <w:ind w:left="0" w:firstLine="480"/>
        <w:rPr>
          <w:rFonts w:ascii="Times New Roman" w:hAnsi="Times New Roman" w:cs="Times New Roman"/>
          <w:color w:val="000000" w:themeColor="text1"/>
        </w:rPr>
      </w:pPr>
      <w:r w:rsidRPr="003823BE">
        <w:rPr>
          <w:rFonts w:ascii="Times New Roman" w:hAnsi="Times New Roman" w:cs="Times New Roman"/>
          <w:color w:val="000000" w:themeColor="text1"/>
        </w:rPr>
        <w:lastRenderedPageBreak/>
        <w:t>评标委员会完成评标后，应当向招标人提交书面评标报告和中标候选人名单。</w:t>
      </w:r>
      <w:bookmarkStart w:id="486" w:name="_Toc301960781"/>
      <w:bookmarkStart w:id="487" w:name="_Toc302980000"/>
    </w:p>
    <w:bookmarkEnd w:id="486"/>
    <w:bookmarkEnd w:id="487"/>
    <w:p w14:paraId="13D8EE12" w14:textId="4C272625" w:rsidR="00323F71" w:rsidRPr="003823BE" w:rsidRDefault="00323F71" w:rsidP="0017391C">
      <w:pPr>
        <w:widowControl/>
        <w:spacing w:line="240" w:lineRule="auto"/>
        <w:ind w:firstLineChars="0" w:firstLine="0"/>
        <w:jc w:val="left"/>
        <w:rPr>
          <w:rFonts w:ascii="Times New Roman" w:hAnsi="Times New Roman"/>
          <w:b/>
          <w:color w:val="000000" w:themeColor="text1"/>
          <w:kern w:val="28"/>
          <w:sz w:val="44"/>
          <w:szCs w:val="20"/>
        </w:rPr>
      </w:pPr>
      <w:r w:rsidRPr="003823BE">
        <w:rPr>
          <w:rFonts w:ascii="Times New Roman" w:hAnsi="Times New Roman"/>
        </w:rPr>
        <w:br w:type="page"/>
      </w:r>
    </w:p>
    <w:p w14:paraId="0431F6B1" w14:textId="711F7D2D" w:rsidR="00CD2E8C" w:rsidRPr="003823BE" w:rsidRDefault="003322B8" w:rsidP="00D438E9">
      <w:pPr>
        <w:pStyle w:val="affffff8"/>
        <w:rPr>
          <w:rFonts w:ascii="Times New Roman" w:hAnsi="Times New Roman"/>
          <w:color w:val="000000" w:themeColor="text1"/>
        </w:rPr>
      </w:pPr>
      <w:bookmarkStart w:id="488" w:name="_Toc80018595"/>
      <w:r w:rsidRPr="003823BE">
        <w:rPr>
          <w:rFonts w:ascii="Times New Roman" w:hAnsi="Times New Roman"/>
          <w:color w:val="000000" w:themeColor="text1"/>
        </w:rPr>
        <w:lastRenderedPageBreak/>
        <w:t>第四章</w:t>
      </w:r>
      <w:r w:rsidR="00DE6B7D" w:rsidRPr="003823BE">
        <w:rPr>
          <w:rFonts w:ascii="Times New Roman" w:hAnsi="Times New Roman"/>
          <w:color w:val="000000" w:themeColor="text1"/>
        </w:rPr>
        <w:t xml:space="preserve"> </w:t>
      </w:r>
      <w:r w:rsidRPr="003823BE">
        <w:rPr>
          <w:rFonts w:ascii="Times New Roman" w:hAnsi="Times New Roman"/>
          <w:color w:val="000000" w:themeColor="text1"/>
        </w:rPr>
        <w:t>合同条款及格式</w:t>
      </w:r>
      <w:bookmarkEnd w:id="448"/>
      <w:bookmarkEnd w:id="449"/>
      <w:bookmarkEnd w:id="488"/>
    </w:p>
    <w:p w14:paraId="6CB9AC5D" w14:textId="630F5FF1" w:rsidR="00DE549E" w:rsidRPr="003823BE" w:rsidRDefault="00DE549E" w:rsidP="00DE549E">
      <w:pPr>
        <w:pStyle w:val="affffff8"/>
        <w:outlineLvl w:val="9"/>
        <w:rPr>
          <w:rFonts w:ascii="Times New Roman" w:hAnsi="Times New Roman"/>
          <w:color w:val="000000" w:themeColor="text1"/>
        </w:rPr>
      </w:pPr>
    </w:p>
    <w:p w14:paraId="61DA3F71" w14:textId="77777777" w:rsidR="00B62492" w:rsidRPr="00B62492" w:rsidRDefault="00B62492" w:rsidP="00B62492">
      <w:pPr>
        <w:ind w:firstLineChars="0" w:firstLine="0"/>
        <w:jc w:val="center"/>
        <w:rPr>
          <w:sz w:val="32"/>
          <w:szCs w:val="32"/>
        </w:rPr>
      </w:pPr>
      <w:r w:rsidRPr="00B62492">
        <w:rPr>
          <w:rFonts w:ascii="黑体" w:eastAsia="黑体" w:hAnsi="黑体" w:hint="eastAsia"/>
          <w:b/>
          <w:sz w:val="56"/>
          <w:szCs w:val="36"/>
        </w:rPr>
        <w:t>2021-2024年部分基础劳动力（保卫、消防）支持服务采购合同</w:t>
      </w:r>
    </w:p>
    <w:p w14:paraId="0CC0BC87" w14:textId="77777777" w:rsidR="00B62492" w:rsidRPr="00B62492" w:rsidRDefault="00B62492" w:rsidP="00B62492">
      <w:pPr>
        <w:ind w:leftChars="600" w:left="1440" w:firstLineChars="0" w:firstLine="0"/>
        <w:jc w:val="left"/>
        <w:rPr>
          <w:sz w:val="32"/>
          <w:szCs w:val="32"/>
        </w:rPr>
      </w:pPr>
    </w:p>
    <w:p w14:paraId="590D3ECA" w14:textId="77777777" w:rsidR="00B62492" w:rsidRPr="00B62492" w:rsidRDefault="00B62492" w:rsidP="00B62492">
      <w:pPr>
        <w:ind w:leftChars="600" w:left="1440" w:firstLineChars="0" w:firstLine="0"/>
        <w:jc w:val="left"/>
        <w:rPr>
          <w:sz w:val="32"/>
          <w:szCs w:val="32"/>
        </w:rPr>
      </w:pPr>
    </w:p>
    <w:p w14:paraId="6C2EAA9D" w14:textId="77777777" w:rsidR="00B62492" w:rsidRPr="00B62492" w:rsidRDefault="00B62492" w:rsidP="00B62492">
      <w:pPr>
        <w:ind w:leftChars="600" w:left="1440" w:firstLineChars="0" w:firstLine="0"/>
        <w:jc w:val="left"/>
        <w:rPr>
          <w:sz w:val="32"/>
          <w:szCs w:val="32"/>
        </w:rPr>
      </w:pPr>
    </w:p>
    <w:p w14:paraId="55544411" w14:textId="77777777" w:rsidR="00B62492" w:rsidRPr="00B62492" w:rsidRDefault="00B62492" w:rsidP="00B62492">
      <w:pPr>
        <w:ind w:leftChars="600" w:left="1440" w:firstLineChars="0" w:firstLine="0"/>
        <w:jc w:val="left"/>
        <w:rPr>
          <w:sz w:val="32"/>
          <w:szCs w:val="32"/>
        </w:rPr>
      </w:pPr>
    </w:p>
    <w:p w14:paraId="1CC423E8" w14:textId="77777777" w:rsidR="00B62492" w:rsidRPr="00B62492" w:rsidRDefault="00B62492" w:rsidP="00B62492">
      <w:pPr>
        <w:ind w:leftChars="400" w:left="960" w:firstLineChars="0" w:firstLine="0"/>
        <w:jc w:val="left"/>
        <w:rPr>
          <w:sz w:val="28"/>
          <w:szCs w:val="32"/>
        </w:rPr>
      </w:pPr>
      <w:r w:rsidRPr="00B62492">
        <w:rPr>
          <w:rFonts w:hint="eastAsia"/>
          <w:sz w:val="28"/>
          <w:szCs w:val="32"/>
        </w:rPr>
        <w:t>合同</w:t>
      </w:r>
      <w:r w:rsidRPr="00B62492">
        <w:rPr>
          <w:sz w:val="28"/>
          <w:szCs w:val="32"/>
        </w:rPr>
        <w:t>编号</w:t>
      </w:r>
      <w:r w:rsidRPr="00B62492">
        <w:rPr>
          <w:rFonts w:hint="eastAsia"/>
          <w:sz w:val="28"/>
          <w:szCs w:val="32"/>
        </w:rPr>
        <w:t>（甲方）：</w:t>
      </w:r>
    </w:p>
    <w:p w14:paraId="2BA24C0E" w14:textId="77777777" w:rsidR="00B62492" w:rsidRPr="00B62492" w:rsidRDefault="00B62492" w:rsidP="00B62492">
      <w:pPr>
        <w:ind w:leftChars="400" w:left="960" w:firstLineChars="0" w:firstLine="0"/>
        <w:jc w:val="left"/>
        <w:rPr>
          <w:sz w:val="28"/>
          <w:szCs w:val="32"/>
        </w:rPr>
      </w:pPr>
      <w:r w:rsidRPr="00B62492">
        <w:rPr>
          <w:rFonts w:hint="eastAsia"/>
          <w:sz w:val="28"/>
          <w:szCs w:val="32"/>
        </w:rPr>
        <w:t>合同编号</w:t>
      </w:r>
      <w:r w:rsidRPr="00B62492">
        <w:rPr>
          <w:sz w:val="28"/>
          <w:szCs w:val="32"/>
        </w:rPr>
        <w:t>（</w:t>
      </w:r>
      <w:r w:rsidRPr="00B62492">
        <w:rPr>
          <w:rFonts w:hint="eastAsia"/>
          <w:sz w:val="28"/>
          <w:szCs w:val="32"/>
        </w:rPr>
        <w:t>乙方</w:t>
      </w:r>
      <w:r w:rsidRPr="00B62492">
        <w:rPr>
          <w:sz w:val="28"/>
          <w:szCs w:val="32"/>
        </w:rPr>
        <w:t>）</w:t>
      </w:r>
      <w:r w:rsidRPr="00B62492">
        <w:rPr>
          <w:rFonts w:hint="eastAsia"/>
          <w:sz w:val="28"/>
          <w:szCs w:val="32"/>
        </w:rPr>
        <w:t>：/</w:t>
      </w:r>
    </w:p>
    <w:p w14:paraId="0C4C8796" w14:textId="77777777" w:rsidR="00B62492" w:rsidRPr="00B62492" w:rsidRDefault="00B62492" w:rsidP="00B62492">
      <w:pPr>
        <w:ind w:leftChars="400" w:left="2360" w:hangingChars="500" w:hanging="1400"/>
        <w:jc w:val="left"/>
        <w:rPr>
          <w:sz w:val="28"/>
          <w:szCs w:val="32"/>
        </w:rPr>
      </w:pPr>
      <w:r w:rsidRPr="00B62492">
        <w:rPr>
          <w:rFonts w:hint="eastAsia"/>
          <w:sz w:val="28"/>
          <w:szCs w:val="32"/>
        </w:rPr>
        <w:t>合同</w:t>
      </w:r>
      <w:r w:rsidRPr="00B62492">
        <w:rPr>
          <w:sz w:val="28"/>
          <w:szCs w:val="32"/>
        </w:rPr>
        <w:t>名称：</w:t>
      </w:r>
      <w:r w:rsidRPr="00B62492">
        <w:rPr>
          <w:rFonts w:hint="eastAsia"/>
          <w:sz w:val="28"/>
          <w:szCs w:val="32"/>
        </w:rPr>
        <w:t>2021-2024年部分基础劳动力（保卫、消防）支持服务采购合同</w:t>
      </w:r>
    </w:p>
    <w:p w14:paraId="6EFA3871" w14:textId="77777777" w:rsidR="00B62492" w:rsidRPr="00B62492" w:rsidRDefault="00B62492" w:rsidP="00B62492">
      <w:pPr>
        <w:ind w:leftChars="400" w:left="960" w:firstLineChars="0" w:firstLine="0"/>
        <w:jc w:val="left"/>
        <w:rPr>
          <w:sz w:val="28"/>
          <w:szCs w:val="32"/>
        </w:rPr>
      </w:pPr>
    </w:p>
    <w:p w14:paraId="105434AD" w14:textId="77777777" w:rsidR="00B62492" w:rsidRPr="00B62492" w:rsidRDefault="00B62492" w:rsidP="00B62492">
      <w:pPr>
        <w:ind w:leftChars="400" w:left="960" w:firstLineChars="0" w:firstLine="0"/>
        <w:jc w:val="left"/>
        <w:rPr>
          <w:sz w:val="28"/>
          <w:szCs w:val="32"/>
        </w:rPr>
      </w:pPr>
      <w:r w:rsidRPr="00B62492">
        <w:rPr>
          <w:rFonts w:hint="eastAsia"/>
          <w:sz w:val="28"/>
          <w:szCs w:val="32"/>
        </w:rPr>
        <w:t>甲方：连云港</w:t>
      </w:r>
      <w:r w:rsidRPr="00B62492">
        <w:rPr>
          <w:sz w:val="28"/>
          <w:szCs w:val="32"/>
        </w:rPr>
        <w:t>金辰实业有限</w:t>
      </w:r>
      <w:r w:rsidRPr="00B62492">
        <w:rPr>
          <w:rFonts w:hint="eastAsia"/>
          <w:sz w:val="28"/>
          <w:szCs w:val="32"/>
        </w:rPr>
        <w:t>公司</w:t>
      </w:r>
    </w:p>
    <w:p w14:paraId="09757A70" w14:textId="77777777" w:rsidR="00B62492" w:rsidRPr="00B62492" w:rsidRDefault="00B62492" w:rsidP="00B62492">
      <w:pPr>
        <w:ind w:leftChars="400" w:left="960" w:firstLineChars="0" w:firstLine="0"/>
        <w:jc w:val="left"/>
        <w:rPr>
          <w:sz w:val="28"/>
          <w:szCs w:val="32"/>
        </w:rPr>
      </w:pPr>
      <w:r w:rsidRPr="00B62492">
        <w:rPr>
          <w:rFonts w:hint="eastAsia"/>
          <w:sz w:val="28"/>
          <w:szCs w:val="32"/>
        </w:rPr>
        <w:t>乙方：</w:t>
      </w:r>
      <w:r w:rsidRPr="00B62492">
        <w:rPr>
          <w:sz w:val="28"/>
          <w:szCs w:val="32"/>
        </w:rPr>
        <w:t xml:space="preserve"> </w:t>
      </w:r>
    </w:p>
    <w:p w14:paraId="7AE6C6E4" w14:textId="77777777" w:rsidR="00B62492" w:rsidRPr="00B62492" w:rsidRDefault="00B62492" w:rsidP="00B62492">
      <w:pPr>
        <w:ind w:firstLineChars="0" w:firstLine="0"/>
        <w:jc w:val="left"/>
        <w:rPr>
          <w:szCs w:val="22"/>
        </w:rPr>
      </w:pPr>
    </w:p>
    <w:p w14:paraId="02691F7A" w14:textId="77777777" w:rsidR="00B62492" w:rsidRPr="00B62492" w:rsidRDefault="00B62492" w:rsidP="00B62492">
      <w:pPr>
        <w:ind w:firstLineChars="0" w:firstLine="0"/>
        <w:jc w:val="left"/>
        <w:rPr>
          <w:szCs w:val="22"/>
        </w:rPr>
      </w:pPr>
    </w:p>
    <w:p w14:paraId="15E94E89" w14:textId="77777777" w:rsidR="00B62492" w:rsidRPr="00B62492" w:rsidRDefault="00B62492" w:rsidP="00B62492">
      <w:pPr>
        <w:ind w:firstLineChars="0" w:firstLine="0"/>
        <w:jc w:val="left"/>
        <w:rPr>
          <w:szCs w:val="22"/>
        </w:rPr>
      </w:pPr>
      <w:r w:rsidRPr="00B62492">
        <w:rPr>
          <w:szCs w:val="22"/>
        </w:rPr>
        <w:br w:type="page"/>
      </w:r>
      <w:r w:rsidRPr="00B62492">
        <w:rPr>
          <w:rFonts w:hint="eastAsia"/>
          <w:szCs w:val="22"/>
        </w:rPr>
        <w:lastRenderedPageBreak/>
        <w:t>甲方：连云港金辰实业有限公司</w:t>
      </w:r>
    </w:p>
    <w:p w14:paraId="32768EA0" w14:textId="77777777" w:rsidR="00B62492" w:rsidRPr="00B62492" w:rsidRDefault="00B62492" w:rsidP="00B62492">
      <w:pPr>
        <w:ind w:firstLineChars="0" w:firstLine="0"/>
        <w:jc w:val="left"/>
        <w:rPr>
          <w:szCs w:val="22"/>
        </w:rPr>
      </w:pPr>
      <w:r w:rsidRPr="00B62492">
        <w:rPr>
          <w:rFonts w:hint="eastAsia"/>
          <w:szCs w:val="22"/>
        </w:rPr>
        <w:t>法定代表人或</w:t>
      </w:r>
      <w:r w:rsidRPr="00B62492">
        <w:rPr>
          <w:szCs w:val="22"/>
        </w:rPr>
        <w:t>授权</w:t>
      </w:r>
      <w:r w:rsidRPr="00B62492">
        <w:rPr>
          <w:rFonts w:hint="eastAsia"/>
          <w:szCs w:val="22"/>
        </w:rPr>
        <w:t>代表</w:t>
      </w:r>
      <w:r w:rsidRPr="00B62492">
        <w:rPr>
          <w:szCs w:val="22"/>
        </w:rPr>
        <w:t>：</w:t>
      </w:r>
      <w:r w:rsidRPr="00B62492">
        <w:rPr>
          <w:rFonts w:hint="eastAsia"/>
          <w:szCs w:val="22"/>
        </w:rPr>
        <w:t>庄辉</w:t>
      </w:r>
    </w:p>
    <w:p w14:paraId="094A6B17" w14:textId="77777777" w:rsidR="00B62492" w:rsidRPr="00B62492" w:rsidRDefault="00B62492" w:rsidP="00B62492">
      <w:pPr>
        <w:ind w:firstLineChars="0" w:firstLine="0"/>
        <w:jc w:val="left"/>
        <w:rPr>
          <w:szCs w:val="22"/>
        </w:rPr>
      </w:pPr>
      <w:r w:rsidRPr="00B62492">
        <w:rPr>
          <w:rFonts w:hint="eastAsia"/>
          <w:szCs w:val="22"/>
        </w:rPr>
        <w:t>公司</w:t>
      </w:r>
      <w:r w:rsidRPr="00B62492">
        <w:rPr>
          <w:szCs w:val="22"/>
        </w:rPr>
        <w:t>地址：</w:t>
      </w:r>
      <w:r w:rsidRPr="00B62492">
        <w:rPr>
          <w:rFonts w:hint="eastAsia"/>
          <w:szCs w:val="22"/>
        </w:rPr>
        <w:t>连云港市</w:t>
      </w:r>
      <w:r w:rsidRPr="00B62492">
        <w:rPr>
          <w:szCs w:val="22"/>
        </w:rPr>
        <w:t>连云区海棠中路</w:t>
      </w:r>
      <w:r w:rsidRPr="00B62492">
        <w:rPr>
          <w:rFonts w:hint="eastAsia"/>
          <w:szCs w:val="22"/>
        </w:rPr>
        <w:t>28号</w:t>
      </w:r>
    </w:p>
    <w:p w14:paraId="06FB1877" w14:textId="77777777" w:rsidR="00B62492" w:rsidRPr="00B62492" w:rsidRDefault="00B62492" w:rsidP="00B62492">
      <w:pPr>
        <w:ind w:firstLineChars="0" w:firstLine="0"/>
        <w:jc w:val="left"/>
        <w:rPr>
          <w:szCs w:val="22"/>
        </w:rPr>
      </w:pPr>
      <w:r w:rsidRPr="00B62492">
        <w:rPr>
          <w:rFonts w:hint="eastAsia"/>
          <w:szCs w:val="22"/>
        </w:rPr>
        <w:t>乙方：</w:t>
      </w:r>
      <w:r w:rsidRPr="00B62492">
        <w:rPr>
          <w:szCs w:val="22"/>
        </w:rPr>
        <w:t xml:space="preserve"> </w:t>
      </w:r>
    </w:p>
    <w:p w14:paraId="69E64F2A" w14:textId="77777777" w:rsidR="00B62492" w:rsidRPr="00B62492" w:rsidRDefault="00B62492" w:rsidP="00B62492">
      <w:pPr>
        <w:ind w:firstLineChars="0" w:firstLine="0"/>
        <w:jc w:val="left"/>
        <w:rPr>
          <w:szCs w:val="22"/>
        </w:rPr>
      </w:pPr>
      <w:r w:rsidRPr="00B62492">
        <w:rPr>
          <w:rFonts w:hint="eastAsia"/>
          <w:szCs w:val="22"/>
        </w:rPr>
        <w:t>法定代表人或</w:t>
      </w:r>
      <w:r w:rsidRPr="00B62492">
        <w:rPr>
          <w:szCs w:val="22"/>
        </w:rPr>
        <w:t>授权代表：</w:t>
      </w:r>
    </w:p>
    <w:p w14:paraId="4377F877" w14:textId="77777777" w:rsidR="00B62492" w:rsidRPr="00B62492" w:rsidRDefault="00B62492" w:rsidP="00B62492">
      <w:pPr>
        <w:ind w:firstLineChars="0" w:firstLine="0"/>
        <w:jc w:val="left"/>
        <w:rPr>
          <w:szCs w:val="22"/>
        </w:rPr>
      </w:pPr>
      <w:r w:rsidRPr="00B62492">
        <w:rPr>
          <w:rFonts w:hint="eastAsia"/>
          <w:szCs w:val="22"/>
        </w:rPr>
        <w:t xml:space="preserve">公司地址： </w:t>
      </w:r>
    </w:p>
    <w:p w14:paraId="6C83D0E2" w14:textId="77777777" w:rsidR="00B62492" w:rsidRPr="00B62492" w:rsidRDefault="00B62492" w:rsidP="00B62492">
      <w:pPr>
        <w:ind w:firstLineChars="0" w:firstLine="0"/>
        <w:jc w:val="left"/>
        <w:rPr>
          <w:szCs w:val="22"/>
        </w:rPr>
      </w:pPr>
    </w:p>
    <w:p w14:paraId="17F15E46" w14:textId="77777777" w:rsidR="00B62492" w:rsidRPr="00B62492" w:rsidRDefault="00B62492" w:rsidP="00B62492">
      <w:pPr>
        <w:ind w:firstLine="480"/>
        <w:jc w:val="left"/>
        <w:rPr>
          <w:szCs w:val="22"/>
        </w:rPr>
      </w:pPr>
      <w:r w:rsidRPr="00B62492">
        <w:rPr>
          <w:rFonts w:hint="eastAsia"/>
          <w:szCs w:val="22"/>
        </w:rPr>
        <w:t>根据《中华</w:t>
      </w:r>
      <w:r w:rsidRPr="00B62492">
        <w:rPr>
          <w:szCs w:val="22"/>
        </w:rPr>
        <w:t>人民共和国</w:t>
      </w:r>
      <w:r w:rsidRPr="00B62492">
        <w:rPr>
          <w:rFonts w:hint="eastAsia"/>
          <w:szCs w:val="22"/>
        </w:rPr>
        <w:t>民法典》及相关</w:t>
      </w:r>
      <w:r w:rsidRPr="00B62492">
        <w:rPr>
          <w:szCs w:val="22"/>
        </w:rPr>
        <w:t>法律法规</w:t>
      </w:r>
      <w:r w:rsidRPr="00B62492">
        <w:rPr>
          <w:rFonts w:hint="eastAsia"/>
          <w:szCs w:val="22"/>
        </w:rPr>
        <w:t>，甲、乙双方</w:t>
      </w:r>
      <w:r w:rsidRPr="00B62492">
        <w:rPr>
          <w:szCs w:val="22"/>
        </w:rPr>
        <w:t>本着平等自愿、</w:t>
      </w:r>
      <w:r w:rsidRPr="00B62492">
        <w:rPr>
          <w:rFonts w:hint="eastAsia"/>
          <w:szCs w:val="22"/>
        </w:rPr>
        <w:t>诚实</w:t>
      </w:r>
      <w:r w:rsidRPr="00B62492">
        <w:rPr>
          <w:szCs w:val="22"/>
        </w:rPr>
        <w:t>信用</w:t>
      </w:r>
      <w:r w:rsidRPr="00B62492">
        <w:rPr>
          <w:rFonts w:hint="eastAsia"/>
          <w:szCs w:val="22"/>
        </w:rPr>
        <w:t>的</w:t>
      </w:r>
      <w:r w:rsidRPr="00B62492">
        <w:rPr>
          <w:szCs w:val="22"/>
        </w:rPr>
        <w:t>原则，</w:t>
      </w:r>
      <w:r w:rsidRPr="00B62492">
        <w:rPr>
          <w:rFonts w:hint="eastAsia"/>
          <w:szCs w:val="22"/>
        </w:rPr>
        <w:t>经双方协商，订立</w:t>
      </w:r>
      <w:r w:rsidRPr="00B62492">
        <w:rPr>
          <w:szCs w:val="22"/>
        </w:rPr>
        <w:t>本合同</w:t>
      </w:r>
      <w:r w:rsidRPr="00B62492">
        <w:rPr>
          <w:rFonts w:hint="eastAsia"/>
          <w:szCs w:val="22"/>
        </w:rPr>
        <w:t>。</w:t>
      </w:r>
    </w:p>
    <w:p w14:paraId="21BA53C3" w14:textId="77777777" w:rsidR="00B62492" w:rsidRPr="00B62492" w:rsidRDefault="00B62492" w:rsidP="00EE69D8">
      <w:pPr>
        <w:keepNext/>
        <w:keepLines/>
        <w:numPr>
          <w:ilvl w:val="0"/>
          <w:numId w:val="57"/>
        </w:numPr>
        <w:spacing w:line="576" w:lineRule="auto"/>
        <w:ind w:firstLineChars="0"/>
        <w:jc w:val="left"/>
        <w:outlineLvl w:val="0"/>
        <w:rPr>
          <w:rFonts w:ascii="Times New Roman" w:hAnsi="Times New Roman"/>
          <w:b/>
          <w:bCs/>
          <w:kern w:val="44"/>
          <w:szCs w:val="44"/>
        </w:rPr>
      </w:pPr>
      <w:bookmarkStart w:id="489" w:name="_Toc53412516"/>
      <w:r w:rsidRPr="00B62492">
        <w:rPr>
          <w:rFonts w:ascii="Times New Roman" w:hAnsi="Times New Roman" w:hint="eastAsia"/>
          <w:b/>
          <w:bCs/>
          <w:kern w:val="44"/>
          <w:szCs w:val="44"/>
        </w:rPr>
        <w:t>定义</w:t>
      </w:r>
      <w:bookmarkEnd w:id="489"/>
    </w:p>
    <w:p w14:paraId="042C1964" w14:textId="77777777" w:rsidR="00B62492" w:rsidRPr="00B62492" w:rsidRDefault="00B62492" w:rsidP="00EE69D8">
      <w:pPr>
        <w:numPr>
          <w:ilvl w:val="1"/>
          <w:numId w:val="58"/>
        </w:numPr>
        <w:spacing w:line="240" w:lineRule="auto"/>
        <w:ind w:firstLineChars="0"/>
        <w:jc w:val="left"/>
        <w:rPr>
          <w:szCs w:val="22"/>
        </w:rPr>
      </w:pPr>
      <w:r w:rsidRPr="00B62492">
        <w:rPr>
          <w:rFonts w:hint="eastAsia"/>
          <w:szCs w:val="22"/>
        </w:rPr>
        <w:t>除非</w:t>
      </w:r>
      <w:r w:rsidRPr="00B62492">
        <w:rPr>
          <w:szCs w:val="22"/>
        </w:rPr>
        <w:t>另有明确约定，下列词语应具有本条所</w:t>
      </w:r>
      <w:r w:rsidRPr="00B62492">
        <w:rPr>
          <w:rFonts w:hint="eastAsia"/>
          <w:szCs w:val="22"/>
        </w:rPr>
        <w:t>赋予</w:t>
      </w:r>
      <w:r w:rsidRPr="00B62492">
        <w:rPr>
          <w:szCs w:val="22"/>
        </w:rPr>
        <w:t>的含义：</w:t>
      </w:r>
    </w:p>
    <w:p w14:paraId="2AD6B1A0" w14:textId="77777777" w:rsidR="00B62492" w:rsidRPr="00B62492" w:rsidRDefault="00B62492" w:rsidP="00EE69D8">
      <w:pPr>
        <w:numPr>
          <w:ilvl w:val="1"/>
          <w:numId w:val="58"/>
        </w:numPr>
        <w:spacing w:line="240" w:lineRule="auto"/>
        <w:ind w:firstLineChars="0"/>
        <w:jc w:val="left"/>
        <w:rPr>
          <w:szCs w:val="22"/>
        </w:rPr>
      </w:pPr>
      <w:r w:rsidRPr="00B62492">
        <w:rPr>
          <w:rFonts w:hint="eastAsia"/>
          <w:szCs w:val="22"/>
        </w:rPr>
        <w:t>甲方</w:t>
      </w:r>
      <w:r w:rsidRPr="00B62492">
        <w:rPr>
          <w:szCs w:val="22"/>
        </w:rPr>
        <w:t>：</w:t>
      </w:r>
      <w:r w:rsidRPr="00B62492">
        <w:rPr>
          <w:rFonts w:hint="eastAsia"/>
          <w:szCs w:val="22"/>
        </w:rPr>
        <w:t>是指</w:t>
      </w:r>
      <w:r w:rsidRPr="00B62492">
        <w:rPr>
          <w:szCs w:val="22"/>
        </w:rPr>
        <w:t>合同</w:t>
      </w:r>
      <w:r w:rsidRPr="00B62492">
        <w:rPr>
          <w:rFonts w:hint="eastAsia"/>
          <w:szCs w:val="22"/>
        </w:rPr>
        <w:t>中</w:t>
      </w:r>
      <w:r w:rsidRPr="00B62492">
        <w:rPr>
          <w:szCs w:val="22"/>
        </w:rPr>
        <w:t>列明的</w:t>
      </w:r>
      <w:r w:rsidRPr="00B62492">
        <w:rPr>
          <w:rFonts w:hint="eastAsia"/>
          <w:szCs w:val="22"/>
        </w:rPr>
        <w:t>、</w:t>
      </w:r>
      <w:r w:rsidRPr="00B62492">
        <w:rPr>
          <w:szCs w:val="22"/>
        </w:rPr>
        <w:t>委托</w:t>
      </w:r>
      <w:r w:rsidRPr="00B62492">
        <w:rPr>
          <w:rFonts w:hint="eastAsia"/>
          <w:szCs w:val="22"/>
        </w:rPr>
        <w:t>乙方</w:t>
      </w:r>
      <w:r w:rsidRPr="00B62492">
        <w:rPr>
          <w:szCs w:val="22"/>
        </w:rPr>
        <w:t>提供技术服务的法人或其他组织，包括其他继承方和经许可的受让方。</w:t>
      </w:r>
    </w:p>
    <w:p w14:paraId="0969059E" w14:textId="77777777" w:rsidR="00B62492" w:rsidRPr="00B62492" w:rsidRDefault="00B62492" w:rsidP="00EE69D8">
      <w:pPr>
        <w:numPr>
          <w:ilvl w:val="1"/>
          <w:numId w:val="58"/>
        </w:numPr>
        <w:spacing w:line="240" w:lineRule="auto"/>
        <w:ind w:firstLineChars="0"/>
        <w:jc w:val="left"/>
        <w:rPr>
          <w:szCs w:val="22"/>
        </w:rPr>
      </w:pPr>
      <w:r w:rsidRPr="00B62492">
        <w:rPr>
          <w:rFonts w:hint="eastAsia"/>
          <w:szCs w:val="22"/>
        </w:rPr>
        <w:t>乙方</w:t>
      </w:r>
      <w:r w:rsidRPr="00B62492">
        <w:rPr>
          <w:szCs w:val="22"/>
        </w:rPr>
        <w:t>：</w:t>
      </w:r>
      <w:r w:rsidRPr="00B62492">
        <w:rPr>
          <w:rFonts w:hint="eastAsia"/>
          <w:szCs w:val="22"/>
        </w:rPr>
        <w:t>是指</w:t>
      </w:r>
      <w:r w:rsidRPr="00B62492">
        <w:rPr>
          <w:szCs w:val="22"/>
        </w:rPr>
        <w:t>合同中列明的</w:t>
      </w:r>
      <w:r w:rsidRPr="00B62492">
        <w:rPr>
          <w:rFonts w:hint="eastAsia"/>
          <w:szCs w:val="22"/>
        </w:rPr>
        <w:t>、</w:t>
      </w:r>
      <w:r w:rsidRPr="00B62492">
        <w:rPr>
          <w:szCs w:val="22"/>
        </w:rPr>
        <w:t>向甲方提供技术服务的法人或其他组织，包括其他法定承继方</w:t>
      </w:r>
      <w:r w:rsidRPr="00B62492">
        <w:rPr>
          <w:rFonts w:hint="eastAsia"/>
          <w:szCs w:val="22"/>
        </w:rPr>
        <w:t>。</w:t>
      </w:r>
    </w:p>
    <w:p w14:paraId="1D09449C" w14:textId="77777777" w:rsidR="00B62492" w:rsidRPr="00B62492" w:rsidRDefault="00B62492" w:rsidP="00EE69D8">
      <w:pPr>
        <w:numPr>
          <w:ilvl w:val="1"/>
          <w:numId w:val="58"/>
        </w:numPr>
        <w:spacing w:line="240" w:lineRule="auto"/>
        <w:ind w:firstLineChars="0"/>
        <w:jc w:val="left"/>
        <w:rPr>
          <w:szCs w:val="22"/>
        </w:rPr>
      </w:pPr>
      <w:r w:rsidRPr="00B62492">
        <w:rPr>
          <w:rFonts w:hint="eastAsia"/>
          <w:szCs w:val="22"/>
        </w:rPr>
        <w:t>一方</w:t>
      </w:r>
      <w:r w:rsidRPr="00B62492">
        <w:rPr>
          <w:szCs w:val="22"/>
        </w:rPr>
        <w:t>：</w:t>
      </w:r>
      <w:r w:rsidRPr="00B62492">
        <w:rPr>
          <w:rFonts w:hint="eastAsia"/>
          <w:szCs w:val="22"/>
        </w:rPr>
        <w:t>是指</w:t>
      </w:r>
      <w:r w:rsidRPr="00B62492">
        <w:rPr>
          <w:szCs w:val="22"/>
        </w:rPr>
        <w:t>甲方或乙方。</w:t>
      </w:r>
    </w:p>
    <w:p w14:paraId="0799CFB8" w14:textId="77777777" w:rsidR="00B62492" w:rsidRPr="00B62492" w:rsidRDefault="00B62492" w:rsidP="00EE69D8">
      <w:pPr>
        <w:numPr>
          <w:ilvl w:val="1"/>
          <w:numId w:val="58"/>
        </w:numPr>
        <w:spacing w:line="240" w:lineRule="auto"/>
        <w:ind w:firstLineChars="0"/>
        <w:jc w:val="left"/>
        <w:rPr>
          <w:szCs w:val="22"/>
        </w:rPr>
      </w:pPr>
      <w:r w:rsidRPr="00B62492">
        <w:rPr>
          <w:rFonts w:hint="eastAsia"/>
          <w:szCs w:val="22"/>
        </w:rPr>
        <w:t>双方</w:t>
      </w:r>
      <w:r w:rsidRPr="00B62492">
        <w:rPr>
          <w:szCs w:val="22"/>
        </w:rPr>
        <w:t>：</w:t>
      </w:r>
      <w:r w:rsidRPr="00B62492">
        <w:rPr>
          <w:rFonts w:hint="eastAsia"/>
          <w:szCs w:val="22"/>
        </w:rPr>
        <w:t>指</w:t>
      </w:r>
      <w:r w:rsidRPr="00B62492">
        <w:rPr>
          <w:szCs w:val="22"/>
        </w:rPr>
        <w:t>甲方和乙方。</w:t>
      </w:r>
    </w:p>
    <w:p w14:paraId="32C27E6A" w14:textId="77777777" w:rsidR="00B62492" w:rsidRPr="00B62492" w:rsidRDefault="00B62492" w:rsidP="00EE69D8">
      <w:pPr>
        <w:numPr>
          <w:ilvl w:val="1"/>
          <w:numId w:val="58"/>
        </w:numPr>
        <w:spacing w:line="240" w:lineRule="auto"/>
        <w:ind w:firstLineChars="0"/>
        <w:jc w:val="left"/>
        <w:rPr>
          <w:szCs w:val="22"/>
        </w:rPr>
      </w:pPr>
      <w:r w:rsidRPr="00B62492">
        <w:rPr>
          <w:rFonts w:hint="eastAsia"/>
          <w:szCs w:val="22"/>
        </w:rPr>
        <w:t>合同</w:t>
      </w:r>
      <w:r w:rsidRPr="00B62492">
        <w:rPr>
          <w:szCs w:val="22"/>
        </w:rPr>
        <w:t>：</w:t>
      </w:r>
      <w:r w:rsidRPr="00B62492">
        <w:rPr>
          <w:rFonts w:hint="eastAsia"/>
          <w:szCs w:val="22"/>
        </w:rPr>
        <w:t>是指</w:t>
      </w:r>
      <w:r w:rsidRPr="00B62492">
        <w:rPr>
          <w:szCs w:val="22"/>
        </w:rPr>
        <w:t>甲乙双方签署的本合同及相关附件，包括双方根据合同约定不适进行的修改和补充。</w:t>
      </w:r>
    </w:p>
    <w:p w14:paraId="6A7887AA" w14:textId="77777777" w:rsidR="00B62492" w:rsidRPr="00B62492" w:rsidRDefault="00B62492" w:rsidP="00EE69D8">
      <w:pPr>
        <w:numPr>
          <w:ilvl w:val="1"/>
          <w:numId w:val="58"/>
        </w:numPr>
        <w:spacing w:line="240" w:lineRule="auto"/>
        <w:ind w:firstLineChars="0"/>
        <w:jc w:val="left"/>
        <w:rPr>
          <w:szCs w:val="22"/>
        </w:rPr>
      </w:pPr>
      <w:r w:rsidRPr="00B62492">
        <w:rPr>
          <w:rFonts w:hint="eastAsia"/>
          <w:szCs w:val="22"/>
        </w:rPr>
        <w:t>现场</w:t>
      </w:r>
      <w:r w:rsidRPr="00B62492">
        <w:rPr>
          <w:szCs w:val="22"/>
        </w:rPr>
        <w:t>：</w:t>
      </w:r>
      <w:r w:rsidRPr="00B62492">
        <w:rPr>
          <w:rFonts w:hint="eastAsia"/>
          <w:szCs w:val="22"/>
        </w:rPr>
        <w:t>除非</w:t>
      </w:r>
      <w:r w:rsidRPr="00B62492">
        <w:rPr>
          <w:szCs w:val="22"/>
        </w:rPr>
        <w:t>特别指明，</w:t>
      </w:r>
      <w:r w:rsidRPr="00B62492">
        <w:rPr>
          <w:b/>
          <w:szCs w:val="22"/>
        </w:rPr>
        <w:t>指</w:t>
      </w:r>
      <w:r w:rsidRPr="00B62492">
        <w:rPr>
          <w:rFonts w:hint="eastAsia"/>
          <w:b/>
          <w:szCs w:val="22"/>
          <w:u w:val="single"/>
        </w:rPr>
        <w:t>甲方</w:t>
      </w:r>
      <w:r w:rsidRPr="00B62492">
        <w:rPr>
          <w:b/>
          <w:szCs w:val="22"/>
        </w:rPr>
        <w:t>所控制</w:t>
      </w:r>
      <w:r w:rsidRPr="00B62492">
        <w:rPr>
          <w:rFonts w:hint="eastAsia"/>
          <w:b/>
          <w:szCs w:val="22"/>
        </w:rPr>
        <w:t>或</w:t>
      </w:r>
      <w:r w:rsidRPr="00B62492">
        <w:rPr>
          <w:b/>
          <w:szCs w:val="22"/>
        </w:rPr>
        <w:t>管辖的区域。</w:t>
      </w:r>
    </w:p>
    <w:p w14:paraId="2CF978D3" w14:textId="77777777" w:rsidR="00B62492" w:rsidRPr="00B62492" w:rsidRDefault="00B62492" w:rsidP="00EE69D8">
      <w:pPr>
        <w:numPr>
          <w:ilvl w:val="1"/>
          <w:numId w:val="58"/>
        </w:numPr>
        <w:spacing w:line="240" w:lineRule="auto"/>
        <w:ind w:firstLineChars="0"/>
        <w:jc w:val="left"/>
        <w:rPr>
          <w:szCs w:val="22"/>
        </w:rPr>
      </w:pPr>
      <w:r w:rsidRPr="00B62492">
        <w:rPr>
          <w:rFonts w:hint="eastAsia"/>
          <w:szCs w:val="22"/>
        </w:rPr>
        <w:t>技术</w:t>
      </w:r>
      <w:r w:rsidRPr="00B62492">
        <w:rPr>
          <w:szCs w:val="22"/>
        </w:rPr>
        <w:t>要求</w:t>
      </w:r>
      <w:r w:rsidRPr="00B62492">
        <w:rPr>
          <w:rFonts w:hint="eastAsia"/>
          <w:szCs w:val="22"/>
        </w:rPr>
        <w:t>：是指</w:t>
      </w:r>
      <w:r w:rsidRPr="00B62492">
        <w:rPr>
          <w:szCs w:val="22"/>
        </w:rPr>
        <w:t>作为合同附件中出现的“</w:t>
      </w:r>
      <w:r w:rsidRPr="00B62492">
        <w:rPr>
          <w:rFonts w:hint="eastAsia"/>
          <w:szCs w:val="22"/>
        </w:rPr>
        <w:t>技术</w:t>
      </w:r>
      <w:r w:rsidRPr="00B62492">
        <w:rPr>
          <w:szCs w:val="22"/>
        </w:rPr>
        <w:t>要求”</w:t>
      </w:r>
      <w:r w:rsidRPr="00B62492">
        <w:rPr>
          <w:rFonts w:hint="eastAsia"/>
          <w:szCs w:val="22"/>
        </w:rPr>
        <w:t>、</w:t>
      </w:r>
      <w:r w:rsidRPr="00B62492">
        <w:rPr>
          <w:szCs w:val="22"/>
        </w:rPr>
        <w:t>“</w:t>
      </w:r>
      <w:r w:rsidRPr="00B62492">
        <w:rPr>
          <w:rFonts w:hint="eastAsia"/>
          <w:szCs w:val="22"/>
        </w:rPr>
        <w:t>技术</w:t>
      </w:r>
      <w:r w:rsidRPr="00B62492">
        <w:rPr>
          <w:szCs w:val="22"/>
        </w:rPr>
        <w:t>规格书”</w:t>
      </w:r>
      <w:r w:rsidRPr="00B62492">
        <w:rPr>
          <w:rFonts w:hint="eastAsia"/>
          <w:szCs w:val="22"/>
        </w:rPr>
        <w:t>、</w:t>
      </w:r>
      <w:r w:rsidRPr="00B62492">
        <w:rPr>
          <w:szCs w:val="22"/>
        </w:rPr>
        <w:t>“</w:t>
      </w:r>
      <w:r w:rsidRPr="00B62492">
        <w:rPr>
          <w:rFonts w:hint="eastAsia"/>
          <w:szCs w:val="22"/>
        </w:rPr>
        <w:t>技术</w:t>
      </w:r>
      <w:r w:rsidRPr="00B62492">
        <w:rPr>
          <w:szCs w:val="22"/>
        </w:rPr>
        <w:t>协议”</w:t>
      </w:r>
      <w:r w:rsidRPr="00B62492">
        <w:rPr>
          <w:rFonts w:hint="eastAsia"/>
          <w:szCs w:val="22"/>
        </w:rPr>
        <w:t>、</w:t>
      </w:r>
      <w:r w:rsidRPr="00B62492">
        <w:rPr>
          <w:szCs w:val="22"/>
        </w:rPr>
        <w:t>“</w:t>
      </w:r>
      <w:r w:rsidRPr="00B62492">
        <w:rPr>
          <w:rFonts w:hint="eastAsia"/>
          <w:szCs w:val="22"/>
        </w:rPr>
        <w:t>技术</w:t>
      </w:r>
      <w:r w:rsidRPr="00B62492">
        <w:rPr>
          <w:szCs w:val="22"/>
        </w:rPr>
        <w:t>规范”</w:t>
      </w:r>
      <w:r w:rsidRPr="00B62492">
        <w:rPr>
          <w:rFonts w:hint="eastAsia"/>
          <w:szCs w:val="22"/>
        </w:rPr>
        <w:t>的</w:t>
      </w:r>
      <w:r w:rsidRPr="00B62492">
        <w:rPr>
          <w:szCs w:val="22"/>
        </w:rPr>
        <w:t>文件以及其他类似性质的文件。</w:t>
      </w:r>
    </w:p>
    <w:p w14:paraId="799CF7FD" w14:textId="77777777" w:rsidR="00B62492" w:rsidRPr="00B62492" w:rsidRDefault="00B62492" w:rsidP="00EE69D8">
      <w:pPr>
        <w:numPr>
          <w:ilvl w:val="1"/>
          <w:numId w:val="58"/>
        </w:numPr>
        <w:spacing w:line="240" w:lineRule="auto"/>
        <w:ind w:firstLineChars="0"/>
        <w:jc w:val="left"/>
        <w:rPr>
          <w:szCs w:val="22"/>
        </w:rPr>
      </w:pPr>
      <w:r w:rsidRPr="00B62492">
        <w:rPr>
          <w:rFonts w:hint="eastAsia"/>
          <w:szCs w:val="22"/>
        </w:rPr>
        <w:t>法律</w:t>
      </w:r>
      <w:r w:rsidRPr="00B62492">
        <w:rPr>
          <w:szCs w:val="22"/>
        </w:rPr>
        <w:t>：</w:t>
      </w:r>
      <w:r w:rsidRPr="00B62492">
        <w:rPr>
          <w:rFonts w:hint="eastAsia"/>
          <w:szCs w:val="22"/>
        </w:rPr>
        <w:t>是</w:t>
      </w:r>
      <w:r w:rsidRPr="00B62492">
        <w:rPr>
          <w:szCs w:val="22"/>
        </w:rPr>
        <w:t>指中华人民共和国现行的</w:t>
      </w:r>
      <w:r w:rsidRPr="00B62492">
        <w:rPr>
          <w:rFonts w:hint="eastAsia"/>
          <w:szCs w:val="22"/>
        </w:rPr>
        <w:t>法律</w:t>
      </w:r>
      <w:r w:rsidRPr="00B62492">
        <w:rPr>
          <w:szCs w:val="22"/>
        </w:rPr>
        <w:t>、行政法规、部门规章。地方性</w:t>
      </w:r>
      <w:r w:rsidRPr="00B62492">
        <w:rPr>
          <w:rFonts w:hint="eastAsia"/>
          <w:szCs w:val="22"/>
        </w:rPr>
        <w:t>法规</w:t>
      </w:r>
      <w:r w:rsidRPr="00B62492">
        <w:rPr>
          <w:szCs w:val="22"/>
        </w:rPr>
        <w:t>、地方政府规章、</w:t>
      </w:r>
      <w:r w:rsidRPr="00B62492">
        <w:rPr>
          <w:rFonts w:hint="eastAsia"/>
          <w:szCs w:val="22"/>
        </w:rPr>
        <w:t>自治</w:t>
      </w:r>
      <w:r w:rsidRPr="00B62492">
        <w:rPr>
          <w:szCs w:val="22"/>
        </w:rPr>
        <w:t>条例、单行条例及其他对本合同履约可能产生影响的规范性文件。</w:t>
      </w:r>
    </w:p>
    <w:p w14:paraId="15E28DBD" w14:textId="77777777" w:rsidR="00B62492" w:rsidRPr="00B62492" w:rsidRDefault="00B62492" w:rsidP="00EE69D8">
      <w:pPr>
        <w:numPr>
          <w:ilvl w:val="1"/>
          <w:numId w:val="58"/>
        </w:numPr>
        <w:spacing w:line="240" w:lineRule="auto"/>
        <w:ind w:firstLineChars="0"/>
        <w:jc w:val="left"/>
        <w:rPr>
          <w:szCs w:val="22"/>
        </w:rPr>
      </w:pPr>
      <w:r w:rsidRPr="00B62492">
        <w:rPr>
          <w:rFonts w:hint="eastAsia"/>
          <w:szCs w:val="22"/>
        </w:rPr>
        <w:t>书面形式</w:t>
      </w:r>
      <w:r w:rsidRPr="00B62492">
        <w:rPr>
          <w:szCs w:val="22"/>
        </w:rPr>
        <w:t>：</w:t>
      </w:r>
      <w:r w:rsidRPr="00B62492">
        <w:rPr>
          <w:rFonts w:hint="eastAsia"/>
          <w:szCs w:val="22"/>
        </w:rPr>
        <w:t>是指</w:t>
      </w:r>
      <w:r w:rsidRPr="00B62492">
        <w:rPr>
          <w:szCs w:val="22"/>
        </w:rPr>
        <w:t>合同文件</w:t>
      </w:r>
      <w:r w:rsidRPr="00B62492">
        <w:rPr>
          <w:rFonts w:hint="eastAsia"/>
          <w:szCs w:val="22"/>
        </w:rPr>
        <w:t>、信件</w:t>
      </w:r>
      <w:r w:rsidRPr="00B62492">
        <w:rPr>
          <w:szCs w:val="22"/>
        </w:rPr>
        <w:t>和数据电文（</w:t>
      </w:r>
      <w:r w:rsidRPr="00B62492">
        <w:rPr>
          <w:rFonts w:hint="eastAsia"/>
          <w:szCs w:val="22"/>
        </w:rPr>
        <w:t>包括电报</w:t>
      </w:r>
      <w:r w:rsidRPr="00B62492">
        <w:rPr>
          <w:szCs w:val="22"/>
        </w:rPr>
        <w:t>、电传</w:t>
      </w:r>
      <w:r w:rsidRPr="00B62492">
        <w:rPr>
          <w:rFonts w:hint="eastAsia"/>
          <w:szCs w:val="22"/>
        </w:rPr>
        <w:t>、</w:t>
      </w:r>
      <w:r w:rsidRPr="00B62492">
        <w:rPr>
          <w:szCs w:val="22"/>
        </w:rPr>
        <w:t>传真、电子数据交换和电子邮件）</w:t>
      </w:r>
      <w:r w:rsidRPr="00B62492">
        <w:rPr>
          <w:rFonts w:hint="eastAsia"/>
          <w:szCs w:val="22"/>
        </w:rPr>
        <w:t>等</w:t>
      </w:r>
      <w:r w:rsidRPr="00B62492">
        <w:rPr>
          <w:szCs w:val="22"/>
        </w:rPr>
        <w:t>可以</w:t>
      </w:r>
      <w:r w:rsidRPr="00B62492">
        <w:rPr>
          <w:rFonts w:hint="eastAsia"/>
          <w:szCs w:val="22"/>
        </w:rPr>
        <w:t>有形地</w:t>
      </w:r>
      <w:r w:rsidRPr="00B62492">
        <w:rPr>
          <w:szCs w:val="22"/>
        </w:rPr>
        <w:t>表现所在内容的形式。</w:t>
      </w:r>
    </w:p>
    <w:p w14:paraId="2F6443A2" w14:textId="77777777" w:rsidR="00B62492" w:rsidRPr="00B62492" w:rsidRDefault="00B62492" w:rsidP="00EE69D8">
      <w:pPr>
        <w:numPr>
          <w:ilvl w:val="1"/>
          <w:numId w:val="58"/>
        </w:numPr>
        <w:spacing w:line="240" w:lineRule="auto"/>
        <w:ind w:firstLineChars="0"/>
        <w:jc w:val="left"/>
        <w:rPr>
          <w:szCs w:val="22"/>
        </w:rPr>
      </w:pPr>
      <w:r w:rsidRPr="00B62492">
        <w:rPr>
          <w:rFonts w:hint="eastAsia"/>
          <w:szCs w:val="22"/>
        </w:rPr>
        <w:t>元</w:t>
      </w:r>
      <w:r w:rsidRPr="00B62492">
        <w:rPr>
          <w:szCs w:val="22"/>
        </w:rPr>
        <w:t>：</w:t>
      </w:r>
      <w:r w:rsidRPr="00B62492">
        <w:rPr>
          <w:rFonts w:hint="eastAsia"/>
          <w:szCs w:val="22"/>
        </w:rPr>
        <w:t>是指</w:t>
      </w:r>
      <w:r w:rsidRPr="00B62492">
        <w:rPr>
          <w:szCs w:val="22"/>
        </w:rPr>
        <w:t>人民币货币单位</w:t>
      </w:r>
    </w:p>
    <w:p w14:paraId="34836BA1" w14:textId="77777777" w:rsidR="00B62492" w:rsidRPr="00B62492" w:rsidRDefault="00B62492" w:rsidP="00EE69D8">
      <w:pPr>
        <w:numPr>
          <w:ilvl w:val="1"/>
          <w:numId w:val="58"/>
        </w:numPr>
        <w:spacing w:line="240" w:lineRule="auto"/>
        <w:ind w:firstLineChars="0"/>
        <w:jc w:val="left"/>
        <w:rPr>
          <w:szCs w:val="22"/>
        </w:rPr>
      </w:pPr>
      <w:r w:rsidRPr="00B62492">
        <w:rPr>
          <w:rFonts w:hint="eastAsia"/>
          <w:szCs w:val="22"/>
        </w:rPr>
        <w:t>日</w:t>
      </w:r>
      <w:r w:rsidRPr="00B62492">
        <w:rPr>
          <w:szCs w:val="22"/>
        </w:rPr>
        <w:t>（</w:t>
      </w:r>
      <w:r w:rsidRPr="00B62492">
        <w:rPr>
          <w:rFonts w:hint="eastAsia"/>
          <w:szCs w:val="22"/>
        </w:rPr>
        <w:t>天</w:t>
      </w:r>
      <w:r w:rsidRPr="00B62492">
        <w:rPr>
          <w:szCs w:val="22"/>
        </w:rPr>
        <w:t>）</w:t>
      </w:r>
      <w:r w:rsidRPr="00B62492">
        <w:rPr>
          <w:rFonts w:hint="eastAsia"/>
          <w:szCs w:val="22"/>
        </w:rPr>
        <w:t>：是指</w:t>
      </w:r>
      <w:r w:rsidRPr="00B62492">
        <w:rPr>
          <w:szCs w:val="22"/>
        </w:rPr>
        <w:t>公历日。</w:t>
      </w:r>
    </w:p>
    <w:p w14:paraId="30C4C7CC" w14:textId="77777777" w:rsidR="00B62492" w:rsidRPr="00B62492" w:rsidRDefault="00B62492" w:rsidP="00EE69D8">
      <w:pPr>
        <w:numPr>
          <w:ilvl w:val="1"/>
          <w:numId w:val="58"/>
        </w:numPr>
        <w:spacing w:line="240" w:lineRule="auto"/>
        <w:ind w:firstLineChars="0"/>
        <w:jc w:val="left"/>
        <w:rPr>
          <w:szCs w:val="22"/>
        </w:rPr>
      </w:pPr>
      <w:r w:rsidRPr="00B62492">
        <w:rPr>
          <w:rFonts w:hint="eastAsia"/>
          <w:szCs w:val="22"/>
        </w:rPr>
        <w:t>除本合同</w:t>
      </w:r>
      <w:r w:rsidRPr="00B62492">
        <w:rPr>
          <w:szCs w:val="22"/>
        </w:rPr>
        <w:t>另有约定外</w:t>
      </w:r>
      <w:r w:rsidRPr="00B62492">
        <w:rPr>
          <w:rFonts w:hint="eastAsia"/>
          <w:szCs w:val="22"/>
        </w:rPr>
        <w:t>，</w:t>
      </w:r>
      <w:r w:rsidRPr="00B62492">
        <w:rPr>
          <w:szCs w:val="22"/>
        </w:rPr>
        <w:t>“</w:t>
      </w:r>
      <w:r w:rsidRPr="00B62492">
        <w:rPr>
          <w:rFonts w:hint="eastAsia"/>
          <w:szCs w:val="22"/>
        </w:rPr>
        <w:t>以上</w:t>
      </w:r>
      <w:r w:rsidRPr="00B62492">
        <w:rPr>
          <w:szCs w:val="22"/>
        </w:rPr>
        <w:t>”</w:t>
      </w:r>
      <w:r w:rsidRPr="00B62492">
        <w:rPr>
          <w:rFonts w:hint="eastAsia"/>
          <w:szCs w:val="22"/>
        </w:rPr>
        <w:t>、</w:t>
      </w:r>
      <w:r w:rsidRPr="00B62492">
        <w:rPr>
          <w:szCs w:val="22"/>
        </w:rPr>
        <w:t>“</w:t>
      </w:r>
      <w:r w:rsidRPr="00B62492">
        <w:rPr>
          <w:rFonts w:hint="eastAsia"/>
          <w:szCs w:val="22"/>
        </w:rPr>
        <w:t>以下</w:t>
      </w:r>
      <w:r w:rsidRPr="00B62492">
        <w:rPr>
          <w:szCs w:val="22"/>
        </w:rPr>
        <w:t>”</w:t>
      </w:r>
      <w:r w:rsidRPr="00B62492">
        <w:rPr>
          <w:rFonts w:hint="eastAsia"/>
          <w:szCs w:val="22"/>
        </w:rPr>
        <w:t>、</w:t>
      </w:r>
      <w:r w:rsidRPr="00B62492">
        <w:rPr>
          <w:szCs w:val="22"/>
        </w:rPr>
        <w:t>“</w:t>
      </w:r>
      <w:r w:rsidRPr="00B62492">
        <w:rPr>
          <w:rFonts w:hint="eastAsia"/>
          <w:szCs w:val="22"/>
        </w:rPr>
        <w:t>以内</w:t>
      </w:r>
      <w:r w:rsidRPr="00B62492">
        <w:rPr>
          <w:szCs w:val="22"/>
        </w:rPr>
        <w:t>”</w:t>
      </w:r>
      <w:r w:rsidRPr="00B62492">
        <w:rPr>
          <w:rFonts w:hint="eastAsia"/>
          <w:szCs w:val="22"/>
        </w:rPr>
        <w:t>、</w:t>
      </w:r>
      <w:r w:rsidRPr="00B62492">
        <w:rPr>
          <w:szCs w:val="22"/>
        </w:rPr>
        <w:t>“</w:t>
      </w:r>
      <w:r w:rsidRPr="00B62492">
        <w:rPr>
          <w:rFonts w:hint="eastAsia"/>
          <w:szCs w:val="22"/>
        </w:rPr>
        <w:t>×</w:t>
      </w:r>
      <w:r w:rsidRPr="00B62492">
        <w:rPr>
          <w:szCs w:val="22"/>
        </w:rPr>
        <w:t>日内”</w:t>
      </w:r>
      <w:r w:rsidRPr="00B62492">
        <w:rPr>
          <w:rFonts w:hint="eastAsia"/>
          <w:szCs w:val="22"/>
        </w:rPr>
        <w:t>、“届满”，</w:t>
      </w:r>
      <w:r w:rsidRPr="00B62492">
        <w:rPr>
          <w:szCs w:val="22"/>
        </w:rPr>
        <w:t>均包含本数</w:t>
      </w:r>
      <w:r w:rsidRPr="00B62492">
        <w:rPr>
          <w:rFonts w:hint="eastAsia"/>
          <w:szCs w:val="22"/>
        </w:rPr>
        <w:t>；</w:t>
      </w:r>
      <w:r w:rsidRPr="00B62492">
        <w:rPr>
          <w:szCs w:val="22"/>
        </w:rPr>
        <w:t>“</w:t>
      </w:r>
      <w:r w:rsidRPr="00B62492">
        <w:rPr>
          <w:rFonts w:hint="eastAsia"/>
          <w:szCs w:val="22"/>
        </w:rPr>
        <w:t>不满</w:t>
      </w:r>
      <w:r w:rsidRPr="00B62492">
        <w:rPr>
          <w:szCs w:val="22"/>
        </w:rPr>
        <w:t>”</w:t>
      </w:r>
      <w:r w:rsidRPr="00B62492">
        <w:rPr>
          <w:rFonts w:hint="eastAsia"/>
          <w:szCs w:val="22"/>
        </w:rPr>
        <w:t>、</w:t>
      </w:r>
      <w:r w:rsidRPr="00B62492">
        <w:rPr>
          <w:szCs w:val="22"/>
        </w:rPr>
        <w:t>“</w:t>
      </w:r>
      <w:r w:rsidRPr="00B62492">
        <w:rPr>
          <w:rFonts w:hint="eastAsia"/>
          <w:szCs w:val="22"/>
        </w:rPr>
        <w:t>以外</w:t>
      </w:r>
      <w:r w:rsidRPr="00B62492">
        <w:rPr>
          <w:szCs w:val="22"/>
        </w:rPr>
        <w:t>”</w:t>
      </w:r>
      <w:r w:rsidRPr="00B62492">
        <w:rPr>
          <w:rFonts w:hint="eastAsia"/>
          <w:szCs w:val="22"/>
        </w:rPr>
        <w:t>，</w:t>
      </w:r>
      <w:r w:rsidRPr="00B62492">
        <w:rPr>
          <w:szCs w:val="22"/>
        </w:rPr>
        <w:t>不包含</w:t>
      </w:r>
      <w:r w:rsidRPr="00B62492">
        <w:rPr>
          <w:rFonts w:hint="eastAsia"/>
          <w:szCs w:val="22"/>
        </w:rPr>
        <w:t>本数</w:t>
      </w:r>
      <w:r w:rsidRPr="00B62492">
        <w:rPr>
          <w:szCs w:val="22"/>
        </w:rPr>
        <w:t>；“×日</w:t>
      </w:r>
      <w:r w:rsidRPr="00B62492">
        <w:rPr>
          <w:rFonts w:hint="eastAsia"/>
          <w:szCs w:val="22"/>
        </w:rPr>
        <w:t>前</w:t>
      </w:r>
      <w:r w:rsidRPr="00B62492">
        <w:rPr>
          <w:szCs w:val="22"/>
        </w:rPr>
        <w:t>”</w:t>
      </w:r>
      <w:r w:rsidRPr="00B62492">
        <w:rPr>
          <w:rFonts w:hint="eastAsia"/>
          <w:szCs w:val="22"/>
        </w:rPr>
        <w:t>、</w:t>
      </w:r>
      <w:r w:rsidRPr="00B62492">
        <w:rPr>
          <w:szCs w:val="22"/>
        </w:rPr>
        <w:t>“×日后”</w:t>
      </w:r>
      <w:r w:rsidRPr="00B62492">
        <w:rPr>
          <w:rFonts w:hint="eastAsia"/>
          <w:szCs w:val="22"/>
        </w:rPr>
        <w:t>不包含</w:t>
      </w:r>
      <w:r w:rsidRPr="00B62492">
        <w:rPr>
          <w:szCs w:val="22"/>
        </w:rPr>
        <w:t>当日。按照</w:t>
      </w:r>
      <w:r w:rsidRPr="00B62492">
        <w:rPr>
          <w:rFonts w:hint="eastAsia"/>
          <w:szCs w:val="22"/>
        </w:rPr>
        <w:t>日</w:t>
      </w:r>
      <w:r w:rsidRPr="00B62492">
        <w:rPr>
          <w:szCs w:val="22"/>
        </w:rPr>
        <w:t>、月、年计算期间的，开始的当天不算入，从</w:t>
      </w:r>
      <w:r w:rsidRPr="00B62492">
        <w:rPr>
          <w:rFonts w:hint="eastAsia"/>
          <w:szCs w:val="22"/>
        </w:rPr>
        <w:t>下</w:t>
      </w:r>
      <w:r w:rsidRPr="00B62492">
        <w:rPr>
          <w:szCs w:val="22"/>
        </w:rPr>
        <w:t>一天开始计算。期间</w:t>
      </w:r>
      <w:r w:rsidRPr="00B62492">
        <w:rPr>
          <w:rFonts w:hint="eastAsia"/>
          <w:szCs w:val="22"/>
        </w:rPr>
        <w:t>的</w:t>
      </w:r>
      <w:r w:rsidRPr="00B62492">
        <w:rPr>
          <w:szCs w:val="22"/>
        </w:rPr>
        <w:t>最后一天不是工作日的，该期间应于下一个工作日终止。</w:t>
      </w:r>
    </w:p>
    <w:p w14:paraId="08319B74" w14:textId="77777777" w:rsidR="00B62492" w:rsidRPr="00B62492" w:rsidRDefault="00B62492" w:rsidP="00EE69D8">
      <w:pPr>
        <w:keepNext/>
        <w:keepLines/>
        <w:numPr>
          <w:ilvl w:val="0"/>
          <w:numId w:val="57"/>
        </w:numPr>
        <w:spacing w:line="576" w:lineRule="auto"/>
        <w:ind w:firstLineChars="0"/>
        <w:jc w:val="left"/>
        <w:outlineLvl w:val="0"/>
        <w:rPr>
          <w:rFonts w:ascii="Times New Roman" w:hAnsi="Times New Roman"/>
          <w:b/>
          <w:bCs/>
          <w:kern w:val="44"/>
          <w:szCs w:val="44"/>
        </w:rPr>
      </w:pPr>
      <w:bookmarkStart w:id="490" w:name="_Toc53412517"/>
      <w:r w:rsidRPr="00B62492">
        <w:rPr>
          <w:rFonts w:ascii="Times New Roman" w:hAnsi="Times New Roman" w:hint="eastAsia"/>
          <w:b/>
          <w:bCs/>
          <w:kern w:val="44"/>
          <w:szCs w:val="44"/>
        </w:rPr>
        <w:t>服务</w:t>
      </w:r>
      <w:r w:rsidRPr="00B62492">
        <w:rPr>
          <w:rFonts w:ascii="Times New Roman" w:hAnsi="Times New Roman"/>
          <w:b/>
          <w:bCs/>
          <w:kern w:val="44"/>
          <w:szCs w:val="44"/>
        </w:rPr>
        <w:t>内容</w:t>
      </w:r>
      <w:bookmarkEnd w:id="490"/>
    </w:p>
    <w:p w14:paraId="72256969" w14:textId="77777777" w:rsidR="00B62492" w:rsidRPr="00B62492" w:rsidRDefault="00B62492" w:rsidP="00EE69D8">
      <w:pPr>
        <w:numPr>
          <w:ilvl w:val="1"/>
          <w:numId w:val="59"/>
        </w:numPr>
        <w:spacing w:line="240" w:lineRule="auto"/>
        <w:ind w:firstLineChars="0"/>
        <w:jc w:val="left"/>
        <w:rPr>
          <w:szCs w:val="22"/>
        </w:rPr>
      </w:pPr>
      <w:r w:rsidRPr="00B62492">
        <w:rPr>
          <w:rFonts w:hint="eastAsia"/>
          <w:szCs w:val="22"/>
        </w:rPr>
        <w:t>乙方向</w:t>
      </w:r>
      <w:r w:rsidRPr="00B62492">
        <w:rPr>
          <w:szCs w:val="22"/>
        </w:rPr>
        <w:t>甲方提供</w:t>
      </w:r>
      <w:r w:rsidRPr="00B62492">
        <w:rPr>
          <w:rFonts w:hint="eastAsia"/>
          <w:szCs w:val="22"/>
        </w:rPr>
        <w:t>技术</w:t>
      </w:r>
      <w:r w:rsidRPr="00B62492">
        <w:rPr>
          <w:szCs w:val="22"/>
        </w:rPr>
        <w:t>服务如下：</w:t>
      </w:r>
      <w:r w:rsidRPr="00B62492">
        <w:rPr>
          <w:rFonts w:hint="eastAsia"/>
          <w:bCs/>
          <w:szCs w:val="22"/>
        </w:rPr>
        <w:t>基础劳动力(保卫、消防)支持服务</w:t>
      </w:r>
    </w:p>
    <w:p w14:paraId="2049CACC" w14:textId="77777777" w:rsidR="00B62492" w:rsidRPr="00B62492" w:rsidRDefault="00B62492" w:rsidP="00EE69D8">
      <w:pPr>
        <w:numPr>
          <w:ilvl w:val="1"/>
          <w:numId w:val="59"/>
        </w:numPr>
        <w:spacing w:line="240" w:lineRule="auto"/>
        <w:ind w:firstLineChars="0"/>
        <w:jc w:val="left"/>
        <w:rPr>
          <w:szCs w:val="22"/>
        </w:rPr>
      </w:pPr>
      <w:r w:rsidRPr="00B62492">
        <w:rPr>
          <w:rFonts w:hint="eastAsia"/>
          <w:szCs w:val="22"/>
        </w:rPr>
        <w:lastRenderedPageBreak/>
        <w:t>具体要求详情见附件八：《</w:t>
      </w:r>
      <w:r w:rsidRPr="00B62492">
        <w:rPr>
          <w:rFonts w:hint="eastAsia"/>
          <w:szCs w:val="22"/>
          <w:lang w:val="zh-CN"/>
        </w:rPr>
        <w:t>2021-2024年部分基础劳动力支持项目技术规格书</w:t>
      </w:r>
      <w:r w:rsidRPr="00B62492">
        <w:rPr>
          <w:rFonts w:hint="eastAsia"/>
          <w:szCs w:val="22"/>
        </w:rPr>
        <w:t>》。</w:t>
      </w:r>
    </w:p>
    <w:p w14:paraId="49F5AC15" w14:textId="77777777" w:rsidR="00B62492" w:rsidRPr="00B62492" w:rsidRDefault="00B62492" w:rsidP="00EE69D8">
      <w:pPr>
        <w:keepNext/>
        <w:keepLines/>
        <w:numPr>
          <w:ilvl w:val="0"/>
          <w:numId w:val="57"/>
        </w:numPr>
        <w:spacing w:line="576" w:lineRule="auto"/>
        <w:ind w:firstLineChars="0"/>
        <w:jc w:val="left"/>
        <w:outlineLvl w:val="0"/>
        <w:rPr>
          <w:rFonts w:ascii="Times New Roman" w:hAnsi="Times New Roman"/>
          <w:b/>
          <w:bCs/>
          <w:kern w:val="44"/>
          <w:szCs w:val="44"/>
        </w:rPr>
      </w:pPr>
      <w:bookmarkStart w:id="491" w:name="_Toc53412518"/>
      <w:r w:rsidRPr="00B62492">
        <w:rPr>
          <w:rFonts w:ascii="Times New Roman" w:hAnsi="Times New Roman" w:hint="eastAsia"/>
          <w:b/>
          <w:bCs/>
          <w:kern w:val="44"/>
          <w:szCs w:val="44"/>
        </w:rPr>
        <w:t>服务期限</w:t>
      </w:r>
      <w:bookmarkEnd w:id="491"/>
    </w:p>
    <w:p w14:paraId="70D76F67" w14:textId="6D80FA32" w:rsidR="00B62492" w:rsidRPr="00B62492" w:rsidRDefault="00B62492" w:rsidP="00EE69D8">
      <w:pPr>
        <w:numPr>
          <w:ilvl w:val="1"/>
          <w:numId w:val="57"/>
        </w:numPr>
        <w:spacing w:line="240" w:lineRule="auto"/>
        <w:ind w:firstLineChars="0"/>
        <w:jc w:val="left"/>
        <w:rPr>
          <w:szCs w:val="22"/>
        </w:rPr>
      </w:pPr>
      <w:r w:rsidRPr="00B62492">
        <w:rPr>
          <w:rFonts w:hint="eastAsia"/>
          <w:szCs w:val="22"/>
        </w:rPr>
        <w:t>甲方</w:t>
      </w:r>
      <w:r w:rsidRPr="00B62492">
        <w:rPr>
          <w:szCs w:val="22"/>
        </w:rPr>
        <w:t>委托乙方提供技术服务期限：</w:t>
      </w:r>
      <w:r w:rsidR="007B75D1">
        <w:rPr>
          <w:rFonts w:hint="eastAsia"/>
          <w:szCs w:val="22"/>
        </w:rPr>
        <w:t>自合同签订之日起</w:t>
      </w:r>
      <w:r w:rsidRPr="00B62492">
        <w:rPr>
          <w:szCs w:val="22"/>
        </w:rPr>
        <w:t>202</w:t>
      </w:r>
      <w:r w:rsidRPr="00B62492">
        <w:rPr>
          <w:rFonts w:hint="eastAsia"/>
          <w:szCs w:val="22"/>
        </w:rPr>
        <w:t>4年</w:t>
      </w:r>
      <w:r w:rsidRPr="00B62492">
        <w:rPr>
          <w:szCs w:val="22"/>
        </w:rPr>
        <w:t>1</w:t>
      </w:r>
      <w:r w:rsidRPr="00B62492">
        <w:rPr>
          <w:rFonts w:hint="eastAsia"/>
          <w:szCs w:val="22"/>
        </w:rPr>
        <w:t>月</w:t>
      </w:r>
      <w:r w:rsidRPr="00B62492">
        <w:rPr>
          <w:szCs w:val="22"/>
        </w:rPr>
        <w:t>31</w:t>
      </w:r>
      <w:r w:rsidRPr="00B62492">
        <w:rPr>
          <w:rFonts w:hint="eastAsia"/>
          <w:szCs w:val="22"/>
        </w:rPr>
        <w:t>日，具体日期以甲方通知为准</w:t>
      </w:r>
      <w:r w:rsidRPr="00B62492">
        <w:rPr>
          <w:szCs w:val="22"/>
        </w:rPr>
        <w:t>。</w:t>
      </w:r>
    </w:p>
    <w:p w14:paraId="13D9B117" w14:textId="77777777" w:rsidR="00B62492" w:rsidRPr="00B62492" w:rsidRDefault="00B62492" w:rsidP="00EE69D8">
      <w:pPr>
        <w:numPr>
          <w:ilvl w:val="1"/>
          <w:numId w:val="57"/>
        </w:numPr>
        <w:spacing w:line="240" w:lineRule="auto"/>
        <w:ind w:firstLineChars="0"/>
        <w:jc w:val="left"/>
        <w:rPr>
          <w:szCs w:val="22"/>
        </w:rPr>
      </w:pPr>
      <w:r w:rsidRPr="00B62492">
        <w:rPr>
          <w:rFonts w:hint="eastAsia"/>
          <w:szCs w:val="22"/>
        </w:rPr>
        <w:t>上述服务</w:t>
      </w:r>
      <w:r w:rsidRPr="00B62492">
        <w:rPr>
          <w:szCs w:val="22"/>
        </w:rPr>
        <w:t>期限与技术规格书要求的期限不一致的，以</w:t>
      </w:r>
      <w:r w:rsidRPr="00B62492">
        <w:rPr>
          <w:rFonts w:hint="eastAsia"/>
          <w:b/>
          <w:szCs w:val="22"/>
        </w:rPr>
        <w:t>合同</w:t>
      </w:r>
      <w:r w:rsidRPr="00B62492">
        <w:rPr>
          <w:szCs w:val="22"/>
        </w:rPr>
        <w:t>服务期限为准。</w:t>
      </w:r>
    </w:p>
    <w:p w14:paraId="216B7DC6" w14:textId="77777777" w:rsidR="00B62492" w:rsidRPr="00B62492" w:rsidRDefault="00B62492" w:rsidP="00EE69D8">
      <w:pPr>
        <w:numPr>
          <w:ilvl w:val="1"/>
          <w:numId w:val="57"/>
        </w:numPr>
        <w:spacing w:line="240" w:lineRule="auto"/>
        <w:ind w:firstLineChars="0"/>
        <w:jc w:val="left"/>
        <w:rPr>
          <w:szCs w:val="22"/>
        </w:rPr>
      </w:pPr>
      <w:r w:rsidRPr="00B62492">
        <w:rPr>
          <w:rFonts w:hint="eastAsia"/>
          <w:szCs w:val="22"/>
        </w:rPr>
        <w:t>乙方</w:t>
      </w:r>
      <w:r w:rsidRPr="00B62492">
        <w:rPr>
          <w:szCs w:val="22"/>
        </w:rPr>
        <w:t>应按照甲方下达的</w:t>
      </w:r>
      <w:r w:rsidRPr="00B62492">
        <w:rPr>
          <w:rFonts w:hint="eastAsia"/>
          <w:b/>
          <w:szCs w:val="22"/>
        </w:rPr>
        <w:t>各细分区域的</w:t>
      </w:r>
      <w:r w:rsidRPr="00B62492">
        <w:rPr>
          <w:szCs w:val="22"/>
        </w:rPr>
        <w:t>工作计划、任务委托书</w:t>
      </w:r>
      <w:r w:rsidRPr="00B62492">
        <w:rPr>
          <w:rFonts w:hint="eastAsia"/>
          <w:szCs w:val="22"/>
        </w:rPr>
        <w:t>等</w:t>
      </w:r>
      <w:r w:rsidRPr="00B62492">
        <w:rPr>
          <w:szCs w:val="22"/>
        </w:rPr>
        <w:t>进度要求完成相关技术服务工作</w:t>
      </w:r>
      <w:r w:rsidRPr="00B62492">
        <w:rPr>
          <w:rFonts w:hint="eastAsia"/>
          <w:szCs w:val="22"/>
        </w:rPr>
        <w:t>。</w:t>
      </w:r>
    </w:p>
    <w:p w14:paraId="33C4D42C" w14:textId="77777777" w:rsidR="00B62492" w:rsidRPr="00B62492" w:rsidRDefault="00B62492" w:rsidP="00EE69D8">
      <w:pPr>
        <w:numPr>
          <w:ilvl w:val="1"/>
          <w:numId w:val="57"/>
        </w:numPr>
        <w:spacing w:line="240" w:lineRule="auto"/>
        <w:ind w:firstLineChars="0"/>
        <w:jc w:val="left"/>
        <w:rPr>
          <w:szCs w:val="22"/>
        </w:rPr>
      </w:pPr>
      <w:r w:rsidRPr="00B62492">
        <w:rPr>
          <w:rFonts w:hint="eastAsia"/>
          <w:szCs w:val="22"/>
        </w:rPr>
        <w:t>合同期内甲方有权对乙方进行考评，并视考评结果减少或暂停向乙方采购，直至取消乙方服务资格即解除本合同；在合同实施过程中，甲方将根据实际情况确定乙方的具体服务任务；服务资格的取得并不意味着所有服务业务的取得，甲方无法预计也无法保证服务业务的情况。</w:t>
      </w:r>
    </w:p>
    <w:p w14:paraId="210C5B27" w14:textId="77777777" w:rsidR="00B62492" w:rsidRPr="00B62492" w:rsidRDefault="00B62492" w:rsidP="00EE69D8">
      <w:pPr>
        <w:keepNext/>
        <w:keepLines/>
        <w:numPr>
          <w:ilvl w:val="0"/>
          <w:numId w:val="57"/>
        </w:numPr>
        <w:spacing w:line="576" w:lineRule="auto"/>
        <w:ind w:firstLineChars="0"/>
        <w:jc w:val="left"/>
        <w:outlineLvl w:val="0"/>
        <w:rPr>
          <w:rFonts w:ascii="Times New Roman" w:hAnsi="Times New Roman"/>
          <w:b/>
          <w:bCs/>
          <w:kern w:val="44"/>
          <w:szCs w:val="44"/>
        </w:rPr>
      </w:pPr>
      <w:bookmarkStart w:id="492" w:name="_Toc53412519"/>
      <w:r w:rsidRPr="00B62492">
        <w:rPr>
          <w:rFonts w:ascii="Times New Roman" w:hAnsi="Times New Roman" w:hint="eastAsia"/>
          <w:b/>
          <w:bCs/>
          <w:kern w:val="44"/>
          <w:szCs w:val="44"/>
        </w:rPr>
        <w:t>工作流程</w:t>
      </w:r>
      <w:bookmarkEnd w:id="492"/>
    </w:p>
    <w:p w14:paraId="72119F5D" w14:textId="77777777" w:rsidR="00B62492" w:rsidRPr="00B62492" w:rsidRDefault="00B62492" w:rsidP="00EE69D8">
      <w:pPr>
        <w:numPr>
          <w:ilvl w:val="1"/>
          <w:numId w:val="57"/>
        </w:numPr>
        <w:spacing w:line="240" w:lineRule="auto"/>
        <w:ind w:firstLineChars="0"/>
        <w:jc w:val="left"/>
        <w:rPr>
          <w:szCs w:val="22"/>
        </w:rPr>
      </w:pPr>
      <w:r w:rsidRPr="00B62492">
        <w:rPr>
          <w:rFonts w:hint="eastAsia"/>
          <w:szCs w:val="22"/>
        </w:rPr>
        <w:t>甲方向</w:t>
      </w:r>
      <w:r w:rsidRPr="00B62492">
        <w:rPr>
          <w:szCs w:val="22"/>
        </w:rPr>
        <w:t>乙方提供技术规格书</w:t>
      </w:r>
      <w:r w:rsidRPr="00B62492">
        <w:rPr>
          <w:rFonts w:hint="eastAsia"/>
          <w:szCs w:val="22"/>
        </w:rPr>
        <w:t>等</w:t>
      </w:r>
      <w:r w:rsidRPr="00B62492">
        <w:rPr>
          <w:szCs w:val="22"/>
        </w:rPr>
        <w:t>，</w:t>
      </w:r>
      <w:r w:rsidRPr="00B62492">
        <w:rPr>
          <w:rFonts w:hint="eastAsia"/>
          <w:szCs w:val="22"/>
        </w:rPr>
        <w:t>乙方</w:t>
      </w:r>
      <w:r w:rsidRPr="00B62492">
        <w:rPr>
          <w:szCs w:val="22"/>
        </w:rPr>
        <w:t>负责按照甲方</w:t>
      </w:r>
      <w:r w:rsidRPr="00B62492">
        <w:rPr>
          <w:rFonts w:hint="eastAsia"/>
          <w:szCs w:val="22"/>
        </w:rPr>
        <w:t>要求</w:t>
      </w:r>
      <w:r w:rsidRPr="00B62492">
        <w:rPr>
          <w:szCs w:val="22"/>
        </w:rPr>
        <w:t>组织相关人员完成技术规格书中确定的技术</w:t>
      </w:r>
      <w:r w:rsidRPr="00B62492">
        <w:rPr>
          <w:rFonts w:hint="eastAsia"/>
          <w:szCs w:val="22"/>
        </w:rPr>
        <w:t>标准</w:t>
      </w:r>
      <w:r w:rsidRPr="00B62492">
        <w:rPr>
          <w:szCs w:val="22"/>
        </w:rPr>
        <w:t>提供</w:t>
      </w:r>
      <w:r w:rsidRPr="00B62492">
        <w:rPr>
          <w:rFonts w:hint="eastAsia"/>
          <w:szCs w:val="22"/>
        </w:rPr>
        <w:t>服务</w:t>
      </w:r>
      <w:r w:rsidRPr="00B62492">
        <w:rPr>
          <w:szCs w:val="22"/>
        </w:rPr>
        <w:t>工作。如</w:t>
      </w:r>
      <w:r w:rsidRPr="00B62492">
        <w:rPr>
          <w:rFonts w:hint="eastAsia"/>
          <w:szCs w:val="22"/>
        </w:rPr>
        <w:t>乙方</w:t>
      </w:r>
      <w:r w:rsidRPr="00B62492">
        <w:rPr>
          <w:szCs w:val="22"/>
        </w:rPr>
        <w:t>无能力按甲方要求及时完成本合同约定的技术服务，甲方有权委托第三方承担，费用由乙方承担</w:t>
      </w:r>
      <w:r w:rsidRPr="00B62492">
        <w:rPr>
          <w:rFonts w:hint="eastAsia"/>
          <w:szCs w:val="22"/>
        </w:rPr>
        <w:t>，</w:t>
      </w:r>
      <w:r w:rsidRPr="00B62492">
        <w:rPr>
          <w:szCs w:val="22"/>
        </w:rPr>
        <w:t>乙方还应承担相应违约责任。</w:t>
      </w:r>
    </w:p>
    <w:p w14:paraId="291B9578" w14:textId="77777777" w:rsidR="00B62492" w:rsidRPr="00B62492" w:rsidRDefault="00B62492" w:rsidP="00EE69D8">
      <w:pPr>
        <w:numPr>
          <w:ilvl w:val="1"/>
          <w:numId w:val="57"/>
        </w:numPr>
        <w:spacing w:line="240" w:lineRule="auto"/>
        <w:ind w:firstLineChars="0"/>
        <w:jc w:val="left"/>
        <w:rPr>
          <w:szCs w:val="22"/>
        </w:rPr>
      </w:pPr>
      <w:r w:rsidRPr="00B62492">
        <w:rPr>
          <w:rFonts w:hint="eastAsia"/>
          <w:szCs w:val="22"/>
        </w:rPr>
        <w:t>乙方</w:t>
      </w:r>
      <w:r w:rsidRPr="00B62492">
        <w:rPr>
          <w:szCs w:val="22"/>
        </w:rPr>
        <w:t>应在开始</w:t>
      </w:r>
      <w:r w:rsidRPr="00B62492">
        <w:rPr>
          <w:rFonts w:hint="eastAsia"/>
          <w:szCs w:val="22"/>
        </w:rPr>
        <w:t>相关</w:t>
      </w:r>
      <w:r w:rsidRPr="00B62492">
        <w:rPr>
          <w:szCs w:val="22"/>
        </w:rPr>
        <w:t>技术</w:t>
      </w:r>
      <w:r w:rsidRPr="00B62492">
        <w:rPr>
          <w:rFonts w:hint="eastAsia"/>
          <w:szCs w:val="22"/>
        </w:rPr>
        <w:t>服务</w:t>
      </w:r>
      <w:r w:rsidRPr="00B62492">
        <w:rPr>
          <w:szCs w:val="22"/>
        </w:rPr>
        <w:t>工作</w:t>
      </w:r>
      <w:r w:rsidRPr="00B62492">
        <w:rPr>
          <w:szCs w:val="22"/>
          <w:u w:val="single"/>
        </w:rPr>
        <w:t>7</w:t>
      </w:r>
      <w:r w:rsidRPr="00B62492">
        <w:rPr>
          <w:rFonts w:hint="eastAsia"/>
          <w:szCs w:val="22"/>
        </w:rPr>
        <w:t>日</w:t>
      </w:r>
      <w:r w:rsidRPr="00B62492">
        <w:rPr>
          <w:szCs w:val="22"/>
        </w:rPr>
        <w:t>前</w:t>
      </w:r>
      <w:r w:rsidRPr="00B62492">
        <w:rPr>
          <w:rFonts w:hint="eastAsia"/>
          <w:szCs w:val="22"/>
        </w:rPr>
        <w:t>按</w:t>
      </w:r>
      <w:r w:rsidRPr="00B62492">
        <w:rPr>
          <w:szCs w:val="22"/>
        </w:rPr>
        <w:t>甲方工作要求编制并</w:t>
      </w:r>
      <w:r w:rsidRPr="00B62492">
        <w:rPr>
          <w:rFonts w:hint="eastAsia"/>
          <w:szCs w:val="22"/>
        </w:rPr>
        <w:t>向</w:t>
      </w:r>
      <w:r w:rsidRPr="00B62492">
        <w:rPr>
          <w:szCs w:val="22"/>
        </w:rPr>
        <w:t>甲方提交《技术方案》</w:t>
      </w:r>
      <w:r w:rsidRPr="00B62492">
        <w:rPr>
          <w:rFonts w:hint="eastAsia"/>
          <w:szCs w:val="22"/>
        </w:rPr>
        <w:t>和</w:t>
      </w:r>
      <w:r w:rsidRPr="00B62492">
        <w:rPr>
          <w:szCs w:val="22"/>
        </w:rPr>
        <w:t>《</w:t>
      </w:r>
      <w:r w:rsidRPr="00B62492">
        <w:rPr>
          <w:rFonts w:hint="eastAsia"/>
          <w:szCs w:val="22"/>
        </w:rPr>
        <w:t>进度</w:t>
      </w:r>
      <w:r w:rsidRPr="00B62492">
        <w:rPr>
          <w:szCs w:val="22"/>
        </w:rPr>
        <w:t>计划》</w:t>
      </w:r>
      <w:r w:rsidRPr="00B62492">
        <w:rPr>
          <w:rFonts w:hint="eastAsia"/>
          <w:szCs w:val="22"/>
        </w:rPr>
        <w:t>（如需要），</w:t>
      </w:r>
      <w:r w:rsidRPr="00B62492">
        <w:rPr>
          <w:szCs w:val="22"/>
        </w:rPr>
        <w:t>经</w:t>
      </w:r>
      <w:r w:rsidRPr="00B62492">
        <w:rPr>
          <w:rFonts w:hint="eastAsia"/>
          <w:szCs w:val="22"/>
        </w:rPr>
        <w:t>甲方</w:t>
      </w:r>
      <w:r w:rsidRPr="00B62492">
        <w:rPr>
          <w:szCs w:val="22"/>
        </w:rPr>
        <w:t>审查批准后执行，并作为本</w:t>
      </w:r>
      <w:r w:rsidRPr="00B62492">
        <w:rPr>
          <w:rFonts w:hint="eastAsia"/>
          <w:szCs w:val="22"/>
        </w:rPr>
        <w:t>合同实施</w:t>
      </w:r>
      <w:r w:rsidRPr="00B62492">
        <w:rPr>
          <w:szCs w:val="22"/>
        </w:rPr>
        <w:t>及验收的依据。乙方</w:t>
      </w:r>
      <w:r w:rsidRPr="00B62492">
        <w:rPr>
          <w:rFonts w:hint="eastAsia"/>
          <w:szCs w:val="22"/>
        </w:rPr>
        <w:t>还应</w:t>
      </w:r>
      <w:r w:rsidRPr="00B62492">
        <w:rPr>
          <w:szCs w:val="22"/>
        </w:rPr>
        <w:t>按照合同约定</w:t>
      </w:r>
      <w:r w:rsidRPr="00B62492">
        <w:rPr>
          <w:rFonts w:hint="eastAsia"/>
          <w:szCs w:val="22"/>
        </w:rPr>
        <w:t>向甲方提供</w:t>
      </w:r>
      <w:r w:rsidRPr="00B62492">
        <w:rPr>
          <w:szCs w:val="22"/>
        </w:rPr>
        <w:t>其他文件。</w:t>
      </w:r>
    </w:p>
    <w:p w14:paraId="2241D89D" w14:textId="77777777" w:rsidR="00B62492" w:rsidRPr="00B62492" w:rsidRDefault="00B62492" w:rsidP="00EE69D8">
      <w:pPr>
        <w:keepNext/>
        <w:keepLines/>
        <w:numPr>
          <w:ilvl w:val="0"/>
          <w:numId w:val="57"/>
        </w:numPr>
        <w:spacing w:line="576" w:lineRule="auto"/>
        <w:ind w:firstLineChars="0"/>
        <w:jc w:val="left"/>
        <w:outlineLvl w:val="0"/>
        <w:rPr>
          <w:rFonts w:ascii="Times New Roman" w:hAnsi="Times New Roman"/>
          <w:b/>
          <w:bCs/>
          <w:kern w:val="44"/>
          <w:szCs w:val="44"/>
        </w:rPr>
      </w:pPr>
      <w:r w:rsidRPr="00B62492">
        <w:rPr>
          <w:rFonts w:ascii="Times New Roman" w:hAnsi="Times New Roman" w:hint="eastAsia"/>
          <w:b/>
          <w:bCs/>
          <w:kern w:val="44"/>
          <w:szCs w:val="44"/>
        </w:rPr>
        <w:t>文件资料</w:t>
      </w:r>
    </w:p>
    <w:p w14:paraId="531FC578" w14:textId="77777777" w:rsidR="00B62492" w:rsidRPr="00B62492" w:rsidRDefault="00B62492" w:rsidP="00EE69D8">
      <w:pPr>
        <w:numPr>
          <w:ilvl w:val="1"/>
          <w:numId w:val="57"/>
        </w:numPr>
        <w:spacing w:line="240" w:lineRule="auto"/>
        <w:ind w:firstLineChars="0"/>
        <w:jc w:val="left"/>
        <w:rPr>
          <w:szCs w:val="22"/>
        </w:rPr>
      </w:pPr>
      <w:r w:rsidRPr="00B62492">
        <w:rPr>
          <w:rFonts w:hint="eastAsia"/>
          <w:szCs w:val="22"/>
        </w:rPr>
        <w:t>甲方提交的</w:t>
      </w:r>
      <w:r w:rsidRPr="00B62492">
        <w:rPr>
          <w:szCs w:val="22"/>
        </w:rPr>
        <w:t>文件资料</w:t>
      </w:r>
      <w:r w:rsidRPr="00B62492">
        <w:rPr>
          <w:rFonts w:hint="eastAsia"/>
          <w:szCs w:val="22"/>
        </w:rPr>
        <w:t>：</w:t>
      </w:r>
      <w:r w:rsidRPr="00B62492">
        <w:rPr>
          <w:szCs w:val="22"/>
        </w:rPr>
        <w:t>乙方应在接到甲方下达的工作任务后及时向甲方提出完成服务工作所需的资料清单，</w:t>
      </w:r>
      <w:r w:rsidRPr="00B62492">
        <w:rPr>
          <w:rFonts w:hint="eastAsia"/>
          <w:szCs w:val="22"/>
        </w:rPr>
        <w:t>甲方</w:t>
      </w:r>
      <w:r w:rsidRPr="00B62492">
        <w:rPr>
          <w:szCs w:val="22"/>
        </w:rPr>
        <w:t>按</w:t>
      </w:r>
      <w:r w:rsidRPr="00B62492">
        <w:rPr>
          <w:rFonts w:hint="eastAsia"/>
          <w:szCs w:val="22"/>
        </w:rPr>
        <w:t>乙方</w:t>
      </w:r>
      <w:r w:rsidRPr="00B62492">
        <w:rPr>
          <w:szCs w:val="22"/>
        </w:rPr>
        <w:t>资料清单提供相关文件资料</w:t>
      </w:r>
      <w:r w:rsidRPr="00B62492">
        <w:rPr>
          <w:rFonts w:hint="eastAsia"/>
          <w:szCs w:val="22"/>
        </w:rPr>
        <w:t>（按</w:t>
      </w:r>
      <w:r w:rsidRPr="00B62492">
        <w:rPr>
          <w:szCs w:val="22"/>
        </w:rPr>
        <w:t>合同约定应由乙方提供的除外</w:t>
      </w:r>
      <w:r w:rsidRPr="00B62492">
        <w:rPr>
          <w:rFonts w:hint="eastAsia"/>
          <w:szCs w:val="22"/>
        </w:rPr>
        <w:t>）</w:t>
      </w:r>
      <w:r w:rsidRPr="00B62492">
        <w:rPr>
          <w:szCs w:val="22"/>
        </w:rPr>
        <w:t>。</w:t>
      </w:r>
    </w:p>
    <w:p w14:paraId="04E75C8C" w14:textId="77777777" w:rsidR="00B62492" w:rsidRPr="00B62492" w:rsidRDefault="00B62492" w:rsidP="00EE69D8">
      <w:pPr>
        <w:numPr>
          <w:ilvl w:val="1"/>
          <w:numId w:val="57"/>
        </w:numPr>
        <w:spacing w:line="240" w:lineRule="auto"/>
        <w:ind w:firstLineChars="0"/>
        <w:jc w:val="left"/>
        <w:rPr>
          <w:szCs w:val="22"/>
        </w:rPr>
      </w:pPr>
      <w:r w:rsidRPr="00B62492">
        <w:rPr>
          <w:rFonts w:hint="eastAsia"/>
          <w:szCs w:val="22"/>
        </w:rPr>
        <w:t>乙方</w:t>
      </w:r>
      <w:r w:rsidRPr="00B62492">
        <w:rPr>
          <w:szCs w:val="22"/>
        </w:rPr>
        <w:t>提交的文件资料</w:t>
      </w:r>
      <w:r w:rsidRPr="00B62492">
        <w:rPr>
          <w:rFonts w:hint="eastAsia"/>
          <w:szCs w:val="22"/>
        </w:rPr>
        <w:t>：乙方</w:t>
      </w:r>
      <w:r w:rsidRPr="00B62492">
        <w:rPr>
          <w:szCs w:val="22"/>
        </w:rPr>
        <w:t>需编制并按</w:t>
      </w:r>
      <w:r w:rsidRPr="00B62492">
        <w:rPr>
          <w:rFonts w:hint="eastAsia"/>
          <w:szCs w:val="22"/>
        </w:rPr>
        <w:t>甲方</w:t>
      </w:r>
      <w:r w:rsidRPr="00B62492">
        <w:rPr>
          <w:szCs w:val="22"/>
        </w:rPr>
        <w:t>所规定的</w:t>
      </w:r>
      <w:r w:rsidRPr="00B62492">
        <w:rPr>
          <w:rFonts w:hint="eastAsia"/>
          <w:szCs w:val="22"/>
        </w:rPr>
        <w:t>时间</w:t>
      </w:r>
      <w:r w:rsidRPr="00B62492">
        <w:rPr>
          <w:szCs w:val="22"/>
        </w:rPr>
        <w:t>项甲方提交（</w:t>
      </w:r>
      <w:r w:rsidRPr="00B62492">
        <w:rPr>
          <w:rFonts w:hint="eastAsia"/>
          <w:szCs w:val="22"/>
        </w:rPr>
        <w:t>但不限于</w:t>
      </w:r>
      <w:r w:rsidRPr="00B62492">
        <w:rPr>
          <w:szCs w:val="22"/>
        </w:rPr>
        <w:t>）</w:t>
      </w:r>
      <w:r w:rsidRPr="00B62492">
        <w:rPr>
          <w:rFonts w:hint="eastAsia"/>
          <w:szCs w:val="22"/>
        </w:rPr>
        <w:t>以下</w:t>
      </w:r>
      <w:r w:rsidRPr="00B62492">
        <w:rPr>
          <w:szCs w:val="22"/>
        </w:rPr>
        <w:t>文件：施工图、技术改造方案、技术改造报告、工作</w:t>
      </w:r>
      <w:r w:rsidRPr="00B62492">
        <w:rPr>
          <w:rFonts w:hint="eastAsia"/>
          <w:szCs w:val="22"/>
        </w:rPr>
        <w:t>大纲</w:t>
      </w:r>
      <w:r w:rsidRPr="00B62492">
        <w:rPr>
          <w:szCs w:val="22"/>
        </w:rPr>
        <w:t>、质保大纲、培训教材、管理程序、相关技术规程、工作文件包以及完成本合同下技术服务工作所</w:t>
      </w:r>
      <w:r w:rsidRPr="00B62492">
        <w:rPr>
          <w:rFonts w:hint="eastAsia"/>
          <w:szCs w:val="22"/>
        </w:rPr>
        <w:t>必须</w:t>
      </w:r>
      <w:r w:rsidRPr="00B62492">
        <w:rPr>
          <w:szCs w:val="22"/>
        </w:rPr>
        <w:t>的其他文件和资料。</w:t>
      </w:r>
      <w:r w:rsidRPr="00B62492">
        <w:rPr>
          <w:rFonts w:hint="eastAsia"/>
          <w:szCs w:val="22"/>
        </w:rPr>
        <w:t>甲方</w:t>
      </w:r>
      <w:r w:rsidRPr="00B62492">
        <w:rPr>
          <w:szCs w:val="22"/>
        </w:rPr>
        <w:t>收到乙方提交的</w:t>
      </w:r>
      <w:r w:rsidRPr="00B62492">
        <w:rPr>
          <w:rFonts w:hint="eastAsia"/>
          <w:szCs w:val="22"/>
        </w:rPr>
        <w:t>文件后</w:t>
      </w:r>
      <w:r w:rsidRPr="00B62492">
        <w:rPr>
          <w:szCs w:val="22"/>
        </w:rPr>
        <w:t>，若发现有</w:t>
      </w:r>
      <w:r w:rsidRPr="00B62492">
        <w:rPr>
          <w:rFonts w:hint="eastAsia"/>
          <w:szCs w:val="22"/>
        </w:rPr>
        <w:t>短缺</w:t>
      </w:r>
      <w:r w:rsidRPr="00B62492">
        <w:rPr>
          <w:szCs w:val="22"/>
        </w:rPr>
        <w:t>或损坏，应通知乙方，乙方确认后负责补全或更换；乙方提交的文件丢失或损坏</w:t>
      </w:r>
      <w:r w:rsidRPr="00B62492">
        <w:rPr>
          <w:rFonts w:hint="eastAsia"/>
          <w:szCs w:val="22"/>
        </w:rPr>
        <w:t>，</w:t>
      </w:r>
      <w:r w:rsidRPr="00B62492">
        <w:rPr>
          <w:szCs w:val="22"/>
        </w:rPr>
        <w:t>甲方要求</w:t>
      </w:r>
      <w:r w:rsidRPr="00B62492">
        <w:rPr>
          <w:rFonts w:hint="eastAsia"/>
          <w:szCs w:val="22"/>
        </w:rPr>
        <w:t>向</w:t>
      </w:r>
      <w:r w:rsidRPr="00B62492">
        <w:rPr>
          <w:szCs w:val="22"/>
        </w:rPr>
        <w:t>乙方</w:t>
      </w:r>
      <w:r w:rsidRPr="00B62492">
        <w:rPr>
          <w:rFonts w:hint="eastAsia"/>
          <w:szCs w:val="22"/>
        </w:rPr>
        <w:t>重新</w:t>
      </w:r>
      <w:r w:rsidRPr="00B62492">
        <w:rPr>
          <w:szCs w:val="22"/>
        </w:rPr>
        <w:t>提供时，乙方应满足甲方要求。</w:t>
      </w:r>
    </w:p>
    <w:p w14:paraId="3AD61311" w14:textId="77777777" w:rsidR="00B62492" w:rsidRPr="00B62492" w:rsidRDefault="00B62492" w:rsidP="00EE69D8">
      <w:pPr>
        <w:keepNext/>
        <w:keepLines/>
        <w:numPr>
          <w:ilvl w:val="0"/>
          <w:numId w:val="57"/>
        </w:numPr>
        <w:spacing w:line="576" w:lineRule="auto"/>
        <w:ind w:firstLineChars="0"/>
        <w:jc w:val="left"/>
        <w:outlineLvl w:val="0"/>
        <w:rPr>
          <w:rFonts w:ascii="Times New Roman" w:hAnsi="Times New Roman"/>
          <w:b/>
          <w:bCs/>
          <w:kern w:val="44"/>
          <w:szCs w:val="44"/>
        </w:rPr>
      </w:pPr>
      <w:r w:rsidRPr="00B62492">
        <w:rPr>
          <w:rFonts w:ascii="Times New Roman" w:hAnsi="Times New Roman" w:hint="eastAsia"/>
          <w:b/>
          <w:bCs/>
          <w:kern w:val="44"/>
          <w:szCs w:val="44"/>
        </w:rPr>
        <w:t>工作要求</w:t>
      </w:r>
    </w:p>
    <w:p w14:paraId="41A65375" w14:textId="77777777" w:rsidR="00B62492" w:rsidRPr="00B62492" w:rsidRDefault="00B62492" w:rsidP="00EE69D8">
      <w:pPr>
        <w:numPr>
          <w:ilvl w:val="1"/>
          <w:numId w:val="57"/>
        </w:numPr>
        <w:spacing w:line="240" w:lineRule="auto"/>
        <w:ind w:firstLineChars="0"/>
        <w:jc w:val="left"/>
        <w:rPr>
          <w:szCs w:val="22"/>
        </w:rPr>
      </w:pPr>
      <w:r w:rsidRPr="00B62492">
        <w:rPr>
          <w:szCs w:val="22"/>
        </w:rPr>
        <w:t>乙方应及时响应甲方在本合同</w:t>
      </w:r>
      <w:r w:rsidRPr="00B62492">
        <w:rPr>
          <w:rFonts w:hint="eastAsia"/>
          <w:szCs w:val="22"/>
        </w:rPr>
        <w:t>技术规格书</w:t>
      </w:r>
      <w:r w:rsidRPr="00B62492">
        <w:rPr>
          <w:szCs w:val="22"/>
        </w:rPr>
        <w:t>要求，组织安排合格的技术、管理和其他人员开展工作，确保服务质量和进度。</w:t>
      </w:r>
    </w:p>
    <w:p w14:paraId="24DC9901" w14:textId="77777777" w:rsidR="00B62492" w:rsidRPr="00B62492" w:rsidRDefault="00B62492" w:rsidP="00EE69D8">
      <w:pPr>
        <w:numPr>
          <w:ilvl w:val="1"/>
          <w:numId w:val="57"/>
        </w:numPr>
        <w:spacing w:line="240" w:lineRule="auto"/>
        <w:ind w:firstLineChars="0"/>
        <w:jc w:val="left"/>
        <w:rPr>
          <w:szCs w:val="22"/>
        </w:rPr>
      </w:pPr>
      <w:r w:rsidRPr="00B62492">
        <w:rPr>
          <w:szCs w:val="22"/>
        </w:rPr>
        <w:t>乙方应严格按照</w:t>
      </w:r>
      <w:r w:rsidRPr="00B62492">
        <w:rPr>
          <w:rFonts w:hint="eastAsia"/>
          <w:szCs w:val="22"/>
        </w:rPr>
        <w:t>技术</w:t>
      </w:r>
      <w:r w:rsidRPr="00B62492">
        <w:rPr>
          <w:szCs w:val="22"/>
        </w:rPr>
        <w:t>规格书要求和甲方认可的技术方案及进度计划执行工作，编制每季度的工作进展报告（含工作量统计）报甲方。</w:t>
      </w:r>
    </w:p>
    <w:p w14:paraId="3DE68B9D" w14:textId="77777777" w:rsidR="00B62492" w:rsidRPr="00B62492" w:rsidRDefault="00B62492" w:rsidP="00EE69D8">
      <w:pPr>
        <w:numPr>
          <w:ilvl w:val="1"/>
          <w:numId w:val="57"/>
        </w:numPr>
        <w:spacing w:line="240" w:lineRule="auto"/>
        <w:ind w:firstLineChars="0"/>
        <w:jc w:val="left"/>
        <w:rPr>
          <w:szCs w:val="22"/>
        </w:rPr>
      </w:pPr>
      <w:r w:rsidRPr="00B62492">
        <w:rPr>
          <w:szCs w:val="22"/>
        </w:rPr>
        <w:t>如果非因甲方原因造成服务内容未能按计划如期并保质保量地完成，乙方应按合同约定承担违约责任。</w:t>
      </w:r>
    </w:p>
    <w:p w14:paraId="5086CE1E" w14:textId="77777777" w:rsidR="00B62492" w:rsidRPr="00B62492" w:rsidRDefault="00B62492" w:rsidP="00EE69D8">
      <w:pPr>
        <w:numPr>
          <w:ilvl w:val="1"/>
          <w:numId w:val="57"/>
        </w:numPr>
        <w:spacing w:line="240" w:lineRule="auto"/>
        <w:ind w:firstLineChars="0"/>
        <w:jc w:val="left"/>
        <w:rPr>
          <w:szCs w:val="22"/>
        </w:rPr>
      </w:pPr>
      <w:r w:rsidRPr="00B62492">
        <w:rPr>
          <w:szCs w:val="22"/>
        </w:rPr>
        <w:t>乙方应组织技术服务的负责人以及参加人员向甲方充分了解工作内容、要求及具</w:t>
      </w:r>
      <w:r w:rsidRPr="00B62492">
        <w:rPr>
          <w:szCs w:val="22"/>
        </w:rPr>
        <w:lastRenderedPageBreak/>
        <w:t>体情况，及时与甲方讨论协商，接受甲方对工作的检查，听取甲方提出的意见，按甲方的要求完善和补充直至达到甲方工作单的要求。</w:t>
      </w:r>
    </w:p>
    <w:p w14:paraId="5E9E24B2" w14:textId="77777777" w:rsidR="00B62492" w:rsidRPr="00B62492" w:rsidRDefault="00B62492" w:rsidP="00EE69D8">
      <w:pPr>
        <w:numPr>
          <w:ilvl w:val="1"/>
          <w:numId w:val="57"/>
        </w:numPr>
        <w:spacing w:line="240" w:lineRule="auto"/>
        <w:ind w:firstLineChars="0"/>
        <w:jc w:val="left"/>
        <w:rPr>
          <w:szCs w:val="22"/>
        </w:rPr>
      </w:pPr>
      <w:r w:rsidRPr="00B62492">
        <w:rPr>
          <w:szCs w:val="22"/>
        </w:rPr>
        <w:t>乙方应建立必要的管理程序和工作程序，并应严格遵照经双方确认的管理程序开展工作，保证优质及时完成各项工作。</w:t>
      </w:r>
    </w:p>
    <w:p w14:paraId="73F2ABA9" w14:textId="77777777" w:rsidR="00B62492" w:rsidRPr="00B62492" w:rsidRDefault="00B62492" w:rsidP="00EE69D8">
      <w:pPr>
        <w:numPr>
          <w:ilvl w:val="1"/>
          <w:numId w:val="57"/>
        </w:numPr>
        <w:spacing w:line="240" w:lineRule="auto"/>
        <w:ind w:firstLineChars="0"/>
        <w:jc w:val="left"/>
        <w:rPr>
          <w:szCs w:val="22"/>
        </w:rPr>
      </w:pPr>
      <w:r w:rsidRPr="00B62492">
        <w:rPr>
          <w:szCs w:val="22"/>
        </w:rPr>
        <w:t>乙方</w:t>
      </w:r>
      <w:r w:rsidRPr="00B62492">
        <w:rPr>
          <w:rFonts w:hint="eastAsia"/>
          <w:szCs w:val="22"/>
        </w:rPr>
        <w:t>必须建立一套与甲方管理体系相适应的管理规定和制度，有指定接口负责人，职责明确，对乙方人员实施管理并确保遵守。</w:t>
      </w:r>
      <w:r w:rsidRPr="00B62492">
        <w:rPr>
          <w:szCs w:val="22"/>
        </w:rPr>
        <w:t>在甲方现场</w:t>
      </w:r>
      <w:r w:rsidRPr="00B62492">
        <w:rPr>
          <w:rFonts w:hint="eastAsia"/>
          <w:szCs w:val="22"/>
        </w:rPr>
        <w:t>管理</w:t>
      </w:r>
      <w:r w:rsidRPr="00B62492">
        <w:rPr>
          <w:szCs w:val="22"/>
        </w:rPr>
        <w:t>区域工作的人员按甲方</w:t>
      </w:r>
      <w:r w:rsidRPr="00B62492">
        <w:rPr>
          <w:rFonts w:hint="eastAsia"/>
          <w:szCs w:val="22"/>
        </w:rPr>
        <w:t>及</w:t>
      </w:r>
      <w:r w:rsidRPr="00B62492">
        <w:rPr>
          <w:szCs w:val="22"/>
        </w:rPr>
        <w:t>小区业主的作息时间工作，并自行负责其劳保、住宿、长途电话、工作餐和往返交通。</w:t>
      </w:r>
    </w:p>
    <w:p w14:paraId="3FB05AEB" w14:textId="77777777" w:rsidR="00B62492" w:rsidRPr="00B62492" w:rsidRDefault="00B62492" w:rsidP="00EE69D8">
      <w:pPr>
        <w:numPr>
          <w:ilvl w:val="1"/>
          <w:numId w:val="57"/>
        </w:numPr>
        <w:spacing w:line="240" w:lineRule="auto"/>
        <w:ind w:firstLineChars="0"/>
        <w:jc w:val="left"/>
        <w:rPr>
          <w:szCs w:val="22"/>
        </w:rPr>
      </w:pPr>
      <w:r w:rsidRPr="00B62492">
        <w:rPr>
          <w:szCs w:val="22"/>
        </w:rPr>
        <w:t>乙方应严格按甲方认可的技术方案及要求完成整个工作并做好详细的工作记录。乙方在执行过程中如发现其他问题</w:t>
      </w:r>
      <w:r w:rsidRPr="00B62492">
        <w:rPr>
          <w:rFonts w:hint="eastAsia"/>
          <w:szCs w:val="22"/>
        </w:rPr>
        <w:t>（</w:t>
      </w:r>
      <w:r w:rsidRPr="00B62492">
        <w:rPr>
          <w:szCs w:val="22"/>
        </w:rPr>
        <w:t>审定技术方案中未考虑到的</w:t>
      </w:r>
      <w:r w:rsidRPr="00B62492">
        <w:rPr>
          <w:rFonts w:hint="eastAsia"/>
          <w:szCs w:val="22"/>
        </w:rPr>
        <w:t>）</w:t>
      </w:r>
      <w:r w:rsidRPr="00B62492">
        <w:rPr>
          <w:szCs w:val="22"/>
        </w:rPr>
        <w:t>，应立即通知甲方</w:t>
      </w:r>
      <w:r w:rsidRPr="00B62492">
        <w:rPr>
          <w:rFonts w:hint="eastAsia"/>
          <w:szCs w:val="22"/>
        </w:rPr>
        <w:t>工作</w:t>
      </w:r>
      <w:r w:rsidRPr="00B62492">
        <w:rPr>
          <w:szCs w:val="22"/>
        </w:rPr>
        <w:t>负责人，双方商讨达成一致意见后再进行相应的处理，乙方不得擅自处理这类问题。</w:t>
      </w:r>
    </w:p>
    <w:p w14:paraId="6B9CD232" w14:textId="77777777" w:rsidR="00B62492" w:rsidRPr="00B62492" w:rsidRDefault="00B62492" w:rsidP="00EE69D8">
      <w:pPr>
        <w:numPr>
          <w:ilvl w:val="1"/>
          <w:numId w:val="57"/>
        </w:numPr>
        <w:spacing w:line="240" w:lineRule="auto"/>
        <w:ind w:firstLineChars="0"/>
        <w:jc w:val="left"/>
        <w:rPr>
          <w:szCs w:val="22"/>
        </w:rPr>
      </w:pPr>
      <w:r w:rsidRPr="00B62492">
        <w:rPr>
          <w:szCs w:val="22"/>
        </w:rPr>
        <w:t>未经甲方书面同意，乙方不得将甲方提供的各类文件资料（电子或纸质版</w:t>
      </w:r>
      <w:r w:rsidRPr="00B62492">
        <w:rPr>
          <w:rFonts w:hint="eastAsia"/>
          <w:szCs w:val="22"/>
        </w:rPr>
        <w:t>）</w:t>
      </w:r>
      <w:r w:rsidRPr="00B62492">
        <w:rPr>
          <w:szCs w:val="22"/>
        </w:rPr>
        <w:t>等带离甲方现场，不得将甲方为配合乙方而提供的所有书面的材料和口头信息以及本合同的成果以任何形式或任何目的提供给第三方或在其他场合公开或引用</w:t>
      </w:r>
      <w:r w:rsidRPr="00B62492">
        <w:rPr>
          <w:rFonts w:hint="eastAsia"/>
          <w:szCs w:val="22"/>
        </w:rPr>
        <w:t>。</w:t>
      </w:r>
    </w:p>
    <w:p w14:paraId="7A38A66C" w14:textId="77777777" w:rsidR="00B62492" w:rsidRPr="00B62492" w:rsidRDefault="00B62492" w:rsidP="00EE69D8">
      <w:pPr>
        <w:numPr>
          <w:ilvl w:val="1"/>
          <w:numId w:val="57"/>
        </w:numPr>
        <w:spacing w:line="240" w:lineRule="auto"/>
        <w:ind w:firstLineChars="0"/>
        <w:jc w:val="left"/>
        <w:rPr>
          <w:szCs w:val="22"/>
        </w:rPr>
      </w:pPr>
      <w:r w:rsidRPr="00B62492">
        <w:rPr>
          <w:rFonts w:hint="eastAsia"/>
          <w:szCs w:val="22"/>
        </w:rPr>
        <w:t>甲方授予乙方提供基础劳动力</w:t>
      </w:r>
      <w:r w:rsidRPr="00B62492">
        <w:rPr>
          <w:szCs w:val="22"/>
        </w:rPr>
        <w:t>服务</w:t>
      </w:r>
      <w:r w:rsidRPr="00B62492">
        <w:rPr>
          <w:rFonts w:hint="eastAsia"/>
          <w:szCs w:val="22"/>
        </w:rPr>
        <w:t xml:space="preserve">资格，但不承诺乙方为唯一供应商；在合同实施过程中，甲方将根据实际情况确定乙方的具体服务任务。 </w:t>
      </w:r>
    </w:p>
    <w:p w14:paraId="6A556A8D" w14:textId="77777777" w:rsidR="00B62492" w:rsidRPr="00B62492" w:rsidRDefault="00B62492" w:rsidP="00EE69D8">
      <w:pPr>
        <w:numPr>
          <w:ilvl w:val="1"/>
          <w:numId w:val="57"/>
        </w:numPr>
        <w:spacing w:line="240" w:lineRule="auto"/>
        <w:ind w:firstLineChars="0"/>
        <w:jc w:val="left"/>
        <w:rPr>
          <w:szCs w:val="22"/>
        </w:rPr>
      </w:pPr>
      <w:r w:rsidRPr="00B62492">
        <w:rPr>
          <w:rFonts w:hint="eastAsia"/>
          <w:szCs w:val="22"/>
        </w:rPr>
        <w:t>乙方接受</w:t>
      </w:r>
      <w:r w:rsidRPr="00B62492">
        <w:rPr>
          <w:szCs w:val="22"/>
        </w:rPr>
        <w:t>甲方安全生产管理要求，并按照甲方提供的《</w:t>
      </w:r>
      <w:r w:rsidRPr="00B62492">
        <w:rPr>
          <w:rFonts w:hint="eastAsia"/>
          <w:szCs w:val="22"/>
        </w:rPr>
        <w:t>承包商</w:t>
      </w:r>
      <w:r w:rsidRPr="00B62492">
        <w:rPr>
          <w:szCs w:val="22"/>
        </w:rPr>
        <w:t>安全生产</w:t>
      </w:r>
      <w:r w:rsidRPr="00B62492">
        <w:rPr>
          <w:rFonts w:hint="eastAsia"/>
          <w:szCs w:val="22"/>
        </w:rPr>
        <w:t>责任书</w:t>
      </w:r>
      <w:r w:rsidRPr="00B62492">
        <w:rPr>
          <w:szCs w:val="22"/>
        </w:rPr>
        <w:t>》</w:t>
      </w:r>
      <w:r w:rsidRPr="00B62492">
        <w:rPr>
          <w:rFonts w:hint="eastAsia"/>
          <w:szCs w:val="22"/>
        </w:rPr>
        <w:t>（附件五）对</w:t>
      </w:r>
      <w:r w:rsidRPr="00B62492">
        <w:rPr>
          <w:szCs w:val="22"/>
        </w:rPr>
        <w:t>乙方进行考核。</w:t>
      </w:r>
    </w:p>
    <w:p w14:paraId="69E5A406" w14:textId="77777777" w:rsidR="00B62492" w:rsidRPr="00B62492" w:rsidRDefault="00B62492" w:rsidP="00EE69D8">
      <w:pPr>
        <w:numPr>
          <w:ilvl w:val="1"/>
          <w:numId w:val="57"/>
        </w:numPr>
        <w:spacing w:line="240" w:lineRule="auto"/>
        <w:ind w:firstLineChars="0"/>
        <w:jc w:val="left"/>
        <w:rPr>
          <w:szCs w:val="22"/>
        </w:rPr>
      </w:pPr>
      <w:r w:rsidRPr="00B62492">
        <w:rPr>
          <w:rFonts w:hint="eastAsia"/>
          <w:szCs w:val="22"/>
        </w:rPr>
        <w:t>乙方必须持有效《营业执照》等法律法规</w:t>
      </w:r>
      <w:r w:rsidRPr="00B62492">
        <w:rPr>
          <w:szCs w:val="22"/>
        </w:rPr>
        <w:t>要求</w:t>
      </w:r>
      <w:r w:rsidRPr="00B62492">
        <w:rPr>
          <w:rFonts w:hint="eastAsia"/>
          <w:szCs w:val="22"/>
        </w:rPr>
        <w:t>相关证件，具备本合同</w:t>
      </w:r>
      <w:r w:rsidRPr="00B62492">
        <w:rPr>
          <w:szCs w:val="22"/>
        </w:rPr>
        <w:t>所需</w:t>
      </w:r>
      <w:r w:rsidRPr="00B62492">
        <w:rPr>
          <w:rFonts w:hint="eastAsia"/>
          <w:szCs w:val="22"/>
        </w:rPr>
        <w:t>范围</w:t>
      </w:r>
      <w:r w:rsidRPr="00B62492">
        <w:rPr>
          <w:szCs w:val="22"/>
        </w:rPr>
        <w:t>的</w:t>
      </w:r>
      <w:r w:rsidRPr="00B62492">
        <w:rPr>
          <w:rFonts w:hint="eastAsia"/>
          <w:szCs w:val="22"/>
        </w:rPr>
        <w:t>经营资格并独立承担商业风险</w:t>
      </w:r>
      <w:r w:rsidRPr="00B62492">
        <w:rPr>
          <w:szCs w:val="22"/>
        </w:rPr>
        <w:t>。</w:t>
      </w:r>
    </w:p>
    <w:p w14:paraId="29D25D3D" w14:textId="77777777" w:rsidR="00B62492" w:rsidRPr="00B62492" w:rsidRDefault="00B62492" w:rsidP="00EE69D8">
      <w:pPr>
        <w:numPr>
          <w:ilvl w:val="1"/>
          <w:numId w:val="57"/>
        </w:numPr>
        <w:spacing w:line="240" w:lineRule="auto"/>
        <w:ind w:firstLineChars="0"/>
        <w:jc w:val="left"/>
        <w:rPr>
          <w:rFonts w:cs="宋体"/>
          <w:szCs w:val="22"/>
        </w:rPr>
      </w:pPr>
      <w:r w:rsidRPr="00B62492">
        <w:rPr>
          <w:rFonts w:hint="eastAsia"/>
          <w:szCs w:val="22"/>
        </w:rPr>
        <w:t>乙方按合同约定应支付的违约金低于给甲方造成的损失的，并应就差额部分向甲方进行赔偿。</w:t>
      </w:r>
    </w:p>
    <w:p w14:paraId="064FA596" w14:textId="77777777" w:rsidR="00B62492" w:rsidRPr="00B62492" w:rsidRDefault="00B62492" w:rsidP="00B62492">
      <w:pPr>
        <w:ind w:left="638" w:hangingChars="266" w:hanging="638"/>
        <w:jc w:val="left"/>
        <w:rPr>
          <w:szCs w:val="22"/>
        </w:rPr>
      </w:pPr>
      <w:r w:rsidRPr="00B62492">
        <w:rPr>
          <w:rFonts w:hint="eastAsia"/>
          <w:szCs w:val="22"/>
        </w:rPr>
        <w:t>6.12  乙方建立内部安全管理制度（至少涵盖安全、保卫、消防、职业健康、环境等管理、应急、危险源辨识），每年与甲方签订安全生产责任书，对甲方提供的工作场所内的安全、消防责任负责。同时针对项目活动辨识其危险源，建立危险源辨识清单，制定相应的专项控制措施；</w:t>
      </w:r>
    </w:p>
    <w:p w14:paraId="3890165A" w14:textId="77777777" w:rsidR="00B62492" w:rsidRPr="00B62492" w:rsidRDefault="00B62492" w:rsidP="00B62492">
      <w:pPr>
        <w:ind w:firstLineChars="0" w:firstLine="0"/>
        <w:jc w:val="left"/>
        <w:rPr>
          <w:szCs w:val="22"/>
        </w:rPr>
      </w:pPr>
      <w:r w:rsidRPr="00B62492">
        <w:rPr>
          <w:rFonts w:hint="eastAsia"/>
          <w:szCs w:val="22"/>
        </w:rPr>
        <w:t>6.13 乙方建立内部培训、授权上岗管理制度并定期组织岗位演习、演练；</w:t>
      </w:r>
    </w:p>
    <w:p w14:paraId="0AB650A4" w14:textId="77777777" w:rsidR="00B62492" w:rsidRPr="00B62492" w:rsidRDefault="00B62492" w:rsidP="00B62492">
      <w:pPr>
        <w:ind w:left="638" w:hangingChars="266" w:hanging="638"/>
        <w:jc w:val="left"/>
        <w:rPr>
          <w:szCs w:val="22"/>
        </w:rPr>
      </w:pPr>
      <w:r w:rsidRPr="00B62492">
        <w:rPr>
          <w:rFonts w:hint="eastAsia"/>
          <w:szCs w:val="22"/>
        </w:rPr>
        <w:t>6.14 乙方按期参加甲方的月度工作会议、安全会议、工作会议，会议议定事项乙方应按期完成。</w:t>
      </w:r>
    </w:p>
    <w:p w14:paraId="0F40642B" w14:textId="77777777" w:rsidR="00B62492" w:rsidRPr="00B62492" w:rsidRDefault="00B62492" w:rsidP="00EE69D8">
      <w:pPr>
        <w:keepNext/>
        <w:keepLines/>
        <w:numPr>
          <w:ilvl w:val="0"/>
          <w:numId w:val="57"/>
        </w:numPr>
        <w:spacing w:line="576" w:lineRule="auto"/>
        <w:ind w:firstLineChars="0"/>
        <w:jc w:val="left"/>
        <w:outlineLvl w:val="0"/>
        <w:rPr>
          <w:rFonts w:ascii="Times New Roman" w:hAnsi="Times New Roman"/>
          <w:b/>
          <w:bCs/>
          <w:kern w:val="44"/>
          <w:szCs w:val="44"/>
        </w:rPr>
      </w:pPr>
      <w:r w:rsidRPr="00B62492">
        <w:rPr>
          <w:rFonts w:ascii="Times New Roman" w:hAnsi="Times New Roman" w:hint="eastAsia"/>
          <w:b/>
          <w:bCs/>
          <w:kern w:val="44"/>
          <w:szCs w:val="44"/>
        </w:rPr>
        <w:t>工作联系人</w:t>
      </w:r>
    </w:p>
    <w:p w14:paraId="344F8F20" w14:textId="77777777" w:rsidR="00B62492" w:rsidRPr="00B62492" w:rsidRDefault="00B62492" w:rsidP="00EE69D8">
      <w:pPr>
        <w:numPr>
          <w:ilvl w:val="1"/>
          <w:numId w:val="57"/>
        </w:numPr>
        <w:spacing w:line="240" w:lineRule="auto"/>
        <w:ind w:firstLineChars="0"/>
        <w:jc w:val="left"/>
        <w:rPr>
          <w:szCs w:val="22"/>
        </w:rPr>
      </w:pPr>
      <w:r w:rsidRPr="00B62492">
        <w:rPr>
          <w:rFonts w:hint="eastAsia"/>
          <w:szCs w:val="22"/>
        </w:rPr>
        <w:t>本合同</w:t>
      </w:r>
      <w:r w:rsidRPr="00B62492">
        <w:rPr>
          <w:szCs w:val="22"/>
        </w:rPr>
        <w:t>双方分别执行工作联系</w:t>
      </w:r>
      <w:r w:rsidRPr="00B62492">
        <w:rPr>
          <w:rFonts w:hint="eastAsia"/>
          <w:szCs w:val="22"/>
        </w:rPr>
        <w:t>人</w:t>
      </w:r>
      <w:r w:rsidRPr="00B62492">
        <w:rPr>
          <w:szCs w:val="22"/>
        </w:rPr>
        <w:t>如下：</w:t>
      </w:r>
    </w:p>
    <w:p w14:paraId="6B329FBB" w14:textId="77777777" w:rsidR="00B62492" w:rsidRPr="00B62492" w:rsidRDefault="00B62492" w:rsidP="00B62492">
      <w:pPr>
        <w:ind w:left="567" w:firstLineChars="0" w:firstLine="0"/>
        <w:jc w:val="left"/>
        <w:rPr>
          <w:szCs w:val="22"/>
        </w:rPr>
      </w:pPr>
      <w:r w:rsidRPr="00B62492">
        <w:rPr>
          <w:rFonts w:hint="eastAsia"/>
          <w:szCs w:val="22"/>
        </w:rPr>
        <w:t>（1）甲方联系人</w:t>
      </w:r>
      <w:r w:rsidRPr="00B62492">
        <w:rPr>
          <w:szCs w:val="22"/>
        </w:rPr>
        <w:t>：</w:t>
      </w:r>
      <w:r w:rsidRPr="00B62492">
        <w:rPr>
          <w:rFonts w:hint="eastAsia"/>
          <w:szCs w:val="22"/>
          <w:u w:val="single"/>
        </w:rPr>
        <w:t>朱燕翔</w:t>
      </w:r>
      <w:r w:rsidRPr="00B62492">
        <w:rPr>
          <w:rFonts w:hint="eastAsia"/>
          <w:szCs w:val="22"/>
        </w:rPr>
        <w:t>（技术），</w:t>
      </w:r>
      <w:r w:rsidRPr="00B62492">
        <w:rPr>
          <w:szCs w:val="22"/>
        </w:rPr>
        <w:t>电话：</w:t>
      </w:r>
      <w:r w:rsidRPr="00B62492">
        <w:rPr>
          <w:rFonts w:hint="eastAsia"/>
          <w:szCs w:val="22"/>
          <w:u w:val="single"/>
        </w:rPr>
        <w:t>13585299657</w:t>
      </w:r>
      <w:r w:rsidRPr="00B62492">
        <w:rPr>
          <w:rFonts w:hint="eastAsia"/>
          <w:szCs w:val="22"/>
        </w:rPr>
        <w:t>；</w:t>
      </w:r>
      <w:r w:rsidRPr="00B62492">
        <w:rPr>
          <w:rFonts w:hint="eastAsia"/>
          <w:szCs w:val="22"/>
          <w:u w:val="single"/>
        </w:rPr>
        <w:t>张悦</w:t>
      </w:r>
      <w:r w:rsidRPr="00B62492">
        <w:rPr>
          <w:rFonts w:hint="eastAsia"/>
          <w:szCs w:val="22"/>
        </w:rPr>
        <w:t>（商务），</w:t>
      </w:r>
      <w:r w:rsidRPr="00B62492">
        <w:rPr>
          <w:szCs w:val="22"/>
        </w:rPr>
        <w:t>电话：</w:t>
      </w:r>
      <w:r w:rsidRPr="00B62492">
        <w:rPr>
          <w:rFonts w:hint="eastAsia"/>
          <w:szCs w:val="22"/>
          <w:u w:val="single"/>
        </w:rPr>
        <w:t>18961379705</w:t>
      </w:r>
      <w:r w:rsidRPr="00B62492">
        <w:rPr>
          <w:rFonts w:hint="eastAsia"/>
          <w:szCs w:val="22"/>
        </w:rPr>
        <w:t>；</w:t>
      </w:r>
    </w:p>
    <w:p w14:paraId="1026B25C" w14:textId="77777777" w:rsidR="00B62492" w:rsidRPr="00B62492" w:rsidRDefault="00B62492" w:rsidP="00B62492">
      <w:pPr>
        <w:ind w:left="567" w:firstLineChars="0" w:firstLine="0"/>
        <w:jc w:val="left"/>
        <w:rPr>
          <w:szCs w:val="22"/>
          <w:u w:val="single"/>
        </w:rPr>
      </w:pPr>
      <w:r w:rsidRPr="00B62492">
        <w:rPr>
          <w:rFonts w:hint="eastAsia"/>
          <w:szCs w:val="22"/>
        </w:rPr>
        <w:t>（2）乙方</w:t>
      </w:r>
      <w:r w:rsidRPr="00B62492">
        <w:rPr>
          <w:szCs w:val="22"/>
        </w:rPr>
        <w:t>联系人：</w:t>
      </w:r>
      <w:r w:rsidRPr="00B62492">
        <w:rPr>
          <w:rFonts w:hint="eastAsia"/>
          <w:szCs w:val="22"/>
          <w:u w:val="single"/>
        </w:rPr>
        <w:t xml:space="preserve">       </w:t>
      </w:r>
      <w:r w:rsidRPr="00B62492">
        <w:rPr>
          <w:rFonts w:hint="eastAsia"/>
          <w:szCs w:val="22"/>
        </w:rPr>
        <w:t>，电话</w:t>
      </w:r>
      <w:r w:rsidRPr="00B62492">
        <w:rPr>
          <w:szCs w:val="22"/>
        </w:rPr>
        <w:t>：</w:t>
      </w:r>
      <w:r w:rsidRPr="00B62492">
        <w:rPr>
          <w:rFonts w:hint="eastAsia"/>
          <w:szCs w:val="22"/>
          <w:u w:val="single"/>
        </w:rPr>
        <w:t xml:space="preserve">        。</w:t>
      </w:r>
    </w:p>
    <w:p w14:paraId="37953CC7" w14:textId="77777777" w:rsidR="00B62492" w:rsidRPr="00B62492" w:rsidRDefault="00B62492" w:rsidP="00EE69D8">
      <w:pPr>
        <w:numPr>
          <w:ilvl w:val="1"/>
          <w:numId w:val="57"/>
        </w:numPr>
        <w:spacing w:line="240" w:lineRule="auto"/>
        <w:ind w:firstLineChars="0"/>
        <w:jc w:val="left"/>
        <w:rPr>
          <w:szCs w:val="22"/>
        </w:rPr>
      </w:pPr>
      <w:r w:rsidRPr="00B62492">
        <w:rPr>
          <w:rFonts w:hint="eastAsia"/>
          <w:szCs w:val="22"/>
        </w:rPr>
        <w:t>一方</w:t>
      </w:r>
      <w:r w:rsidRPr="00B62492">
        <w:rPr>
          <w:szCs w:val="22"/>
        </w:rPr>
        <w:t>变更工作联系人的，应</w:t>
      </w:r>
      <w:r w:rsidRPr="00B62492">
        <w:rPr>
          <w:rFonts w:hint="eastAsia"/>
          <w:szCs w:val="22"/>
        </w:rPr>
        <w:t>及时</w:t>
      </w:r>
      <w:r w:rsidRPr="00B62492">
        <w:rPr>
          <w:szCs w:val="22"/>
        </w:rPr>
        <w:t>以书面形式通知另一方</w:t>
      </w:r>
      <w:r w:rsidRPr="00B62492">
        <w:rPr>
          <w:rFonts w:hint="eastAsia"/>
          <w:szCs w:val="22"/>
        </w:rPr>
        <w:t>。未</w:t>
      </w:r>
      <w:r w:rsidRPr="00B62492">
        <w:rPr>
          <w:szCs w:val="22"/>
        </w:rPr>
        <w:t>及时通知并影响本合</w:t>
      </w:r>
      <w:r w:rsidRPr="00B62492">
        <w:rPr>
          <w:szCs w:val="22"/>
        </w:rPr>
        <w:lastRenderedPageBreak/>
        <w:t>同履行或造成损失的，应承担</w:t>
      </w:r>
      <w:r w:rsidRPr="00B62492">
        <w:rPr>
          <w:rFonts w:hint="eastAsia"/>
          <w:szCs w:val="22"/>
        </w:rPr>
        <w:t>相应</w:t>
      </w:r>
      <w:r w:rsidRPr="00B62492">
        <w:rPr>
          <w:szCs w:val="22"/>
        </w:rPr>
        <w:t>责任。</w:t>
      </w:r>
    </w:p>
    <w:p w14:paraId="73497176" w14:textId="77777777" w:rsidR="00B62492" w:rsidRPr="00B62492" w:rsidRDefault="00B62492" w:rsidP="00EE69D8">
      <w:pPr>
        <w:numPr>
          <w:ilvl w:val="1"/>
          <w:numId w:val="57"/>
        </w:numPr>
        <w:spacing w:line="240" w:lineRule="auto"/>
        <w:ind w:firstLineChars="0"/>
        <w:jc w:val="left"/>
        <w:rPr>
          <w:szCs w:val="22"/>
        </w:rPr>
      </w:pPr>
      <w:r w:rsidRPr="00B62492">
        <w:rPr>
          <w:rFonts w:hint="eastAsia"/>
          <w:szCs w:val="22"/>
        </w:rPr>
        <w:t>工作联系</w:t>
      </w:r>
      <w:r w:rsidRPr="00B62492">
        <w:rPr>
          <w:szCs w:val="22"/>
        </w:rPr>
        <w:t>人的主要职责：</w:t>
      </w:r>
    </w:p>
    <w:p w14:paraId="6392AD88" w14:textId="77777777" w:rsidR="00B62492" w:rsidRPr="00B62492" w:rsidRDefault="00B62492" w:rsidP="00B62492">
      <w:pPr>
        <w:ind w:left="567" w:firstLineChars="0" w:firstLine="0"/>
        <w:jc w:val="left"/>
        <w:rPr>
          <w:szCs w:val="22"/>
        </w:rPr>
      </w:pPr>
      <w:r w:rsidRPr="00B62492">
        <w:rPr>
          <w:rFonts w:hint="eastAsia"/>
          <w:szCs w:val="22"/>
        </w:rPr>
        <w:t>（1）牵头</w:t>
      </w:r>
      <w:r w:rsidRPr="00B62492">
        <w:rPr>
          <w:szCs w:val="22"/>
        </w:rPr>
        <w:t>组织实施</w:t>
      </w:r>
      <w:r w:rsidRPr="00B62492">
        <w:rPr>
          <w:rFonts w:hint="eastAsia"/>
          <w:szCs w:val="22"/>
        </w:rPr>
        <w:t>本方</w:t>
      </w:r>
      <w:r w:rsidRPr="00B62492">
        <w:rPr>
          <w:szCs w:val="22"/>
        </w:rPr>
        <w:t>承担的工作；</w:t>
      </w:r>
    </w:p>
    <w:p w14:paraId="0D182961" w14:textId="77777777" w:rsidR="00B62492" w:rsidRPr="00B62492" w:rsidRDefault="00B62492" w:rsidP="00B62492">
      <w:pPr>
        <w:ind w:left="567" w:firstLineChars="0" w:firstLine="0"/>
        <w:jc w:val="left"/>
        <w:rPr>
          <w:szCs w:val="22"/>
        </w:rPr>
      </w:pPr>
      <w:r w:rsidRPr="00B62492">
        <w:rPr>
          <w:rFonts w:hint="eastAsia"/>
          <w:szCs w:val="22"/>
        </w:rPr>
        <w:t>（2）负责</w:t>
      </w:r>
      <w:r w:rsidRPr="00B62492">
        <w:rPr>
          <w:szCs w:val="22"/>
        </w:rPr>
        <w:t>本方有关会议组织、文件报送等工作；</w:t>
      </w:r>
    </w:p>
    <w:p w14:paraId="72F82216" w14:textId="77777777" w:rsidR="00B62492" w:rsidRPr="00B62492" w:rsidRDefault="00B62492" w:rsidP="00B62492">
      <w:pPr>
        <w:ind w:left="567" w:firstLineChars="0" w:firstLine="0"/>
        <w:jc w:val="left"/>
        <w:rPr>
          <w:szCs w:val="22"/>
        </w:rPr>
      </w:pPr>
      <w:r w:rsidRPr="00B62492">
        <w:rPr>
          <w:rFonts w:hint="eastAsia"/>
          <w:szCs w:val="22"/>
        </w:rPr>
        <w:t>（3）负责</w:t>
      </w:r>
      <w:r w:rsidRPr="00B62492">
        <w:rPr>
          <w:szCs w:val="22"/>
        </w:rPr>
        <w:t>与另一方的</w:t>
      </w:r>
      <w:r w:rsidRPr="00B62492">
        <w:rPr>
          <w:rFonts w:hint="eastAsia"/>
          <w:szCs w:val="22"/>
        </w:rPr>
        <w:t>沟通</w:t>
      </w:r>
      <w:r w:rsidRPr="00B62492">
        <w:rPr>
          <w:szCs w:val="22"/>
        </w:rPr>
        <w:t>协调、信息传递等工作。</w:t>
      </w:r>
    </w:p>
    <w:p w14:paraId="34409A82" w14:textId="77777777" w:rsidR="00B62492" w:rsidRPr="00B62492" w:rsidRDefault="00B62492" w:rsidP="00EE69D8">
      <w:pPr>
        <w:numPr>
          <w:ilvl w:val="1"/>
          <w:numId w:val="57"/>
        </w:numPr>
        <w:spacing w:line="240" w:lineRule="auto"/>
        <w:ind w:firstLineChars="0"/>
        <w:jc w:val="left"/>
        <w:rPr>
          <w:szCs w:val="22"/>
        </w:rPr>
      </w:pPr>
      <w:r w:rsidRPr="00B62492">
        <w:rPr>
          <w:rFonts w:hint="eastAsia"/>
          <w:szCs w:val="22"/>
        </w:rPr>
        <w:t>除本合同</w:t>
      </w:r>
      <w:r w:rsidRPr="00B62492">
        <w:rPr>
          <w:szCs w:val="22"/>
        </w:rPr>
        <w:t>另有规定或双方</w:t>
      </w:r>
      <w:r w:rsidRPr="00B62492">
        <w:rPr>
          <w:rFonts w:hint="eastAsia"/>
          <w:szCs w:val="22"/>
        </w:rPr>
        <w:t>同意</w:t>
      </w:r>
      <w:r w:rsidRPr="00B62492">
        <w:rPr>
          <w:szCs w:val="22"/>
        </w:rPr>
        <w:t>外，根据本合同向对方发出的一切通知、文件、资料、变更均应采用书面</w:t>
      </w:r>
      <w:r w:rsidRPr="00B62492">
        <w:rPr>
          <w:rFonts w:hint="eastAsia"/>
          <w:szCs w:val="22"/>
        </w:rPr>
        <w:t>形式</w:t>
      </w:r>
      <w:r w:rsidRPr="00B62492">
        <w:rPr>
          <w:szCs w:val="22"/>
        </w:rPr>
        <w:t>，送交至甲方或乙方工作联系人。</w:t>
      </w:r>
    </w:p>
    <w:p w14:paraId="2D743216" w14:textId="77777777" w:rsidR="00B62492" w:rsidRPr="00B62492" w:rsidRDefault="00B62492" w:rsidP="00EE69D8">
      <w:pPr>
        <w:keepNext/>
        <w:keepLines/>
        <w:numPr>
          <w:ilvl w:val="0"/>
          <w:numId w:val="57"/>
        </w:numPr>
        <w:spacing w:line="576" w:lineRule="auto"/>
        <w:ind w:firstLineChars="0"/>
        <w:jc w:val="left"/>
        <w:outlineLvl w:val="0"/>
        <w:rPr>
          <w:rFonts w:ascii="Times New Roman" w:hAnsi="Times New Roman"/>
          <w:b/>
          <w:bCs/>
          <w:kern w:val="44"/>
          <w:szCs w:val="44"/>
        </w:rPr>
      </w:pPr>
      <w:r w:rsidRPr="00B62492">
        <w:rPr>
          <w:rFonts w:ascii="Times New Roman" w:hAnsi="Times New Roman" w:hint="eastAsia"/>
          <w:b/>
          <w:bCs/>
          <w:kern w:val="44"/>
          <w:szCs w:val="44"/>
        </w:rPr>
        <w:t>合同</w:t>
      </w:r>
      <w:r w:rsidRPr="00B62492">
        <w:rPr>
          <w:rFonts w:ascii="Times New Roman" w:hAnsi="Times New Roman"/>
          <w:b/>
          <w:bCs/>
          <w:kern w:val="44"/>
          <w:szCs w:val="44"/>
        </w:rPr>
        <w:t>价格及支付</w:t>
      </w:r>
    </w:p>
    <w:p w14:paraId="5DB24D0F" w14:textId="77777777" w:rsidR="00B62492" w:rsidRPr="00B62492" w:rsidRDefault="00B62492" w:rsidP="00EE69D8">
      <w:pPr>
        <w:numPr>
          <w:ilvl w:val="1"/>
          <w:numId w:val="57"/>
        </w:numPr>
        <w:spacing w:line="240" w:lineRule="auto"/>
        <w:ind w:firstLineChars="0"/>
        <w:jc w:val="left"/>
        <w:rPr>
          <w:szCs w:val="22"/>
        </w:rPr>
      </w:pPr>
      <w:r w:rsidRPr="00B62492">
        <w:rPr>
          <w:rFonts w:hint="eastAsia"/>
          <w:szCs w:val="22"/>
        </w:rPr>
        <w:t>合同</w:t>
      </w:r>
      <w:r w:rsidRPr="00B62492">
        <w:rPr>
          <w:szCs w:val="22"/>
        </w:rPr>
        <w:t>价格</w:t>
      </w:r>
    </w:p>
    <w:p w14:paraId="1C4314D7" w14:textId="77777777" w:rsidR="00B62492" w:rsidRPr="00B62492" w:rsidRDefault="00B62492" w:rsidP="00B62492">
      <w:pPr>
        <w:ind w:left="567" w:firstLineChars="0" w:firstLine="0"/>
        <w:jc w:val="left"/>
        <w:rPr>
          <w:szCs w:val="22"/>
        </w:rPr>
      </w:pPr>
      <w:r w:rsidRPr="00B62492">
        <w:rPr>
          <w:rFonts w:hint="eastAsia"/>
          <w:szCs w:val="22"/>
        </w:rPr>
        <w:t>（1）本合同为固定</w:t>
      </w:r>
      <w:r w:rsidRPr="00B62492">
        <w:rPr>
          <w:szCs w:val="22"/>
        </w:rPr>
        <w:t>单价合同，</w:t>
      </w:r>
      <w:r w:rsidRPr="00B62492">
        <w:rPr>
          <w:rFonts w:hint="eastAsia"/>
          <w:szCs w:val="22"/>
        </w:rPr>
        <w:t>合同暂定总价</w:t>
      </w:r>
      <w:r w:rsidRPr="00B62492">
        <w:rPr>
          <w:szCs w:val="22"/>
        </w:rPr>
        <w:t>为</w:t>
      </w:r>
      <w:r w:rsidRPr="00B62492">
        <w:rPr>
          <w:rFonts w:hint="eastAsia"/>
          <w:szCs w:val="22"/>
          <w:u w:val="single"/>
        </w:rPr>
        <w:t xml:space="preserve">               </w:t>
      </w:r>
      <w:r w:rsidRPr="00B62492">
        <w:rPr>
          <w:rFonts w:hint="eastAsia"/>
          <w:szCs w:val="22"/>
        </w:rPr>
        <w:t>元（大写：            ），合同综合</w:t>
      </w:r>
      <w:r w:rsidRPr="00B62492">
        <w:rPr>
          <w:szCs w:val="22"/>
        </w:rPr>
        <w:t>单价：</w:t>
      </w:r>
      <w:r w:rsidRPr="00B62492">
        <w:rPr>
          <w:rFonts w:hint="eastAsia"/>
          <w:szCs w:val="22"/>
          <w:u w:val="single"/>
        </w:rPr>
        <w:t xml:space="preserve">      </w:t>
      </w:r>
      <w:r w:rsidRPr="00B62492">
        <w:rPr>
          <w:rFonts w:hint="eastAsia"/>
          <w:szCs w:val="22"/>
        </w:rPr>
        <w:t>元/人*月</w:t>
      </w:r>
      <w:r w:rsidRPr="00B62492">
        <w:rPr>
          <w:rFonts w:hint="eastAsia"/>
          <w:sz w:val="21"/>
        </w:rPr>
        <w:t>，</w:t>
      </w:r>
      <w:r w:rsidRPr="00B62492">
        <w:rPr>
          <w:rFonts w:hint="eastAsia"/>
          <w:szCs w:val="22"/>
        </w:rPr>
        <w:t>该合同价格为合同最高价，非经达成补充协议不得超过合同价格限额。</w:t>
      </w:r>
      <w:r w:rsidRPr="00B62492">
        <w:rPr>
          <w:rFonts w:ascii="Calibri" w:hAnsi="Calibri"/>
          <w:szCs w:val="22"/>
        </w:rPr>
        <w:t>项目</w:t>
      </w:r>
      <w:r w:rsidRPr="00B62492">
        <w:rPr>
          <w:rFonts w:ascii="Calibri" w:hAnsi="Calibri" w:hint="eastAsia"/>
          <w:szCs w:val="22"/>
        </w:rPr>
        <w:t>结算价格</w:t>
      </w:r>
      <w:r w:rsidRPr="00B62492">
        <w:rPr>
          <w:rFonts w:ascii="Calibri" w:hAnsi="Calibri"/>
          <w:szCs w:val="22"/>
        </w:rPr>
        <w:t>根据实际工作量和</w:t>
      </w:r>
      <w:r w:rsidRPr="00B62492">
        <w:rPr>
          <w:rFonts w:ascii="Calibri" w:hAnsi="Calibri" w:hint="eastAsia"/>
          <w:szCs w:val="22"/>
        </w:rPr>
        <w:t>合同综合</w:t>
      </w:r>
      <w:r w:rsidRPr="00B62492">
        <w:rPr>
          <w:rFonts w:ascii="Calibri" w:hAnsi="Calibri"/>
          <w:szCs w:val="22"/>
        </w:rPr>
        <w:t>单价确定</w:t>
      </w:r>
      <w:r w:rsidRPr="00B62492">
        <w:rPr>
          <w:rFonts w:ascii="Calibri" w:hAnsi="Calibri" w:hint="eastAsia"/>
          <w:szCs w:val="22"/>
        </w:rPr>
        <w:t>。</w:t>
      </w:r>
      <w:r w:rsidRPr="00B62492">
        <w:rPr>
          <w:szCs w:val="22"/>
        </w:rPr>
        <w:t>具体价格组成详</w:t>
      </w:r>
      <w:r w:rsidRPr="00B62492">
        <w:rPr>
          <w:rFonts w:hint="eastAsia"/>
          <w:szCs w:val="22"/>
        </w:rPr>
        <w:t>见“附件</w:t>
      </w:r>
      <w:r w:rsidRPr="00B62492">
        <w:rPr>
          <w:szCs w:val="22"/>
        </w:rPr>
        <w:t>一</w:t>
      </w:r>
      <w:r w:rsidRPr="00B62492">
        <w:rPr>
          <w:rFonts w:hint="eastAsia"/>
          <w:szCs w:val="22"/>
        </w:rPr>
        <w:t>”。</w:t>
      </w:r>
    </w:p>
    <w:p w14:paraId="54832E28" w14:textId="77777777" w:rsidR="00B62492" w:rsidRPr="00B62492" w:rsidRDefault="00B62492" w:rsidP="00B62492">
      <w:pPr>
        <w:ind w:left="567" w:firstLineChars="0" w:firstLine="0"/>
        <w:jc w:val="left"/>
        <w:rPr>
          <w:szCs w:val="22"/>
        </w:rPr>
      </w:pPr>
      <w:r w:rsidRPr="00B62492">
        <w:rPr>
          <w:rFonts w:hint="eastAsia"/>
          <w:szCs w:val="22"/>
        </w:rPr>
        <w:t>（2）合同综合单价包括但不限于乙方人员的员工工资、</w:t>
      </w:r>
      <w:r w:rsidRPr="00B62492">
        <w:rPr>
          <w:rFonts w:ascii="Calibri" w:hAnsi="Calibri" w:hint="eastAsia"/>
          <w:szCs w:val="22"/>
        </w:rPr>
        <w:t>疫情防控所产生的隔离及检测费、</w:t>
      </w:r>
      <w:r w:rsidRPr="00B62492">
        <w:rPr>
          <w:rFonts w:hint="eastAsia"/>
          <w:szCs w:val="22"/>
        </w:rPr>
        <w:t>防暑降温/取暖补贴、辐射补贴、场内待命费、倒班补贴、加班费、其他奖金、餐费、岗位要求资质证书的培训与取证（保安员证、消防设施操作员四级证及其它要求证书等）费用、劳动防护用品、各类服装、员工社会保险、节日福利、住房补贴、交通费、微核及日常体检费、保险（包括人身意外伤害综合保险）、设备使用费、管理费、利润、税金等为完成本技术服务工作所需的全部费用。</w:t>
      </w:r>
    </w:p>
    <w:p w14:paraId="478E9B42" w14:textId="77777777" w:rsidR="00B62492" w:rsidRPr="00B62492" w:rsidRDefault="00B62492" w:rsidP="00B62492">
      <w:pPr>
        <w:ind w:left="567" w:firstLineChars="0" w:firstLine="0"/>
        <w:jc w:val="left"/>
        <w:rPr>
          <w:kern w:val="44"/>
          <w:szCs w:val="20"/>
        </w:rPr>
      </w:pPr>
      <w:r w:rsidRPr="00B62492">
        <w:rPr>
          <w:rFonts w:hint="eastAsia"/>
          <w:szCs w:val="22"/>
        </w:rPr>
        <w:t>（3）</w:t>
      </w:r>
      <w:r w:rsidRPr="00B62492">
        <w:rPr>
          <w:rFonts w:hint="eastAsia"/>
          <w:kern w:val="44"/>
          <w:szCs w:val="20"/>
        </w:rPr>
        <w:t>如在合同</w:t>
      </w:r>
      <w:r w:rsidRPr="00B62492">
        <w:rPr>
          <w:kern w:val="44"/>
          <w:szCs w:val="20"/>
        </w:rPr>
        <w:t>执行期间，</w:t>
      </w:r>
      <w:r w:rsidRPr="00B62492">
        <w:rPr>
          <w:rFonts w:hint="eastAsia"/>
          <w:kern w:val="44"/>
          <w:szCs w:val="20"/>
        </w:rPr>
        <w:t>国家政策税率变动，结算价格以税率调整前的未含税价为计算基数予以结算。</w:t>
      </w:r>
    </w:p>
    <w:p w14:paraId="44E70DF1" w14:textId="77777777" w:rsidR="00B62492" w:rsidRPr="00B62492" w:rsidRDefault="00B62492" w:rsidP="00EE69D8">
      <w:pPr>
        <w:numPr>
          <w:ilvl w:val="1"/>
          <w:numId w:val="57"/>
        </w:numPr>
        <w:spacing w:line="240" w:lineRule="auto"/>
        <w:ind w:firstLineChars="0"/>
        <w:jc w:val="left"/>
        <w:rPr>
          <w:szCs w:val="22"/>
        </w:rPr>
      </w:pPr>
      <w:r w:rsidRPr="00B62492">
        <w:rPr>
          <w:rFonts w:hint="eastAsia"/>
          <w:szCs w:val="22"/>
        </w:rPr>
        <w:t>支付</w:t>
      </w:r>
    </w:p>
    <w:p w14:paraId="6F0E9DA8" w14:textId="77777777" w:rsidR="00B62492" w:rsidRPr="00B62492" w:rsidRDefault="00B62492" w:rsidP="00B62492">
      <w:pPr>
        <w:ind w:firstLineChars="300" w:firstLine="720"/>
        <w:jc w:val="left"/>
        <w:rPr>
          <w:szCs w:val="22"/>
        </w:rPr>
      </w:pPr>
      <w:r w:rsidRPr="00B62492">
        <w:rPr>
          <w:rFonts w:hint="eastAsia"/>
          <w:szCs w:val="22"/>
        </w:rPr>
        <w:t>(1)甲方将按照</w:t>
      </w:r>
      <w:r w:rsidRPr="00B62492">
        <w:rPr>
          <w:rFonts w:ascii="Calibri" w:hAnsi="Calibri" w:hint="eastAsia"/>
          <w:szCs w:val="22"/>
        </w:rPr>
        <w:t>每三个月根据甲乙双方确认的工作量及合同单价办理结算支付。</w:t>
      </w:r>
    </w:p>
    <w:p w14:paraId="1EC31E55" w14:textId="77777777" w:rsidR="00B62492" w:rsidRPr="00B62492" w:rsidRDefault="00B62492" w:rsidP="00B62492">
      <w:pPr>
        <w:ind w:left="567" w:firstLineChars="0" w:firstLine="0"/>
        <w:jc w:val="left"/>
        <w:rPr>
          <w:szCs w:val="22"/>
        </w:rPr>
      </w:pPr>
      <w:r w:rsidRPr="00B62492">
        <w:rPr>
          <w:rFonts w:hint="eastAsia"/>
          <w:szCs w:val="22"/>
        </w:rPr>
        <w:t>（2）甲方</w:t>
      </w:r>
      <w:r w:rsidRPr="00B62492">
        <w:rPr>
          <w:szCs w:val="22"/>
        </w:rPr>
        <w:t>将在付款节点</w:t>
      </w:r>
      <w:r w:rsidRPr="00B62492">
        <w:rPr>
          <w:rFonts w:hint="eastAsia"/>
          <w:szCs w:val="22"/>
        </w:rPr>
        <w:t>已到</w:t>
      </w:r>
      <w:r w:rsidRPr="00B62492">
        <w:rPr>
          <w:szCs w:val="22"/>
        </w:rPr>
        <w:t>且</w:t>
      </w:r>
      <w:r w:rsidRPr="00B62492">
        <w:rPr>
          <w:rFonts w:hint="eastAsia"/>
          <w:szCs w:val="22"/>
        </w:rPr>
        <w:t>收到</w:t>
      </w:r>
      <w:r w:rsidRPr="00B62492">
        <w:rPr>
          <w:szCs w:val="22"/>
        </w:rPr>
        <w:t>乙方提交的</w:t>
      </w:r>
      <w:r w:rsidRPr="00B62492">
        <w:rPr>
          <w:rFonts w:hint="eastAsia"/>
          <w:szCs w:val="22"/>
        </w:rPr>
        <w:t>《合同</w:t>
      </w:r>
      <w:r w:rsidRPr="00B62492">
        <w:rPr>
          <w:szCs w:val="22"/>
        </w:rPr>
        <w:t>验收单</w:t>
      </w:r>
      <w:r w:rsidRPr="00B62492">
        <w:rPr>
          <w:rFonts w:hint="eastAsia"/>
          <w:szCs w:val="22"/>
        </w:rPr>
        <w:t>》（格式</w:t>
      </w:r>
      <w:r w:rsidRPr="00B62492">
        <w:rPr>
          <w:szCs w:val="22"/>
        </w:rPr>
        <w:t>详见</w:t>
      </w:r>
      <w:r w:rsidRPr="00B62492">
        <w:rPr>
          <w:rFonts w:hint="eastAsia"/>
          <w:szCs w:val="22"/>
        </w:rPr>
        <w:t>附件二）、</w:t>
      </w:r>
      <w:r w:rsidRPr="00B62492">
        <w:rPr>
          <w:szCs w:val="22"/>
        </w:rPr>
        <w:t>《</w:t>
      </w:r>
      <w:r w:rsidRPr="00B62492">
        <w:rPr>
          <w:rFonts w:hint="eastAsia"/>
          <w:szCs w:val="22"/>
        </w:rPr>
        <w:t>合同</w:t>
      </w:r>
      <w:r w:rsidRPr="00B62492">
        <w:rPr>
          <w:szCs w:val="22"/>
        </w:rPr>
        <w:t>支付申请》</w:t>
      </w:r>
      <w:r w:rsidRPr="00B62492">
        <w:rPr>
          <w:rFonts w:hint="eastAsia"/>
          <w:szCs w:val="22"/>
        </w:rPr>
        <w:t>（格式</w:t>
      </w:r>
      <w:r w:rsidRPr="00B62492">
        <w:rPr>
          <w:szCs w:val="22"/>
        </w:rPr>
        <w:t>详见</w:t>
      </w:r>
      <w:r w:rsidRPr="00B62492">
        <w:rPr>
          <w:rFonts w:hint="eastAsia"/>
          <w:szCs w:val="22"/>
        </w:rPr>
        <w:t>附件三）、相应</w:t>
      </w:r>
      <w:r w:rsidRPr="00B62492">
        <w:rPr>
          <w:szCs w:val="22"/>
        </w:rPr>
        <w:t>金额的增值税专用发票</w:t>
      </w:r>
      <w:r w:rsidRPr="00B62492">
        <w:rPr>
          <w:rFonts w:hint="eastAsia"/>
          <w:szCs w:val="22"/>
        </w:rPr>
        <w:t>（税率</w:t>
      </w:r>
      <w:r w:rsidRPr="00B62492">
        <w:rPr>
          <w:szCs w:val="22"/>
          <w:u w:val="single"/>
        </w:rPr>
        <w:t>6%</w:t>
      </w:r>
      <w:r w:rsidRPr="00B62492">
        <w:rPr>
          <w:rFonts w:hint="eastAsia"/>
          <w:szCs w:val="22"/>
        </w:rPr>
        <w:t>）</w:t>
      </w:r>
      <w:r w:rsidRPr="00B62492">
        <w:rPr>
          <w:szCs w:val="22"/>
        </w:rPr>
        <w:t>以及合同</w:t>
      </w:r>
      <w:r w:rsidRPr="00B62492">
        <w:rPr>
          <w:rFonts w:hint="eastAsia"/>
          <w:szCs w:val="22"/>
        </w:rPr>
        <w:t>约定</w:t>
      </w:r>
      <w:r w:rsidRPr="00B62492">
        <w:rPr>
          <w:szCs w:val="22"/>
        </w:rPr>
        <w:t>的其他文件并审定无误后</w:t>
      </w:r>
      <w:r w:rsidRPr="00B62492">
        <w:rPr>
          <w:rFonts w:hint="eastAsia"/>
          <w:szCs w:val="22"/>
        </w:rPr>
        <w:t>向</w:t>
      </w:r>
      <w:r w:rsidRPr="00B62492">
        <w:rPr>
          <w:szCs w:val="22"/>
        </w:rPr>
        <w:t>乙方支付合同价款。</w:t>
      </w:r>
    </w:p>
    <w:p w14:paraId="3E6F76B9" w14:textId="77777777" w:rsidR="00B62492" w:rsidRPr="00B62492" w:rsidRDefault="00B62492" w:rsidP="00B62492">
      <w:pPr>
        <w:ind w:left="567" w:firstLineChars="0" w:firstLine="0"/>
        <w:jc w:val="left"/>
        <w:rPr>
          <w:szCs w:val="22"/>
        </w:rPr>
      </w:pPr>
      <w:r w:rsidRPr="00B62492">
        <w:rPr>
          <w:rFonts w:hint="eastAsia"/>
          <w:szCs w:val="22"/>
        </w:rPr>
        <w:t>（3）开票信息</w:t>
      </w:r>
    </w:p>
    <w:p w14:paraId="552A7ADC" w14:textId="77777777" w:rsidR="00B62492" w:rsidRPr="00B62492" w:rsidRDefault="00B62492" w:rsidP="00EE69D8">
      <w:pPr>
        <w:numPr>
          <w:ilvl w:val="0"/>
          <w:numId w:val="60"/>
        </w:numPr>
        <w:spacing w:line="240" w:lineRule="auto"/>
        <w:ind w:firstLineChars="0"/>
        <w:jc w:val="left"/>
        <w:rPr>
          <w:szCs w:val="22"/>
        </w:rPr>
      </w:pPr>
      <w:r w:rsidRPr="00B62492">
        <w:rPr>
          <w:rFonts w:hint="eastAsia"/>
          <w:szCs w:val="22"/>
        </w:rPr>
        <w:t>连云港</w:t>
      </w:r>
      <w:r w:rsidRPr="00B62492">
        <w:rPr>
          <w:szCs w:val="22"/>
        </w:rPr>
        <w:t>金辰实业有限公司开票信息如下：</w:t>
      </w:r>
    </w:p>
    <w:p w14:paraId="59B83A17" w14:textId="77777777" w:rsidR="00B62492" w:rsidRPr="00B62492" w:rsidRDefault="00B62492" w:rsidP="00B62492">
      <w:pPr>
        <w:ind w:left="567" w:firstLineChars="0" w:firstLine="0"/>
        <w:jc w:val="left"/>
        <w:rPr>
          <w:szCs w:val="22"/>
        </w:rPr>
      </w:pPr>
      <w:r w:rsidRPr="00B62492">
        <w:rPr>
          <w:rFonts w:hint="eastAsia"/>
          <w:szCs w:val="22"/>
        </w:rPr>
        <w:t>公司名称：连云港金辰实业有限公司</w:t>
      </w:r>
    </w:p>
    <w:p w14:paraId="0B995AFA" w14:textId="77777777" w:rsidR="00B62492" w:rsidRPr="00B62492" w:rsidRDefault="00B62492" w:rsidP="00B62492">
      <w:pPr>
        <w:ind w:left="567" w:firstLineChars="0" w:firstLine="0"/>
        <w:jc w:val="left"/>
        <w:rPr>
          <w:szCs w:val="22"/>
        </w:rPr>
      </w:pPr>
      <w:r w:rsidRPr="00B62492">
        <w:rPr>
          <w:rFonts w:hint="eastAsia"/>
          <w:szCs w:val="22"/>
        </w:rPr>
        <w:lastRenderedPageBreak/>
        <w:t>纳税人识别号：9132070372418778XQ</w:t>
      </w:r>
    </w:p>
    <w:p w14:paraId="1543DB66" w14:textId="77777777" w:rsidR="00B62492" w:rsidRPr="00B62492" w:rsidRDefault="00B62492" w:rsidP="00B62492">
      <w:pPr>
        <w:ind w:left="567" w:firstLineChars="0" w:firstLine="0"/>
        <w:jc w:val="left"/>
        <w:rPr>
          <w:szCs w:val="22"/>
        </w:rPr>
      </w:pPr>
      <w:r w:rsidRPr="00B62492">
        <w:rPr>
          <w:rFonts w:hint="eastAsia"/>
          <w:szCs w:val="22"/>
        </w:rPr>
        <w:t>地址电话：连云港市连云区海棠中路28号 0518-81397969</w:t>
      </w:r>
    </w:p>
    <w:p w14:paraId="6744A2D5" w14:textId="77777777" w:rsidR="00B62492" w:rsidRPr="00B62492" w:rsidRDefault="00B62492" w:rsidP="00B62492">
      <w:pPr>
        <w:ind w:left="567" w:firstLineChars="0" w:firstLine="0"/>
        <w:jc w:val="left"/>
        <w:rPr>
          <w:szCs w:val="22"/>
        </w:rPr>
      </w:pPr>
      <w:r w:rsidRPr="00B62492">
        <w:rPr>
          <w:rFonts w:hint="eastAsia"/>
          <w:szCs w:val="22"/>
        </w:rPr>
        <w:t>开户行及账号：中国银行连云港市核电站支行 532658209195</w:t>
      </w:r>
    </w:p>
    <w:p w14:paraId="4F27A9DB" w14:textId="77777777" w:rsidR="00B62492" w:rsidRPr="00B62492" w:rsidRDefault="00B62492" w:rsidP="00B62492">
      <w:pPr>
        <w:ind w:left="567" w:firstLineChars="0" w:firstLine="0"/>
        <w:jc w:val="left"/>
        <w:rPr>
          <w:szCs w:val="22"/>
        </w:rPr>
      </w:pPr>
      <w:r w:rsidRPr="00B62492">
        <w:rPr>
          <w:rFonts w:hint="eastAsia"/>
          <w:szCs w:val="22"/>
        </w:rPr>
        <w:t>（4）若甲方发现乙方在合同履行期间曾有违反合同约定条款的行为，甲方有权从任何一次应向乙方支付的款项中扣除乙方按照合同约定应向甲方支付的违约金、赔偿金或其他费用。</w:t>
      </w:r>
    </w:p>
    <w:p w14:paraId="3FAC26A7" w14:textId="77777777" w:rsidR="00B62492" w:rsidRPr="00B62492" w:rsidRDefault="00B62492" w:rsidP="00B62492">
      <w:pPr>
        <w:ind w:left="567" w:firstLineChars="0" w:firstLine="0"/>
        <w:jc w:val="left"/>
        <w:rPr>
          <w:szCs w:val="22"/>
        </w:rPr>
      </w:pPr>
      <w:r w:rsidRPr="00B62492">
        <w:rPr>
          <w:rFonts w:hint="eastAsia"/>
          <w:szCs w:val="22"/>
        </w:rPr>
        <w:t>（5）合同</w:t>
      </w:r>
      <w:r w:rsidRPr="00B62492">
        <w:rPr>
          <w:szCs w:val="22"/>
        </w:rPr>
        <w:t>价款</w:t>
      </w:r>
      <w:r w:rsidRPr="00B62492">
        <w:rPr>
          <w:rFonts w:hint="eastAsia"/>
          <w:szCs w:val="22"/>
        </w:rPr>
        <w:t>将以</w:t>
      </w:r>
      <w:r w:rsidRPr="00B62492">
        <w:rPr>
          <w:szCs w:val="22"/>
        </w:rPr>
        <w:t>（</w:t>
      </w:r>
      <w:r w:rsidRPr="00B62492">
        <w:rPr>
          <w:szCs w:val="22"/>
        </w:rPr>
        <w:fldChar w:fldCharType="begin">
          <w:ffData>
            <w:name w:val="选中1"/>
            <w:enabled/>
            <w:calcOnExit w:val="0"/>
            <w:checkBox>
              <w:sizeAuto/>
              <w:default w:val="0"/>
              <w:checked w:val="0"/>
            </w:checkBox>
          </w:ffData>
        </w:fldChar>
      </w:r>
      <w:bookmarkStart w:id="493" w:name="选中1"/>
      <w:r w:rsidRPr="00B62492">
        <w:rPr>
          <w:szCs w:val="22"/>
        </w:rPr>
        <w:instrText xml:space="preserve"> FORMCHECKBOX </w:instrText>
      </w:r>
      <w:r w:rsidR="00344FC9">
        <w:rPr>
          <w:szCs w:val="22"/>
        </w:rPr>
      </w:r>
      <w:r w:rsidR="00344FC9">
        <w:rPr>
          <w:szCs w:val="22"/>
        </w:rPr>
        <w:fldChar w:fldCharType="separate"/>
      </w:r>
      <w:r w:rsidRPr="00B62492">
        <w:rPr>
          <w:szCs w:val="22"/>
        </w:rPr>
        <w:fldChar w:fldCharType="end"/>
      </w:r>
      <w:bookmarkEnd w:id="493"/>
      <w:r w:rsidRPr="00B62492">
        <w:rPr>
          <w:rFonts w:hint="eastAsia"/>
          <w:szCs w:val="22"/>
        </w:rPr>
        <w:t>电汇</w:t>
      </w:r>
      <w:r w:rsidRPr="00B62492">
        <w:rPr>
          <w:szCs w:val="22"/>
        </w:rPr>
        <w:fldChar w:fldCharType="begin">
          <w:ffData>
            <w:name w:val="选中2"/>
            <w:enabled/>
            <w:calcOnExit w:val="0"/>
            <w:checkBox>
              <w:sizeAuto/>
              <w:default w:val="0"/>
              <w:checked w:val="0"/>
            </w:checkBox>
          </w:ffData>
        </w:fldChar>
      </w:r>
      <w:bookmarkStart w:id="494" w:name="选中2"/>
      <w:r w:rsidRPr="00B62492">
        <w:rPr>
          <w:szCs w:val="22"/>
        </w:rPr>
        <w:instrText xml:space="preserve"> </w:instrText>
      </w:r>
      <w:r w:rsidRPr="00B62492">
        <w:rPr>
          <w:rFonts w:hint="eastAsia"/>
          <w:szCs w:val="22"/>
        </w:rPr>
        <w:instrText>FORMCHECKBOX</w:instrText>
      </w:r>
      <w:r w:rsidRPr="00B62492">
        <w:rPr>
          <w:szCs w:val="22"/>
        </w:rPr>
        <w:instrText xml:space="preserve"> </w:instrText>
      </w:r>
      <w:r w:rsidR="00344FC9">
        <w:rPr>
          <w:szCs w:val="22"/>
        </w:rPr>
      </w:r>
      <w:r w:rsidR="00344FC9">
        <w:rPr>
          <w:szCs w:val="22"/>
        </w:rPr>
        <w:fldChar w:fldCharType="separate"/>
      </w:r>
      <w:r w:rsidRPr="00B62492">
        <w:rPr>
          <w:szCs w:val="22"/>
        </w:rPr>
        <w:fldChar w:fldCharType="end"/>
      </w:r>
      <w:bookmarkEnd w:id="494"/>
      <w:r w:rsidRPr="00B62492">
        <w:rPr>
          <w:rFonts w:hint="eastAsia"/>
          <w:szCs w:val="22"/>
        </w:rPr>
        <w:t>商业</w:t>
      </w:r>
      <w:r w:rsidRPr="00B62492">
        <w:rPr>
          <w:szCs w:val="22"/>
        </w:rPr>
        <w:t>兑换</w:t>
      </w:r>
      <w:r w:rsidRPr="00B62492">
        <w:rPr>
          <w:szCs w:val="22"/>
        </w:rPr>
        <w:fldChar w:fldCharType="begin">
          <w:ffData>
            <w:name w:val="选中3"/>
            <w:enabled/>
            <w:calcOnExit w:val="0"/>
            <w:checkBox>
              <w:sizeAuto/>
              <w:default w:val="0"/>
              <w:checked w:val="0"/>
            </w:checkBox>
          </w:ffData>
        </w:fldChar>
      </w:r>
      <w:bookmarkStart w:id="495" w:name="选中3"/>
      <w:r w:rsidRPr="00B62492">
        <w:rPr>
          <w:szCs w:val="22"/>
        </w:rPr>
        <w:instrText xml:space="preserve"> FORMCHECKBOX </w:instrText>
      </w:r>
      <w:r w:rsidR="00344FC9">
        <w:rPr>
          <w:szCs w:val="22"/>
        </w:rPr>
      </w:r>
      <w:r w:rsidR="00344FC9">
        <w:rPr>
          <w:szCs w:val="22"/>
        </w:rPr>
        <w:fldChar w:fldCharType="separate"/>
      </w:r>
      <w:r w:rsidRPr="00B62492">
        <w:rPr>
          <w:szCs w:val="22"/>
        </w:rPr>
        <w:fldChar w:fldCharType="end"/>
      </w:r>
      <w:bookmarkEnd w:id="495"/>
      <w:r w:rsidRPr="00B62492">
        <w:rPr>
          <w:szCs w:val="22"/>
        </w:rPr>
        <w:t>其他</w:t>
      </w:r>
      <w:r w:rsidRPr="00B62492">
        <w:rPr>
          <w:rFonts w:hint="eastAsia"/>
          <w:szCs w:val="22"/>
          <w:u w:val="single"/>
        </w:rPr>
        <w:t xml:space="preserve">  </w:t>
      </w:r>
      <w:r w:rsidRPr="00B62492">
        <w:rPr>
          <w:szCs w:val="22"/>
        </w:rPr>
        <w:t>）</w:t>
      </w:r>
      <w:r w:rsidRPr="00B62492">
        <w:rPr>
          <w:rFonts w:hint="eastAsia"/>
          <w:szCs w:val="22"/>
        </w:rPr>
        <w:t>方式</w:t>
      </w:r>
      <w:r w:rsidRPr="00B62492">
        <w:rPr>
          <w:szCs w:val="22"/>
        </w:rPr>
        <w:t>支付到乙方</w:t>
      </w:r>
      <w:r w:rsidRPr="00B62492">
        <w:rPr>
          <w:rFonts w:hint="eastAsia"/>
          <w:szCs w:val="22"/>
        </w:rPr>
        <w:t>指定</w:t>
      </w:r>
      <w:r w:rsidRPr="00B62492">
        <w:rPr>
          <w:szCs w:val="22"/>
        </w:rPr>
        <w:t>账户。</w:t>
      </w:r>
    </w:p>
    <w:p w14:paraId="4A53A451" w14:textId="77777777" w:rsidR="00B62492" w:rsidRPr="00B62492" w:rsidRDefault="00B62492" w:rsidP="00B62492">
      <w:pPr>
        <w:ind w:left="567" w:firstLineChars="0" w:firstLine="0"/>
        <w:jc w:val="left"/>
        <w:rPr>
          <w:szCs w:val="22"/>
        </w:rPr>
      </w:pPr>
      <w:r w:rsidRPr="00B62492">
        <w:rPr>
          <w:rFonts w:hint="eastAsia"/>
          <w:szCs w:val="22"/>
        </w:rPr>
        <w:t>（6）乙方在收到合同价款到账通知后2个工作日内以书面、</w:t>
      </w:r>
      <w:r w:rsidRPr="00B62492">
        <w:rPr>
          <w:szCs w:val="22"/>
        </w:rPr>
        <w:t>微信、电话等</w:t>
      </w:r>
      <w:r w:rsidRPr="00B62492">
        <w:rPr>
          <w:rFonts w:hint="eastAsia"/>
          <w:szCs w:val="22"/>
        </w:rPr>
        <w:t>形式通知甲方。</w:t>
      </w:r>
    </w:p>
    <w:p w14:paraId="05D3947E" w14:textId="77777777" w:rsidR="00B62492" w:rsidRPr="00B62492" w:rsidRDefault="00B62492" w:rsidP="00B62492">
      <w:pPr>
        <w:ind w:left="567" w:firstLineChars="0" w:firstLine="0"/>
        <w:jc w:val="left"/>
        <w:rPr>
          <w:szCs w:val="22"/>
        </w:rPr>
      </w:pPr>
      <w:r w:rsidRPr="00B62492">
        <w:rPr>
          <w:rFonts w:hint="eastAsia"/>
          <w:szCs w:val="22"/>
        </w:rPr>
        <w:t>（7）乙方每月需提供当月工作量清单供甲方审核，乙方每</w:t>
      </w:r>
      <w:r w:rsidRPr="00B62492">
        <w:rPr>
          <w:szCs w:val="22"/>
        </w:rPr>
        <w:t>半年提交</w:t>
      </w:r>
      <w:r w:rsidRPr="00B62492">
        <w:rPr>
          <w:rFonts w:hint="eastAsia"/>
          <w:szCs w:val="22"/>
        </w:rPr>
        <w:t>一次</w:t>
      </w:r>
      <w:r w:rsidRPr="00B62492">
        <w:rPr>
          <w:szCs w:val="22"/>
        </w:rPr>
        <w:t>对账单给甲方</w:t>
      </w:r>
      <w:r w:rsidRPr="00B62492">
        <w:rPr>
          <w:rFonts w:hint="eastAsia"/>
          <w:szCs w:val="22"/>
        </w:rPr>
        <w:t>。</w:t>
      </w:r>
    </w:p>
    <w:p w14:paraId="20F449D1" w14:textId="77777777" w:rsidR="00B62492" w:rsidRPr="00B62492" w:rsidRDefault="00B62492" w:rsidP="00EE69D8">
      <w:pPr>
        <w:keepNext/>
        <w:keepLines/>
        <w:numPr>
          <w:ilvl w:val="0"/>
          <w:numId w:val="57"/>
        </w:numPr>
        <w:spacing w:line="576" w:lineRule="auto"/>
        <w:ind w:firstLineChars="0"/>
        <w:jc w:val="left"/>
        <w:outlineLvl w:val="0"/>
        <w:rPr>
          <w:rFonts w:ascii="Times New Roman" w:hAnsi="Times New Roman"/>
          <w:b/>
          <w:bCs/>
          <w:kern w:val="44"/>
          <w:szCs w:val="44"/>
        </w:rPr>
      </w:pPr>
      <w:r w:rsidRPr="00B62492">
        <w:rPr>
          <w:rFonts w:ascii="Times New Roman" w:hAnsi="Times New Roman" w:hint="eastAsia"/>
          <w:b/>
          <w:bCs/>
          <w:kern w:val="44"/>
          <w:szCs w:val="44"/>
        </w:rPr>
        <w:t>质量保证</w:t>
      </w:r>
      <w:r w:rsidRPr="00B62492">
        <w:rPr>
          <w:rFonts w:ascii="Times New Roman" w:hAnsi="Times New Roman"/>
          <w:b/>
          <w:bCs/>
          <w:kern w:val="44"/>
          <w:szCs w:val="44"/>
        </w:rPr>
        <w:t>与监督</w:t>
      </w:r>
    </w:p>
    <w:p w14:paraId="56C09890" w14:textId="77777777" w:rsidR="00B62492" w:rsidRPr="00B62492" w:rsidRDefault="00B62492" w:rsidP="00EE69D8">
      <w:pPr>
        <w:numPr>
          <w:ilvl w:val="1"/>
          <w:numId w:val="57"/>
        </w:numPr>
        <w:spacing w:line="240" w:lineRule="auto"/>
        <w:ind w:firstLineChars="0"/>
        <w:jc w:val="left"/>
        <w:rPr>
          <w:szCs w:val="22"/>
        </w:rPr>
      </w:pPr>
      <w:r w:rsidRPr="00B62492">
        <w:rPr>
          <w:rFonts w:hint="eastAsia"/>
          <w:szCs w:val="22"/>
        </w:rPr>
        <w:t>乙方的技术服务活动除必须满足甲方规定和认可的程序和要求外，还必须遵守国家特定的法规和标准。乙方在甲方现场的工作人员必须严格遵守甲方的各项管理程序和规章制度。</w:t>
      </w:r>
    </w:p>
    <w:p w14:paraId="35A9AAA6" w14:textId="77777777" w:rsidR="00B62492" w:rsidRPr="00B62492" w:rsidRDefault="00B62492" w:rsidP="00EE69D8">
      <w:pPr>
        <w:numPr>
          <w:ilvl w:val="1"/>
          <w:numId w:val="57"/>
        </w:numPr>
        <w:spacing w:line="240" w:lineRule="auto"/>
        <w:ind w:firstLineChars="0"/>
        <w:jc w:val="left"/>
        <w:rPr>
          <w:szCs w:val="22"/>
        </w:rPr>
      </w:pPr>
      <w:r w:rsidRPr="00B62492">
        <w:rPr>
          <w:rFonts w:hint="eastAsia"/>
          <w:szCs w:val="22"/>
        </w:rPr>
        <w:t>乙方必须有效实施乙方质量保证记录管理程序，确保与本合同有关的质量保证记录得到有效控制和妥善保存。</w:t>
      </w:r>
    </w:p>
    <w:p w14:paraId="49047014" w14:textId="77777777" w:rsidR="00B62492" w:rsidRPr="00B62492" w:rsidRDefault="00B62492" w:rsidP="00EE69D8">
      <w:pPr>
        <w:numPr>
          <w:ilvl w:val="1"/>
          <w:numId w:val="57"/>
        </w:numPr>
        <w:spacing w:line="240" w:lineRule="auto"/>
        <w:ind w:firstLineChars="0"/>
        <w:jc w:val="left"/>
        <w:rPr>
          <w:szCs w:val="22"/>
        </w:rPr>
      </w:pPr>
      <w:r w:rsidRPr="00B62492">
        <w:rPr>
          <w:rFonts w:hint="eastAsia"/>
          <w:szCs w:val="22"/>
        </w:rPr>
        <w:t>乙方对技术服务活动中重大不符合项的处理必须得到甲方的书面认可。乙方应在这类不符合项发现后及时通知甲方，其处理方案应及时提交甲方审查。在未得到甲方书面答复之前，乙方不得实施处理方案。甲方可不接受乙方的处理方案或要求乙方对其处理方案提供进一步的论证和支持性材料。甲方有权拒收不符合本合同相关要求的不符合项。</w:t>
      </w:r>
    </w:p>
    <w:p w14:paraId="4A4C9DEF" w14:textId="77777777" w:rsidR="00B62492" w:rsidRPr="00B62492" w:rsidRDefault="00B62492" w:rsidP="00EE69D8">
      <w:pPr>
        <w:numPr>
          <w:ilvl w:val="1"/>
          <w:numId w:val="57"/>
        </w:numPr>
        <w:spacing w:line="240" w:lineRule="auto"/>
        <w:ind w:firstLineChars="0"/>
        <w:jc w:val="left"/>
        <w:rPr>
          <w:szCs w:val="22"/>
        </w:rPr>
      </w:pPr>
      <w:r w:rsidRPr="00B62492">
        <w:rPr>
          <w:rFonts w:hint="eastAsia"/>
          <w:szCs w:val="22"/>
        </w:rPr>
        <w:t>乙方必须有效实施乙方纠正措施管理程序。在技术服务过程中，对严重有损于质量情况的原因调查及所采取的纠正／预防措施必须形成书面文件并抄送甲方。甲方有权要求乙方采取进一步的纠正或预防措施。</w:t>
      </w:r>
    </w:p>
    <w:p w14:paraId="7853BE86" w14:textId="77777777" w:rsidR="00B62492" w:rsidRPr="00B62492" w:rsidRDefault="00B62492" w:rsidP="00EE69D8">
      <w:pPr>
        <w:numPr>
          <w:ilvl w:val="1"/>
          <w:numId w:val="57"/>
        </w:numPr>
        <w:spacing w:line="240" w:lineRule="auto"/>
        <w:ind w:firstLineChars="0"/>
        <w:jc w:val="left"/>
        <w:rPr>
          <w:szCs w:val="22"/>
        </w:rPr>
      </w:pPr>
      <w:r w:rsidRPr="00B62492">
        <w:rPr>
          <w:rFonts w:hint="eastAsia"/>
          <w:szCs w:val="22"/>
        </w:rPr>
        <w:t>甲方有权对乙方的工作进行监督、检查或监查，乙方应予以协助和配合。乙方工作不符合约定的，应按甲方要求及时纠正。</w:t>
      </w:r>
    </w:p>
    <w:p w14:paraId="3FC11FAE" w14:textId="77777777" w:rsidR="00B62492" w:rsidRPr="00B62492" w:rsidRDefault="00B62492" w:rsidP="00EE69D8">
      <w:pPr>
        <w:numPr>
          <w:ilvl w:val="1"/>
          <w:numId w:val="57"/>
        </w:numPr>
        <w:spacing w:line="240" w:lineRule="auto"/>
        <w:ind w:firstLineChars="0"/>
        <w:jc w:val="left"/>
        <w:rPr>
          <w:szCs w:val="22"/>
        </w:rPr>
      </w:pPr>
      <w:r w:rsidRPr="00B62492">
        <w:rPr>
          <w:rFonts w:hint="eastAsia"/>
          <w:szCs w:val="22"/>
        </w:rPr>
        <w:t>甲方有权对乙方进行质保监查，以验证乙方履行合同及乙方质量管理体系的有效性。甲方质量监查人员有权进入乙方设施和查阅相关记录。乙方必须对甲方监查中提出的问题采取积极的纠正措施。</w:t>
      </w:r>
    </w:p>
    <w:p w14:paraId="6EE91992" w14:textId="77777777" w:rsidR="00B62492" w:rsidRPr="00B62492" w:rsidRDefault="00B62492" w:rsidP="00EE69D8">
      <w:pPr>
        <w:numPr>
          <w:ilvl w:val="1"/>
          <w:numId w:val="57"/>
        </w:numPr>
        <w:spacing w:line="240" w:lineRule="auto"/>
        <w:ind w:firstLineChars="0"/>
        <w:jc w:val="left"/>
        <w:rPr>
          <w:szCs w:val="22"/>
        </w:rPr>
      </w:pPr>
      <w:r w:rsidRPr="00B62492">
        <w:rPr>
          <w:rFonts w:hint="eastAsia"/>
          <w:szCs w:val="22"/>
        </w:rPr>
        <w:t>甲方有权派出其质量监督人员，对合同范围内的技术服务过程进行质量监督。甲方质量监督人员有权进入乙方设施和查阅相关记录。乙方应积极配合甲方质量</w:t>
      </w:r>
      <w:r w:rsidRPr="00B62492">
        <w:rPr>
          <w:szCs w:val="22"/>
        </w:rPr>
        <w:t>监督人员的工作并为他们开展质量监督活动提供</w:t>
      </w:r>
      <w:r w:rsidRPr="00B62492">
        <w:rPr>
          <w:rFonts w:hint="eastAsia"/>
          <w:szCs w:val="22"/>
        </w:rPr>
        <w:t>便利</w:t>
      </w:r>
      <w:r w:rsidRPr="00B62492">
        <w:rPr>
          <w:szCs w:val="22"/>
        </w:rPr>
        <w:t>条件。如果</w:t>
      </w:r>
      <w:r w:rsidRPr="00B62492">
        <w:rPr>
          <w:rFonts w:hint="eastAsia"/>
          <w:szCs w:val="22"/>
        </w:rPr>
        <w:t>甲方</w:t>
      </w:r>
      <w:r w:rsidRPr="00B62492">
        <w:rPr>
          <w:szCs w:val="22"/>
        </w:rPr>
        <w:t>监督人员在质量监督活动中</w:t>
      </w:r>
      <w:r w:rsidRPr="00B62492">
        <w:rPr>
          <w:rFonts w:hint="eastAsia"/>
          <w:szCs w:val="22"/>
        </w:rPr>
        <w:t>发现</w:t>
      </w:r>
      <w:r w:rsidRPr="00B62492">
        <w:rPr>
          <w:szCs w:val="22"/>
        </w:rPr>
        <w:t>乙方</w:t>
      </w:r>
      <w:r w:rsidRPr="00B62492">
        <w:rPr>
          <w:rFonts w:hint="eastAsia"/>
          <w:szCs w:val="22"/>
        </w:rPr>
        <w:t>及其</w:t>
      </w:r>
      <w:r w:rsidRPr="00B62492">
        <w:rPr>
          <w:szCs w:val="22"/>
        </w:rPr>
        <w:t>分包商违背合同、程序、规程要求或其他工作中不足之处，</w:t>
      </w:r>
      <w:r w:rsidRPr="00B62492">
        <w:rPr>
          <w:rFonts w:hint="eastAsia"/>
          <w:szCs w:val="22"/>
        </w:rPr>
        <w:t>甲方</w:t>
      </w:r>
      <w:r w:rsidRPr="00B62492">
        <w:rPr>
          <w:szCs w:val="22"/>
        </w:rPr>
        <w:t>将</w:t>
      </w:r>
      <w:r w:rsidRPr="00B62492">
        <w:rPr>
          <w:rFonts w:hint="eastAsia"/>
          <w:szCs w:val="22"/>
        </w:rPr>
        <w:t>向</w:t>
      </w:r>
      <w:r w:rsidRPr="00B62492">
        <w:rPr>
          <w:szCs w:val="22"/>
        </w:rPr>
        <w:t>乙方</w:t>
      </w:r>
      <w:r w:rsidRPr="00B62492">
        <w:rPr>
          <w:rFonts w:hint="eastAsia"/>
          <w:szCs w:val="22"/>
        </w:rPr>
        <w:t>发出</w:t>
      </w:r>
      <w:r w:rsidRPr="00B62492">
        <w:rPr>
          <w:szCs w:val="22"/>
        </w:rPr>
        <w:t>质量问题</w:t>
      </w:r>
      <w:r w:rsidRPr="00B62492">
        <w:rPr>
          <w:rFonts w:hint="eastAsia"/>
          <w:szCs w:val="22"/>
        </w:rPr>
        <w:t>清</w:t>
      </w:r>
      <w:r w:rsidRPr="00B62492">
        <w:rPr>
          <w:szCs w:val="22"/>
        </w:rPr>
        <w:t>单，乙方应及时做出响应并在规定的时间内</w:t>
      </w:r>
      <w:r w:rsidRPr="00B62492">
        <w:rPr>
          <w:szCs w:val="22"/>
        </w:rPr>
        <w:lastRenderedPageBreak/>
        <w:t>予以纠正。</w:t>
      </w:r>
    </w:p>
    <w:p w14:paraId="7F86DB30" w14:textId="77777777" w:rsidR="00B62492" w:rsidRPr="00B62492" w:rsidRDefault="00B62492" w:rsidP="00EE69D8">
      <w:pPr>
        <w:numPr>
          <w:ilvl w:val="1"/>
          <w:numId w:val="57"/>
        </w:numPr>
        <w:spacing w:line="240" w:lineRule="auto"/>
        <w:ind w:left="648" w:hangingChars="270" w:hanging="648"/>
        <w:jc w:val="left"/>
        <w:rPr>
          <w:szCs w:val="22"/>
        </w:rPr>
      </w:pPr>
      <w:r w:rsidRPr="00B62492">
        <w:rPr>
          <w:rFonts w:hint="eastAsia"/>
          <w:szCs w:val="22"/>
        </w:rPr>
        <w:t>甲方</w:t>
      </w:r>
      <w:r w:rsidRPr="00B62492">
        <w:rPr>
          <w:szCs w:val="22"/>
        </w:rPr>
        <w:t>对乙方的监督和</w:t>
      </w:r>
      <w:r w:rsidRPr="00B62492">
        <w:rPr>
          <w:rFonts w:hint="eastAsia"/>
          <w:szCs w:val="22"/>
        </w:rPr>
        <w:t>监查</w:t>
      </w:r>
      <w:r w:rsidRPr="00B62492">
        <w:rPr>
          <w:szCs w:val="22"/>
        </w:rPr>
        <w:t>并</w:t>
      </w:r>
      <w:r w:rsidRPr="00B62492">
        <w:rPr>
          <w:rFonts w:hint="eastAsia"/>
          <w:szCs w:val="22"/>
        </w:rPr>
        <w:t>不</w:t>
      </w:r>
      <w:r w:rsidRPr="00B62492">
        <w:rPr>
          <w:szCs w:val="22"/>
        </w:rPr>
        <w:t>转移或减轻乙方按本合同要求提供合格服务的责任。</w:t>
      </w:r>
    </w:p>
    <w:p w14:paraId="7393C907" w14:textId="77777777" w:rsidR="00B62492" w:rsidRPr="00B62492" w:rsidRDefault="00B62492" w:rsidP="00EE69D8">
      <w:pPr>
        <w:keepNext/>
        <w:keepLines/>
        <w:numPr>
          <w:ilvl w:val="0"/>
          <w:numId w:val="57"/>
        </w:numPr>
        <w:spacing w:line="576" w:lineRule="auto"/>
        <w:ind w:firstLineChars="0"/>
        <w:jc w:val="left"/>
        <w:outlineLvl w:val="0"/>
        <w:rPr>
          <w:rFonts w:ascii="Times New Roman" w:hAnsi="Times New Roman"/>
          <w:b/>
          <w:bCs/>
          <w:kern w:val="44"/>
          <w:szCs w:val="44"/>
        </w:rPr>
      </w:pPr>
      <w:r w:rsidRPr="00B62492">
        <w:rPr>
          <w:rFonts w:ascii="Times New Roman" w:hAnsi="Times New Roman" w:hint="eastAsia"/>
          <w:b/>
          <w:bCs/>
          <w:kern w:val="44"/>
          <w:szCs w:val="44"/>
        </w:rPr>
        <w:t>验收</w:t>
      </w:r>
    </w:p>
    <w:p w14:paraId="079416D8" w14:textId="77777777" w:rsidR="00B62492" w:rsidRPr="00B62492" w:rsidRDefault="00B62492" w:rsidP="00EE69D8">
      <w:pPr>
        <w:numPr>
          <w:ilvl w:val="1"/>
          <w:numId w:val="57"/>
        </w:numPr>
        <w:spacing w:line="240" w:lineRule="auto"/>
        <w:ind w:firstLineChars="0"/>
        <w:jc w:val="left"/>
        <w:rPr>
          <w:szCs w:val="22"/>
        </w:rPr>
      </w:pPr>
      <w:r w:rsidRPr="00B62492">
        <w:rPr>
          <w:rFonts w:hint="eastAsia"/>
          <w:szCs w:val="22"/>
        </w:rPr>
        <w:t>乙方完成技术服务工作并提交合同约定的全部文件后的</w:t>
      </w:r>
      <w:r w:rsidRPr="00B62492">
        <w:rPr>
          <w:szCs w:val="22"/>
          <w:u w:val="single"/>
        </w:rPr>
        <w:t>7</w:t>
      </w:r>
      <w:r w:rsidRPr="00B62492">
        <w:rPr>
          <w:rFonts w:hint="eastAsia"/>
          <w:szCs w:val="22"/>
        </w:rPr>
        <w:t>日内，甲方组织对乙方的工作进行验收。</w:t>
      </w:r>
    </w:p>
    <w:p w14:paraId="573D1557" w14:textId="77777777" w:rsidR="00B62492" w:rsidRPr="00B62492" w:rsidRDefault="00B62492" w:rsidP="00EE69D8">
      <w:pPr>
        <w:numPr>
          <w:ilvl w:val="1"/>
          <w:numId w:val="57"/>
        </w:numPr>
        <w:spacing w:line="240" w:lineRule="auto"/>
        <w:ind w:firstLineChars="0"/>
        <w:jc w:val="left"/>
        <w:rPr>
          <w:szCs w:val="22"/>
        </w:rPr>
      </w:pPr>
      <w:r w:rsidRPr="00B62492">
        <w:rPr>
          <w:rFonts w:hint="eastAsia"/>
          <w:szCs w:val="22"/>
        </w:rPr>
        <w:t>如果乙方工作的</w:t>
      </w:r>
      <w:r w:rsidRPr="00B62492">
        <w:rPr>
          <w:szCs w:val="22"/>
        </w:rPr>
        <w:t>任何部分</w:t>
      </w:r>
      <w:r w:rsidRPr="00B62492">
        <w:rPr>
          <w:rFonts w:hint="eastAsia"/>
          <w:szCs w:val="22"/>
        </w:rPr>
        <w:t>未能通过验收，乙方应采取一切补救措施以使验收能够在甲方指定的期限内尽快再次进行，再次进行验收的费用由乙方承担。</w:t>
      </w:r>
    </w:p>
    <w:p w14:paraId="5D687F46" w14:textId="77777777" w:rsidR="00B62492" w:rsidRPr="00B62492" w:rsidRDefault="00B62492" w:rsidP="00EE69D8">
      <w:pPr>
        <w:numPr>
          <w:ilvl w:val="1"/>
          <w:numId w:val="57"/>
        </w:numPr>
        <w:spacing w:line="240" w:lineRule="auto"/>
        <w:ind w:firstLineChars="0"/>
        <w:jc w:val="left"/>
        <w:rPr>
          <w:szCs w:val="22"/>
        </w:rPr>
      </w:pPr>
      <w:r w:rsidRPr="00B62492">
        <w:rPr>
          <w:rFonts w:hint="eastAsia"/>
          <w:szCs w:val="22"/>
        </w:rPr>
        <w:t>甲方对乙方工作的验收不免除或减轻乙方根据本合同应承担的责任和义务。</w:t>
      </w:r>
    </w:p>
    <w:p w14:paraId="0CE78403" w14:textId="77777777" w:rsidR="00B62492" w:rsidRPr="00B62492" w:rsidRDefault="00B62492" w:rsidP="00EE69D8">
      <w:pPr>
        <w:keepNext/>
        <w:keepLines/>
        <w:numPr>
          <w:ilvl w:val="0"/>
          <w:numId w:val="57"/>
        </w:numPr>
        <w:spacing w:line="576" w:lineRule="auto"/>
        <w:ind w:firstLineChars="0"/>
        <w:jc w:val="left"/>
        <w:outlineLvl w:val="0"/>
        <w:rPr>
          <w:rFonts w:ascii="Times New Roman" w:hAnsi="Times New Roman"/>
          <w:b/>
          <w:bCs/>
          <w:kern w:val="44"/>
          <w:szCs w:val="44"/>
        </w:rPr>
      </w:pPr>
      <w:r w:rsidRPr="00B62492">
        <w:rPr>
          <w:rFonts w:ascii="Times New Roman" w:hAnsi="Times New Roman" w:hint="eastAsia"/>
          <w:b/>
          <w:bCs/>
          <w:kern w:val="44"/>
          <w:szCs w:val="44"/>
        </w:rPr>
        <w:t>质保期</w:t>
      </w:r>
    </w:p>
    <w:p w14:paraId="28C029ED" w14:textId="77777777" w:rsidR="00B62492" w:rsidRPr="00B62492" w:rsidRDefault="00B62492" w:rsidP="00EE69D8">
      <w:pPr>
        <w:numPr>
          <w:ilvl w:val="1"/>
          <w:numId w:val="57"/>
        </w:numPr>
        <w:spacing w:line="240" w:lineRule="auto"/>
        <w:ind w:left="648" w:hangingChars="270" w:hanging="648"/>
        <w:jc w:val="left"/>
        <w:rPr>
          <w:szCs w:val="22"/>
        </w:rPr>
      </w:pPr>
      <w:r w:rsidRPr="00B62492">
        <w:rPr>
          <w:rFonts w:hint="eastAsia"/>
          <w:szCs w:val="22"/>
        </w:rPr>
        <w:t>乙方</w:t>
      </w:r>
      <w:r w:rsidRPr="00B62492">
        <w:rPr>
          <w:szCs w:val="22"/>
        </w:rPr>
        <w:t>技术服务的质保期为服务工作通过验收之日起</w:t>
      </w:r>
      <w:r w:rsidRPr="00B62492">
        <w:rPr>
          <w:rFonts w:hint="eastAsia"/>
          <w:szCs w:val="22"/>
          <w:u w:val="single"/>
        </w:rPr>
        <w:t xml:space="preserve"> </w:t>
      </w:r>
      <w:r w:rsidRPr="00B62492">
        <w:rPr>
          <w:szCs w:val="22"/>
          <w:u w:val="single"/>
        </w:rPr>
        <w:t>/</w:t>
      </w:r>
      <w:r w:rsidRPr="00B62492">
        <w:rPr>
          <w:rFonts w:hint="eastAsia"/>
          <w:szCs w:val="22"/>
        </w:rPr>
        <w:t>个月</w:t>
      </w:r>
      <w:r w:rsidRPr="00B62492">
        <w:rPr>
          <w:szCs w:val="22"/>
        </w:rPr>
        <w:t>。</w:t>
      </w:r>
    </w:p>
    <w:p w14:paraId="6F1543D5" w14:textId="77777777" w:rsidR="00B62492" w:rsidRPr="00B62492" w:rsidRDefault="00B62492" w:rsidP="00EE69D8">
      <w:pPr>
        <w:numPr>
          <w:ilvl w:val="1"/>
          <w:numId w:val="57"/>
        </w:numPr>
        <w:spacing w:line="240" w:lineRule="auto"/>
        <w:ind w:left="648" w:hangingChars="270" w:hanging="648"/>
        <w:jc w:val="left"/>
        <w:rPr>
          <w:szCs w:val="22"/>
        </w:rPr>
      </w:pPr>
      <w:r w:rsidRPr="00B62492">
        <w:rPr>
          <w:rFonts w:hint="eastAsia"/>
          <w:szCs w:val="22"/>
        </w:rPr>
        <w:t>在</w:t>
      </w:r>
      <w:r w:rsidRPr="00B62492">
        <w:rPr>
          <w:szCs w:val="22"/>
        </w:rPr>
        <w:t>质保期内，如发现乙方完成</w:t>
      </w:r>
      <w:r w:rsidRPr="00B62492">
        <w:rPr>
          <w:rFonts w:hint="eastAsia"/>
          <w:szCs w:val="22"/>
        </w:rPr>
        <w:t>的</w:t>
      </w:r>
      <w:r w:rsidRPr="00B62492">
        <w:rPr>
          <w:szCs w:val="22"/>
        </w:rPr>
        <w:t>技术服务工作有缺陷，乙方应及时负责纠正缺陷，所需</w:t>
      </w:r>
      <w:r w:rsidRPr="00B62492">
        <w:rPr>
          <w:rFonts w:hint="eastAsia"/>
          <w:szCs w:val="22"/>
        </w:rPr>
        <w:t>费用</w:t>
      </w:r>
      <w:r w:rsidRPr="00B62492">
        <w:rPr>
          <w:szCs w:val="22"/>
        </w:rPr>
        <w:t>由乙方承担。因乙方</w:t>
      </w:r>
      <w:r w:rsidRPr="00B62492">
        <w:rPr>
          <w:rFonts w:hint="eastAsia"/>
          <w:szCs w:val="22"/>
        </w:rPr>
        <w:t>的</w:t>
      </w:r>
      <w:r w:rsidRPr="00B62492">
        <w:rPr>
          <w:szCs w:val="22"/>
        </w:rPr>
        <w:t>技术服务工作存在缺陷，给甲方造成损失的，乙方应承担</w:t>
      </w:r>
      <w:r w:rsidRPr="00B62492">
        <w:rPr>
          <w:rFonts w:hint="eastAsia"/>
          <w:szCs w:val="22"/>
        </w:rPr>
        <w:t>相应</w:t>
      </w:r>
      <w:r w:rsidRPr="00B62492">
        <w:rPr>
          <w:szCs w:val="22"/>
        </w:rPr>
        <w:t>的责任。</w:t>
      </w:r>
    </w:p>
    <w:p w14:paraId="1DD8414F" w14:textId="77777777" w:rsidR="00B62492" w:rsidRPr="00B62492" w:rsidRDefault="00B62492" w:rsidP="00EE69D8">
      <w:pPr>
        <w:numPr>
          <w:ilvl w:val="1"/>
          <w:numId w:val="57"/>
        </w:numPr>
        <w:spacing w:line="240" w:lineRule="auto"/>
        <w:ind w:left="648" w:hangingChars="270" w:hanging="648"/>
        <w:jc w:val="left"/>
        <w:rPr>
          <w:szCs w:val="22"/>
        </w:rPr>
      </w:pPr>
      <w:r w:rsidRPr="00B62492">
        <w:rPr>
          <w:rFonts w:hint="eastAsia"/>
          <w:szCs w:val="22"/>
        </w:rPr>
        <w:t>如果</w:t>
      </w:r>
      <w:r w:rsidRPr="00B62492">
        <w:rPr>
          <w:szCs w:val="22"/>
        </w:rPr>
        <w:t>在质保期内发现乙方的技术服务工作有缺陷，</w:t>
      </w:r>
      <w:r w:rsidRPr="00B62492">
        <w:rPr>
          <w:rFonts w:hint="eastAsia"/>
          <w:szCs w:val="22"/>
        </w:rPr>
        <w:t>乙方</w:t>
      </w:r>
      <w:r w:rsidRPr="00B62492">
        <w:rPr>
          <w:szCs w:val="22"/>
        </w:rPr>
        <w:t>应在接到甲方通知时</w:t>
      </w:r>
      <w:r w:rsidRPr="00B62492">
        <w:rPr>
          <w:rFonts w:hint="eastAsia"/>
          <w:szCs w:val="22"/>
        </w:rPr>
        <w:t>立即</w:t>
      </w:r>
      <w:r w:rsidRPr="00B62492">
        <w:rPr>
          <w:szCs w:val="22"/>
        </w:rPr>
        <w:t>做出响应，</w:t>
      </w:r>
      <w:r w:rsidRPr="00B62492">
        <w:rPr>
          <w:rFonts w:hint="eastAsia"/>
          <w:szCs w:val="22"/>
        </w:rPr>
        <w:t>尽快</w:t>
      </w:r>
      <w:r w:rsidRPr="00B62492">
        <w:rPr>
          <w:szCs w:val="22"/>
        </w:rPr>
        <w:t>提供解决方案，并在</w:t>
      </w:r>
      <w:r w:rsidRPr="00B62492">
        <w:rPr>
          <w:rFonts w:hint="eastAsia"/>
          <w:szCs w:val="22"/>
          <w:u w:val="single"/>
        </w:rPr>
        <w:t xml:space="preserve"> </w:t>
      </w:r>
      <w:r w:rsidRPr="00B62492">
        <w:rPr>
          <w:szCs w:val="22"/>
          <w:u w:val="single"/>
        </w:rPr>
        <w:t xml:space="preserve">/ </w:t>
      </w:r>
      <w:r w:rsidRPr="00B62492">
        <w:rPr>
          <w:rFonts w:hint="eastAsia"/>
          <w:szCs w:val="22"/>
        </w:rPr>
        <w:t>小时/工作日</w:t>
      </w:r>
      <w:r w:rsidRPr="00B62492">
        <w:rPr>
          <w:szCs w:val="22"/>
        </w:rPr>
        <w:t>内</w:t>
      </w:r>
      <w:r w:rsidRPr="00B62492">
        <w:rPr>
          <w:rFonts w:hint="eastAsia"/>
          <w:szCs w:val="22"/>
        </w:rPr>
        <w:t>消除</w:t>
      </w:r>
      <w:r w:rsidRPr="00B62492">
        <w:rPr>
          <w:szCs w:val="22"/>
        </w:rPr>
        <w:t>所出现的</w:t>
      </w:r>
      <w:r w:rsidRPr="00B62492">
        <w:rPr>
          <w:rFonts w:hint="eastAsia"/>
          <w:szCs w:val="22"/>
        </w:rPr>
        <w:t>故障</w:t>
      </w:r>
      <w:r w:rsidRPr="00B62492">
        <w:rPr>
          <w:szCs w:val="22"/>
        </w:rPr>
        <w:t>。</w:t>
      </w:r>
    </w:p>
    <w:p w14:paraId="0C4E4227" w14:textId="77777777" w:rsidR="00B62492" w:rsidRPr="00B62492" w:rsidRDefault="00B62492" w:rsidP="00EE69D8">
      <w:pPr>
        <w:numPr>
          <w:ilvl w:val="1"/>
          <w:numId w:val="57"/>
        </w:numPr>
        <w:spacing w:line="240" w:lineRule="auto"/>
        <w:ind w:left="648" w:hangingChars="270" w:hanging="648"/>
        <w:jc w:val="left"/>
        <w:rPr>
          <w:szCs w:val="22"/>
        </w:rPr>
      </w:pPr>
      <w:r w:rsidRPr="00B62492">
        <w:rPr>
          <w:rFonts w:hint="eastAsia"/>
          <w:szCs w:val="22"/>
        </w:rPr>
        <w:t>如果</w:t>
      </w:r>
      <w:r w:rsidRPr="00B62492">
        <w:rPr>
          <w:szCs w:val="22"/>
        </w:rPr>
        <w:t>由于乙方履行上述</w:t>
      </w:r>
      <w:r w:rsidRPr="00B62492">
        <w:rPr>
          <w:rFonts w:hint="eastAsia"/>
          <w:szCs w:val="22"/>
        </w:rPr>
        <w:t>责任使</w:t>
      </w:r>
      <w:r w:rsidRPr="00B62492">
        <w:rPr>
          <w:szCs w:val="22"/>
        </w:rPr>
        <w:t>甲方相关工作无法正常开展</w:t>
      </w:r>
      <w:r w:rsidRPr="00B62492">
        <w:rPr>
          <w:rFonts w:hint="eastAsia"/>
          <w:szCs w:val="22"/>
        </w:rPr>
        <w:t>时</w:t>
      </w:r>
      <w:r w:rsidRPr="00B62492">
        <w:rPr>
          <w:szCs w:val="22"/>
        </w:rPr>
        <w:t>，质保期按乙方排除</w:t>
      </w:r>
      <w:r w:rsidRPr="00B62492">
        <w:rPr>
          <w:rFonts w:hint="eastAsia"/>
          <w:szCs w:val="22"/>
        </w:rPr>
        <w:t>故障</w:t>
      </w:r>
      <w:r w:rsidRPr="00B62492">
        <w:rPr>
          <w:szCs w:val="22"/>
        </w:rPr>
        <w:t>所</w:t>
      </w:r>
      <w:r w:rsidRPr="00B62492">
        <w:rPr>
          <w:rFonts w:hint="eastAsia"/>
          <w:szCs w:val="22"/>
        </w:rPr>
        <w:t>延误</w:t>
      </w:r>
      <w:r w:rsidRPr="00B62492">
        <w:rPr>
          <w:szCs w:val="22"/>
        </w:rPr>
        <w:t>的时间</w:t>
      </w:r>
      <w:r w:rsidRPr="00B62492">
        <w:rPr>
          <w:rFonts w:hint="eastAsia"/>
          <w:szCs w:val="22"/>
        </w:rPr>
        <w:t>相应</w:t>
      </w:r>
      <w:r w:rsidRPr="00B62492">
        <w:rPr>
          <w:szCs w:val="22"/>
        </w:rPr>
        <w:t>延长。</w:t>
      </w:r>
    </w:p>
    <w:p w14:paraId="314C8C77" w14:textId="77777777" w:rsidR="00B62492" w:rsidRPr="00B62492" w:rsidRDefault="00B62492" w:rsidP="00EE69D8">
      <w:pPr>
        <w:keepNext/>
        <w:keepLines/>
        <w:numPr>
          <w:ilvl w:val="0"/>
          <w:numId w:val="57"/>
        </w:numPr>
        <w:spacing w:line="576" w:lineRule="auto"/>
        <w:ind w:firstLineChars="0"/>
        <w:jc w:val="left"/>
        <w:outlineLvl w:val="0"/>
        <w:rPr>
          <w:rFonts w:ascii="Times New Roman" w:hAnsi="Times New Roman"/>
          <w:b/>
          <w:bCs/>
          <w:kern w:val="44"/>
          <w:szCs w:val="44"/>
        </w:rPr>
      </w:pPr>
      <w:r w:rsidRPr="00B62492">
        <w:rPr>
          <w:rFonts w:ascii="Times New Roman" w:hAnsi="Times New Roman" w:hint="eastAsia"/>
          <w:b/>
          <w:bCs/>
          <w:kern w:val="44"/>
          <w:szCs w:val="44"/>
        </w:rPr>
        <w:t>知识产权</w:t>
      </w:r>
    </w:p>
    <w:p w14:paraId="60B570D8" w14:textId="77777777" w:rsidR="00B62492" w:rsidRPr="00B62492" w:rsidRDefault="00B62492" w:rsidP="00EE69D8">
      <w:pPr>
        <w:numPr>
          <w:ilvl w:val="1"/>
          <w:numId w:val="57"/>
        </w:numPr>
        <w:spacing w:line="240" w:lineRule="auto"/>
        <w:ind w:left="648" w:hangingChars="270" w:hanging="648"/>
        <w:jc w:val="left"/>
        <w:rPr>
          <w:szCs w:val="22"/>
        </w:rPr>
      </w:pPr>
      <w:r w:rsidRPr="00B62492">
        <w:rPr>
          <w:rFonts w:hint="eastAsia"/>
          <w:szCs w:val="22"/>
        </w:rPr>
        <w:t>根据</w:t>
      </w:r>
      <w:r w:rsidRPr="00B62492">
        <w:rPr>
          <w:szCs w:val="22"/>
        </w:rPr>
        <w:t>本合同产生的全部工作成果的知识产权归</w:t>
      </w:r>
      <w:r w:rsidRPr="00B62492">
        <w:rPr>
          <w:rFonts w:hint="eastAsia"/>
          <w:b/>
          <w:szCs w:val="22"/>
          <w:u w:val="single"/>
        </w:rPr>
        <w:t>双方</w:t>
      </w:r>
      <w:r w:rsidRPr="00B62492">
        <w:rPr>
          <w:szCs w:val="22"/>
        </w:rPr>
        <w:t>所有</w:t>
      </w:r>
      <w:r w:rsidRPr="00B62492">
        <w:rPr>
          <w:rFonts w:hint="eastAsia"/>
          <w:szCs w:val="22"/>
        </w:rPr>
        <w:t>。未经甲方</w:t>
      </w:r>
      <w:r w:rsidRPr="00B62492">
        <w:rPr>
          <w:szCs w:val="22"/>
        </w:rPr>
        <w:t>书面</w:t>
      </w:r>
      <w:r w:rsidRPr="00B62492">
        <w:rPr>
          <w:rFonts w:hint="eastAsia"/>
          <w:szCs w:val="22"/>
        </w:rPr>
        <w:t>同意</w:t>
      </w:r>
      <w:r w:rsidRPr="00B62492">
        <w:rPr>
          <w:szCs w:val="22"/>
        </w:rPr>
        <w:t>，</w:t>
      </w:r>
      <w:r w:rsidRPr="00B62492">
        <w:rPr>
          <w:rFonts w:hint="eastAsia"/>
          <w:szCs w:val="22"/>
        </w:rPr>
        <w:t>乙方</w:t>
      </w:r>
      <w:r w:rsidRPr="00B62492">
        <w:rPr>
          <w:szCs w:val="22"/>
        </w:rPr>
        <w:t>不得以任何理由或方式转让上述成果。</w:t>
      </w:r>
    </w:p>
    <w:p w14:paraId="2BB6F07A" w14:textId="77777777" w:rsidR="00B62492" w:rsidRPr="00B62492" w:rsidRDefault="00B62492" w:rsidP="00EE69D8">
      <w:pPr>
        <w:numPr>
          <w:ilvl w:val="1"/>
          <w:numId w:val="57"/>
        </w:numPr>
        <w:spacing w:line="240" w:lineRule="auto"/>
        <w:ind w:left="648" w:hangingChars="270" w:hanging="648"/>
        <w:jc w:val="left"/>
        <w:rPr>
          <w:szCs w:val="22"/>
        </w:rPr>
      </w:pPr>
      <w:r w:rsidRPr="00B62492">
        <w:rPr>
          <w:rFonts w:hint="eastAsia"/>
          <w:szCs w:val="22"/>
        </w:rPr>
        <w:t>乙方</w:t>
      </w:r>
      <w:r w:rsidRPr="00B62492">
        <w:rPr>
          <w:szCs w:val="22"/>
        </w:rPr>
        <w:t>应保证所</w:t>
      </w:r>
      <w:r w:rsidRPr="00B62492">
        <w:rPr>
          <w:rFonts w:hint="eastAsia"/>
          <w:szCs w:val="22"/>
        </w:rPr>
        <w:t>交付</w:t>
      </w:r>
      <w:r w:rsidRPr="00B62492">
        <w:rPr>
          <w:szCs w:val="22"/>
        </w:rPr>
        <w:t>的文件及所提供的服务无知识产权纠纷</w:t>
      </w:r>
      <w:r w:rsidRPr="00B62492">
        <w:rPr>
          <w:rFonts w:hint="eastAsia"/>
          <w:szCs w:val="22"/>
        </w:rPr>
        <w:t>；</w:t>
      </w:r>
      <w:r w:rsidRPr="00B62492">
        <w:rPr>
          <w:szCs w:val="22"/>
        </w:rPr>
        <w:t>保证</w:t>
      </w:r>
      <w:r w:rsidRPr="00B62492">
        <w:rPr>
          <w:rFonts w:hint="eastAsia"/>
          <w:szCs w:val="22"/>
        </w:rPr>
        <w:t>甲方</w:t>
      </w:r>
      <w:r w:rsidRPr="00B62492">
        <w:rPr>
          <w:szCs w:val="22"/>
        </w:rPr>
        <w:t>在使用上述文件及服务</w:t>
      </w:r>
      <w:r w:rsidRPr="00B62492">
        <w:rPr>
          <w:rFonts w:hint="eastAsia"/>
          <w:szCs w:val="22"/>
        </w:rPr>
        <w:t>时，</w:t>
      </w:r>
      <w:r w:rsidRPr="00B62492">
        <w:rPr>
          <w:szCs w:val="22"/>
        </w:rPr>
        <w:t>免</w:t>
      </w:r>
      <w:r w:rsidRPr="00B62492">
        <w:rPr>
          <w:rFonts w:hint="eastAsia"/>
          <w:szCs w:val="22"/>
        </w:rPr>
        <w:t>受</w:t>
      </w:r>
      <w:r w:rsidRPr="00B62492">
        <w:rPr>
          <w:szCs w:val="22"/>
        </w:rPr>
        <w:t>第三方提出的</w:t>
      </w:r>
      <w:r w:rsidRPr="00B62492">
        <w:rPr>
          <w:rFonts w:hint="eastAsia"/>
          <w:szCs w:val="22"/>
        </w:rPr>
        <w:t>侵犯</w:t>
      </w:r>
      <w:r w:rsidRPr="00B62492">
        <w:rPr>
          <w:szCs w:val="22"/>
        </w:rPr>
        <w:t>其</w:t>
      </w:r>
      <w:r w:rsidRPr="00B62492">
        <w:rPr>
          <w:rFonts w:hint="eastAsia"/>
          <w:szCs w:val="22"/>
        </w:rPr>
        <w:t>专利</w:t>
      </w:r>
      <w:r w:rsidRPr="00B62492">
        <w:rPr>
          <w:szCs w:val="22"/>
        </w:rPr>
        <w:t>权、商标权、著作权或</w:t>
      </w:r>
      <w:r w:rsidRPr="00B62492">
        <w:rPr>
          <w:rFonts w:hint="eastAsia"/>
          <w:szCs w:val="22"/>
        </w:rPr>
        <w:t>其它</w:t>
      </w:r>
      <w:r w:rsidRPr="00B62492">
        <w:rPr>
          <w:szCs w:val="22"/>
        </w:rPr>
        <w:t>知识产权的索赔</w:t>
      </w:r>
      <w:r w:rsidRPr="00B62492">
        <w:rPr>
          <w:rFonts w:hint="eastAsia"/>
          <w:szCs w:val="22"/>
        </w:rPr>
        <w:t>。</w:t>
      </w:r>
      <w:r w:rsidRPr="00B62492">
        <w:rPr>
          <w:szCs w:val="22"/>
        </w:rPr>
        <w:t>如果</w:t>
      </w:r>
      <w:r w:rsidRPr="00B62492">
        <w:rPr>
          <w:rFonts w:hint="eastAsia"/>
          <w:szCs w:val="22"/>
        </w:rPr>
        <w:t>乙方</w:t>
      </w:r>
      <w:r w:rsidRPr="00B62492">
        <w:rPr>
          <w:szCs w:val="22"/>
        </w:rPr>
        <w:t>提供的文件或者服务侵犯了第三方的知识产权，乙方应承担全部责任，包括不限于由此给甲方造成的所有损失，并按合同约定承担违约责任。</w:t>
      </w:r>
    </w:p>
    <w:p w14:paraId="24344247" w14:textId="77777777" w:rsidR="00B62492" w:rsidRPr="00B62492" w:rsidRDefault="00B62492" w:rsidP="00EE69D8">
      <w:pPr>
        <w:numPr>
          <w:ilvl w:val="1"/>
          <w:numId w:val="57"/>
        </w:numPr>
        <w:spacing w:line="240" w:lineRule="auto"/>
        <w:ind w:left="648" w:hangingChars="270" w:hanging="648"/>
        <w:jc w:val="left"/>
        <w:rPr>
          <w:szCs w:val="22"/>
        </w:rPr>
      </w:pPr>
      <w:r w:rsidRPr="00B62492">
        <w:rPr>
          <w:rFonts w:hint="eastAsia"/>
          <w:szCs w:val="22"/>
        </w:rPr>
        <w:t>甲方</w:t>
      </w:r>
      <w:r w:rsidRPr="00B62492">
        <w:rPr>
          <w:szCs w:val="22"/>
        </w:rPr>
        <w:t>因乙方</w:t>
      </w:r>
      <w:r w:rsidRPr="00B62492">
        <w:rPr>
          <w:rFonts w:hint="eastAsia"/>
          <w:szCs w:val="22"/>
        </w:rPr>
        <w:t>提交</w:t>
      </w:r>
      <w:r w:rsidRPr="00B62492">
        <w:rPr>
          <w:szCs w:val="22"/>
        </w:rPr>
        <w:t>的文件或服务而</w:t>
      </w:r>
      <w:r w:rsidRPr="00B62492">
        <w:rPr>
          <w:rFonts w:hint="eastAsia"/>
          <w:szCs w:val="22"/>
        </w:rPr>
        <w:t>受到</w:t>
      </w:r>
      <w:r w:rsidRPr="00B62492">
        <w:rPr>
          <w:szCs w:val="22"/>
        </w:rPr>
        <w:t>知识产权侵权指控</w:t>
      </w:r>
      <w:r w:rsidRPr="00B62492">
        <w:rPr>
          <w:rFonts w:hint="eastAsia"/>
          <w:szCs w:val="22"/>
        </w:rPr>
        <w:t>时，</w:t>
      </w:r>
      <w:r w:rsidRPr="00B62492">
        <w:rPr>
          <w:szCs w:val="22"/>
        </w:rPr>
        <w:t>可索</w:t>
      </w:r>
      <w:r w:rsidRPr="00B62492">
        <w:rPr>
          <w:rFonts w:hint="eastAsia"/>
          <w:szCs w:val="22"/>
        </w:rPr>
        <w:t>扣</w:t>
      </w:r>
      <w:r w:rsidRPr="00B62492">
        <w:rPr>
          <w:szCs w:val="22"/>
        </w:rPr>
        <w:t>乙方提交的履约保证金及暂停支付</w:t>
      </w:r>
      <w:r w:rsidRPr="00B62492">
        <w:rPr>
          <w:rFonts w:hint="eastAsia"/>
          <w:szCs w:val="22"/>
        </w:rPr>
        <w:t>所有支付</w:t>
      </w:r>
      <w:r w:rsidRPr="00B62492">
        <w:rPr>
          <w:szCs w:val="22"/>
        </w:rPr>
        <w:t>的合同费用，直到</w:t>
      </w:r>
      <w:r w:rsidRPr="00B62492">
        <w:rPr>
          <w:rFonts w:hint="eastAsia"/>
          <w:szCs w:val="22"/>
        </w:rPr>
        <w:t>侵权</w:t>
      </w:r>
      <w:r w:rsidRPr="00B62492">
        <w:rPr>
          <w:szCs w:val="22"/>
        </w:rPr>
        <w:t>指控被撤销且甲方确认无潜在</w:t>
      </w:r>
      <w:r w:rsidRPr="00B62492">
        <w:rPr>
          <w:rFonts w:hint="eastAsia"/>
          <w:szCs w:val="22"/>
        </w:rPr>
        <w:t>纠纷</w:t>
      </w:r>
      <w:r w:rsidRPr="00B62492">
        <w:rPr>
          <w:szCs w:val="22"/>
        </w:rPr>
        <w:t>之日为止。</w:t>
      </w:r>
    </w:p>
    <w:p w14:paraId="03DF5BFD" w14:textId="77777777" w:rsidR="00B62492" w:rsidRPr="00B62492" w:rsidRDefault="00B62492" w:rsidP="00EE69D8">
      <w:pPr>
        <w:keepNext/>
        <w:keepLines/>
        <w:numPr>
          <w:ilvl w:val="0"/>
          <w:numId w:val="57"/>
        </w:numPr>
        <w:spacing w:line="576" w:lineRule="auto"/>
        <w:ind w:firstLineChars="0"/>
        <w:jc w:val="left"/>
        <w:outlineLvl w:val="0"/>
        <w:rPr>
          <w:rFonts w:ascii="Times New Roman" w:hAnsi="Times New Roman"/>
          <w:b/>
          <w:bCs/>
          <w:kern w:val="44"/>
          <w:szCs w:val="44"/>
        </w:rPr>
      </w:pPr>
      <w:r w:rsidRPr="00B62492">
        <w:rPr>
          <w:rFonts w:ascii="Times New Roman" w:hAnsi="Times New Roman" w:hint="eastAsia"/>
          <w:b/>
          <w:bCs/>
          <w:kern w:val="44"/>
          <w:szCs w:val="44"/>
        </w:rPr>
        <w:t>保密</w:t>
      </w:r>
    </w:p>
    <w:p w14:paraId="2AD8A33F" w14:textId="77777777" w:rsidR="00B62492" w:rsidRPr="00B62492" w:rsidRDefault="00B62492" w:rsidP="00EE69D8">
      <w:pPr>
        <w:numPr>
          <w:ilvl w:val="1"/>
          <w:numId w:val="57"/>
        </w:numPr>
        <w:spacing w:line="240" w:lineRule="auto"/>
        <w:ind w:left="648" w:hangingChars="270" w:hanging="648"/>
        <w:jc w:val="left"/>
        <w:rPr>
          <w:szCs w:val="22"/>
        </w:rPr>
      </w:pPr>
      <w:r w:rsidRPr="00B62492">
        <w:rPr>
          <w:rFonts w:hint="eastAsia"/>
          <w:szCs w:val="22"/>
        </w:rPr>
        <w:t>乙方</w:t>
      </w:r>
      <w:r w:rsidRPr="00B62492">
        <w:rPr>
          <w:szCs w:val="22"/>
        </w:rPr>
        <w:t>对本合同内容</w:t>
      </w:r>
      <w:r w:rsidRPr="00B62492">
        <w:rPr>
          <w:rFonts w:hint="eastAsia"/>
          <w:szCs w:val="22"/>
        </w:rPr>
        <w:t>、</w:t>
      </w:r>
      <w:r w:rsidRPr="00B62492">
        <w:rPr>
          <w:szCs w:val="22"/>
        </w:rPr>
        <w:t>甲方提交的文件资料以及所了解到的甲方的技术信息、经营信息、商业秘密等尚未公开的信息</w:t>
      </w:r>
      <w:r w:rsidRPr="00B62492">
        <w:rPr>
          <w:rFonts w:hint="eastAsia"/>
          <w:szCs w:val="22"/>
        </w:rPr>
        <w:t>负有</w:t>
      </w:r>
      <w:r w:rsidRPr="00B62492">
        <w:rPr>
          <w:szCs w:val="22"/>
        </w:rPr>
        <w:t>保密义务</w:t>
      </w:r>
      <w:r w:rsidRPr="00B62492">
        <w:rPr>
          <w:rFonts w:hint="eastAsia"/>
          <w:szCs w:val="22"/>
        </w:rPr>
        <w:t>。</w:t>
      </w:r>
      <w:r w:rsidRPr="00B62492">
        <w:rPr>
          <w:szCs w:val="22"/>
        </w:rPr>
        <w:t>未经</w:t>
      </w:r>
      <w:r w:rsidRPr="00B62492">
        <w:rPr>
          <w:rFonts w:hint="eastAsia"/>
          <w:szCs w:val="22"/>
        </w:rPr>
        <w:t>甲方</w:t>
      </w:r>
      <w:r w:rsidRPr="00B62492">
        <w:rPr>
          <w:szCs w:val="22"/>
        </w:rPr>
        <w:t>书面同意，乙方不得将上述资料、信息泄露给任何第三方或用于本合同以外的其他目的。</w:t>
      </w:r>
    </w:p>
    <w:p w14:paraId="53FB736A" w14:textId="77777777" w:rsidR="00B62492" w:rsidRPr="00B62492" w:rsidRDefault="00B62492" w:rsidP="00EE69D8">
      <w:pPr>
        <w:numPr>
          <w:ilvl w:val="1"/>
          <w:numId w:val="57"/>
        </w:numPr>
        <w:spacing w:line="240" w:lineRule="auto"/>
        <w:ind w:left="648" w:hangingChars="270" w:hanging="648"/>
        <w:jc w:val="left"/>
        <w:rPr>
          <w:szCs w:val="22"/>
        </w:rPr>
      </w:pPr>
      <w:r w:rsidRPr="00B62492">
        <w:rPr>
          <w:rFonts w:hint="eastAsia"/>
          <w:szCs w:val="22"/>
        </w:rPr>
        <w:t>乙方</w:t>
      </w:r>
      <w:r w:rsidRPr="00B62492">
        <w:rPr>
          <w:szCs w:val="22"/>
        </w:rPr>
        <w:t>在本合同项下的保密义务至相关资料或信息正式向社会公开之日或甲方书面解除乙方保密义务之日</w:t>
      </w:r>
      <w:r w:rsidRPr="00B62492">
        <w:rPr>
          <w:rFonts w:hint="eastAsia"/>
          <w:szCs w:val="22"/>
        </w:rPr>
        <w:t>终止</w:t>
      </w:r>
      <w:r w:rsidRPr="00B62492">
        <w:rPr>
          <w:szCs w:val="22"/>
        </w:rPr>
        <w:t>。</w:t>
      </w:r>
    </w:p>
    <w:p w14:paraId="708786F1" w14:textId="77777777" w:rsidR="00B62492" w:rsidRPr="00B62492" w:rsidRDefault="00B62492" w:rsidP="00EE69D8">
      <w:pPr>
        <w:numPr>
          <w:ilvl w:val="1"/>
          <w:numId w:val="57"/>
        </w:numPr>
        <w:spacing w:line="240" w:lineRule="auto"/>
        <w:ind w:left="648" w:hangingChars="270" w:hanging="648"/>
        <w:jc w:val="left"/>
        <w:rPr>
          <w:szCs w:val="22"/>
        </w:rPr>
      </w:pPr>
      <w:r w:rsidRPr="00B62492">
        <w:rPr>
          <w:rFonts w:hint="eastAsia"/>
          <w:szCs w:val="22"/>
        </w:rPr>
        <w:t>乙方</w:t>
      </w:r>
      <w:r w:rsidRPr="00B62492">
        <w:rPr>
          <w:szCs w:val="22"/>
        </w:rPr>
        <w:t>违反保密义务的，应赔偿因此给甲方造成的损失，</w:t>
      </w:r>
      <w:r w:rsidRPr="00B62492">
        <w:rPr>
          <w:rFonts w:hint="eastAsia"/>
          <w:szCs w:val="22"/>
        </w:rPr>
        <w:t>并</w:t>
      </w:r>
      <w:r w:rsidRPr="00B62492">
        <w:rPr>
          <w:szCs w:val="22"/>
        </w:rPr>
        <w:t>按本合同约定承担违约责任。</w:t>
      </w:r>
    </w:p>
    <w:p w14:paraId="1A50B8CD" w14:textId="77777777" w:rsidR="00B62492" w:rsidRPr="00B62492" w:rsidRDefault="00B62492" w:rsidP="00EE69D8">
      <w:pPr>
        <w:keepNext/>
        <w:keepLines/>
        <w:numPr>
          <w:ilvl w:val="0"/>
          <w:numId w:val="57"/>
        </w:numPr>
        <w:spacing w:line="576" w:lineRule="auto"/>
        <w:ind w:firstLineChars="0"/>
        <w:jc w:val="left"/>
        <w:outlineLvl w:val="0"/>
        <w:rPr>
          <w:rFonts w:ascii="Times New Roman" w:hAnsi="Times New Roman"/>
          <w:b/>
          <w:bCs/>
          <w:kern w:val="44"/>
          <w:szCs w:val="44"/>
        </w:rPr>
      </w:pPr>
      <w:r w:rsidRPr="00B62492">
        <w:rPr>
          <w:rFonts w:ascii="Times New Roman" w:hAnsi="Times New Roman" w:hint="eastAsia"/>
          <w:b/>
          <w:bCs/>
          <w:kern w:val="44"/>
          <w:szCs w:val="44"/>
        </w:rPr>
        <w:lastRenderedPageBreak/>
        <w:t>廉政协议书</w:t>
      </w:r>
    </w:p>
    <w:p w14:paraId="25CE3DA8" w14:textId="77777777" w:rsidR="00B62492" w:rsidRPr="00B62492" w:rsidRDefault="00B62492" w:rsidP="00B62492">
      <w:pPr>
        <w:ind w:left="648" w:firstLineChars="0" w:firstLine="0"/>
        <w:jc w:val="left"/>
        <w:rPr>
          <w:szCs w:val="22"/>
        </w:rPr>
      </w:pPr>
      <w:r w:rsidRPr="00B62492">
        <w:rPr>
          <w:rFonts w:hint="eastAsia"/>
          <w:szCs w:val="22"/>
        </w:rPr>
        <w:t>甲乙双方均应严格遵守《廉政协议书》（见附件四）的约定。</w:t>
      </w:r>
    </w:p>
    <w:p w14:paraId="74201DCF" w14:textId="77777777" w:rsidR="00B62492" w:rsidRPr="00B62492" w:rsidRDefault="00B62492" w:rsidP="00EE69D8">
      <w:pPr>
        <w:keepNext/>
        <w:keepLines/>
        <w:numPr>
          <w:ilvl w:val="0"/>
          <w:numId w:val="57"/>
        </w:numPr>
        <w:spacing w:line="576" w:lineRule="auto"/>
        <w:ind w:firstLineChars="0"/>
        <w:jc w:val="left"/>
        <w:outlineLvl w:val="0"/>
        <w:rPr>
          <w:rFonts w:ascii="Times New Roman" w:hAnsi="Times New Roman"/>
          <w:bCs/>
          <w:kern w:val="44"/>
          <w:szCs w:val="44"/>
        </w:rPr>
      </w:pPr>
      <w:r w:rsidRPr="00B62492">
        <w:rPr>
          <w:rFonts w:ascii="Times New Roman" w:hAnsi="Times New Roman" w:hint="eastAsia"/>
          <w:b/>
          <w:bCs/>
          <w:kern w:val="44"/>
          <w:szCs w:val="44"/>
        </w:rPr>
        <w:t>安全环保</w:t>
      </w:r>
    </w:p>
    <w:p w14:paraId="0F248EDB" w14:textId="77777777" w:rsidR="00B62492" w:rsidRPr="00B62492" w:rsidRDefault="00B62492" w:rsidP="00EE69D8">
      <w:pPr>
        <w:numPr>
          <w:ilvl w:val="1"/>
          <w:numId w:val="57"/>
        </w:numPr>
        <w:spacing w:line="240" w:lineRule="auto"/>
        <w:ind w:left="648" w:hangingChars="270" w:hanging="648"/>
        <w:jc w:val="left"/>
        <w:rPr>
          <w:szCs w:val="22"/>
        </w:rPr>
      </w:pPr>
      <w:r w:rsidRPr="00B62492">
        <w:rPr>
          <w:rFonts w:hint="eastAsia"/>
          <w:szCs w:val="22"/>
        </w:rPr>
        <w:t>双方应遵守所签署的《承包商安全环保责任书》（见附件五）</w:t>
      </w:r>
      <w:r w:rsidRPr="00B62492">
        <w:rPr>
          <w:szCs w:val="22"/>
        </w:rPr>
        <w:t>。</w:t>
      </w:r>
    </w:p>
    <w:p w14:paraId="08891664" w14:textId="77777777" w:rsidR="00B62492" w:rsidRPr="00B62492" w:rsidRDefault="00B62492" w:rsidP="00EE69D8">
      <w:pPr>
        <w:numPr>
          <w:ilvl w:val="1"/>
          <w:numId w:val="57"/>
        </w:numPr>
        <w:spacing w:line="240" w:lineRule="auto"/>
        <w:ind w:left="648" w:hangingChars="270" w:hanging="648"/>
        <w:jc w:val="left"/>
        <w:rPr>
          <w:szCs w:val="22"/>
        </w:rPr>
      </w:pPr>
      <w:r w:rsidRPr="00B62492">
        <w:rPr>
          <w:rFonts w:hint="eastAsia"/>
          <w:szCs w:val="22"/>
        </w:rPr>
        <w:t>乙</w:t>
      </w:r>
      <w:r w:rsidRPr="00B62492">
        <w:rPr>
          <w:szCs w:val="22"/>
        </w:rPr>
        <w:t>方对</w:t>
      </w:r>
      <w:r w:rsidRPr="00B62492">
        <w:rPr>
          <w:rFonts w:hint="eastAsia"/>
          <w:szCs w:val="22"/>
        </w:rPr>
        <w:t>合同项下</w:t>
      </w:r>
      <w:r w:rsidRPr="00B62492">
        <w:rPr>
          <w:szCs w:val="22"/>
        </w:rPr>
        <w:t>服务涉及的职业健康安全及环境负责。</w:t>
      </w:r>
      <w:r w:rsidRPr="00B62492">
        <w:rPr>
          <w:rFonts w:hint="eastAsia"/>
          <w:szCs w:val="22"/>
        </w:rPr>
        <w:t>乙方应对</w:t>
      </w:r>
      <w:r w:rsidRPr="00B62492">
        <w:rPr>
          <w:szCs w:val="22"/>
        </w:rPr>
        <w:t>员工进行安全环境管理知识培训，</w:t>
      </w:r>
      <w:r w:rsidRPr="00B62492">
        <w:rPr>
          <w:rFonts w:hint="eastAsia"/>
          <w:szCs w:val="22"/>
        </w:rPr>
        <w:t>并</w:t>
      </w:r>
      <w:r w:rsidRPr="00B62492">
        <w:rPr>
          <w:szCs w:val="22"/>
        </w:rPr>
        <w:t>保证其委派和雇佣的人员具有与其工作环境与岗位相适应的职业病防治</w:t>
      </w:r>
      <w:r w:rsidRPr="00B62492">
        <w:rPr>
          <w:rFonts w:hint="eastAsia"/>
          <w:szCs w:val="22"/>
        </w:rPr>
        <w:t>、</w:t>
      </w:r>
      <w:r w:rsidRPr="00B62492">
        <w:rPr>
          <w:szCs w:val="22"/>
        </w:rPr>
        <w:t>环境责任、意识及技能。</w:t>
      </w:r>
    </w:p>
    <w:p w14:paraId="0E2CC1F7" w14:textId="77777777" w:rsidR="00B62492" w:rsidRPr="00B62492" w:rsidRDefault="00B62492" w:rsidP="00EE69D8">
      <w:pPr>
        <w:numPr>
          <w:ilvl w:val="1"/>
          <w:numId w:val="57"/>
        </w:numPr>
        <w:spacing w:line="240" w:lineRule="auto"/>
        <w:ind w:left="648" w:hangingChars="270" w:hanging="648"/>
        <w:jc w:val="left"/>
        <w:rPr>
          <w:szCs w:val="22"/>
        </w:rPr>
      </w:pPr>
      <w:r w:rsidRPr="00B62492">
        <w:rPr>
          <w:rFonts w:hint="eastAsia"/>
          <w:szCs w:val="22"/>
        </w:rPr>
        <w:t>乙方</w:t>
      </w:r>
      <w:r w:rsidRPr="00B62492">
        <w:rPr>
          <w:szCs w:val="22"/>
        </w:rPr>
        <w:t>需要遵守国家、地方安全生产，职业病防治及环境相关法律法规，</w:t>
      </w:r>
      <w:r w:rsidRPr="00B62492">
        <w:rPr>
          <w:rFonts w:hint="eastAsia"/>
          <w:szCs w:val="22"/>
        </w:rPr>
        <w:t>以及甲</w:t>
      </w:r>
      <w:r w:rsidRPr="00B62492">
        <w:rPr>
          <w:szCs w:val="22"/>
        </w:rPr>
        <w:t>方职业健康</w:t>
      </w:r>
      <w:r w:rsidRPr="00B62492">
        <w:rPr>
          <w:rFonts w:hint="eastAsia"/>
          <w:szCs w:val="22"/>
        </w:rPr>
        <w:t>、</w:t>
      </w:r>
      <w:r w:rsidRPr="00B62492">
        <w:rPr>
          <w:szCs w:val="22"/>
        </w:rPr>
        <w:t>安全及环境方面的规章制度，并接受</w:t>
      </w:r>
      <w:r w:rsidRPr="00B62492">
        <w:rPr>
          <w:rFonts w:hint="eastAsia"/>
          <w:szCs w:val="22"/>
        </w:rPr>
        <w:t>甲</w:t>
      </w:r>
      <w:r w:rsidRPr="00B62492">
        <w:rPr>
          <w:szCs w:val="22"/>
        </w:rPr>
        <w:t>方对职业健康</w:t>
      </w:r>
      <w:r w:rsidRPr="00B62492">
        <w:rPr>
          <w:rFonts w:hint="eastAsia"/>
          <w:szCs w:val="22"/>
        </w:rPr>
        <w:t>、</w:t>
      </w:r>
      <w:r w:rsidRPr="00B62492">
        <w:rPr>
          <w:szCs w:val="22"/>
        </w:rPr>
        <w:t>安全及环境方面的审查、管理。</w:t>
      </w:r>
      <w:r w:rsidRPr="00B62492">
        <w:rPr>
          <w:rFonts w:hint="eastAsia"/>
          <w:szCs w:val="22"/>
        </w:rPr>
        <w:t>乙方</w:t>
      </w:r>
      <w:r w:rsidRPr="00B62492">
        <w:rPr>
          <w:szCs w:val="22"/>
        </w:rPr>
        <w:t>应按规定为在</w:t>
      </w:r>
      <w:r w:rsidRPr="00B62492">
        <w:rPr>
          <w:rFonts w:hint="eastAsia"/>
          <w:szCs w:val="22"/>
        </w:rPr>
        <w:t>现场</w:t>
      </w:r>
      <w:r w:rsidRPr="00B62492">
        <w:rPr>
          <w:szCs w:val="22"/>
        </w:rPr>
        <w:t>服务的人员投保相关保险。</w:t>
      </w:r>
    </w:p>
    <w:p w14:paraId="6619C6B8" w14:textId="77777777" w:rsidR="00B62492" w:rsidRPr="00B62492" w:rsidRDefault="00B62492" w:rsidP="00EE69D8">
      <w:pPr>
        <w:numPr>
          <w:ilvl w:val="1"/>
          <w:numId w:val="57"/>
        </w:numPr>
        <w:spacing w:line="240" w:lineRule="auto"/>
        <w:ind w:left="648" w:hangingChars="270" w:hanging="648"/>
        <w:jc w:val="left"/>
        <w:rPr>
          <w:szCs w:val="22"/>
        </w:rPr>
      </w:pPr>
      <w:r w:rsidRPr="00B62492">
        <w:rPr>
          <w:rFonts w:hint="eastAsia"/>
          <w:szCs w:val="22"/>
        </w:rPr>
        <w:t>乙方</w:t>
      </w:r>
      <w:r w:rsidRPr="00B62492">
        <w:rPr>
          <w:szCs w:val="22"/>
        </w:rPr>
        <w:t>应要求</w:t>
      </w:r>
      <w:r w:rsidRPr="00B62492">
        <w:rPr>
          <w:rFonts w:hint="eastAsia"/>
          <w:szCs w:val="22"/>
        </w:rPr>
        <w:t>工作</w:t>
      </w:r>
      <w:r w:rsidRPr="00B62492">
        <w:rPr>
          <w:szCs w:val="22"/>
        </w:rPr>
        <w:t>人员注意安全，采取必要的安全措施，保证人身及设备安全</w:t>
      </w:r>
      <w:r w:rsidRPr="00B62492">
        <w:rPr>
          <w:rFonts w:hint="eastAsia"/>
          <w:szCs w:val="22"/>
        </w:rPr>
        <w:t>。</w:t>
      </w:r>
      <w:r w:rsidRPr="00B62492">
        <w:rPr>
          <w:szCs w:val="22"/>
        </w:rPr>
        <w:t>乙方</w:t>
      </w:r>
      <w:r w:rsidRPr="00B62492">
        <w:rPr>
          <w:rFonts w:hint="eastAsia"/>
          <w:szCs w:val="22"/>
        </w:rPr>
        <w:t>在</w:t>
      </w:r>
      <w:r w:rsidRPr="00B62492">
        <w:rPr>
          <w:szCs w:val="22"/>
        </w:rPr>
        <w:t>履行本合同期间，应遵守甲方的各项管理制度、程序和安全作业规程，安全管理方面的相关规定，做好</w:t>
      </w:r>
      <w:r w:rsidRPr="00B62492">
        <w:rPr>
          <w:rFonts w:hint="eastAsia"/>
          <w:szCs w:val="22"/>
        </w:rPr>
        <w:t>相关</w:t>
      </w:r>
      <w:r w:rsidRPr="00B62492">
        <w:rPr>
          <w:szCs w:val="22"/>
        </w:rPr>
        <w:t>的监护工作，接受</w:t>
      </w:r>
      <w:r w:rsidRPr="00B62492">
        <w:rPr>
          <w:rFonts w:hint="eastAsia"/>
          <w:szCs w:val="22"/>
        </w:rPr>
        <w:t>甲方</w:t>
      </w:r>
      <w:r w:rsidRPr="00B62492">
        <w:rPr>
          <w:szCs w:val="22"/>
        </w:rPr>
        <w:t>的安全监督、检查及指导</w:t>
      </w:r>
      <w:r w:rsidRPr="00B62492">
        <w:rPr>
          <w:rFonts w:hint="eastAsia"/>
          <w:szCs w:val="22"/>
        </w:rPr>
        <w:t>，但不因此减轻或</w:t>
      </w:r>
      <w:r w:rsidRPr="00B62492">
        <w:rPr>
          <w:szCs w:val="22"/>
        </w:rPr>
        <w:t>免除</w:t>
      </w:r>
      <w:r w:rsidRPr="00B62492">
        <w:rPr>
          <w:rFonts w:hint="eastAsia"/>
          <w:szCs w:val="22"/>
        </w:rPr>
        <w:t>乙方的责任。非甲方</w:t>
      </w:r>
      <w:r w:rsidRPr="00B62492">
        <w:rPr>
          <w:szCs w:val="22"/>
        </w:rPr>
        <w:t>原因乙方人员发生伤亡的</w:t>
      </w:r>
      <w:r w:rsidRPr="00B62492">
        <w:rPr>
          <w:rFonts w:hint="eastAsia"/>
          <w:szCs w:val="22"/>
        </w:rPr>
        <w:t>，由乙方自行承担全部责任。</w:t>
      </w:r>
    </w:p>
    <w:p w14:paraId="05E95E35" w14:textId="77777777" w:rsidR="00B62492" w:rsidRPr="00B62492" w:rsidRDefault="00B62492" w:rsidP="00EE69D8">
      <w:pPr>
        <w:numPr>
          <w:ilvl w:val="1"/>
          <w:numId w:val="57"/>
        </w:numPr>
        <w:spacing w:line="240" w:lineRule="auto"/>
        <w:ind w:left="648" w:hangingChars="270" w:hanging="648"/>
        <w:jc w:val="left"/>
        <w:rPr>
          <w:szCs w:val="22"/>
        </w:rPr>
      </w:pPr>
      <w:r w:rsidRPr="00B62492">
        <w:rPr>
          <w:szCs w:val="22"/>
        </w:rPr>
        <w:t>如果</w:t>
      </w:r>
      <w:r w:rsidRPr="00B62492">
        <w:rPr>
          <w:rFonts w:hint="eastAsia"/>
          <w:szCs w:val="22"/>
        </w:rPr>
        <w:t>乙</w:t>
      </w:r>
      <w:r w:rsidRPr="00B62492">
        <w:rPr>
          <w:szCs w:val="22"/>
        </w:rPr>
        <w:t>方在执行合同期间（无论与合同相关与否）发生职业健康</w:t>
      </w:r>
      <w:r w:rsidRPr="00B62492">
        <w:rPr>
          <w:rFonts w:hint="eastAsia"/>
          <w:szCs w:val="22"/>
        </w:rPr>
        <w:t>、</w:t>
      </w:r>
      <w:r w:rsidRPr="00B62492">
        <w:rPr>
          <w:szCs w:val="22"/>
        </w:rPr>
        <w:t>安全及环境事件/事故，</w:t>
      </w:r>
      <w:r w:rsidRPr="00B62492">
        <w:rPr>
          <w:rFonts w:hint="eastAsia"/>
          <w:szCs w:val="22"/>
        </w:rPr>
        <w:t>乙</w:t>
      </w:r>
      <w:r w:rsidRPr="00B62492">
        <w:rPr>
          <w:szCs w:val="22"/>
        </w:rPr>
        <w:t>方除按规定向政府主管部门报告，</w:t>
      </w:r>
      <w:r w:rsidRPr="00B62492">
        <w:rPr>
          <w:rFonts w:hint="eastAsia"/>
          <w:szCs w:val="22"/>
        </w:rPr>
        <w:t>依法</w:t>
      </w:r>
      <w:r w:rsidRPr="00B62492">
        <w:rPr>
          <w:szCs w:val="22"/>
        </w:rPr>
        <w:t>开展事故调查和事故处理工作外，还应及时向</w:t>
      </w:r>
      <w:r w:rsidRPr="00B62492">
        <w:rPr>
          <w:rFonts w:hint="eastAsia"/>
          <w:szCs w:val="22"/>
        </w:rPr>
        <w:t>甲</w:t>
      </w:r>
      <w:r w:rsidRPr="00B62492">
        <w:rPr>
          <w:szCs w:val="22"/>
        </w:rPr>
        <w:t>方通报。</w:t>
      </w:r>
    </w:p>
    <w:p w14:paraId="64CFD72A" w14:textId="77777777" w:rsidR="00B62492" w:rsidRPr="00B62492" w:rsidRDefault="00B62492" w:rsidP="00EE69D8">
      <w:pPr>
        <w:numPr>
          <w:ilvl w:val="1"/>
          <w:numId w:val="57"/>
        </w:numPr>
        <w:spacing w:line="240" w:lineRule="auto"/>
        <w:ind w:firstLineChars="0"/>
        <w:jc w:val="left"/>
        <w:rPr>
          <w:szCs w:val="22"/>
        </w:rPr>
      </w:pPr>
      <w:r w:rsidRPr="00B62492">
        <w:rPr>
          <w:rFonts w:hint="eastAsia"/>
          <w:szCs w:val="22"/>
        </w:rPr>
        <w:t>乙方应配合甲方按照技术</w:t>
      </w:r>
      <w:r w:rsidRPr="00B62492">
        <w:rPr>
          <w:szCs w:val="22"/>
        </w:rPr>
        <w:t>服务所在</w:t>
      </w:r>
      <w:r w:rsidRPr="00B62492">
        <w:rPr>
          <w:rFonts w:hint="eastAsia"/>
          <w:szCs w:val="22"/>
        </w:rPr>
        <w:t>地区的</w:t>
      </w:r>
      <w:r w:rsidRPr="00B62492">
        <w:rPr>
          <w:szCs w:val="22"/>
        </w:rPr>
        <w:t>相关</w:t>
      </w:r>
      <w:r w:rsidRPr="00B62492">
        <w:rPr>
          <w:rFonts w:hint="eastAsia"/>
          <w:szCs w:val="22"/>
        </w:rPr>
        <w:t>要求做好疫情防控工作，主动提供其在现场提供服务人员的防疫信息。</w:t>
      </w:r>
    </w:p>
    <w:p w14:paraId="147E6424" w14:textId="77777777" w:rsidR="00B62492" w:rsidRPr="00B62492" w:rsidRDefault="00B62492" w:rsidP="00EE69D8">
      <w:pPr>
        <w:keepNext/>
        <w:keepLines/>
        <w:numPr>
          <w:ilvl w:val="0"/>
          <w:numId w:val="57"/>
        </w:numPr>
        <w:spacing w:line="576" w:lineRule="auto"/>
        <w:ind w:firstLineChars="0"/>
        <w:jc w:val="left"/>
        <w:outlineLvl w:val="0"/>
        <w:rPr>
          <w:rFonts w:ascii="Times New Roman" w:hAnsi="Times New Roman"/>
          <w:b/>
          <w:bCs/>
          <w:kern w:val="44"/>
          <w:szCs w:val="44"/>
        </w:rPr>
      </w:pPr>
      <w:r w:rsidRPr="00B62492">
        <w:rPr>
          <w:rFonts w:ascii="Times New Roman" w:hAnsi="Times New Roman"/>
          <w:b/>
          <w:bCs/>
          <w:kern w:val="44"/>
          <w:szCs w:val="44"/>
        </w:rPr>
        <w:t>安全保卫</w:t>
      </w:r>
    </w:p>
    <w:p w14:paraId="4FD4728C" w14:textId="77777777" w:rsidR="00B62492" w:rsidRPr="00B62492" w:rsidRDefault="00B62492" w:rsidP="00EE69D8">
      <w:pPr>
        <w:numPr>
          <w:ilvl w:val="1"/>
          <w:numId w:val="57"/>
        </w:numPr>
        <w:spacing w:line="240" w:lineRule="auto"/>
        <w:ind w:left="648" w:hangingChars="270" w:hanging="648"/>
        <w:jc w:val="left"/>
        <w:rPr>
          <w:szCs w:val="22"/>
        </w:rPr>
      </w:pPr>
      <w:r w:rsidRPr="00B62492">
        <w:rPr>
          <w:rFonts w:hint="eastAsia"/>
          <w:szCs w:val="22"/>
        </w:rPr>
        <w:t>乙方应对其人员的行为负责，若因乙方人员的行为给甲方或第三者造成人身伤害或财产损失的，乙方应负责全额赔偿。</w:t>
      </w:r>
    </w:p>
    <w:p w14:paraId="243B4AEA" w14:textId="77777777" w:rsidR="00B62492" w:rsidRPr="00B62492" w:rsidRDefault="00B62492" w:rsidP="00EE69D8">
      <w:pPr>
        <w:numPr>
          <w:ilvl w:val="1"/>
          <w:numId w:val="57"/>
        </w:numPr>
        <w:spacing w:line="240" w:lineRule="auto"/>
        <w:ind w:left="648" w:hangingChars="270" w:hanging="648"/>
        <w:jc w:val="left"/>
        <w:rPr>
          <w:szCs w:val="22"/>
        </w:rPr>
      </w:pPr>
      <w:r w:rsidRPr="00B62492">
        <w:rPr>
          <w:szCs w:val="22"/>
        </w:rPr>
        <w:t>乙方</w:t>
      </w:r>
      <w:r w:rsidRPr="00B62492">
        <w:rPr>
          <w:rFonts w:hint="eastAsia"/>
          <w:szCs w:val="22"/>
        </w:rPr>
        <w:t>对其人员在</w:t>
      </w:r>
      <w:r w:rsidRPr="00B62492">
        <w:rPr>
          <w:szCs w:val="22"/>
        </w:rPr>
        <w:t>执行合同过程中涉及的安全问题负责</w:t>
      </w:r>
      <w:r w:rsidRPr="00B62492">
        <w:rPr>
          <w:rFonts w:hint="eastAsia"/>
          <w:szCs w:val="22"/>
        </w:rPr>
        <w:t>，</w:t>
      </w:r>
      <w:r w:rsidRPr="00B62492">
        <w:rPr>
          <w:szCs w:val="22"/>
        </w:rPr>
        <w:t>保证其工作人员具有完成工作的安全知识和能力。</w:t>
      </w:r>
    </w:p>
    <w:p w14:paraId="11B5B59F" w14:textId="77777777" w:rsidR="00B62492" w:rsidRPr="00B62492" w:rsidRDefault="00B62492" w:rsidP="00EE69D8">
      <w:pPr>
        <w:numPr>
          <w:ilvl w:val="1"/>
          <w:numId w:val="57"/>
        </w:numPr>
        <w:spacing w:line="240" w:lineRule="auto"/>
        <w:ind w:left="648" w:hangingChars="270" w:hanging="648"/>
        <w:jc w:val="left"/>
        <w:rPr>
          <w:szCs w:val="22"/>
        </w:rPr>
      </w:pPr>
      <w:r w:rsidRPr="00B62492">
        <w:rPr>
          <w:szCs w:val="22"/>
        </w:rPr>
        <w:t>如果乙方在执行合同</w:t>
      </w:r>
      <w:r w:rsidRPr="00B62492">
        <w:rPr>
          <w:rFonts w:hint="eastAsia"/>
          <w:szCs w:val="22"/>
        </w:rPr>
        <w:t>工作在现场</w:t>
      </w:r>
      <w:r w:rsidRPr="00B62492">
        <w:rPr>
          <w:szCs w:val="22"/>
        </w:rPr>
        <w:t>发生事故，乙方应按国家有关规定向当地劳动部门及甲方报告，并负责事故调查和事故处理工作。</w:t>
      </w:r>
    </w:p>
    <w:p w14:paraId="03055A99" w14:textId="77777777" w:rsidR="00B62492" w:rsidRPr="00B62492" w:rsidRDefault="00B62492" w:rsidP="00EE69D8">
      <w:pPr>
        <w:numPr>
          <w:ilvl w:val="1"/>
          <w:numId w:val="57"/>
        </w:numPr>
        <w:spacing w:line="240" w:lineRule="auto"/>
        <w:ind w:left="648" w:hangingChars="270" w:hanging="648"/>
        <w:jc w:val="left"/>
        <w:rPr>
          <w:szCs w:val="22"/>
        </w:rPr>
      </w:pPr>
      <w:r w:rsidRPr="00B62492">
        <w:rPr>
          <w:szCs w:val="22"/>
        </w:rPr>
        <w:t>乙方工作人员进入现场，必须先办理好相关证件，并严格遵守厂区各种规定。</w:t>
      </w:r>
    </w:p>
    <w:p w14:paraId="7F715E25" w14:textId="77777777" w:rsidR="00B62492" w:rsidRPr="00B62492" w:rsidRDefault="00B62492" w:rsidP="00EE69D8">
      <w:pPr>
        <w:numPr>
          <w:ilvl w:val="1"/>
          <w:numId w:val="57"/>
        </w:numPr>
        <w:spacing w:line="240" w:lineRule="auto"/>
        <w:ind w:left="648" w:hangingChars="270" w:hanging="648"/>
        <w:jc w:val="left"/>
        <w:rPr>
          <w:szCs w:val="22"/>
        </w:rPr>
      </w:pPr>
      <w:r w:rsidRPr="00B62492">
        <w:rPr>
          <w:szCs w:val="22"/>
        </w:rPr>
        <w:t>乙方应提供其在</w:t>
      </w:r>
      <w:r w:rsidRPr="00B62492">
        <w:rPr>
          <w:rFonts w:hint="eastAsia"/>
          <w:szCs w:val="22"/>
        </w:rPr>
        <w:t>现场提供服务</w:t>
      </w:r>
      <w:r w:rsidRPr="00B62492">
        <w:rPr>
          <w:szCs w:val="22"/>
        </w:rPr>
        <w:t>人员的无犯罪记录，有犯罪记录人员不得进</w:t>
      </w:r>
      <w:r w:rsidRPr="00B62492">
        <w:rPr>
          <w:rFonts w:hint="eastAsia"/>
          <w:szCs w:val="22"/>
        </w:rPr>
        <w:t>现场</w:t>
      </w:r>
      <w:r w:rsidRPr="00B62492">
        <w:rPr>
          <w:szCs w:val="22"/>
        </w:rPr>
        <w:t>。</w:t>
      </w:r>
    </w:p>
    <w:p w14:paraId="3B35A4FC" w14:textId="77777777" w:rsidR="00B62492" w:rsidRPr="00B62492" w:rsidRDefault="00B62492" w:rsidP="00EE69D8">
      <w:pPr>
        <w:numPr>
          <w:ilvl w:val="1"/>
          <w:numId w:val="57"/>
        </w:numPr>
        <w:spacing w:line="240" w:lineRule="auto"/>
        <w:ind w:firstLineChars="0"/>
        <w:jc w:val="left"/>
        <w:rPr>
          <w:szCs w:val="22"/>
        </w:rPr>
      </w:pPr>
      <w:r w:rsidRPr="00B62492">
        <w:rPr>
          <w:rFonts w:hint="eastAsia"/>
          <w:szCs w:val="22"/>
        </w:rPr>
        <w:t>乙方应配合甲方按照技术</w:t>
      </w:r>
      <w:r w:rsidRPr="00B62492">
        <w:rPr>
          <w:szCs w:val="22"/>
        </w:rPr>
        <w:t>服务所在</w:t>
      </w:r>
      <w:r w:rsidRPr="00B62492">
        <w:rPr>
          <w:rFonts w:hint="eastAsia"/>
          <w:szCs w:val="22"/>
        </w:rPr>
        <w:t>地区的</w:t>
      </w:r>
      <w:r w:rsidRPr="00B62492">
        <w:rPr>
          <w:szCs w:val="22"/>
        </w:rPr>
        <w:t>相关</w:t>
      </w:r>
      <w:r w:rsidRPr="00B62492">
        <w:rPr>
          <w:rFonts w:hint="eastAsia"/>
          <w:szCs w:val="22"/>
        </w:rPr>
        <w:t>要求做好疫情防控工作，主动提供其在现场提供服务人员的防疫信息。</w:t>
      </w:r>
    </w:p>
    <w:p w14:paraId="1407258D" w14:textId="77777777" w:rsidR="00B62492" w:rsidRPr="00B62492" w:rsidRDefault="00B62492" w:rsidP="00EE69D8">
      <w:pPr>
        <w:keepNext/>
        <w:keepLines/>
        <w:numPr>
          <w:ilvl w:val="0"/>
          <w:numId w:val="57"/>
        </w:numPr>
        <w:spacing w:line="576" w:lineRule="auto"/>
        <w:ind w:firstLineChars="0"/>
        <w:jc w:val="left"/>
        <w:outlineLvl w:val="0"/>
        <w:rPr>
          <w:rFonts w:ascii="Times New Roman" w:hAnsi="Times New Roman"/>
          <w:b/>
          <w:bCs/>
          <w:kern w:val="44"/>
          <w:szCs w:val="44"/>
        </w:rPr>
      </w:pPr>
      <w:r w:rsidRPr="00B62492">
        <w:rPr>
          <w:rFonts w:ascii="Times New Roman" w:hAnsi="Times New Roman" w:hint="eastAsia"/>
          <w:b/>
          <w:bCs/>
          <w:kern w:val="44"/>
          <w:szCs w:val="44"/>
        </w:rPr>
        <w:t>转让</w:t>
      </w:r>
      <w:r w:rsidRPr="00B62492">
        <w:rPr>
          <w:rFonts w:ascii="Times New Roman" w:hAnsi="Times New Roman"/>
          <w:b/>
          <w:bCs/>
          <w:kern w:val="44"/>
          <w:szCs w:val="44"/>
        </w:rPr>
        <w:t>与分包</w:t>
      </w:r>
    </w:p>
    <w:p w14:paraId="71384911" w14:textId="77777777" w:rsidR="00B62492" w:rsidRPr="00B62492" w:rsidRDefault="00B62492" w:rsidP="00EE69D8">
      <w:pPr>
        <w:numPr>
          <w:ilvl w:val="1"/>
          <w:numId w:val="57"/>
        </w:numPr>
        <w:spacing w:line="240" w:lineRule="auto"/>
        <w:ind w:left="648" w:hangingChars="270" w:hanging="648"/>
        <w:jc w:val="left"/>
        <w:rPr>
          <w:szCs w:val="22"/>
        </w:rPr>
      </w:pPr>
      <w:r w:rsidRPr="00B62492">
        <w:rPr>
          <w:rFonts w:hint="eastAsia"/>
          <w:szCs w:val="22"/>
        </w:rPr>
        <w:t>未经</w:t>
      </w:r>
      <w:r w:rsidRPr="00B62492">
        <w:rPr>
          <w:szCs w:val="22"/>
        </w:rPr>
        <w:t>甲方同意，乙方不得将本合同项下的部分或全部义务转让第三方。</w:t>
      </w:r>
    </w:p>
    <w:p w14:paraId="17580FE2" w14:textId="77777777" w:rsidR="00B62492" w:rsidRPr="00B62492" w:rsidRDefault="00B62492" w:rsidP="00EE69D8">
      <w:pPr>
        <w:numPr>
          <w:ilvl w:val="1"/>
          <w:numId w:val="57"/>
        </w:numPr>
        <w:spacing w:line="240" w:lineRule="auto"/>
        <w:ind w:left="648" w:hangingChars="270" w:hanging="648"/>
        <w:jc w:val="left"/>
        <w:rPr>
          <w:szCs w:val="22"/>
        </w:rPr>
      </w:pPr>
      <w:r w:rsidRPr="00B62492">
        <w:rPr>
          <w:rFonts w:hint="eastAsia"/>
          <w:szCs w:val="22"/>
        </w:rPr>
        <w:t>未经甲方</w:t>
      </w:r>
      <w:r w:rsidRPr="00B62492">
        <w:rPr>
          <w:szCs w:val="22"/>
        </w:rPr>
        <w:t>同意，乙方不得将本合同下的工作对外</w:t>
      </w:r>
      <w:r w:rsidRPr="00B62492">
        <w:rPr>
          <w:rFonts w:hint="eastAsia"/>
          <w:szCs w:val="22"/>
        </w:rPr>
        <w:t>分包</w:t>
      </w:r>
      <w:r w:rsidRPr="00B62492">
        <w:rPr>
          <w:szCs w:val="22"/>
        </w:rPr>
        <w:t>。</w:t>
      </w:r>
    </w:p>
    <w:p w14:paraId="28660A93" w14:textId="77777777" w:rsidR="00B62492" w:rsidRPr="00B62492" w:rsidRDefault="00B62492" w:rsidP="00EE69D8">
      <w:pPr>
        <w:numPr>
          <w:ilvl w:val="1"/>
          <w:numId w:val="57"/>
        </w:numPr>
        <w:spacing w:line="240" w:lineRule="auto"/>
        <w:ind w:left="648" w:hangingChars="270" w:hanging="648"/>
        <w:jc w:val="left"/>
        <w:rPr>
          <w:szCs w:val="22"/>
        </w:rPr>
      </w:pPr>
      <w:r w:rsidRPr="00B62492">
        <w:rPr>
          <w:rFonts w:hint="eastAsia"/>
          <w:szCs w:val="22"/>
        </w:rPr>
        <w:t>乙方</w:t>
      </w:r>
      <w:r w:rsidRPr="00B62492">
        <w:rPr>
          <w:szCs w:val="22"/>
        </w:rPr>
        <w:t>擅自</w:t>
      </w:r>
      <w:r w:rsidRPr="00B62492">
        <w:rPr>
          <w:rFonts w:hint="eastAsia"/>
          <w:szCs w:val="22"/>
        </w:rPr>
        <w:t>转让</w:t>
      </w:r>
      <w:r w:rsidRPr="00B62492">
        <w:rPr>
          <w:szCs w:val="22"/>
        </w:rPr>
        <w:t>或分包的，甲方有权拒付转让或分包部分的合同价款，并部分或全部终止合同。</w:t>
      </w:r>
    </w:p>
    <w:p w14:paraId="6DB06917" w14:textId="77777777" w:rsidR="00B62492" w:rsidRPr="00B62492" w:rsidRDefault="00B62492" w:rsidP="00EE69D8">
      <w:pPr>
        <w:numPr>
          <w:ilvl w:val="1"/>
          <w:numId w:val="57"/>
        </w:numPr>
        <w:spacing w:line="240" w:lineRule="auto"/>
        <w:ind w:left="648" w:hangingChars="270" w:hanging="648"/>
        <w:jc w:val="left"/>
        <w:rPr>
          <w:szCs w:val="22"/>
        </w:rPr>
      </w:pPr>
      <w:r w:rsidRPr="00B62492">
        <w:rPr>
          <w:rFonts w:hint="eastAsia"/>
          <w:szCs w:val="22"/>
        </w:rPr>
        <w:lastRenderedPageBreak/>
        <w:t>确需</w:t>
      </w:r>
      <w:r w:rsidRPr="00B62492">
        <w:rPr>
          <w:szCs w:val="22"/>
        </w:rPr>
        <w:t>分包，且征得甲方书面同意</w:t>
      </w:r>
      <w:r w:rsidRPr="00B62492">
        <w:rPr>
          <w:rFonts w:hint="eastAsia"/>
          <w:szCs w:val="22"/>
        </w:rPr>
        <w:t>的</w:t>
      </w:r>
      <w:r w:rsidRPr="00B62492">
        <w:rPr>
          <w:szCs w:val="22"/>
        </w:rPr>
        <w:t>，</w:t>
      </w:r>
      <w:r w:rsidRPr="00B62492">
        <w:rPr>
          <w:rFonts w:hint="eastAsia"/>
          <w:szCs w:val="22"/>
        </w:rPr>
        <w:t>乙方</w:t>
      </w:r>
      <w:r w:rsidRPr="00B62492">
        <w:rPr>
          <w:szCs w:val="22"/>
        </w:rPr>
        <w:t>应对所分包事项承担</w:t>
      </w:r>
      <w:r w:rsidRPr="00B62492">
        <w:rPr>
          <w:rFonts w:hint="eastAsia"/>
          <w:szCs w:val="22"/>
        </w:rPr>
        <w:t>本合同</w:t>
      </w:r>
      <w:r w:rsidRPr="00B62492">
        <w:rPr>
          <w:szCs w:val="22"/>
        </w:rPr>
        <w:t>项下的</w:t>
      </w:r>
      <w:r w:rsidRPr="00B62492">
        <w:rPr>
          <w:rFonts w:hint="eastAsia"/>
          <w:szCs w:val="22"/>
        </w:rPr>
        <w:t>全部</w:t>
      </w:r>
      <w:r w:rsidRPr="00B62492">
        <w:rPr>
          <w:szCs w:val="22"/>
        </w:rPr>
        <w:t>责任。</w:t>
      </w:r>
      <w:r w:rsidRPr="00B62492">
        <w:rPr>
          <w:rFonts w:hint="eastAsia"/>
          <w:szCs w:val="22"/>
        </w:rPr>
        <w:t>甲方对分包商</w:t>
      </w:r>
      <w:r w:rsidRPr="00B62492">
        <w:rPr>
          <w:szCs w:val="22"/>
        </w:rPr>
        <w:t>的确认与否并不减轻或免除</w:t>
      </w:r>
      <w:r w:rsidRPr="00B62492">
        <w:rPr>
          <w:rFonts w:hint="eastAsia"/>
          <w:szCs w:val="22"/>
        </w:rPr>
        <w:t>乙方</w:t>
      </w:r>
      <w:r w:rsidRPr="00B62492">
        <w:rPr>
          <w:szCs w:val="22"/>
        </w:rPr>
        <w:t>根据本合同</w:t>
      </w:r>
      <w:r w:rsidRPr="00B62492">
        <w:rPr>
          <w:rFonts w:hint="eastAsia"/>
          <w:szCs w:val="22"/>
        </w:rPr>
        <w:t>所</w:t>
      </w:r>
      <w:r w:rsidRPr="00B62492">
        <w:rPr>
          <w:szCs w:val="22"/>
        </w:rPr>
        <w:t>应承担的任何责任，</w:t>
      </w:r>
      <w:r w:rsidRPr="00B62492">
        <w:rPr>
          <w:rFonts w:hint="eastAsia"/>
          <w:szCs w:val="22"/>
        </w:rPr>
        <w:t>也</w:t>
      </w:r>
      <w:r w:rsidRPr="00B62492">
        <w:rPr>
          <w:szCs w:val="22"/>
        </w:rPr>
        <w:t>不增加甲方的责任</w:t>
      </w:r>
      <w:r w:rsidRPr="00B62492">
        <w:rPr>
          <w:rFonts w:hint="eastAsia"/>
          <w:szCs w:val="22"/>
        </w:rPr>
        <w:t>。</w:t>
      </w:r>
    </w:p>
    <w:p w14:paraId="23BC8055" w14:textId="77777777" w:rsidR="00B62492" w:rsidRPr="00B62492" w:rsidRDefault="00B62492" w:rsidP="00EE69D8">
      <w:pPr>
        <w:keepNext/>
        <w:keepLines/>
        <w:numPr>
          <w:ilvl w:val="0"/>
          <w:numId w:val="57"/>
        </w:numPr>
        <w:spacing w:line="576" w:lineRule="auto"/>
        <w:ind w:firstLineChars="0"/>
        <w:jc w:val="left"/>
        <w:outlineLvl w:val="0"/>
        <w:rPr>
          <w:rFonts w:ascii="Times New Roman" w:hAnsi="Times New Roman"/>
          <w:b/>
          <w:bCs/>
          <w:kern w:val="44"/>
          <w:szCs w:val="44"/>
        </w:rPr>
      </w:pPr>
      <w:r w:rsidRPr="00B62492">
        <w:rPr>
          <w:rFonts w:ascii="Times New Roman" w:hAnsi="Times New Roman" w:hint="eastAsia"/>
          <w:b/>
          <w:bCs/>
          <w:kern w:val="44"/>
          <w:szCs w:val="44"/>
        </w:rPr>
        <w:t>合同变更、终止</w:t>
      </w:r>
    </w:p>
    <w:p w14:paraId="119402CA" w14:textId="77777777" w:rsidR="00B62492" w:rsidRPr="00B62492" w:rsidRDefault="00B62492" w:rsidP="00EE69D8">
      <w:pPr>
        <w:numPr>
          <w:ilvl w:val="1"/>
          <w:numId w:val="57"/>
        </w:numPr>
        <w:spacing w:line="240" w:lineRule="auto"/>
        <w:ind w:left="648" w:hangingChars="270" w:hanging="648"/>
        <w:jc w:val="left"/>
        <w:rPr>
          <w:szCs w:val="22"/>
        </w:rPr>
      </w:pPr>
      <w:r w:rsidRPr="00B62492">
        <w:rPr>
          <w:rFonts w:hint="eastAsia"/>
          <w:szCs w:val="22"/>
        </w:rPr>
        <w:t>合同</w:t>
      </w:r>
      <w:r w:rsidRPr="00B62492">
        <w:rPr>
          <w:szCs w:val="22"/>
        </w:rPr>
        <w:t>变更</w:t>
      </w:r>
    </w:p>
    <w:p w14:paraId="763BC4EA" w14:textId="77777777" w:rsidR="00B62492" w:rsidRPr="00B62492" w:rsidRDefault="00B62492" w:rsidP="00B62492">
      <w:pPr>
        <w:ind w:left="648" w:firstLineChars="0" w:firstLine="0"/>
        <w:jc w:val="left"/>
        <w:rPr>
          <w:szCs w:val="22"/>
        </w:rPr>
      </w:pPr>
      <w:r w:rsidRPr="00B62492">
        <w:rPr>
          <w:rFonts w:hint="eastAsia"/>
          <w:szCs w:val="22"/>
        </w:rPr>
        <w:t>（1）甲方</w:t>
      </w:r>
      <w:r w:rsidRPr="00B62492">
        <w:rPr>
          <w:szCs w:val="22"/>
        </w:rPr>
        <w:t>有权通过向乙方下达书</w:t>
      </w:r>
      <w:r w:rsidRPr="00B62492">
        <w:rPr>
          <w:rFonts w:hint="eastAsia"/>
          <w:szCs w:val="22"/>
        </w:rPr>
        <w:t>变更</w:t>
      </w:r>
      <w:r w:rsidRPr="00B62492">
        <w:rPr>
          <w:szCs w:val="22"/>
        </w:rPr>
        <w:t>指令的方式对服务内容、技术要求</w:t>
      </w:r>
      <w:r w:rsidRPr="00B62492">
        <w:rPr>
          <w:rFonts w:hint="eastAsia"/>
          <w:szCs w:val="22"/>
        </w:rPr>
        <w:t>、</w:t>
      </w:r>
      <w:r w:rsidRPr="00B62492">
        <w:rPr>
          <w:szCs w:val="22"/>
        </w:rPr>
        <w:t>工作计划等作出变更，乙方收到甲方的变更指令后应立即执行。如合同</w:t>
      </w:r>
      <w:r w:rsidRPr="00B62492">
        <w:rPr>
          <w:rFonts w:hint="eastAsia"/>
          <w:szCs w:val="22"/>
        </w:rPr>
        <w:t>价款实际</w:t>
      </w:r>
      <w:r w:rsidRPr="00B62492">
        <w:rPr>
          <w:szCs w:val="22"/>
        </w:rPr>
        <w:t>结算金额超过合同最高限价，</w:t>
      </w:r>
      <w:r w:rsidRPr="00B62492">
        <w:rPr>
          <w:rFonts w:hint="eastAsia"/>
          <w:szCs w:val="22"/>
        </w:rPr>
        <w:t>或者</w:t>
      </w:r>
      <w:r w:rsidRPr="00B62492">
        <w:rPr>
          <w:szCs w:val="22"/>
        </w:rPr>
        <w:t>因甲方原因造成合同内容变更</w:t>
      </w:r>
      <w:r w:rsidRPr="00B62492">
        <w:rPr>
          <w:rFonts w:hint="eastAsia"/>
          <w:szCs w:val="22"/>
        </w:rPr>
        <w:t>或延迟</w:t>
      </w:r>
      <w:r w:rsidRPr="00B62492">
        <w:rPr>
          <w:szCs w:val="22"/>
        </w:rPr>
        <w:t>的，乙方可以提出变更申请</w:t>
      </w:r>
      <w:r w:rsidRPr="00B62492">
        <w:rPr>
          <w:rFonts w:hint="eastAsia"/>
          <w:szCs w:val="22"/>
        </w:rPr>
        <w:t>。</w:t>
      </w:r>
    </w:p>
    <w:p w14:paraId="6DFE346C" w14:textId="77777777" w:rsidR="00B62492" w:rsidRPr="00B62492" w:rsidRDefault="00B62492" w:rsidP="00B62492">
      <w:pPr>
        <w:ind w:left="648" w:firstLineChars="0" w:firstLine="0"/>
        <w:jc w:val="left"/>
        <w:rPr>
          <w:szCs w:val="22"/>
        </w:rPr>
      </w:pPr>
      <w:r w:rsidRPr="00B62492">
        <w:rPr>
          <w:rFonts w:hint="eastAsia"/>
          <w:szCs w:val="22"/>
        </w:rPr>
        <w:t>（2）合同</w:t>
      </w:r>
      <w:r w:rsidRPr="00B62492">
        <w:rPr>
          <w:szCs w:val="22"/>
        </w:rPr>
        <w:t>变更</w:t>
      </w:r>
      <w:r w:rsidRPr="00B62492">
        <w:rPr>
          <w:rFonts w:hint="eastAsia"/>
          <w:szCs w:val="22"/>
        </w:rPr>
        <w:t>涉及</w:t>
      </w:r>
      <w:r w:rsidRPr="00B62492">
        <w:rPr>
          <w:szCs w:val="22"/>
        </w:rPr>
        <w:t>费用调整的，按以下原则确定：</w:t>
      </w:r>
    </w:p>
    <w:p w14:paraId="4C2E1755" w14:textId="77777777" w:rsidR="00B62492" w:rsidRPr="00B62492" w:rsidRDefault="00B62492" w:rsidP="00EE69D8">
      <w:pPr>
        <w:numPr>
          <w:ilvl w:val="0"/>
          <w:numId w:val="61"/>
        </w:numPr>
        <w:spacing w:line="240" w:lineRule="auto"/>
        <w:ind w:firstLineChars="0"/>
        <w:jc w:val="left"/>
        <w:rPr>
          <w:szCs w:val="22"/>
        </w:rPr>
      </w:pPr>
      <w:r w:rsidRPr="00B62492">
        <w:rPr>
          <w:rFonts w:hint="eastAsia"/>
          <w:szCs w:val="22"/>
        </w:rPr>
        <w:t>合同</w:t>
      </w:r>
      <w:r w:rsidRPr="00B62492">
        <w:rPr>
          <w:szCs w:val="22"/>
        </w:rPr>
        <w:t>中有规定价格的按规定价格计算；</w:t>
      </w:r>
    </w:p>
    <w:p w14:paraId="1F41FAB6" w14:textId="77777777" w:rsidR="00B62492" w:rsidRPr="00B62492" w:rsidRDefault="00B62492" w:rsidP="00EE69D8">
      <w:pPr>
        <w:numPr>
          <w:ilvl w:val="0"/>
          <w:numId w:val="61"/>
        </w:numPr>
        <w:spacing w:line="240" w:lineRule="auto"/>
        <w:ind w:firstLineChars="0"/>
        <w:jc w:val="left"/>
        <w:rPr>
          <w:szCs w:val="22"/>
        </w:rPr>
      </w:pPr>
      <w:r w:rsidRPr="00B62492">
        <w:rPr>
          <w:rFonts w:hint="eastAsia"/>
          <w:szCs w:val="22"/>
        </w:rPr>
        <w:t>可</w:t>
      </w:r>
      <w:r w:rsidRPr="00B62492">
        <w:rPr>
          <w:szCs w:val="22"/>
        </w:rPr>
        <w:t>按合同价格</w:t>
      </w:r>
      <w:r w:rsidRPr="00B62492">
        <w:rPr>
          <w:rFonts w:hint="eastAsia"/>
          <w:szCs w:val="22"/>
        </w:rPr>
        <w:t>推定</w:t>
      </w:r>
      <w:r w:rsidRPr="00B62492">
        <w:rPr>
          <w:szCs w:val="22"/>
        </w:rPr>
        <w:t>的按合同价格推定；</w:t>
      </w:r>
    </w:p>
    <w:p w14:paraId="413BE1FF" w14:textId="77777777" w:rsidR="00B62492" w:rsidRPr="00B62492" w:rsidRDefault="00B62492" w:rsidP="00EE69D8">
      <w:pPr>
        <w:numPr>
          <w:ilvl w:val="0"/>
          <w:numId w:val="61"/>
        </w:numPr>
        <w:spacing w:line="240" w:lineRule="auto"/>
        <w:ind w:firstLineChars="0"/>
        <w:jc w:val="left"/>
        <w:rPr>
          <w:szCs w:val="22"/>
        </w:rPr>
      </w:pPr>
      <w:r w:rsidRPr="00B62492">
        <w:rPr>
          <w:rFonts w:hint="eastAsia"/>
          <w:szCs w:val="22"/>
        </w:rPr>
        <w:t>合同中</w:t>
      </w:r>
      <w:r w:rsidRPr="00B62492">
        <w:rPr>
          <w:szCs w:val="22"/>
        </w:rPr>
        <w:t>没有可参考价格的，由乙方报价，再由双方议定。</w:t>
      </w:r>
    </w:p>
    <w:p w14:paraId="3159D139" w14:textId="77777777" w:rsidR="00B62492" w:rsidRPr="00B62492" w:rsidRDefault="00B62492" w:rsidP="00B62492">
      <w:pPr>
        <w:ind w:left="648" w:firstLineChars="0" w:firstLine="0"/>
        <w:jc w:val="left"/>
        <w:rPr>
          <w:szCs w:val="22"/>
        </w:rPr>
      </w:pPr>
      <w:r w:rsidRPr="00B62492">
        <w:rPr>
          <w:rFonts w:hint="eastAsia"/>
          <w:szCs w:val="22"/>
        </w:rPr>
        <w:t>（3）涉及</w:t>
      </w:r>
      <w:r w:rsidRPr="00B62492">
        <w:rPr>
          <w:szCs w:val="22"/>
        </w:rPr>
        <w:t>到合同价格</w:t>
      </w:r>
      <w:r w:rsidRPr="00B62492">
        <w:rPr>
          <w:rFonts w:hint="eastAsia"/>
          <w:szCs w:val="22"/>
        </w:rPr>
        <w:t>、</w:t>
      </w:r>
      <w:r w:rsidRPr="00B62492">
        <w:rPr>
          <w:szCs w:val="22"/>
        </w:rPr>
        <w:t>合同</w:t>
      </w:r>
      <w:r w:rsidRPr="00B62492">
        <w:rPr>
          <w:rFonts w:hint="eastAsia"/>
          <w:szCs w:val="22"/>
        </w:rPr>
        <w:t>期限、</w:t>
      </w:r>
      <w:r w:rsidRPr="00B62492">
        <w:rPr>
          <w:szCs w:val="22"/>
        </w:rPr>
        <w:t>合同主体等合同主要内容</w:t>
      </w:r>
      <w:r w:rsidRPr="00B62492">
        <w:rPr>
          <w:rFonts w:hint="eastAsia"/>
          <w:szCs w:val="22"/>
        </w:rPr>
        <w:t>进行</w:t>
      </w:r>
      <w:r w:rsidRPr="00B62492">
        <w:rPr>
          <w:szCs w:val="22"/>
        </w:rPr>
        <w:t>变更的，由双方充分协商形成书面文件，该书面</w:t>
      </w:r>
      <w:r w:rsidRPr="00B62492">
        <w:rPr>
          <w:rFonts w:hint="eastAsia"/>
          <w:szCs w:val="22"/>
        </w:rPr>
        <w:t>文件</w:t>
      </w:r>
      <w:r w:rsidRPr="00B62492">
        <w:rPr>
          <w:szCs w:val="22"/>
        </w:rPr>
        <w:t>需</w:t>
      </w:r>
      <w:r w:rsidRPr="00B62492">
        <w:rPr>
          <w:rFonts w:hint="eastAsia"/>
          <w:szCs w:val="22"/>
        </w:rPr>
        <w:t>经</w:t>
      </w:r>
      <w:r w:rsidRPr="00B62492">
        <w:rPr>
          <w:szCs w:val="22"/>
        </w:rPr>
        <w:t>双方法定代表人</w:t>
      </w:r>
      <w:r w:rsidRPr="00B62492">
        <w:rPr>
          <w:rFonts w:hint="eastAsia"/>
          <w:szCs w:val="22"/>
        </w:rPr>
        <w:t>/负责人</w:t>
      </w:r>
      <w:r w:rsidRPr="00B62492">
        <w:rPr>
          <w:szCs w:val="22"/>
        </w:rPr>
        <w:t>或授权代表签字</w:t>
      </w:r>
      <w:r w:rsidRPr="00B62492">
        <w:rPr>
          <w:rFonts w:hint="eastAsia"/>
          <w:szCs w:val="22"/>
        </w:rPr>
        <w:t>并</w:t>
      </w:r>
      <w:r w:rsidRPr="00B62492">
        <w:rPr>
          <w:szCs w:val="22"/>
        </w:rPr>
        <w:t>加盖双方</w:t>
      </w:r>
      <w:r w:rsidRPr="00B62492">
        <w:rPr>
          <w:rFonts w:hint="eastAsia"/>
          <w:szCs w:val="22"/>
        </w:rPr>
        <w:t>单位</w:t>
      </w:r>
      <w:r w:rsidRPr="00B62492">
        <w:rPr>
          <w:szCs w:val="22"/>
        </w:rPr>
        <w:t>章。</w:t>
      </w:r>
    </w:p>
    <w:p w14:paraId="5DBC4C86" w14:textId="77777777" w:rsidR="00B62492" w:rsidRPr="00B62492" w:rsidRDefault="00B62492" w:rsidP="00EE69D8">
      <w:pPr>
        <w:numPr>
          <w:ilvl w:val="1"/>
          <w:numId w:val="57"/>
        </w:numPr>
        <w:spacing w:line="240" w:lineRule="auto"/>
        <w:ind w:left="648" w:hangingChars="270" w:hanging="648"/>
        <w:jc w:val="left"/>
        <w:rPr>
          <w:szCs w:val="22"/>
        </w:rPr>
      </w:pPr>
      <w:r w:rsidRPr="00B62492">
        <w:rPr>
          <w:rFonts w:hint="eastAsia"/>
          <w:szCs w:val="22"/>
        </w:rPr>
        <w:t>合同</w:t>
      </w:r>
      <w:r w:rsidRPr="00B62492">
        <w:rPr>
          <w:szCs w:val="22"/>
        </w:rPr>
        <w:t>终止</w:t>
      </w:r>
    </w:p>
    <w:p w14:paraId="1BD0A233" w14:textId="77777777" w:rsidR="00B62492" w:rsidRPr="00B62492" w:rsidRDefault="00B62492" w:rsidP="00B62492">
      <w:pPr>
        <w:ind w:left="648" w:firstLineChars="0" w:firstLine="0"/>
        <w:jc w:val="left"/>
        <w:rPr>
          <w:szCs w:val="22"/>
        </w:rPr>
      </w:pPr>
      <w:r w:rsidRPr="00B62492">
        <w:rPr>
          <w:rFonts w:hint="eastAsia"/>
          <w:szCs w:val="22"/>
        </w:rPr>
        <w:t>（1）甲方有</w:t>
      </w:r>
      <w:r w:rsidRPr="00B62492">
        <w:rPr>
          <w:szCs w:val="22"/>
        </w:rPr>
        <w:t>权随时终止本合同</w:t>
      </w:r>
      <w:r w:rsidRPr="00B62492">
        <w:rPr>
          <w:rFonts w:hint="eastAsia"/>
          <w:szCs w:val="22"/>
        </w:rPr>
        <w:t>。</w:t>
      </w:r>
    </w:p>
    <w:p w14:paraId="2DEB391F" w14:textId="77777777" w:rsidR="00B62492" w:rsidRPr="00B62492" w:rsidRDefault="00B62492" w:rsidP="00B62492">
      <w:pPr>
        <w:ind w:left="648" w:firstLineChars="0" w:firstLine="0"/>
        <w:jc w:val="left"/>
        <w:rPr>
          <w:szCs w:val="22"/>
        </w:rPr>
      </w:pPr>
      <w:r w:rsidRPr="00B62492">
        <w:rPr>
          <w:rFonts w:hint="eastAsia"/>
          <w:szCs w:val="22"/>
        </w:rPr>
        <w:t>（2）因</w:t>
      </w:r>
      <w:r w:rsidRPr="00B62492">
        <w:rPr>
          <w:szCs w:val="22"/>
        </w:rPr>
        <w:t>乙方</w:t>
      </w:r>
      <w:r w:rsidRPr="00B62492">
        <w:rPr>
          <w:rFonts w:hint="eastAsia"/>
          <w:szCs w:val="22"/>
        </w:rPr>
        <w:t>有</w:t>
      </w:r>
      <w:r w:rsidRPr="00B62492">
        <w:rPr>
          <w:szCs w:val="22"/>
        </w:rPr>
        <w:t>违约行为，甲方根据法律或合同约定终止本合同的，甲方有权</w:t>
      </w:r>
      <w:r w:rsidRPr="00B62492">
        <w:rPr>
          <w:rFonts w:hint="eastAsia"/>
          <w:szCs w:val="22"/>
        </w:rPr>
        <w:t>停</w:t>
      </w:r>
      <w:r w:rsidRPr="00B62492">
        <w:rPr>
          <w:szCs w:val="22"/>
        </w:rPr>
        <w:t>付到期应向乙方</w:t>
      </w:r>
      <w:r w:rsidRPr="00B62492">
        <w:rPr>
          <w:rFonts w:hint="eastAsia"/>
          <w:szCs w:val="22"/>
        </w:rPr>
        <w:t>支付</w:t>
      </w:r>
      <w:r w:rsidRPr="00B62492">
        <w:rPr>
          <w:szCs w:val="22"/>
        </w:rPr>
        <w:t>的款项，并可以依</w:t>
      </w:r>
      <w:r w:rsidRPr="00B62492">
        <w:rPr>
          <w:rFonts w:hint="eastAsia"/>
          <w:szCs w:val="22"/>
        </w:rPr>
        <w:t>其认为</w:t>
      </w:r>
      <w:r w:rsidRPr="00B62492">
        <w:rPr>
          <w:szCs w:val="22"/>
        </w:rPr>
        <w:t>适当的条件和方法委托第三方完成本合同下的工作；乙方应退还甲方已支付的终止部分的合同</w:t>
      </w:r>
      <w:r w:rsidRPr="00B62492">
        <w:rPr>
          <w:rFonts w:hint="eastAsia"/>
          <w:szCs w:val="22"/>
        </w:rPr>
        <w:t>价款</w:t>
      </w:r>
      <w:r w:rsidRPr="00B62492">
        <w:rPr>
          <w:szCs w:val="22"/>
        </w:rPr>
        <w:t>。甲方</w:t>
      </w:r>
      <w:r w:rsidRPr="00B62492">
        <w:rPr>
          <w:rFonts w:hint="eastAsia"/>
          <w:szCs w:val="22"/>
        </w:rPr>
        <w:t>因合同</w:t>
      </w:r>
      <w:r w:rsidRPr="00B62492">
        <w:rPr>
          <w:szCs w:val="22"/>
        </w:rPr>
        <w:t>终止所产生的费用，包括</w:t>
      </w:r>
      <w:r w:rsidRPr="00B62492">
        <w:rPr>
          <w:rFonts w:hint="eastAsia"/>
          <w:szCs w:val="22"/>
        </w:rPr>
        <w:t>另行</w:t>
      </w:r>
      <w:r w:rsidRPr="00B62492">
        <w:rPr>
          <w:szCs w:val="22"/>
        </w:rPr>
        <w:t>委托所发生的额外费用等及其他相关损失由乙方承担，乙方并应按照</w:t>
      </w:r>
      <w:r w:rsidRPr="00B62492">
        <w:rPr>
          <w:rFonts w:hint="eastAsia"/>
          <w:szCs w:val="22"/>
        </w:rPr>
        <w:t>合同约定向</w:t>
      </w:r>
      <w:r w:rsidRPr="00B62492">
        <w:rPr>
          <w:szCs w:val="22"/>
        </w:rPr>
        <w:t>甲方支付违约金。</w:t>
      </w:r>
    </w:p>
    <w:p w14:paraId="33FB35C0" w14:textId="77777777" w:rsidR="00B62492" w:rsidRPr="00B62492" w:rsidRDefault="00B62492" w:rsidP="00B62492">
      <w:pPr>
        <w:ind w:left="648" w:firstLineChars="0" w:firstLine="0"/>
        <w:jc w:val="left"/>
        <w:rPr>
          <w:szCs w:val="22"/>
        </w:rPr>
      </w:pPr>
      <w:r w:rsidRPr="00B62492">
        <w:rPr>
          <w:rFonts w:hint="eastAsia"/>
          <w:szCs w:val="22"/>
        </w:rPr>
        <w:t>（3）如</w:t>
      </w:r>
      <w:r w:rsidRPr="00B62492">
        <w:rPr>
          <w:szCs w:val="22"/>
        </w:rPr>
        <w:t>果乙方破产、产权变更（</w:t>
      </w:r>
      <w:r w:rsidRPr="00B62492">
        <w:rPr>
          <w:rFonts w:hint="eastAsia"/>
          <w:szCs w:val="22"/>
        </w:rPr>
        <w:t>被</w:t>
      </w:r>
      <w:r w:rsidRPr="00B62492">
        <w:rPr>
          <w:szCs w:val="22"/>
        </w:rPr>
        <w:t>兼并、合并、</w:t>
      </w:r>
      <w:r w:rsidRPr="00B62492">
        <w:rPr>
          <w:rFonts w:hint="eastAsia"/>
          <w:szCs w:val="22"/>
        </w:rPr>
        <w:t>解体</w:t>
      </w:r>
      <w:r w:rsidRPr="00B62492">
        <w:rPr>
          <w:szCs w:val="22"/>
        </w:rPr>
        <w:t>、注销）</w:t>
      </w:r>
      <w:r w:rsidRPr="00B62492">
        <w:rPr>
          <w:rFonts w:hint="eastAsia"/>
          <w:szCs w:val="22"/>
        </w:rPr>
        <w:t>或</w:t>
      </w:r>
      <w:r w:rsidRPr="00B62492">
        <w:rPr>
          <w:szCs w:val="22"/>
        </w:rPr>
        <w:t>无</w:t>
      </w:r>
      <w:r w:rsidRPr="00B62492">
        <w:rPr>
          <w:rFonts w:hint="eastAsia"/>
          <w:szCs w:val="22"/>
        </w:rPr>
        <w:t>偿还</w:t>
      </w:r>
      <w:r w:rsidRPr="00B62492">
        <w:rPr>
          <w:szCs w:val="22"/>
        </w:rPr>
        <w:t>能力，</w:t>
      </w:r>
      <w:r w:rsidRPr="00B62492">
        <w:rPr>
          <w:rFonts w:hint="eastAsia"/>
          <w:szCs w:val="22"/>
        </w:rPr>
        <w:t>或</w:t>
      </w:r>
      <w:r w:rsidRPr="00B62492">
        <w:rPr>
          <w:szCs w:val="22"/>
        </w:rPr>
        <w:t>为了债权人的利益在破产管理</w:t>
      </w:r>
      <w:r w:rsidRPr="00B62492">
        <w:rPr>
          <w:rFonts w:hint="eastAsia"/>
          <w:szCs w:val="22"/>
        </w:rPr>
        <w:t>经营</w:t>
      </w:r>
      <w:r w:rsidRPr="00B62492">
        <w:rPr>
          <w:szCs w:val="22"/>
        </w:rPr>
        <w:t>其业务，甲方有权立即书面通知乙方或破产清算管理人或合同归属人终止合同。</w:t>
      </w:r>
    </w:p>
    <w:p w14:paraId="4749D846" w14:textId="77777777" w:rsidR="00B62492" w:rsidRPr="00B62492" w:rsidRDefault="00B62492" w:rsidP="00B62492">
      <w:pPr>
        <w:ind w:left="648" w:firstLineChars="0" w:firstLine="0"/>
        <w:jc w:val="left"/>
        <w:rPr>
          <w:szCs w:val="22"/>
        </w:rPr>
      </w:pPr>
      <w:r w:rsidRPr="00B62492">
        <w:rPr>
          <w:rFonts w:hint="eastAsia"/>
          <w:szCs w:val="22"/>
        </w:rPr>
        <w:t>（4）合同</w:t>
      </w:r>
      <w:r w:rsidRPr="00B62492">
        <w:rPr>
          <w:szCs w:val="22"/>
        </w:rPr>
        <w:t>终止时，甲方有权从乙方手中将本合同有关的工作成果接管并收归</w:t>
      </w:r>
      <w:r w:rsidRPr="00B62492">
        <w:rPr>
          <w:rFonts w:hint="eastAsia"/>
          <w:szCs w:val="22"/>
        </w:rPr>
        <w:t>己</w:t>
      </w:r>
      <w:r w:rsidRPr="00B62492">
        <w:rPr>
          <w:szCs w:val="22"/>
        </w:rPr>
        <w:t>由，并保留</w:t>
      </w:r>
      <w:r w:rsidRPr="00B62492">
        <w:rPr>
          <w:rFonts w:hint="eastAsia"/>
          <w:szCs w:val="22"/>
        </w:rPr>
        <w:t>从</w:t>
      </w:r>
      <w:r w:rsidRPr="00B62492">
        <w:rPr>
          <w:szCs w:val="22"/>
        </w:rPr>
        <w:t>乙方</w:t>
      </w:r>
      <w:r w:rsidRPr="00B62492">
        <w:rPr>
          <w:rFonts w:hint="eastAsia"/>
          <w:szCs w:val="22"/>
        </w:rPr>
        <w:t>的</w:t>
      </w:r>
      <w:r w:rsidRPr="00B62492">
        <w:rPr>
          <w:szCs w:val="22"/>
        </w:rPr>
        <w:t>办公场所中迁出所有</w:t>
      </w:r>
      <w:r w:rsidRPr="00B62492">
        <w:rPr>
          <w:rFonts w:hint="eastAsia"/>
          <w:szCs w:val="22"/>
        </w:rPr>
        <w:t>甲方</w:t>
      </w:r>
      <w:r w:rsidRPr="00B62492">
        <w:rPr>
          <w:szCs w:val="22"/>
        </w:rPr>
        <w:t>提交的</w:t>
      </w:r>
      <w:r w:rsidRPr="00B62492">
        <w:rPr>
          <w:rFonts w:hint="eastAsia"/>
          <w:szCs w:val="22"/>
        </w:rPr>
        <w:t>文件材料</w:t>
      </w:r>
      <w:r w:rsidRPr="00B62492">
        <w:rPr>
          <w:szCs w:val="22"/>
        </w:rPr>
        <w:t>的</w:t>
      </w:r>
      <w:r w:rsidRPr="00B62492">
        <w:rPr>
          <w:rFonts w:hint="eastAsia"/>
          <w:szCs w:val="22"/>
        </w:rPr>
        <w:t>权利。</w:t>
      </w:r>
      <w:r w:rsidRPr="00B62492">
        <w:rPr>
          <w:szCs w:val="22"/>
        </w:rPr>
        <w:t>乙方</w:t>
      </w:r>
      <w:r w:rsidRPr="00B62492">
        <w:rPr>
          <w:rFonts w:hint="eastAsia"/>
          <w:szCs w:val="22"/>
        </w:rPr>
        <w:t>应</w:t>
      </w:r>
      <w:r w:rsidRPr="00B62492">
        <w:rPr>
          <w:szCs w:val="22"/>
        </w:rPr>
        <w:t>向</w:t>
      </w:r>
      <w:r w:rsidRPr="00B62492">
        <w:rPr>
          <w:rFonts w:hint="eastAsia"/>
          <w:szCs w:val="22"/>
        </w:rPr>
        <w:t>甲方</w:t>
      </w:r>
      <w:r w:rsidRPr="00B62492">
        <w:rPr>
          <w:szCs w:val="22"/>
        </w:rPr>
        <w:t>提供一切合理的</w:t>
      </w:r>
      <w:r w:rsidRPr="00B62492">
        <w:rPr>
          <w:rFonts w:hint="eastAsia"/>
          <w:szCs w:val="22"/>
        </w:rPr>
        <w:t>便利</w:t>
      </w:r>
      <w:r w:rsidRPr="00B62492">
        <w:rPr>
          <w:szCs w:val="22"/>
        </w:rPr>
        <w:t>，</w:t>
      </w:r>
      <w:r w:rsidRPr="00B62492">
        <w:rPr>
          <w:rFonts w:hint="eastAsia"/>
          <w:szCs w:val="22"/>
        </w:rPr>
        <w:t>使其</w:t>
      </w:r>
      <w:r w:rsidRPr="00B62492">
        <w:rPr>
          <w:szCs w:val="22"/>
        </w:rPr>
        <w:t>能够取得上述文件资料。</w:t>
      </w:r>
      <w:r w:rsidRPr="00B62492">
        <w:rPr>
          <w:rFonts w:hint="eastAsia"/>
          <w:szCs w:val="22"/>
        </w:rPr>
        <w:t>除因甲方</w:t>
      </w:r>
      <w:r w:rsidRPr="00B62492">
        <w:rPr>
          <w:szCs w:val="22"/>
        </w:rPr>
        <w:t>原因造成合同终止</w:t>
      </w:r>
      <w:r w:rsidRPr="00B62492">
        <w:rPr>
          <w:rFonts w:hint="eastAsia"/>
          <w:szCs w:val="22"/>
        </w:rPr>
        <w:t>的以外，甲方</w:t>
      </w:r>
      <w:r w:rsidRPr="00B62492">
        <w:rPr>
          <w:szCs w:val="22"/>
        </w:rPr>
        <w:t>对此</w:t>
      </w:r>
      <w:r w:rsidRPr="00B62492">
        <w:rPr>
          <w:rFonts w:hint="eastAsia"/>
          <w:szCs w:val="22"/>
        </w:rPr>
        <w:t>种</w:t>
      </w:r>
      <w:r w:rsidRPr="00B62492">
        <w:rPr>
          <w:szCs w:val="22"/>
        </w:rPr>
        <w:t>合同终止</w:t>
      </w:r>
      <w:r w:rsidRPr="00B62492">
        <w:rPr>
          <w:rFonts w:hint="eastAsia"/>
          <w:szCs w:val="22"/>
        </w:rPr>
        <w:t>引起</w:t>
      </w:r>
      <w:r w:rsidRPr="00B62492">
        <w:rPr>
          <w:szCs w:val="22"/>
        </w:rPr>
        <w:t>的对乙方的任何索赔均不承担责任。</w:t>
      </w:r>
    </w:p>
    <w:p w14:paraId="76FAC0E1" w14:textId="77777777" w:rsidR="00B62492" w:rsidRPr="00B62492" w:rsidRDefault="00B62492" w:rsidP="00EE69D8">
      <w:pPr>
        <w:keepNext/>
        <w:keepLines/>
        <w:numPr>
          <w:ilvl w:val="0"/>
          <w:numId w:val="57"/>
        </w:numPr>
        <w:spacing w:line="576" w:lineRule="auto"/>
        <w:ind w:firstLineChars="0"/>
        <w:jc w:val="left"/>
        <w:outlineLvl w:val="0"/>
        <w:rPr>
          <w:rFonts w:ascii="Times New Roman" w:hAnsi="Times New Roman"/>
          <w:b/>
          <w:bCs/>
          <w:kern w:val="44"/>
          <w:szCs w:val="44"/>
        </w:rPr>
      </w:pPr>
      <w:r w:rsidRPr="00B62492">
        <w:rPr>
          <w:rFonts w:ascii="Times New Roman" w:hAnsi="Times New Roman" w:hint="eastAsia"/>
          <w:b/>
          <w:bCs/>
          <w:kern w:val="44"/>
          <w:szCs w:val="44"/>
        </w:rPr>
        <w:lastRenderedPageBreak/>
        <w:t>不可</w:t>
      </w:r>
      <w:r w:rsidRPr="00B62492">
        <w:rPr>
          <w:rFonts w:ascii="Times New Roman" w:hAnsi="Times New Roman"/>
          <w:b/>
          <w:bCs/>
          <w:kern w:val="44"/>
          <w:szCs w:val="44"/>
        </w:rPr>
        <w:t>抗力</w:t>
      </w:r>
    </w:p>
    <w:p w14:paraId="0CC67493" w14:textId="77777777" w:rsidR="00B62492" w:rsidRPr="00B62492" w:rsidRDefault="00B62492" w:rsidP="00EE69D8">
      <w:pPr>
        <w:numPr>
          <w:ilvl w:val="1"/>
          <w:numId w:val="57"/>
        </w:numPr>
        <w:spacing w:line="240" w:lineRule="auto"/>
        <w:ind w:left="648" w:hangingChars="270" w:hanging="648"/>
        <w:jc w:val="left"/>
        <w:rPr>
          <w:szCs w:val="22"/>
        </w:rPr>
      </w:pPr>
      <w:r w:rsidRPr="00B62492">
        <w:rPr>
          <w:rFonts w:hint="eastAsia"/>
          <w:szCs w:val="22"/>
        </w:rPr>
        <w:t>不可抗力</w:t>
      </w:r>
      <w:r w:rsidRPr="00B62492">
        <w:rPr>
          <w:szCs w:val="22"/>
        </w:rPr>
        <w:t>是指不</w:t>
      </w:r>
      <w:r w:rsidRPr="00B62492">
        <w:rPr>
          <w:rFonts w:hint="eastAsia"/>
          <w:szCs w:val="22"/>
        </w:rPr>
        <w:t>能</w:t>
      </w:r>
      <w:r w:rsidRPr="00B62492">
        <w:rPr>
          <w:szCs w:val="22"/>
        </w:rPr>
        <w:t>预见、不能避免并不能</w:t>
      </w:r>
      <w:r w:rsidRPr="00B62492">
        <w:rPr>
          <w:rFonts w:hint="eastAsia"/>
          <w:szCs w:val="22"/>
        </w:rPr>
        <w:t>克服</w:t>
      </w:r>
      <w:r w:rsidRPr="00B62492">
        <w:rPr>
          <w:szCs w:val="22"/>
        </w:rPr>
        <w:t>的客观情况</w:t>
      </w:r>
      <w:r w:rsidRPr="00B62492">
        <w:rPr>
          <w:rFonts w:hint="eastAsia"/>
          <w:szCs w:val="22"/>
        </w:rPr>
        <w:t>。</w:t>
      </w:r>
    </w:p>
    <w:p w14:paraId="3472D031" w14:textId="77777777" w:rsidR="00B62492" w:rsidRPr="00B62492" w:rsidRDefault="00B62492" w:rsidP="00EE69D8">
      <w:pPr>
        <w:numPr>
          <w:ilvl w:val="1"/>
          <w:numId w:val="57"/>
        </w:numPr>
        <w:spacing w:line="240" w:lineRule="auto"/>
        <w:ind w:left="648" w:hangingChars="270" w:hanging="648"/>
        <w:jc w:val="left"/>
        <w:rPr>
          <w:szCs w:val="22"/>
        </w:rPr>
      </w:pPr>
      <w:r w:rsidRPr="00B62492">
        <w:rPr>
          <w:rFonts w:hint="eastAsia"/>
          <w:szCs w:val="22"/>
        </w:rPr>
        <w:t>任何一方</w:t>
      </w:r>
      <w:r w:rsidRPr="00B62492">
        <w:rPr>
          <w:szCs w:val="22"/>
        </w:rPr>
        <w:t>由于不可抗力</w:t>
      </w:r>
      <w:r w:rsidRPr="00B62492">
        <w:rPr>
          <w:rFonts w:hint="eastAsia"/>
          <w:szCs w:val="22"/>
        </w:rPr>
        <w:t>而</w:t>
      </w:r>
      <w:r w:rsidRPr="00B62492">
        <w:rPr>
          <w:szCs w:val="22"/>
        </w:rPr>
        <w:t>影响本合同义务履行</w:t>
      </w:r>
      <w:r w:rsidRPr="00B62492">
        <w:rPr>
          <w:rFonts w:hint="eastAsia"/>
          <w:szCs w:val="22"/>
        </w:rPr>
        <w:t>时</w:t>
      </w:r>
      <w:r w:rsidRPr="00B62492">
        <w:rPr>
          <w:szCs w:val="22"/>
        </w:rPr>
        <w:t>，可根据不可抗力的影响程度和范围</w:t>
      </w:r>
      <w:r w:rsidRPr="00B62492">
        <w:rPr>
          <w:rFonts w:hint="eastAsia"/>
          <w:szCs w:val="22"/>
        </w:rPr>
        <w:t>，</w:t>
      </w:r>
      <w:r w:rsidRPr="00B62492">
        <w:rPr>
          <w:szCs w:val="22"/>
        </w:rPr>
        <w:t>延迟或免除履行部分或全部合同义务</w:t>
      </w:r>
      <w:r w:rsidRPr="00B62492">
        <w:rPr>
          <w:rFonts w:hint="eastAsia"/>
          <w:szCs w:val="22"/>
        </w:rPr>
        <w:t>。但</w:t>
      </w:r>
      <w:r w:rsidRPr="00B62492">
        <w:rPr>
          <w:szCs w:val="22"/>
        </w:rPr>
        <w:t>受不可抗力影响的乙方应</w:t>
      </w:r>
      <w:r w:rsidRPr="00B62492">
        <w:rPr>
          <w:rFonts w:hint="eastAsia"/>
          <w:szCs w:val="22"/>
        </w:rPr>
        <w:t>尽量</w:t>
      </w:r>
      <w:r w:rsidRPr="00B62492">
        <w:rPr>
          <w:szCs w:val="22"/>
        </w:rPr>
        <w:t>减小不可抗力引起的</w:t>
      </w:r>
      <w:r w:rsidRPr="00B62492">
        <w:rPr>
          <w:rFonts w:hint="eastAsia"/>
          <w:szCs w:val="22"/>
        </w:rPr>
        <w:t>延误</w:t>
      </w:r>
      <w:r w:rsidRPr="00B62492">
        <w:rPr>
          <w:szCs w:val="22"/>
        </w:rPr>
        <w:t>或其他不利影响，并在不可抗力影响</w:t>
      </w:r>
      <w:r w:rsidRPr="00B62492">
        <w:rPr>
          <w:rFonts w:hint="eastAsia"/>
          <w:szCs w:val="22"/>
        </w:rPr>
        <w:t>消除后</w:t>
      </w:r>
      <w:r w:rsidRPr="00B62492">
        <w:rPr>
          <w:szCs w:val="22"/>
        </w:rPr>
        <w:t>，立即</w:t>
      </w:r>
      <w:r w:rsidRPr="00B62492">
        <w:rPr>
          <w:rFonts w:hint="eastAsia"/>
          <w:szCs w:val="22"/>
        </w:rPr>
        <w:t>通知</w:t>
      </w:r>
      <w:r w:rsidRPr="00B62492">
        <w:rPr>
          <w:szCs w:val="22"/>
        </w:rPr>
        <w:t>对方。任何</w:t>
      </w:r>
      <w:r w:rsidRPr="00B62492">
        <w:rPr>
          <w:rFonts w:hint="eastAsia"/>
          <w:szCs w:val="22"/>
        </w:rPr>
        <w:t>一方</w:t>
      </w:r>
      <w:r w:rsidRPr="00B62492">
        <w:rPr>
          <w:szCs w:val="22"/>
        </w:rPr>
        <w:t>不得因不可抗力造成的而延迟</w:t>
      </w:r>
      <w:r w:rsidRPr="00B62492">
        <w:rPr>
          <w:rFonts w:hint="eastAsia"/>
          <w:szCs w:val="22"/>
        </w:rPr>
        <w:t>而</w:t>
      </w:r>
      <w:r w:rsidRPr="00B62492">
        <w:rPr>
          <w:szCs w:val="22"/>
        </w:rPr>
        <w:t>要求调整合同价格。</w:t>
      </w:r>
    </w:p>
    <w:p w14:paraId="33A9C8C2" w14:textId="77777777" w:rsidR="00B62492" w:rsidRPr="00B62492" w:rsidRDefault="00B62492" w:rsidP="00EE69D8">
      <w:pPr>
        <w:numPr>
          <w:ilvl w:val="1"/>
          <w:numId w:val="57"/>
        </w:numPr>
        <w:spacing w:line="240" w:lineRule="auto"/>
        <w:ind w:left="648" w:hangingChars="270" w:hanging="648"/>
        <w:jc w:val="left"/>
        <w:rPr>
          <w:szCs w:val="22"/>
        </w:rPr>
      </w:pPr>
      <w:r w:rsidRPr="00B62492">
        <w:rPr>
          <w:rFonts w:hint="eastAsia"/>
          <w:szCs w:val="22"/>
        </w:rPr>
        <w:t>受到</w:t>
      </w:r>
      <w:r w:rsidRPr="00B62492">
        <w:rPr>
          <w:szCs w:val="22"/>
        </w:rPr>
        <w:t>不可抗力影响的</w:t>
      </w:r>
      <w:r w:rsidRPr="00B62492">
        <w:rPr>
          <w:rFonts w:hint="eastAsia"/>
          <w:szCs w:val="22"/>
        </w:rPr>
        <w:t>一方</w:t>
      </w:r>
      <w:r w:rsidRPr="00B62492">
        <w:rPr>
          <w:szCs w:val="22"/>
        </w:rPr>
        <w:t>应在不可抗力事件发生后</w:t>
      </w:r>
      <w:r w:rsidRPr="00B62492">
        <w:rPr>
          <w:rFonts w:hint="eastAsia"/>
          <w:szCs w:val="22"/>
        </w:rPr>
        <w:t>2周内</w:t>
      </w:r>
      <w:r w:rsidRPr="00B62492">
        <w:rPr>
          <w:szCs w:val="22"/>
        </w:rPr>
        <w:t>，取得有关部门关于发生不可抗力事件的证明文件，并以传真</w:t>
      </w:r>
      <w:r w:rsidRPr="00B62492">
        <w:rPr>
          <w:rFonts w:hint="eastAsia"/>
          <w:szCs w:val="22"/>
        </w:rPr>
        <w:t>等</w:t>
      </w:r>
      <w:r w:rsidRPr="00B62492">
        <w:rPr>
          <w:szCs w:val="22"/>
        </w:rPr>
        <w:t>书面形式</w:t>
      </w:r>
      <w:r w:rsidRPr="00B62492">
        <w:rPr>
          <w:rFonts w:hint="eastAsia"/>
          <w:szCs w:val="22"/>
        </w:rPr>
        <w:t>提交</w:t>
      </w:r>
      <w:r w:rsidRPr="00B62492">
        <w:rPr>
          <w:szCs w:val="22"/>
        </w:rPr>
        <w:t>另一方确认。否则</w:t>
      </w:r>
      <w:r w:rsidRPr="00B62492">
        <w:rPr>
          <w:rFonts w:hint="eastAsia"/>
          <w:szCs w:val="22"/>
        </w:rPr>
        <w:t>，</w:t>
      </w:r>
      <w:r w:rsidRPr="00B62492">
        <w:rPr>
          <w:szCs w:val="22"/>
        </w:rPr>
        <w:t>无权以不可抗力为由要求减轻或免除合同责任。</w:t>
      </w:r>
    </w:p>
    <w:p w14:paraId="138795F8" w14:textId="77777777" w:rsidR="00B62492" w:rsidRPr="00B62492" w:rsidRDefault="00B62492" w:rsidP="00EE69D8">
      <w:pPr>
        <w:numPr>
          <w:ilvl w:val="1"/>
          <w:numId w:val="57"/>
        </w:numPr>
        <w:spacing w:line="240" w:lineRule="auto"/>
        <w:ind w:left="648" w:hangingChars="270" w:hanging="648"/>
        <w:jc w:val="left"/>
        <w:rPr>
          <w:szCs w:val="22"/>
        </w:rPr>
      </w:pPr>
      <w:r w:rsidRPr="00B62492">
        <w:rPr>
          <w:rFonts w:hint="eastAsia"/>
          <w:szCs w:val="22"/>
        </w:rPr>
        <w:t>如果</w:t>
      </w:r>
      <w:r w:rsidRPr="00B62492">
        <w:rPr>
          <w:szCs w:val="22"/>
        </w:rPr>
        <w:t>不可抗力事件的</w:t>
      </w:r>
      <w:r w:rsidRPr="00B62492">
        <w:rPr>
          <w:rFonts w:hint="eastAsia"/>
          <w:szCs w:val="22"/>
        </w:rPr>
        <w:t>影响</w:t>
      </w:r>
      <w:r w:rsidRPr="00B62492">
        <w:rPr>
          <w:szCs w:val="22"/>
        </w:rPr>
        <w:t>已</w:t>
      </w:r>
      <w:r w:rsidRPr="00B62492">
        <w:rPr>
          <w:rFonts w:hint="eastAsia"/>
          <w:szCs w:val="22"/>
        </w:rPr>
        <w:t>达120天</w:t>
      </w:r>
      <w:r w:rsidRPr="00B62492">
        <w:rPr>
          <w:szCs w:val="22"/>
        </w:rPr>
        <w:t>或</w:t>
      </w:r>
      <w:r w:rsidRPr="00B62492">
        <w:rPr>
          <w:rFonts w:hint="eastAsia"/>
          <w:szCs w:val="22"/>
        </w:rPr>
        <w:t>双方</w:t>
      </w:r>
      <w:r w:rsidRPr="00B62492">
        <w:rPr>
          <w:szCs w:val="22"/>
        </w:rPr>
        <w:t>预计不可抗力事件的影响将延续</w:t>
      </w:r>
      <w:r w:rsidRPr="00B62492">
        <w:rPr>
          <w:rFonts w:hint="eastAsia"/>
          <w:szCs w:val="22"/>
        </w:rPr>
        <w:t>120天及</w:t>
      </w:r>
      <w:r w:rsidRPr="00B62492">
        <w:rPr>
          <w:szCs w:val="22"/>
        </w:rPr>
        <w:t>以上时，</w:t>
      </w:r>
      <w:r w:rsidRPr="00B62492">
        <w:rPr>
          <w:rFonts w:hint="eastAsia"/>
          <w:szCs w:val="22"/>
        </w:rPr>
        <w:t>任何一</w:t>
      </w:r>
      <w:r w:rsidRPr="00B62492">
        <w:rPr>
          <w:szCs w:val="22"/>
        </w:rPr>
        <w:t>方有权终止本合同</w:t>
      </w:r>
      <w:r w:rsidRPr="00B62492">
        <w:rPr>
          <w:rFonts w:hint="eastAsia"/>
          <w:szCs w:val="22"/>
        </w:rPr>
        <w:t>。</w:t>
      </w:r>
      <w:r w:rsidRPr="00B62492">
        <w:rPr>
          <w:szCs w:val="22"/>
        </w:rPr>
        <w:t>由于</w:t>
      </w:r>
      <w:r w:rsidRPr="00B62492">
        <w:rPr>
          <w:rFonts w:hint="eastAsia"/>
          <w:szCs w:val="22"/>
        </w:rPr>
        <w:t>合同终止</w:t>
      </w:r>
      <w:r w:rsidRPr="00B62492">
        <w:rPr>
          <w:szCs w:val="22"/>
        </w:rPr>
        <w:t>所引起的后续问题由</w:t>
      </w:r>
      <w:r w:rsidRPr="00B62492">
        <w:rPr>
          <w:rFonts w:hint="eastAsia"/>
          <w:szCs w:val="22"/>
        </w:rPr>
        <w:t>双方</w:t>
      </w:r>
      <w:r w:rsidRPr="00B62492">
        <w:rPr>
          <w:szCs w:val="22"/>
        </w:rPr>
        <w:t>友好协商解决。</w:t>
      </w:r>
    </w:p>
    <w:p w14:paraId="5390F640" w14:textId="77777777" w:rsidR="00B62492" w:rsidRPr="00B62492" w:rsidRDefault="00B62492" w:rsidP="00EE69D8">
      <w:pPr>
        <w:keepNext/>
        <w:keepLines/>
        <w:numPr>
          <w:ilvl w:val="0"/>
          <w:numId w:val="57"/>
        </w:numPr>
        <w:spacing w:line="576" w:lineRule="auto"/>
        <w:ind w:firstLineChars="0"/>
        <w:jc w:val="left"/>
        <w:outlineLvl w:val="0"/>
        <w:rPr>
          <w:rFonts w:ascii="Times New Roman" w:hAnsi="Times New Roman"/>
          <w:b/>
          <w:bCs/>
          <w:kern w:val="44"/>
          <w:szCs w:val="44"/>
        </w:rPr>
      </w:pPr>
      <w:r w:rsidRPr="00B62492">
        <w:rPr>
          <w:rFonts w:ascii="Times New Roman" w:hAnsi="Times New Roman" w:hint="eastAsia"/>
          <w:b/>
          <w:bCs/>
          <w:kern w:val="44"/>
          <w:szCs w:val="44"/>
        </w:rPr>
        <w:t>履约</w:t>
      </w:r>
      <w:r w:rsidRPr="00B62492">
        <w:rPr>
          <w:rFonts w:ascii="Times New Roman" w:hAnsi="Times New Roman"/>
          <w:b/>
          <w:bCs/>
          <w:kern w:val="44"/>
          <w:szCs w:val="44"/>
        </w:rPr>
        <w:t>保证金</w:t>
      </w:r>
    </w:p>
    <w:p w14:paraId="7B43E710" w14:textId="77777777" w:rsidR="00B62492" w:rsidRPr="00B62492" w:rsidRDefault="00B62492" w:rsidP="00EE69D8">
      <w:pPr>
        <w:numPr>
          <w:ilvl w:val="1"/>
          <w:numId w:val="57"/>
        </w:numPr>
        <w:spacing w:line="240" w:lineRule="auto"/>
        <w:ind w:left="648" w:hangingChars="270" w:hanging="648"/>
        <w:jc w:val="left"/>
        <w:rPr>
          <w:szCs w:val="22"/>
        </w:rPr>
      </w:pPr>
      <w:r w:rsidRPr="00B62492">
        <w:rPr>
          <w:rFonts w:hint="eastAsia"/>
          <w:szCs w:val="22"/>
        </w:rPr>
        <w:t>乙方应</w:t>
      </w:r>
      <w:r w:rsidRPr="00B62492">
        <w:rPr>
          <w:szCs w:val="22"/>
        </w:rPr>
        <w:t>按</w:t>
      </w:r>
      <w:r w:rsidRPr="00B62492">
        <w:rPr>
          <w:rFonts w:hint="eastAsia"/>
          <w:szCs w:val="22"/>
          <w:u w:val="single"/>
        </w:rPr>
        <w:t>招标文件</w:t>
      </w:r>
      <w:r w:rsidRPr="00B62492">
        <w:rPr>
          <w:szCs w:val="22"/>
        </w:rPr>
        <w:t>约定</w:t>
      </w:r>
      <w:r w:rsidRPr="00B62492">
        <w:rPr>
          <w:rFonts w:hint="eastAsia"/>
          <w:szCs w:val="22"/>
        </w:rPr>
        <w:t>向</w:t>
      </w:r>
      <w:r w:rsidRPr="00B62492">
        <w:rPr>
          <w:szCs w:val="22"/>
        </w:rPr>
        <w:t>甲方提交履约保证金，履约保证金金额为</w:t>
      </w:r>
      <w:r w:rsidRPr="00B62492">
        <w:rPr>
          <w:rFonts w:hint="eastAsia"/>
          <w:b/>
          <w:szCs w:val="22"/>
          <w:u w:val="single"/>
        </w:rPr>
        <w:t xml:space="preserve">20万元 </w:t>
      </w:r>
      <w:r w:rsidRPr="00B62492">
        <w:rPr>
          <w:szCs w:val="22"/>
        </w:rPr>
        <w:t>。</w:t>
      </w:r>
      <w:r w:rsidRPr="00B62492">
        <w:rPr>
          <w:rFonts w:hint="eastAsia"/>
          <w:szCs w:val="22"/>
        </w:rPr>
        <w:t>履约</w:t>
      </w:r>
      <w:r w:rsidRPr="00B62492">
        <w:rPr>
          <w:szCs w:val="22"/>
        </w:rPr>
        <w:t>保证金应为甲方认可的中国境内出具的银行</w:t>
      </w:r>
      <w:r w:rsidRPr="00B62492">
        <w:rPr>
          <w:rFonts w:hint="eastAsia"/>
          <w:szCs w:val="22"/>
        </w:rPr>
        <w:t>保函</w:t>
      </w:r>
      <w:r w:rsidRPr="00B62492">
        <w:rPr>
          <w:szCs w:val="22"/>
        </w:rPr>
        <w:t>或甲方</w:t>
      </w:r>
      <w:r w:rsidRPr="00B62492">
        <w:rPr>
          <w:rFonts w:hint="eastAsia"/>
          <w:szCs w:val="22"/>
        </w:rPr>
        <w:t>同意</w:t>
      </w:r>
      <w:r w:rsidRPr="00B62492">
        <w:rPr>
          <w:szCs w:val="22"/>
        </w:rPr>
        <w:t>的其他形式，与提供履约保证金有关的费用由乙方承担。</w:t>
      </w:r>
    </w:p>
    <w:p w14:paraId="77044DA4" w14:textId="77777777" w:rsidR="00B62492" w:rsidRPr="00B62492" w:rsidRDefault="00B62492" w:rsidP="00EE69D8">
      <w:pPr>
        <w:numPr>
          <w:ilvl w:val="1"/>
          <w:numId w:val="57"/>
        </w:numPr>
        <w:spacing w:line="240" w:lineRule="auto"/>
        <w:ind w:left="648" w:hangingChars="270" w:hanging="648"/>
        <w:jc w:val="left"/>
        <w:rPr>
          <w:szCs w:val="22"/>
        </w:rPr>
      </w:pPr>
      <w:r w:rsidRPr="00B62492">
        <w:rPr>
          <w:rFonts w:hint="eastAsia"/>
          <w:szCs w:val="22"/>
        </w:rPr>
        <w:t>乙方</w:t>
      </w:r>
      <w:r w:rsidRPr="00B62492">
        <w:rPr>
          <w:szCs w:val="22"/>
        </w:rPr>
        <w:t>未按时</w:t>
      </w:r>
      <w:r w:rsidRPr="00B62492">
        <w:rPr>
          <w:rFonts w:hint="eastAsia"/>
          <w:szCs w:val="22"/>
        </w:rPr>
        <w:t>提交</w:t>
      </w:r>
      <w:r w:rsidRPr="00B62492">
        <w:rPr>
          <w:szCs w:val="22"/>
        </w:rPr>
        <w:t>履约保证金的，应按本合同约定承担违约责任，且甲方有权决定是否终止合同。</w:t>
      </w:r>
    </w:p>
    <w:p w14:paraId="7B237E17" w14:textId="77777777" w:rsidR="00B62492" w:rsidRPr="00B62492" w:rsidRDefault="00B62492" w:rsidP="00EE69D8">
      <w:pPr>
        <w:numPr>
          <w:ilvl w:val="1"/>
          <w:numId w:val="57"/>
        </w:numPr>
        <w:spacing w:line="240" w:lineRule="auto"/>
        <w:ind w:firstLineChars="0"/>
        <w:jc w:val="left"/>
        <w:rPr>
          <w:szCs w:val="22"/>
        </w:rPr>
      </w:pPr>
      <w:r w:rsidRPr="00B62492">
        <w:rPr>
          <w:rFonts w:hint="eastAsia"/>
          <w:szCs w:val="22"/>
        </w:rPr>
        <w:t>履约保证金有效期为自履约保证金提交甲方之日起至服务项目全部通过验收之日止。有效期届满并无索赔（有索赔待索赔完成）之日起15日内，甲方将无息退还履约保证金。经乙方同意，乙方以汇票或支票形式提交履约保证金的，如果票据期限短于合同约定的履约保证金有效期的，甲方有权在票据期限届满前兑现票据项下的全部款项，作为乙方履行合同义务的担保：乙方以履约保函形式提交履约保证金的，如果履约保函的实际担保期限短于合同约定的履约保证金有效期，乙方应于担保期限到期日15日前重新提供履约保函（保函的担保期限应经甲方事先认可），否则应按本合同的约定承担违约责任：同时甲方</w:t>
      </w:r>
      <w:r w:rsidRPr="00B62492">
        <w:rPr>
          <w:szCs w:val="22"/>
        </w:rPr>
        <w:t>有权提出履约保函项下的全部款项，作为卖出履行合同义务的担保。</w:t>
      </w:r>
    </w:p>
    <w:p w14:paraId="1BA93FC1" w14:textId="77777777" w:rsidR="00B62492" w:rsidRPr="00B62492" w:rsidRDefault="00B62492" w:rsidP="00EE69D8">
      <w:pPr>
        <w:numPr>
          <w:ilvl w:val="1"/>
          <w:numId w:val="57"/>
        </w:numPr>
        <w:spacing w:line="240" w:lineRule="auto"/>
        <w:ind w:firstLineChars="0"/>
        <w:jc w:val="left"/>
        <w:rPr>
          <w:szCs w:val="22"/>
        </w:rPr>
      </w:pPr>
      <w:r w:rsidRPr="00B62492">
        <w:rPr>
          <w:rFonts w:hint="eastAsia"/>
          <w:szCs w:val="22"/>
        </w:rPr>
        <w:t>履约</w:t>
      </w:r>
      <w:r w:rsidRPr="00B62492">
        <w:rPr>
          <w:szCs w:val="22"/>
        </w:rPr>
        <w:t>保证金是乙方履行合同义务的担保，如乙方未能履行本合同项下的任何义务，甲方有权根据乙方所需承担的违约责任扣除响应的履约保证金。</w:t>
      </w:r>
    </w:p>
    <w:p w14:paraId="46FF8B48" w14:textId="77777777" w:rsidR="00B62492" w:rsidRPr="00B62492" w:rsidRDefault="00B62492" w:rsidP="00EE69D8">
      <w:pPr>
        <w:keepNext/>
        <w:keepLines/>
        <w:numPr>
          <w:ilvl w:val="0"/>
          <w:numId w:val="57"/>
        </w:numPr>
        <w:spacing w:line="576" w:lineRule="auto"/>
        <w:ind w:firstLineChars="0"/>
        <w:jc w:val="left"/>
        <w:outlineLvl w:val="0"/>
        <w:rPr>
          <w:rFonts w:ascii="Times New Roman" w:hAnsi="Times New Roman"/>
          <w:b/>
          <w:bCs/>
          <w:kern w:val="44"/>
          <w:szCs w:val="44"/>
        </w:rPr>
      </w:pPr>
      <w:r w:rsidRPr="00B62492">
        <w:rPr>
          <w:rFonts w:ascii="Times New Roman" w:hAnsi="Times New Roman" w:hint="eastAsia"/>
          <w:b/>
          <w:bCs/>
          <w:kern w:val="44"/>
          <w:szCs w:val="44"/>
        </w:rPr>
        <w:t>索赔</w:t>
      </w:r>
    </w:p>
    <w:p w14:paraId="548F1D86" w14:textId="77777777" w:rsidR="00B62492" w:rsidRPr="00B62492" w:rsidRDefault="00B62492" w:rsidP="00EE69D8">
      <w:pPr>
        <w:numPr>
          <w:ilvl w:val="1"/>
          <w:numId w:val="57"/>
        </w:numPr>
        <w:spacing w:line="240" w:lineRule="auto"/>
        <w:ind w:left="648" w:hangingChars="270" w:hanging="648"/>
        <w:jc w:val="left"/>
        <w:rPr>
          <w:szCs w:val="22"/>
        </w:rPr>
      </w:pPr>
      <w:r w:rsidRPr="00B62492">
        <w:rPr>
          <w:rFonts w:hint="eastAsia"/>
          <w:szCs w:val="22"/>
        </w:rPr>
        <w:t>甲方</w:t>
      </w:r>
      <w:r w:rsidRPr="00B62492">
        <w:rPr>
          <w:szCs w:val="22"/>
        </w:rPr>
        <w:t>有权就项目质量缺陷、</w:t>
      </w:r>
      <w:r w:rsidRPr="00B62492">
        <w:rPr>
          <w:rFonts w:hint="eastAsia"/>
          <w:szCs w:val="22"/>
        </w:rPr>
        <w:t>工作</w:t>
      </w:r>
      <w:r w:rsidRPr="00B62492">
        <w:rPr>
          <w:szCs w:val="22"/>
        </w:rPr>
        <w:t>进度、服务质量问题以及乙方的相关违约行为向乙方提出赔偿，要求乙方按照合同约定</w:t>
      </w:r>
      <w:r w:rsidRPr="00B62492">
        <w:rPr>
          <w:rFonts w:hint="eastAsia"/>
          <w:szCs w:val="22"/>
        </w:rPr>
        <w:t>给予</w:t>
      </w:r>
      <w:r w:rsidRPr="00B62492">
        <w:rPr>
          <w:szCs w:val="22"/>
        </w:rPr>
        <w:t>纠正或承担相应违约责任。</w:t>
      </w:r>
    </w:p>
    <w:p w14:paraId="116C8BC1" w14:textId="77777777" w:rsidR="00B62492" w:rsidRPr="00B62492" w:rsidRDefault="00B62492" w:rsidP="00EE69D8">
      <w:pPr>
        <w:numPr>
          <w:ilvl w:val="1"/>
          <w:numId w:val="57"/>
        </w:numPr>
        <w:spacing w:line="240" w:lineRule="auto"/>
        <w:ind w:left="648" w:hangingChars="270" w:hanging="648"/>
        <w:jc w:val="left"/>
        <w:rPr>
          <w:szCs w:val="22"/>
        </w:rPr>
      </w:pPr>
      <w:r w:rsidRPr="00B62492">
        <w:rPr>
          <w:rFonts w:hint="eastAsia"/>
          <w:szCs w:val="22"/>
        </w:rPr>
        <w:t>乙方</w:t>
      </w:r>
      <w:r w:rsidRPr="00B62492">
        <w:rPr>
          <w:szCs w:val="22"/>
        </w:rPr>
        <w:t>应在收到甲方的索赔要求后</w:t>
      </w:r>
      <w:r w:rsidRPr="00B62492">
        <w:rPr>
          <w:rFonts w:hint="eastAsia"/>
          <w:szCs w:val="22"/>
        </w:rPr>
        <w:t>7日</w:t>
      </w:r>
      <w:r w:rsidRPr="00B62492">
        <w:rPr>
          <w:szCs w:val="22"/>
        </w:rPr>
        <w:t>内作出答复，逾期未答复</w:t>
      </w:r>
      <w:r w:rsidRPr="00B62492">
        <w:rPr>
          <w:rFonts w:hint="eastAsia"/>
          <w:szCs w:val="22"/>
        </w:rPr>
        <w:t>亦</w:t>
      </w:r>
      <w:r w:rsidRPr="00B62492">
        <w:rPr>
          <w:szCs w:val="22"/>
        </w:rPr>
        <w:t>未提出异议的，视为</w:t>
      </w:r>
      <w:r w:rsidRPr="00B62492">
        <w:rPr>
          <w:rFonts w:hint="eastAsia"/>
          <w:szCs w:val="22"/>
        </w:rPr>
        <w:t>认可</w:t>
      </w:r>
      <w:r w:rsidRPr="00B62492">
        <w:rPr>
          <w:szCs w:val="22"/>
        </w:rPr>
        <w:t>甲方的索赔要求。</w:t>
      </w:r>
    </w:p>
    <w:p w14:paraId="0C3A1813" w14:textId="77777777" w:rsidR="00B62492" w:rsidRPr="00B62492" w:rsidRDefault="00B62492" w:rsidP="00EE69D8">
      <w:pPr>
        <w:keepNext/>
        <w:keepLines/>
        <w:numPr>
          <w:ilvl w:val="0"/>
          <w:numId w:val="57"/>
        </w:numPr>
        <w:spacing w:line="576" w:lineRule="auto"/>
        <w:ind w:firstLineChars="0"/>
        <w:jc w:val="left"/>
        <w:outlineLvl w:val="0"/>
        <w:rPr>
          <w:rFonts w:ascii="Times New Roman" w:hAnsi="Times New Roman"/>
          <w:b/>
          <w:bCs/>
          <w:kern w:val="44"/>
          <w:szCs w:val="44"/>
        </w:rPr>
      </w:pPr>
      <w:r w:rsidRPr="00B62492">
        <w:rPr>
          <w:rFonts w:ascii="Times New Roman" w:hAnsi="Times New Roman" w:hint="eastAsia"/>
          <w:b/>
          <w:bCs/>
          <w:kern w:val="44"/>
          <w:szCs w:val="44"/>
        </w:rPr>
        <w:t>违约责任</w:t>
      </w:r>
    </w:p>
    <w:p w14:paraId="2BBA43C8" w14:textId="77777777" w:rsidR="00B62492" w:rsidRPr="00B62492" w:rsidRDefault="00B62492" w:rsidP="00EE69D8">
      <w:pPr>
        <w:numPr>
          <w:ilvl w:val="2"/>
          <w:numId w:val="57"/>
        </w:numPr>
        <w:adjustRightInd w:val="0"/>
        <w:spacing w:line="240" w:lineRule="auto"/>
        <w:ind w:firstLineChars="0"/>
        <w:textAlignment w:val="baseline"/>
        <w:rPr>
          <w:szCs w:val="24"/>
        </w:rPr>
      </w:pPr>
      <w:r w:rsidRPr="00B62492">
        <w:rPr>
          <w:rFonts w:hint="eastAsia"/>
          <w:szCs w:val="24"/>
        </w:rPr>
        <w:t>因</w:t>
      </w:r>
      <w:r w:rsidRPr="00B62492">
        <w:rPr>
          <w:szCs w:val="24"/>
        </w:rPr>
        <w:t>乙</w:t>
      </w:r>
      <w:r w:rsidRPr="00B62492">
        <w:rPr>
          <w:rFonts w:hint="eastAsia"/>
          <w:szCs w:val="24"/>
        </w:rPr>
        <w:t>方原因造成工作进度延误的，</w:t>
      </w:r>
      <w:r w:rsidRPr="00B62492">
        <w:rPr>
          <w:szCs w:val="24"/>
        </w:rPr>
        <w:t>每延期一日</w:t>
      </w:r>
      <w:r w:rsidRPr="00B62492">
        <w:rPr>
          <w:rFonts w:hint="eastAsia"/>
          <w:szCs w:val="24"/>
        </w:rPr>
        <w:t>乙方应</w:t>
      </w:r>
      <w:r w:rsidRPr="00B62492">
        <w:rPr>
          <w:szCs w:val="24"/>
        </w:rPr>
        <w:t>向甲方支付合同</w:t>
      </w:r>
      <w:r w:rsidRPr="00B62492">
        <w:rPr>
          <w:rFonts w:hint="eastAsia"/>
          <w:szCs w:val="24"/>
        </w:rPr>
        <w:t>价格</w:t>
      </w:r>
      <w:r w:rsidRPr="00B62492">
        <w:rPr>
          <w:rFonts w:hint="eastAsia"/>
          <w:szCs w:val="24"/>
          <w:u w:val="single"/>
        </w:rPr>
        <w:t>0.5</w:t>
      </w:r>
      <w:r w:rsidRPr="00B62492">
        <w:rPr>
          <w:szCs w:val="24"/>
          <w:u w:val="single"/>
        </w:rPr>
        <w:t>%</w:t>
      </w:r>
      <w:r w:rsidRPr="00B62492">
        <w:rPr>
          <w:szCs w:val="24"/>
        </w:rPr>
        <w:t>的违约金</w:t>
      </w:r>
      <w:r w:rsidRPr="00B62492">
        <w:rPr>
          <w:rFonts w:hint="eastAsia"/>
          <w:szCs w:val="24"/>
        </w:rPr>
        <w:t>；延误超过</w:t>
      </w:r>
      <w:r w:rsidRPr="00B62492">
        <w:rPr>
          <w:rFonts w:hint="eastAsia"/>
          <w:szCs w:val="24"/>
          <w:u w:val="single"/>
        </w:rPr>
        <w:t>10</w:t>
      </w:r>
      <w:r w:rsidRPr="00B62492">
        <w:rPr>
          <w:rFonts w:hint="eastAsia"/>
          <w:szCs w:val="24"/>
        </w:rPr>
        <w:t>天的，甲方有权终止本合同。</w:t>
      </w:r>
    </w:p>
    <w:p w14:paraId="23C70FF2" w14:textId="77777777" w:rsidR="00B62492" w:rsidRPr="00B62492" w:rsidRDefault="00B62492" w:rsidP="00EE69D8">
      <w:pPr>
        <w:numPr>
          <w:ilvl w:val="2"/>
          <w:numId w:val="57"/>
        </w:numPr>
        <w:adjustRightInd w:val="0"/>
        <w:spacing w:line="240" w:lineRule="auto"/>
        <w:ind w:firstLineChars="0"/>
        <w:textAlignment w:val="baseline"/>
        <w:rPr>
          <w:szCs w:val="24"/>
        </w:rPr>
      </w:pPr>
      <w:r w:rsidRPr="00B62492">
        <w:rPr>
          <w:szCs w:val="24"/>
        </w:rPr>
        <w:lastRenderedPageBreak/>
        <w:t>乙方</w:t>
      </w:r>
      <w:r w:rsidRPr="00B62492">
        <w:rPr>
          <w:rFonts w:hint="eastAsia"/>
          <w:szCs w:val="24"/>
        </w:rPr>
        <w:t>交付的技术服务</w:t>
      </w:r>
      <w:r w:rsidRPr="00B62492">
        <w:rPr>
          <w:szCs w:val="24"/>
        </w:rPr>
        <w:t>不合格</w:t>
      </w:r>
      <w:r w:rsidRPr="00B62492">
        <w:rPr>
          <w:rFonts w:hint="eastAsia"/>
          <w:szCs w:val="24"/>
        </w:rPr>
        <w:t>的</w:t>
      </w:r>
      <w:r w:rsidRPr="00B62492">
        <w:rPr>
          <w:szCs w:val="24"/>
        </w:rPr>
        <w:t>，甲方有权要求乙方返工，直至质量达到合格标准，由此产生的费用</w:t>
      </w:r>
      <w:r w:rsidRPr="00B62492">
        <w:rPr>
          <w:rFonts w:hint="eastAsia"/>
          <w:szCs w:val="24"/>
        </w:rPr>
        <w:t>和误工违约金</w:t>
      </w:r>
      <w:r w:rsidRPr="00B62492">
        <w:rPr>
          <w:szCs w:val="24"/>
        </w:rPr>
        <w:t>由乙方承担；</w:t>
      </w:r>
      <w:r w:rsidRPr="00B62492">
        <w:rPr>
          <w:rFonts w:hint="eastAsia"/>
          <w:szCs w:val="24"/>
        </w:rPr>
        <w:t>给甲方造成损失的</w:t>
      </w:r>
      <w:r w:rsidRPr="00B62492">
        <w:rPr>
          <w:szCs w:val="24"/>
        </w:rPr>
        <w:t>，乙方</w:t>
      </w:r>
      <w:r w:rsidRPr="00B62492">
        <w:rPr>
          <w:rFonts w:hint="eastAsia"/>
          <w:szCs w:val="24"/>
        </w:rPr>
        <w:t>并应</w:t>
      </w:r>
      <w:r w:rsidRPr="00B62492">
        <w:rPr>
          <w:szCs w:val="24"/>
        </w:rPr>
        <w:t>赔偿甲方损失</w:t>
      </w:r>
      <w:r w:rsidRPr="00B62492">
        <w:rPr>
          <w:rFonts w:hint="eastAsia"/>
          <w:szCs w:val="24"/>
        </w:rPr>
        <w:t>。</w:t>
      </w:r>
    </w:p>
    <w:p w14:paraId="26BB8AE9" w14:textId="77777777" w:rsidR="00B62492" w:rsidRPr="00B62492" w:rsidRDefault="00B62492" w:rsidP="00EE69D8">
      <w:pPr>
        <w:numPr>
          <w:ilvl w:val="2"/>
          <w:numId w:val="57"/>
        </w:numPr>
        <w:adjustRightInd w:val="0"/>
        <w:spacing w:line="240" w:lineRule="auto"/>
        <w:ind w:firstLineChars="0"/>
        <w:textAlignment w:val="baseline"/>
        <w:rPr>
          <w:szCs w:val="24"/>
        </w:rPr>
      </w:pPr>
      <w:r w:rsidRPr="00B62492">
        <w:rPr>
          <w:rFonts w:hint="eastAsia"/>
          <w:szCs w:val="24"/>
        </w:rPr>
        <w:t>乙方未按合同约定期限处理质保期内出现的服务缺陷的，</w:t>
      </w:r>
      <w:r w:rsidRPr="00B62492">
        <w:rPr>
          <w:szCs w:val="24"/>
        </w:rPr>
        <w:t>每延期一日</w:t>
      </w:r>
      <w:r w:rsidRPr="00B62492">
        <w:rPr>
          <w:rFonts w:hint="eastAsia"/>
          <w:szCs w:val="24"/>
        </w:rPr>
        <w:t>乙方应</w:t>
      </w:r>
      <w:r w:rsidRPr="00B62492">
        <w:rPr>
          <w:szCs w:val="24"/>
        </w:rPr>
        <w:t>向甲方支付合同</w:t>
      </w:r>
      <w:r w:rsidRPr="00B62492">
        <w:rPr>
          <w:rFonts w:hint="eastAsia"/>
          <w:szCs w:val="24"/>
        </w:rPr>
        <w:t>价格</w:t>
      </w:r>
      <w:r w:rsidRPr="00B62492">
        <w:rPr>
          <w:rFonts w:hint="eastAsia"/>
          <w:szCs w:val="24"/>
          <w:u w:val="single"/>
        </w:rPr>
        <w:t>/</w:t>
      </w:r>
      <w:r w:rsidRPr="00B62492">
        <w:rPr>
          <w:szCs w:val="24"/>
        </w:rPr>
        <w:t>%的违约金</w:t>
      </w:r>
      <w:r w:rsidRPr="00B62492">
        <w:rPr>
          <w:rFonts w:hint="eastAsia"/>
          <w:szCs w:val="24"/>
        </w:rPr>
        <w:t>。</w:t>
      </w:r>
    </w:p>
    <w:p w14:paraId="03CCD7E0" w14:textId="77777777" w:rsidR="00B62492" w:rsidRPr="00B62492" w:rsidRDefault="00B62492" w:rsidP="00EE69D8">
      <w:pPr>
        <w:numPr>
          <w:ilvl w:val="2"/>
          <w:numId w:val="57"/>
        </w:numPr>
        <w:adjustRightInd w:val="0"/>
        <w:spacing w:line="240" w:lineRule="auto"/>
        <w:ind w:firstLineChars="0"/>
        <w:textAlignment w:val="baseline"/>
        <w:rPr>
          <w:szCs w:val="24"/>
        </w:rPr>
      </w:pPr>
      <w:r w:rsidRPr="00B62492">
        <w:rPr>
          <w:rFonts w:hint="eastAsia"/>
          <w:szCs w:val="24"/>
        </w:rPr>
        <w:t>乙方</w:t>
      </w:r>
      <w:r w:rsidRPr="00B62492">
        <w:rPr>
          <w:szCs w:val="24"/>
        </w:rPr>
        <w:t>未经</w:t>
      </w:r>
      <w:r w:rsidRPr="00B62492">
        <w:rPr>
          <w:rFonts w:hint="eastAsia"/>
          <w:szCs w:val="24"/>
        </w:rPr>
        <w:t>甲方</w:t>
      </w:r>
      <w:r w:rsidRPr="00B62492">
        <w:rPr>
          <w:szCs w:val="24"/>
        </w:rPr>
        <w:t>批准擅自对</w:t>
      </w:r>
      <w:r w:rsidRPr="00B62492">
        <w:rPr>
          <w:rFonts w:hint="eastAsia"/>
          <w:szCs w:val="24"/>
        </w:rPr>
        <w:t>合同工作</w:t>
      </w:r>
      <w:r w:rsidRPr="00B62492">
        <w:rPr>
          <w:szCs w:val="24"/>
        </w:rPr>
        <w:t>进行分包</w:t>
      </w:r>
      <w:r w:rsidRPr="00B62492">
        <w:rPr>
          <w:rFonts w:hint="eastAsia"/>
          <w:szCs w:val="24"/>
        </w:rPr>
        <w:t>的</w:t>
      </w:r>
      <w:r w:rsidRPr="00B62492">
        <w:rPr>
          <w:szCs w:val="24"/>
        </w:rPr>
        <w:t>，</w:t>
      </w:r>
      <w:r w:rsidRPr="00B62492">
        <w:rPr>
          <w:rFonts w:hint="eastAsia"/>
          <w:szCs w:val="24"/>
        </w:rPr>
        <w:t>每发生一次</w:t>
      </w:r>
      <w:r w:rsidRPr="00B62492">
        <w:rPr>
          <w:szCs w:val="24"/>
        </w:rPr>
        <w:t>，</w:t>
      </w:r>
      <w:r w:rsidRPr="00B62492">
        <w:rPr>
          <w:rFonts w:hint="eastAsia"/>
          <w:szCs w:val="24"/>
        </w:rPr>
        <w:t>应向甲方支付</w:t>
      </w:r>
      <w:r w:rsidRPr="00B62492">
        <w:rPr>
          <w:szCs w:val="24"/>
        </w:rPr>
        <w:t>违约金</w:t>
      </w:r>
      <w:r w:rsidRPr="00B62492">
        <w:rPr>
          <w:rFonts w:hint="eastAsia"/>
          <w:szCs w:val="24"/>
          <w:u w:val="single"/>
        </w:rPr>
        <w:t>10000</w:t>
      </w:r>
      <w:r w:rsidRPr="00B62492">
        <w:rPr>
          <w:szCs w:val="24"/>
        </w:rPr>
        <w:t>元</w:t>
      </w:r>
      <w:r w:rsidRPr="00B62492">
        <w:rPr>
          <w:rFonts w:hint="eastAsia"/>
          <w:szCs w:val="24"/>
        </w:rPr>
        <w:t>，且甲方有权要求乙方解除分包合同。乙方</w:t>
      </w:r>
      <w:r w:rsidRPr="00B62492">
        <w:rPr>
          <w:szCs w:val="24"/>
        </w:rPr>
        <w:t>承担由此</w:t>
      </w:r>
      <w:r w:rsidRPr="00B62492">
        <w:rPr>
          <w:rFonts w:hint="eastAsia"/>
          <w:szCs w:val="24"/>
        </w:rPr>
        <w:t>给甲方</w:t>
      </w:r>
      <w:r w:rsidRPr="00B62492">
        <w:rPr>
          <w:szCs w:val="24"/>
        </w:rPr>
        <w:t>造成的一切损失。</w:t>
      </w:r>
    </w:p>
    <w:p w14:paraId="64826DEF" w14:textId="77777777" w:rsidR="00B62492" w:rsidRPr="00B62492" w:rsidRDefault="00B62492" w:rsidP="00EE69D8">
      <w:pPr>
        <w:numPr>
          <w:ilvl w:val="2"/>
          <w:numId w:val="57"/>
        </w:numPr>
        <w:adjustRightInd w:val="0"/>
        <w:spacing w:line="240" w:lineRule="auto"/>
        <w:ind w:firstLineChars="0"/>
        <w:textAlignment w:val="baseline"/>
        <w:rPr>
          <w:szCs w:val="24"/>
        </w:rPr>
      </w:pPr>
      <w:r w:rsidRPr="00B62492">
        <w:rPr>
          <w:szCs w:val="24"/>
        </w:rPr>
        <w:t>如果乙方提供的</w:t>
      </w:r>
      <w:r w:rsidRPr="00B62492">
        <w:rPr>
          <w:rFonts w:hint="eastAsia"/>
          <w:szCs w:val="24"/>
        </w:rPr>
        <w:t>文件或服务侵犯了</w:t>
      </w:r>
      <w:r w:rsidRPr="00B62492">
        <w:rPr>
          <w:szCs w:val="24"/>
        </w:rPr>
        <w:t>第三方</w:t>
      </w:r>
      <w:r w:rsidRPr="00B62492">
        <w:rPr>
          <w:rFonts w:hint="eastAsia"/>
          <w:szCs w:val="24"/>
        </w:rPr>
        <w:t>的知识产权</w:t>
      </w:r>
      <w:r w:rsidRPr="00B62492">
        <w:rPr>
          <w:szCs w:val="24"/>
        </w:rPr>
        <w:t>，</w:t>
      </w:r>
      <w:r w:rsidRPr="00B62492">
        <w:rPr>
          <w:rFonts w:hint="eastAsia"/>
          <w:szCs w:val="24"/>
        </w:rPr>
        <w:t>除赔偿甲方损失外，</w:t>
      </w:r>
      <w:r w:rsidRPr="00B62492">
        <w:rPr>
          <w:szCs w:val="24"/>
        </w:rPr>
        <w:t>乙方</w:t>
      </w:r>
      <w:r w:rsidRPr="00B62492">
        <w:rPr>
          <w:rFonts w:hint="eastAsia"/>
          <w:szCs w:val="24"/>
        </w:rPr>
        <w:t>应按合同价格的</w:t>
      </w:r>
      <w:r w:rsidRPr="00B62492">
        <w:rPr>
          <w:rFonts w:hint="eastAsia"/>
          <w:szCs w:val="24"/>
          <w:u w:val="single"/>
        </w:rPr>
        <w:t>5%</w:t>
      </w:r>
      <w:r w:rsidRPr="00B62492">
        <w:rPr>
          <w:rFonts w:hint="eastAsia"/>
          <w:szCs w:val="24"/>
        </w:rPr>
        <w:t>向甲方支付违约金</w:t>
      </w:r>
      <w:r w:rsidRPr="00B62492">
        <w:rPr>
          <w:szCs w:val="24"/>
        </w:rPr>
        <w:t>。</w:t>
      </w:r>
    </w:p>
    <w:p w14:paraId="7AC0678D" w14:textId="77777777" w:rsidR="00B62492" w:rsidRPr="00B62492" w:rsidRDefault="00B62492" w:rsidP="00EE69D8">
      <w:pPr>
        <w:numPr>
          <w:ilvl w:val="2"/>
          <w:numId w:val="57"/>
        </w:numPr>
        <w:adjustRightInd w:val="0"/>
        <w:spacing w:line="240" w:lineRule="auto"/>
        <w:ind w:firstLineChars="0"/>
        <w:textAlignment w:val="baseline"/>
        <w:rPr>
          <w:szCs w:val="24"/>
        </w:rPr>
      </w:pPr>
      <w:r w:rsidRPr="00B62492">
        <w:rPr>
          <w:rFonts w:hint="eastAsia"/>
          <w:szCs w:val="24"/>
        </w:rPr>
        <w:t>乙方违反保密义务的，除赔偿甲方损失外，应按合同价格的</w:t>
      </w:r>
      <w:r w:rsidRPr="00B62492">
        <w:rPr>
          <w:rFonts w:hint="eastAsia"/>
          <w:szCs w:val="24"/>
          <w:u w:val="single"/>
        </w:rPr>
        <w:t>5%</w:t>
      </w:r>
      <w:r w:rsidRPr="00B62492">
        <w:rPr>
          <w:rFonts w:hint="eastAsia"/>
          <w:szCs w:val="24"/>
        </w:rPr>
        <w:t>向甲方支付违约金。</w:t>
      </w:r>
    </w:p>
    <w:p w14:paraId="4251847C" w14:textId="77777777" w:rsidR="00B62492" w:rsidRPr="00B62492" w:rsidRDefault="00B62492" w:rsidP="00EE69D8">
      <w:pPr>
        <w:numPr>
          <w:ilvl w:val="2"/>
          <w:numId w:val="57"/>
        </w:numPr>
        <w:adjustRightInd w:val="0"/>
        <w:spacing w:line="240" w:lineRule="auto"/>
        <w:ind w:firstLineChars="0"/>
        <w:textAlignment w:val="baseline"/>
        <w:rPr>
          <w:szCs w:val="24"/>
        </w:rPr>
      </w:pPr>
      <w:r w:rsidRPr="00B62492">
        <w:rPr>
          <w:rFonts w:hint="eastAsia"/>
          <w:szCs w:val="24"/>
        </w:rPr>
        <w:t>乙方未按时提交履约保证金的，应向甲方支付相当于履约保证金金额</w:t>
      </w:r>
      <w:r w:rsidRPr="00B62492">
        <w:rPr>
          <w:rFonts w:hint="eastAsia"/>
          <w:szCs w:val="24"/>
          <w:u w:val="single"/>
        </w:rPr>
        <w:t>5%</w:t>
      </w:r>
      <w:r w:rsidRPr="00B62492">
        <w:rPr>
          <w:rFonts w:hint="eastAsia"/>
          <w:szCs w:val="24"/>
        </w:rPr>
        <w:t>的违约金。</w:t>
      </w:r>
    </w:p>
    <w:p w14:paraId="4C54510D" w14:textId="77777777" w:rsidR="00B62492" w:rsidRPr="00B62492" w:rsidRDefault="00B62492" w:rsidP="00EE69D8">
      <w:pPr>
        <w:numPr>
          <w:ilvl w:val="2"/>
          <w:numId w:val="57"/>
        </w:numPr>
        <w:adjustRightInd w:val="0"/>
        <w:spacing w:line="240" w:lineRule="auto"/>
        <w:ind w:firstLineChars="0"/>
        <w:textAlignment w:val="baseline"/>
        <w:rPr>
          <w:szCs w:val="24"/>
        </w:rPr>
      </w:pPr>
      <w:r w:rsidRPr="00B62492">
        <w:rPr>
          <w:rFonts w:hint="eastAsia"/>
          <w:szCs w:val="24"/>
        </w:rPr>
        <w:t>乙方未按时重新提交履约保函的，提交时间每延期一日，乙方应向甲方支付履约保函金额</w:t>
      </w:r>
      <w:r w:rsidRPr="00B62492">
        <w:rPr>
          <w:rFonts w:hint="eastAsia"/>
          <w:szCs w:val="24"/>
          <w:u w:val="single"/>
        </w:rPr>
        <w:t>5%</w:t>
      </w:r>
      <w:r w:rsidRPr="00B62492">
        <w:rPr>
          <w:rFonts w:hint="eastAsia"/>
          <w:szCs w:val="24"/>
        </w:rPr>
        <w:t>的违约金。</w:t>
      </w:r>
    </w:p>
    <w:p w14:paraId="59B64EEA" w14:textId="77777777" w:rsidR="00B62492" w:rsidRPr="00B62492" w:rsidRDefault="00B62492" w:rsidP="00EE69D8">
      <w:pPr>
        <w:numPr>
          <w:ilvl w:val="2"/>
          <w:numId w:val="57"/>
        </w:numPr>
        <w:adjustRightInd w:val="0"/>
        <w:spacing w:line="240" w:lineRule="auto"/>
        <w:ind w:firstLineChars="0"/>
        <w:textAlignment w:val="baseline"/>
        <w:rPr>
          <w:szCs w:val="24"/>
        </w:rPr>
      </w:pPr>
      <w:r w:rsidRPr="00B62492">
        <w:rPr>
          <w:rFonts w:hint="eastAsia"/>
          <w:szCs w:val="24"/>
        </w:rPr>
        <w:t>合同因乙方原因终止的，乙方应向甲方支付相当于合同价款总额</w:t>
      </w:r>
      <w:r w:rsidRPr="00B62492">
        <w:rPr>
          <w:rFonts w:hint="eastAsia"/>
          <w:szCs w:val="24"/>
          <w:u w:val="single"/>
        </w:rPr>
        <w:t>10％</w:t>
      </w:r>
      <w:r w:rsidRPr="00B62492">
        <w:rPr>
          <w:rFonts w:hint="eastAsia"/>
          <w:szCs w:val="24"/>
        </w:rPr>
        <w:t>的违约金。</w:t>
      </w:r>
    </w:p>
    <w:p w14:paraId="41FE5620" w14:textId="77777777" w:rsidR="00B62492" w:rsidRPr="00B62492" w:rsidRDefault="00B62492" w:rsidP="00EE69D8">
      <w:pPr>
        <w:numPr>
          <w:ilvl w:val="2"/>
          <w:numId w:val="57"/>
        </w:numPr>
        <w:adjustRightInd w:val="0"/>
        <w:spacing w:line="240" w:lineRule="auto"/>
        <w:ind w:firstLineChars="0"/>
        <w:textAlignment w:val="baseline"/>
        <w:rPr>
          <w:szCs w:val="24"/>
        </w:rPr>
      </w:pPr>
      <w:r w:rsidRPr="00B62492">
        <w:rPr>
          <w:rFonts w:hint="eastAsia"/>
          <w:szCs w:val="24"/>
        </w:rPr>
        <w:t>乙方提供的零配件或备品备件经查验存在假冒伪劣产品或重大瑕疵的，除要求限期免费更换外，甲方有权按该产品价格的</w:t>
      </w:r>
      <w:r w:rsidRPr="00B62492">
        <w:rPr>
          <w:rFonts w:hint="eastAsia"/>
          <w:szCs w:val="24"/>
          <w:u w:val="single"/>
        </w:rPr>
        <w:t>10%</w:t>
      </w:r>
      <w:r w:rsidRPr="00B62492">
        <w:rPr>
          <w:rFonts w:hint="eastAsia"/>
          <w:szCs w:val="24"/>
        </w:rPr>
        <w:t>向乙方收取违约金。</w:t>
      </w:r>
    </w:p>
    <w:p w14:paraId="553AF1C6" w14:textId="77777777" w:rsidR="00B62492" w:rsidRPr="00B62492" w:rsidRDefault="00B62492" w:rsidP="00EE69D8">
      <w:pPr>
        <w:numPr>
          <w:ilvl w:val="2"/>
          <w:numId w:val="57"/>
        </w:numPr>
        <w:adjustRightInd w:val="0"/>
        <w:spacing w:line="240" w:lineRule="auto"/>
        <w:ind w:firstLineChars="0"/>
        <w:textAlignment w:val="baseline"/>
        <w:rPr>
          <w:szCs w:val="24"/>
        </w:rPr>
      </w:pPr>
      <w:r w:rsidRPr="00B62492">
        <w:rPr>
          <w:rFonts w:hint="eastAsia"/>
          <w:szCs w:val="24"/>
        </w:rPr>
        <w:t>乙方根据《承包商安全质量环保考核细则》（见附件五）向甲方承担其他违约责任。</w:t>
      </w:r>
    </w:p>
    <w:p w14:paraId="515A2533" w14:textId="77777777" w:rsidR="00B62492" w:rsidRPr="00B62492" w:rsidRDefault="00B62492" w:rsidP="00EE69D8">
      <w:pPr>
        <w:numPr>
          <w:ilvl w:val="2"/>
          <w:numId w:val="57"/>
        </w:numPr>
        <w:adjustRightInd w:val="0"/>
        <w:spacing w:line="240" w:lineRule="auto"/>
        <w:ind w:firstLineChars="0"/>
        <w:textAlignment w:val="baseline"/>
        <w:rPr>
          <w:szCs w:val="24"/>
        </w:rPr>
      </w:pPr>
      <w:r w:rsidRPr="00B62492">
        <w:rPr>
          <w:rFonts w:hint="eastAsia"/>
          <w:szCs w:val="24"/>
        </w:rPr>
        <w:t>乙方按协议约定应支付的违约金低于给甲方造成的损失的，并应就差额部分向甲方进行赔偿。</w:t>
      </w:r>
    </w:p>
    <w:p w14:paraId="0A52016D" w14:textId="77777777" w:rsidR="00B62492" w:rsidRPr="00B62492" w:rsidRDefault="00B62492" w:rsidP="00EE69D8">
      <w:pPr>
        <w:keepNext/>
        <w:keepLines/>
        <w:numPr>
          <w:ilvl w:val="0"/>
          <w:numId w:val="57"/>
        </w:numPr>
        <w:spacing w:line="576" w:lineRule="auto"/>
        <w:ind w:firstLineChars="0"/>
        <w:jc w:val="left"/>
        <w:outlineLvl w:val="0"/>
        <w:rPr>
          <w:rFonts w:ascii="Times New Roman" w:hAnsi="Times New Roman"/>
          <w:b/>
          <w:bCs/>
          <w:kern w:val="44"/>
          <w:szCs w:val="44"/>
        </w:rPr>
      </w:pPr>
      <w:r w:rsidRPr="00B62492">
        <w:rPr>
          <w:rFonts w:ascii="Times New Roman" w:hAnsi="Times New Roman"/>
          <w:b/>
          <w:bCs/>
          <w:kern w:val="44"/>
          <w:szCs w:val="44"/>
        </w:rPr>
        <w:t>争议解决</w:t>
      </w:r>
    </w:p>
    <w:p w14:paraId="070D7BA8" w14:textId="77777777" w:rsidR="00B62492" w:rsidRPr="00B62492" w:rsidRDefault="00B62492" w:rsidP="00EE69D8">
      <w:pPr>
        <w:numPr>
          <w:ilvl w:val="1"/>
          <w:numId w:val="57"/>
        </w:numPr>
        <w:spacing w:line="240" w:lineRule="auto"/>
        <w:ind w:left="648" w:hangingChars="270" w:hanging="648"/>
        <w:jc w:val="left"/>
        <w:rPr>
          <w:szCs w:val="22"/>
        </w:rPr>
      </w:pPr>
      <w:r w:rsidRPr="00B62492">
        <w:rPr>
          <w:rFonts w:hint="eastAsia"/>
          <w:szCs w:val="22"/>
        </w:rPr>
        <w:t>凡发生因本合同引起的或与本合同有关的任何争议，双方首先应通过友好协商解决。</w:t>
      </w:r>
    </w:p>
    <w:p w14:paraId="2B4D9354" w14:textId="77777777" w:rsidR="00B62492" w:rsidRPr="00B62492" w:rsidRDefault="00B62492" w:rsidP="00EE69D8">
      <w:pPr>
        <w:numPr>
          <w:ilvl w:val="1"/>
          <w:numId w:val="57"/>
        </w:numPr>
        <w:spacing w:line="240" w:lineRule="auto"/>
        <w:ind w:left="648" w:hangingChars="270" w:hanging="648"/>
        <w:jc w:val="left"/>
        <w:rPr>
          <w:szCs w:val="22"/>
        </w:rPr>
      </w:pPr>
      <w:r w:rsidRPr="00B62492">
        <w:rPr>
          <w:rFonts w:hint="eastAsia"/>
          <w:szCs w:val="22"/>
        </w:rPr>
        <w:t xml:space="preserve">若争议经协商仍无法解决的，按以下第 </w:t>
      </w:r>
      <w:r w:rsidRPr="00B62492">
        <w:rPr>
          <w:rFonts w:hint="eastAsia"/>
          <w:szCs w:val="22"/>
          <w:u w:val="single"/>
        </w:rPr>
        <w:t>_二_</w:t>
      </w:r>
      <w:r w:rsidRPr="00B62492">
        <w:rPr>
          <w:rFonts w:hint="eastAsia"/>
          <w:szCs w:val="22"/>
        </w:rPr>
        <w:t>种方式处理</w:t>
      </w:r>
    </w:p>
    <w:p w14:paraId="5A19D94D" w14:textId="77777777" w:rsidR="00B62492" w:rsidRPr="00B62492" w:rsidRDefault="00B62492" w:rsidP="00B62492">
      <w:pPr>
        <w:ind w:left="648" w:firstLineChars="0" w:firstLine="0"/>
        <w:jc w:val="left"/>
        <w:rPr>
          <w:szCs w:val="22"/>
        </w:rPr>
      </w:pPr>
      <w:r w:rsidRPr="00B62492">
        <w:rPr>
          <w:rFonts w:hint="eastAsia"/>
          <w:szCs w:val="22"/>
        </w:rPr>
        <w:t>方式一：仲裁。提交____</w:t>
      </w:r>
      <w:r w:rsidRPr="00B62492">
        <w:rPr>
          <w:szCs w:val="22"/>
        </w:rPr>
        <w:t>/</w:t>
      </w:r>
      <w:r w:rsidRPr="00B62492">
        <w:rPr>
          <w:rFonts w:hint="eastAsia"/>
          <w:szCs w:val="22"/>
        </w:rPr>
        <w:t>___仲裁委员会，按照申请仲裁时该仲裁机构有效的仲裁规则进行仲裁。仲裁裁决是终局的，对双方均有约束力。</w:t>
      </w:r>
    </w:p>
    <w:p w14:paraId="2CB24C5F" w14:textId="77777777" w:rsidR="00B62492" w:rsidRPr="00B62492" w:rsidRDefault="00B62492" w:rsidP="00B62492">
      <w:pPr>
        <w:ind w:left="648" w:firstLineChars="0" w:firstLine="0"/>
        <w:jc w:val="left"/>
        <w:rPr>
          <w:szCs w:val="22"/>
        </w:rPr>
      </w:pPr>
      <w:r w:rsidRPr="00B62492">
        <w:rPr>
          <w:rFonts w:hint="eastAsia"/>
          <w:szCs w:val="22"/>
        </w:rPr>
        <w:t>方式二：诉讼。向甲方所在地人民法院提起诉讼。</w:t>
      </w:r>
    </w:p>
    <w:p w14:paraId="4F28937B" w14:textId="77777777" w:rsidR="00B62492" w:rsidRPr="00B62492" w:rsidRDefault="00B62492" w:rsidP="00EE69D8">
      <w:pPr>
        <w:numPr>
          <w:ilvl w:val="1"/>
          <w:numId w:val="57"/>
        </w:numPr>
        <w:spacing w:line="240" w:lineRule="auto"/>
        <w:ind w:left="648" w:hangingChars="270" w:hanging="648"/>
        <w:jc w:val="left"/>
        <w:rPr>
          <w:szCs w:val="22"/>
        </w:rPr>
      </w:pPr>
      <w:r w:rsidRPr="00B62492">
        <w:rPr>
          <w:rFonts w:hint="eastAsia"/>
          <w:szCs w:val="22"/>
        </w:rPr>
        <w:t>在争议解决期间，合同中未涉及争议部分的条款仍须履行。</w:t>
      </w:r>
    </w:p>
    <w:p w14:paraId="62AEADA6" w14:textId="77777777" w:rsidR="00B62492" w:rsidRPr="00B62492" w:rsidRDefault="00B62492" w:rsidP="00EE69D8">
      <w:pPr>
        <w:keepNext/>
        <w:keepLines/>
        <w:numPr>
          <w:ilvl w:val="0"/>
          <w:numId w:val="57"/>
        </w:numPr>
        <w:spacing w:line="576" w:lineRule="auto"/>
        <w:ind w:firstLineChars="0"/>
        <w:jc w:val="left"/>
        <w:outlineLvl w:val="0"/>
        <w:rPr>
          <w:rFonts w:ascii="Times New Roman" w:hAnsi="Times New Roman"/>
          <w:b/>
          <w:bCs/>
          <w:kern w:val="44"/>
          <w:szCs w:val="44"/>
        </w:rPr>
      </w:pPr>
      <w:r w:rsidRPr="00B62492">
        <w:rPr>
          <w:rFonts w:ascii="Times New Roman" w:hAnsi="Times New Roman" w:hint="eastAsia"/>
          <w:b/>
          <w:bCs/>
          <w:kern w:val="44"/>
          <w:szCs w:val="44"/>
        </w:rPr>
        <w:t>合同</w:t>
      </w:r>
      <w:r w:rsidRPr="00B62492">
        <w:rPr>
          <w:rFonts w:ascii="Times New Roman" w:hAnsi="Times New Roman"/>
          <w:b/>
          <w:bCs/>
          <w:kern w:val="44"/>
          <w:szCs w:val="44"/>
        </w:rPr>
        <w:t>生效</w:t>
      </w:r>
    </w:p>
    <w:p w14:paraId="62489C95" w14:textId="77777777" w:rsidR="00B62492" w:rsidRPr="00B62492" w:rsidRDefault="00B62492" w:rsidP="00B62492">
      <w:pPr>
        <w:ind w:left="648" w:firstLineChars="0" w:firstLine="0"/>
        <w:jc w:val="left"/>
        <w:rPr>
          <w:szCs w:val="22"/>
        </w:rPr>
      </w:pPr>
      <w:r w:rsidRPr="00B62492">
        <w:rPr>
          <w:rFonts w:hint="eastAsia"/>
          <w:szCs w:val="22"/>
        </w:rPr>
        <w:t>本合同</w:t>
      </w:r>
      <w:r w:rsidRPr="00B62492">
        <w:rPr>
          <w:szCs w:val="22"/>
        </w:rPr>
        <w:t>在以下条件全部满足时生效：</w:t>
      </w:r>
    </w:p>
    <w:p w14:paraId="16ABF3D2" w14:textId="77777777" w:rsidR="00B62492" w:rsidRPr="00B62492" w:rsidRDefault="00B62492" w:rsidP="00B62492">
      <w:pPr>
        <w:ind w:left="648" w:firstLineChars="0" w:firstLine="0"/>
        <w:jc w:val="left"/>
        <w:rPr>
          <w:szCs w:val="22"/>
        </w:rPr>
      </w:pPr>
      <w:r w:rsidRPr="00B62492">
        <w:rPr>
          <w:rFonts w:hint="eastAsia"/>
          <w:szCs w:val="22"/>
        </w:rPr>
        <w:t>（1）合同</w:t>
      </w:r>
      <w:r w:rsidRPr="00B62492">
        <w:rPr>
          <w:szCs w:val="22"/>
        </w:rPr>
        <w:t>经双方法定代表人或其授权代表签字并加盖单位章或合同专用章</w:t>
      </w:r>
      <w:r w:rsidRPr="00B62492">
        <w:rPr>
          <w:rFonts w:hint="eastAsia"/>
          <w:szCs w:val="22"/>
        </w:rPr>
        <w:t>后</w:t>
      </w:r>
      <w:r w:rsidRPr="00B62492">
        <w:rPr>
          <w:szCs w:val="22"/>
        </w:rPr>
        <w:t>生效。</w:t>
      </w:r>
    </w:p>
    <w:p w14:paraId="5DB58426" w14:textId="77777777" w:rsidR="00B62492" w:rsidRPr="00B62492" w:rsidRDefault="00B62492" w:rsidP="00B62492">
      <w:pPr>
        <w:ind w:left="648" w:firstLineChars="0" w:firstLine="0"/>
        <w:jc w:val="left"/>
        <w:rPr>
          <w:szCs w:val="22"/>
          <w:u w:val="single"/>
        </w:rPr>
      </w:pPr>
      <w:r w:rsidRPr="00B62492">
        <w:rPr>
          <w:rFonts w:hint="eastAsia"/>
          <w:szCs w:val="22"/>
        </w:rPr>
        <w:t>（2）</w:t>
      </w:r>
      <w:r w:rsidRPr="00B62492">
        <w:rPr>
          <w:rFonts w:hint="eastAsia"/>
          <w:szCs w:val="22"/>
          <w:u w:val="single"/>
        </w:rPr>
        <w:t xml:space="preserve">       </w:t>
      </w:r>
      <w:r w:rsidRPr="00B62492">
        <w:rPr>
          <w:szCs w:val="22"/>
          <w:u w:val="single"/>
        </w:rPr>
        <w:t>/</w:t>
      </w:r>
      <w:r w:rsidRPr="00B62492">
        <w:rPr>
          <w:rFonts w:hint="eastAsia"/>
          <w:szCs w:val="22"/>
          <w:u w:val="single"/>
        </w:rPr>
        <w:t xml:space="preserve">     。</w:t>
      </w:r>
    </w:p>
    <w:p w14:paraId="179B7CE0" w14:textId="77777777" w:rsidR="00B62492" w:rsidRPr="00B62492" w:rsidRDefault="00B62492" w:rsidP="00EE69D8">
      <w:pPr>
        <w:keepNext/>
        <w:keepLines/>
        <w:numPr>
          <w:ilvl w:val="0"/>
          <w:numId w:val="57"/>
        </w:numPr>
        <w:spacing w:line="576" w:lineRule="auto"/>
        <w:ind w:firstLineChars="0"/>
        <w:jc w:val="left"/>
        <w:outlineLvl w:val="0"/>
        <w:rPr>
          <w:rFonts w:ascii="Times New Roman" w:hAnsi="Times New Roman"/>
          <w:b/>
          <w:bCs/>
          <w:kern w:val="44"/>
          <w:szCs w:val="44"/>
        </w:rPr>
      </w:pPr>
      <w:r w:rsidRPr="00B62492">
        <w:rPr>
          <w:rFonts w:ascii="Times New Roman" w:hAnsi="Times New Roman" w:hint="eastAsia"/>
          <w:b/>
          <w:bCs/>
          <w:kern w:val="44"/>
          <w:szCs w:val="44"/>
        </w:rPr>
        <w:lastRenderedPageBreak/>
        <w:t>签订</w:t>
      </w:r>
      <w:r w:rsidRPr="00B62492">
        <w:rPr>
          <w:rFonts w:ascii="Times New Roman" w:hAnsi="Times New Roman"/>
          <w:b/>
          <w:bCs/>
          <w:kern w:val="44"/>
          <w:szCs w:val="44"/>
        </w:rPr>
        <w:t>日期</w:t>
      </w:r>
    </w:p>
    <w:p w14:paraId="43125366" w14:textId="77777777" w:rsidR="00B62492" w:rsidRPr="00B62492" w:rsidRDefault="00B62492" w:rsidP="00B62492">
      <w:pPr>
        <w:ind w:left="648" w:firstLineChars="0" w:firstLine="0"/>
        <w:jc w:val="left"/>
        <w:rPr>
          <w:szCs w:val="22"/>
        </w:rPr>
      </w:pPr>
      <w:r w:rsidRPr="00B62492">
        <w:rPr>
          <w:rFonts w:hint="eastAsia"/>
          <w:szCs w:val="22"/>
        </w:rPr>
        <w:t>本合同</w:t>
      </w:r>
      <w:r w:rsidRPr="00B62492">
        <w:rPr>
          <w:szCs w:val="22"/>
        </w:rPr>
        <w:t>签订日期</w:t>
      </w:r>
      <w:r w:rsidRPr="00B62492">
        <w:rPr>
          <w:rFonts w:hint="eastAsia"/>
          <w:szCs w:val="22"/>
        </w:rPr>
        <w:t>以</w:t>
      </w:r>
      <w:r w:rsidRPr="00B62492">
        <w:rPr>
          <w:szCs w:val="22"/>
        </w:rPr>
        <w:t>双方中最后一方</w:t>
      </w:r>
      <w:r w:rsidRPr="00B62492">
        <w:rPr>
          <w:rFonts w:hint="eastAsia"/>
          <w:szCs w:val="22"/>
        </w:rPr>
        <w:t>签订日期</w:t>
      </w:r>
      <w:r w:rsidRPr="00B62492">
        <w:rPr>
          <w:szCs w:val="22"/>
        </w:rPr>
        <w:t>为准。</w:t>
      </w:r>
    </w:p>
    <w:p w14:paraId="31164879" w14:textId="77777777" w:rsidR="00B62492" w:rsidRPr="00B62492" w:rsidRDefault="00B62492" w:rsidP="00EE69D8">
      <w:pPr>
        <w:keepNext/>
        <w:keepLines/>
        <w:numPr>
          <w:ilvl w:val="0"/>
          <w:numId w:val="57"/>
        </w:numPr>
        <w:spacing w:line="576" w:lineRule="auto"/>
        <w:ind w:firstLineChars="0"/>
        <w:jc w:val="left"/>
        <w:outlineLvl w:val="0"/>
        <w:rPr>
          <w:rFonts w:ascii="Times New Roman" w:hAnsi="Times New Roman"/>
          <w:b/>
          <w:bCs/>
          <w:kern w:val="44"/>
          <w:szCs w:val="44"/>
        </w:rPr>
      </w:pPr>
      <w:r w:rsidRPr="00B62492">
        <w:rPr>
          <w:rFonts w:ascii="Times New Roman" w:hAnsi="Times New Roman" w:hint="eastAsia"/>
          <w:b/>
          <w:bCs/>
          <w:kern w:val="44"/>
          <w:szCs w:val="44"/>
        </w:rPr>
        <w:t>合同</w:t>
      </w:r>
      <w:r w:rsidRPr="00B62492">
        <w:rPr>
          <w:rFonts w:ascii="Times New Roman" w:hAnsi="Times New Roman"/>
          <w:b/>
          <w:bCs/>
          <w:kern w:val="44"/>
          <w:szCs w:val="44"/>
        </w:rPr>
        <w:t>组成文件</w:t>
      </w:r>
    </w:p>
    <w:p w14:paraId="3EE70A52" w14:textId="77777777" w:rsidR="00B62492" w:rsidRPr="00B62492" w:rsidRDefault="00B62492" w:rsidP="00EE69D8">
      <w:pPr>
        <w:numPr>
          <w:ilvl w:val="1"/>
          <w:numId w:val="57"/>
        </w:numPr>
        <w:spacing w:line="240" w:lineRule="auto"/>
        <w:ind w:left="648" w:hangingChars="270" w:hanging="648"/>
        <w:jc w:val="left"/>
        <w:rPr>
          <w:szCs w:val="22"/>
        </w:rPr>
      </w:pPr>
      <w:r w:rsidRPr="00B62492">
        <w:rPr>
          <w:rFonts w:hint="eastAsia"/>
          <w:szCs w:val="22"/>
        </w:rPr>
        <w:t>本合同由</w:t>
      </w:r>
      <w:r w:rsidRPr="00B62492">
        <w:rPr>
          <w:szCs w:val="22"/>
        </w:rPr>
        <w:t>合同</w:t>
      </w:r>
      <w:r w:rsidRPr="00B62492">
        <w:rPr>
          <w:rFonts w:hint="eastAsia"/>
          <w:szCs w:val="22"/>
        </w:rPr>
        <w:t>正文条款</w:t>
      </w:r>
      <w:r w:rsidRPr="00B62492">
        <w:rPr>
          <w:szCs w:val="22"/>
        </w:rPr>
        <w:t>和附件组成。在合同</w:t>
      </w:r>
      <w:r w:rsidRPr="00B62492">
        <w:rPr>
          <w:rFonts w:hint="eastAsia"/>
          <w:szCs w:val="22"/>
        </w:rPr>
        <w:t>履行</w:t>
      </w:r>
      <w:r w:rsidRPr="00B62492">
        <w:rPr>
          <w:szCs w:val="22"/>
        </w:rPr>
        <w:t>期间，经双方法定代表人或</w:t>
      </w:r>
      <w:r w:rsidRPr="00B62492">
        <w:rPr>
          <w:rFonts w:hint="eastAsia"/>
          <w:szCs w:val="22"/>
        </w:rPr>
        <w:t>授权</w:t>
      </w:r>
      <w:r w:rsidRPr="00B62492">
        <w:rPr>
          <w:szCs w:val="22"/>
        </w:rPr>
        <w:t>代表签署的对</w:t>
      </w:r>
      <w:r w:rsidRPr="00B62492">
        <w:rPr>
          <w:rFonts w:hint="eastAsia"/>
          <w:szCs w:val="22"/>
        </w:rPr>
        <w:t>合同</w:t>
      </w:r>
      <w:r w:rsidRPr="00B62492">
        <w:rPr>
          <w:szCs w:val="22"/>
        </w:rPr>
        <w:t>文件的任何修改或补充，视为合同的组成部分。</w:t>
      </w:r>
    </w:p>
    <w:p w14:paraId="4083C6C1" w14:textId="77777777" w:rsidR="00B62492" w:rsidRPr="00B62492" w:rsidRDefault="00B62492" w:rsidP="00EE69D8">
      <w:pPr>
        <w:numPr>
          <w:ilvl w:val="1"/>
          <w:numId w:val="57"/>
        </w:numPr>
        <w:spacing w:line="240" w:lineRule="auto"/>
        <w:ind w:left="648" w:hangingChars="270" w:hanging="648"/>
        <w:jc w:val="left"/>
        <w:rPr>
          <w:szCs w:val="22"/>
        </w:rPr>
      </w:pPr>
      <w:r w:rsidRPr="00B62492">
        <w:rPr>
          <w:rFonts w:hint="eastAsia"/>
          <w:szCs w:val="22"/>
        </w:rPr>
        <w:t>如果</w:t>
      </w:r>
      <w:r w:rsidRPr="00B62492">
        <w:rPr>
          <w:szCs w:val="22"/>
        </w:rPr>
        <w:t>合同条款任何部分与合同</w:t>
      </w:r>
      <w:r w:rsidRPr="00B62492">
        <w:rPr>
          <w:rFonts w:hint="eastAsia"/>
          <w:szCs w:val="22"/>
        </w:rPr>
        <w:t>技术</w:t>
      </w:r>
      <w:r w:rsidRPr="00B62492">
        <w:rPr>
          <w:szCs w:val="22"/>
        </w:rPr>
        <w:t>要求的任何部分</w:t>
      </w:r>
      <w:r w:rsidRPr="00B62492">
        <w:rPr>
          <w:rFonts w:hint="eastAsia"/>
          <w:szCs w:val="22"/>
        </w:rPr>
        <w:t>在</w:t>
      </w:r>
      <w:r w:rsidRPr="00B62492">
        <w:rPr>
          <w:szCs w:val="22"/>
        </w:rPr>
        <w:t>解释上出现分歧和矛盾，如无特别说明，应以技术</w:t>
      </w:r>
      <w:r w:rsidRPr="00B62492">
        <w:rPr>
          <w:rFonts w:hint="eastAsia"/>
          <w:szCs w:val="22"/>
        </w:rPr>
        <w:t>规格书</w:t>
      </w:r>
      <w:r w:rsidRPr="00B62492">
        <w:rPr>
          <w:szCs w:val="22"/>
        </w:rPr>
        <w:t>要求内容为准；如果合同条款之间或技术</w:t>
      </w:r>
      <w:r w:rsidRPr="00B62492">
        <w:rPr>
          <w:rFonts w:hint="eastAsia"/>
          <w:szCs w:val="22"/>
        </w:rPr>
        <w:t>要求</w:t>
      </w:r>
      <w:r w:rsidRPr="00B62492">
        <w:rPr>
          <w:szCs w:val="22"/>
        </w:rPr>
        <w:t>之外的而其他附件的任何部分</w:t>
      </w:r>
      <w:r w:rsidRPr="00B62492">
        <w:rPr>
          <w:rFonts w:hint="eastAsia"/>
          <w:szCs w:val="22"/>
        </w:rPr>
        <w:t>在</w:t>
      </w:r>
      <w:r w:rsidRPr="00B62492">
        <w:rPr>
          <w:szCs w:val="22"/>
        </w:rPr>
        <w:t>解释上出现分歧或矛盾，应以</w:t>
      </w:r>
      <w:r w:rsidRPr="00B62492">
        <w:rPr>
          <w:rFonts w:hint="eastAsia"/>
          <w:szCs w:val="22"/>
        </w:rPr>
        <w:t>与</w:t>
      </w:r>
      <w:r w:rsidRPr="00B62492">
        <w:rPr>
          <w:szCs w:val="22"/>
        </w:rPr>
        <w:t>争议点最相关的和对</w:t>
      </w:r>
      <w:r w:rsidRPr="00B62492">
        <w:rPr>
          <w:rFonts w:hint="eastAsia"/>
          <w:szCs w:val="22"/>
        </w:rPr>
        <w:t>该</w:t>
      </w:r>
      <w:r w:rsidRPr="00B62492">
        <w:rPr>
          <w:szCs w:val="22"/>
        </w:rPr>
        <w:t>争议点处理更深入的</w:t>
      </w:r>
      <w:r w:rsidRPr="00B62492">
        <w:rPr>
          <w:rFonts w:hint="eastAsia"/>
          <w:szCs w:val="22"/>
        </w:rPr>
        <w:t>条文</w:t>
      </w:r>
      <w:r w:rsidRPr="00B62492">
        <w:rPr>
          <w:szCs w:val="22"/>
        </w:rPr>
        <w:t>为准；如果采取上述原则后仍然存在分歧或矛盾，由双方协商确定。</w:t>
      </w:r>
    </w:p>
    <w:p w14:paraId="1A6CA139" w14:textId="77777777" w:rsidR="00B62492" w:rsidRPr="00B62492" w:rsidRDefault="00B62492" w:rsidP="00EE69D8">
      <w:pPr>
        <w:numPr>
          <w:ilvl w:val="1"/>
          <w:numId w:val="57"/>
        </w:numPr>
        <w:spacing w:line="240" w:lineRule="auto"/>
        <w:ind w:left="648" w:hangingChars="270" w:hanging="648"/>
        <w:jc w:val="left"/>
        <w:rPr>
          <w:szCs w:val="22"/>
        </w:rPr>
      </w:pPr>
      <w:r w:rsidRPr="00B62492">
        <w:rPr>
          <w:rFonts w:hint="eastAsia"/>
          <w:szCs w:val="22"/>
        </w:rPr>
        <w:t>本合同包括</w:t>
      </w:r>
      <w:r w:rsidRPr="00B62492">
        <w:rPr>
          <w:szCs w:val="22"/>
        </w:rPr>
        <w:t>以下附件：</w:t>
      </w:r>
    </w:p>
    <w:p w14:paraId="5471C9A5" w14:textId="77777777" w:rsidR="00B62492" w:rsidRPr="00B62492" w:rsidRDefault="00B62492" w:rsidP="00B62492">
      <w:pPr>
        <w:ind w:left="648" w:firstLineChars="0" w:firstLine="0"/>
        <w:jc w:val="left"/>
        <w:rPr>
          <w:szCs w:val="22"/>
        </w:rPr>
      </w:pPr>
      <w:r w:rsidRPr="00B62492">
        <w:rPr>
          <w:rFonts w:hint="eastAsia"/>
          <w:szCs w:val="22"/>
        </w:rPr>
        <w:t>附件一：合同价格组成表</w:t>
      </w:r>
    </w:p>
    <w:p w14:paraId="2C5192CA" w14:textId="77777777" w:rsidR="00B62492" w:rsidRPr="00B62492" w:rsidRDefault="00B62492" w:rsidP="00B62492">
      <w:pPr>
        <w:ind w:left="648" w:firstLineChars="0" w:firstLine="0"/>
        <w:jc w:val="left"/>
        <w:rPr>
          <w:szCs w:val="22"/>
        </w:rPr>
      </w:pPr>
      <w:r w:rsidRPr="00B62492">
        <w:rPr>
          <w:rFonts w:hint="eastAsia"/>
          <w:szCs w:val="22"/>
        </w:rPr>
        <w:t>附件二：合同验收单</w:t>
      </w:r>
    </w:p>
    <w:p w14:paraId="50790CAC" w14:textId="77777777" w:rsidR="00B62492" w:rsidRPr="00B62492" w:rsidRDefault="00B62492" w:rsidP="00B62492">
      <w:pPr>
        <w:ind w:left="648" w:firstLineChars="0" w:firstLine="0"/>
        <w:jc w:val="left"/>
        <w:rPr>
          <w:szCs w:val="22"/>
        </w:rPr>
      </w:pPr>
      <w:r w:rsidRPr="00B62492">
        <w:rPr>
          <w:rFonts w:hint="eastAsia"/>
          <w:szCs w:val="22"/>
        </w:rPr>
        <w:t>附件三：合同支付申请单</w:t>
      </w:r>
    </w:p>
    <w:p w14:paraId="4EE812A7" w14:textId="77777777" w:rsidR="00B62492" w:rsidRPr="00B62492" w:rsidRDefault="00B62492" w:rsidP="00B62492">
      <w:pPr>
        <w:ind w:left="648" w:firstLineChars="0" w:firstLine="0"/>
        <w:jc w:val="left"/>
        <w:rPr>
          <w:szCs w:val="22"/>
        </w:rPr>
      </w:pPr>
      <w:r w:rsidRPr="00B62492">
        <w:rPr>
          <w:rFonts w:hint="eastAsia"/>
          <w:szCs w:val="22"/>
        </w:rPr>
        <w:t>附件四：廉政协议书</w:t>
      </w:r>
    </w:p>
    <w:p w14:paraId="38206749" w14:textId="77777777" w:rsidR="00B62492" w:rsidRPr="00B62492" w:rsidRDefault="00B62492" w:rsidP="00B62492">
      <w:pPr>
        <w:ind w:left="648" w:firstLineChars="0" w:firstLine="0"/>
        <w:jc w:val="left"/>
        <w:rPr>
          <w:szCs w:val="22"/>
        </w:rPr>
      </w:pPr>
      <w:r w:rsidRPr="00B62492">
        <w:rPr>
          <w:rFonts w:hint="eastAsia"/>
          <w:szCs w:val="22"/>
        </w:rPr>
        <w:t>附件五：承包商安全环保责任书</w:t>
      </w:r>
    </w:p>
    <w:p w14:paraId="4E273475" w14:textId="77777777" w:rsidR="00B62492" w:rsidRPr="00B62492" w:rsidRDefault="00B62492" w:rsidP="00B62492">
      <w:pPr>
        <w:ind w:left="648" w:firstLineChars="0" w:firstLine="0"/>
        <w:jc w:val="left"/>
        <w:rPr>
          <w:szCs w:val="22"/>
        </w:rPr>
      </w:pPr>
      <w:r w:rsidRPr="00B62492">
        <w:rPr>
          <w:rFonts w:hint="eastAsia"/>
          <w:szCs w:val="22"/>
        </w:rPr>
        <w:t>附件六：</w:t>
      </w:r>
      <w:r w:rsidRPr="00B62492">
        <w:rPr>
          <w:szCs w:val="22"/>
        </w:rPr>
        <w:t>合同</w:t>
      </w:r>
      <w:r w:rsidRPr="00B62492">
        <w:rPr>
          <w:rFonts w:hint="eastAsia"/>
          <w:szCs w:val="22"/>
        </w:rPr>
        <w:t>扣款</w:t>
      </w:r>
      <w:r w:rsidRPr="00B62492">
        <w:rPr>
          <w:szCs w:val="22"/>
        </w:rPr>
        <w:t>通知单</w:t>
      </w:r>
    </w:p>
    <w:p w14:paraId="51145DA5" w14:textId="77777777" w:rsidR="00B62492" w:rsidRPr="00B62492" w:rsidRDefault="00B62492" w:rsidP="00B62492">
      <w:pPr>
        <w:ind w:left="648" w:firstLineChars="0" w:firstLine="0"/>
        <w:jc w:val="left"/>
        <w:rPr>
          <w:szCs w:val="22"/>
        </w:rPr>
      </w:pPr>
      <w:r w:rsidRPr="00B62492">
        <w:rPr>
          <w:rFonts w:hint="eastAsia"/>
          <w:szCs w:val="22"/>
        </w:rPr>
        <w:t>附件七</w:t>
      </w:r>
      <w:r w:rsidRPr="00B62492">
        <w:rPr>
          <w:szCs w:val="22"/>
        </w:rPr>
        <w:t>：</w:t>
      </w:r>
      <w:r w:rsidRPr="00B62492">
        <w:rPr>
          <w:rFonts w:hint="eastAsia"/>
          <w:szCs w:val="22"/>
        </w:rPr>
        <w:t>疫情防控</w:t>
      </w:r>
      <w:r w:rsidRPr="00B62492">
        <w:rPr>
          <w:szCs w:val="22"/>
        </w:rPr>
        <w:t>承诺书</w:t>
      </w:r>
    </w:p>
    <w:p w14:paraId="1559676C" w14:textId="77777777" w:rsidR="00B62492" w:rsidRPr="00B62492" w:rsidRDefault="00B62492" w:rsidP="00B62492">
      <w:pPr>
        <w:ind w:left="648" w:firstLineChars="0" w:firstLine="0"/>
        <w:jc w:val="left"/>
        <w:rPr>
          <w:szCs w:val="22"/>
        </w:rPr>
      </w:pPr>
      <w:r w:rsidRPr="00B62492">
        <w:rPr>
          <w:rFonts w:hint="eastAsia"/>
          <w:szCs w:val="22"/>
        </w:rPr>
        <w:t>附件</w:t>
      </w:r>
      <w:r w:rsidRPr="00B62492">
        <w:rPr>
          <w:szCs w:val="22"/>
        </w:rPr>
        <w:t>八：</w:t>
      </w:r>
      <w:r w:rsidRPr="00B62492">
        <w:rPr>
          <w:rFonts w:hint="eastAsia"/>
          <w:szCs w:val="22"/>
        </w:rPr>
        <w:t>技术规格书</w:t>
      </w:r>
    </w:p>
    <w:p w14:paraId="21E163F7" w14:textId="77777777" w:rsidR="00B62492" w:rsidRPr="00B62492" w:rsidRDefault="00B62492" w:rsidP="00B62492">
      <w:pPr>
        <w:ind w:left="648" w:firstLineChars="0" w:firstLine="0"/>
        <w:jc w:val="left"/>
        <w:rPr>
          <w:szCs w:val="22"/>
        </w:rPr>
      </w:pPr>
      <w:r w:rsidRPr="00B62492">
        <w:rPr>
          <w:rFonts w:hint="eastAsia"/>
          <w:szCs w:val="22"/>
        </w:rPr>
        <w:t>附件九：《保障农民工工资支付的合同条款》</w:t>
      </w:r>
    </w:p>
    <w:p w14:paraId="5EC4CA61" w14:textId="77777777" w:rsidR="00B62492" w:rsidRPr="00B62492" w:rsidRDefault="00B62492" w:rsidP="00EE69D8">
      <w:pPr>
        <w:keepNext/>
        <w:keepLines/>
        <w:numPr>
          <w:ilvl w:val="0"/>
          <w:numId w:val="57"/>
        </w:numPr>
        <w:spacing w:line="576" w:lineRule="auto"/>
        <w:ind w:firstLineChars="0"/>
        <w:jc w:val="left"/>
        <w:outlineLvl w:val="0"/>
        <w:rPr>
          <w:rFonts w:ascii="Times New Roman" w:hAnsi="Times New Roman"/>
          <w:b/>
          <w:bCs/>
          <w:kern w:val="44"/>
          <w:szCs w:val="44"/>
        </w:rPr>
      </w:pPr>
      <w:r w:rsidRPr="00B62492">
        <w:rPr>
          <w:rFonts w:ascii="Times New Roman" w:hAnsi="Times New Roman" w:hint="eastAsia"/>
          <w:b/>
          <w:bCs/>
          <w:kern w:val="44"/>
          <w:szCs w:val="44"/>
        </w:rPr>
        <w:t>份数</w:t>
      </w:r>
    </w:p>
    <w:p w14:paraId="3E94C84D" w14:textId="77777777" w:rsidR="00B62492" w:rsidRPr="00B62492" w:rsidRDefault="00B62492" w:rsidP="00B62492">
      <w:pPr>
        <w:ind w:left="648" w:firstLineChars="0" w:firstLine="0"/>
        <w:jc w:val="left"/>
        <w:rPr>
          <w:szCs w:val="22"/>
        </w:rPr>
      </w:pPr>
      <w:r w:rsidRPr="00B62492">
        <w:rPr>
          <w:rFonts w:hint="eastAsia"/>
          <w:szCs w:val="22"/>
        </w:rPr>
        <w:t>本合同</w:t>
      </w:r>
      <w:r w:rsidRPr="00B62492">
        <w:rPr>
          <w:szCs w:val="22"/>
        </w:rPr>
        <w:t>一式</w:t>
      </w:r>
      <w:r w:rsidRPr="00B62492">
        <w:rPr>
          <w:rFonts w:hint="eastAsia"/>
          <w:szCs w:val="22"/>
        </w:rPr>
        <w:t>肆</w:t>
      </w:r>
      <w:r w:rsidRPr="00B62492">
        <w:rPr>
          <w:szCs w:val="22"/>
        </w:rPr>
        <w:t>份，甲</w:t>
      </w:r>
      <w:r w:rsidRPr="00B62492">
        <w:rPr>
          <w:rFonts w:hint="eastAsia"/>
          <w:szCs w:val="22"/>
        </w:rPr>
        <w:t>乙</w:t>
      </w:r>
      <w:r w:rsidRPr="00B62492">
        <w:rPr>
          <w:szCs w:val="22"/>
        </w:rPr>
        <w:t>双方各执</w:t>
      </w:r>
      <w:r w:rsidRPr="00B62492">
        <w:rPr>
          <w:rFonts w:hint="eastAsia"/>
          <w:szCs w:val="22"/>
        </w:rPr>
        <w:t>贰</w:t>
      </w:r>
      <w:r w:rsidRPr="00B62492">
        <w:rPr>
          <w:szCs w:val="22"/>
        </w:rPr>
        <w:t>份，具有同等的法律效力。</w:t>
      </w:r>
    </w:p>
    <w:p w14:paraId="6CD4FC60" w14:textId="77777777" w:rsidR="00B62492" w:rsidRPr="00B62492" w:rsidRDefault="00B62492" w:rsidP="00EE69D8">
      <w:pPr>
        <w:keepNext/>
        <w:keepLines/>
        <w:numPr>
          <w:ilvl w:val="0"/>
          <w:numId w:val="57"/>
        </w:numPr>
        <w:spacing w:line="576" w:lineRule="auto"/>
        <w:ind w:firstLineChars="0"/>
        <w:jc w:val="left"/>
        <w:outlineLvl w:val="0"/>
        <w:rPr>
          <w:rFonts w:ascii="Times New Roman" w:hAnsi="Times New Roman"/>
          <w:b/>
          <w:bCs/>
          <w:kern w:val="44"/>
          <w:szCs w:val="44"/>
        </w:rPr>
      </w:pPr>
      <w:r w:rsidRPr="00B62492">
        <w:rPr>
          <w:rFonts w:ascii="Times New Roman" w:hAnsi="Times New Roman" w:hint="eastAsia"/>
          <w:b/>
          <w:bCs/>
          <w:kern w:val="44"/>
          <w:szCs w:val="44"/>
        </w:rPr>
        <w:t>特别约定</w:t>
      </w:r>
    </w:p>
    <w:p w14:paraId="41E2D6E0" w14:textId="77777777" w:rsidR="00B62492" w:rsidRPr="00B62492" w:rsidRDefault="00B62492" w:rsidP="00B62492">
      <w:pPr>
        <w:ind w:left="648" w:firstLineChars="0" w:firstLine="0"/>
        <w:jc w:val="left"/>
        <w:rPr>
          <w:szCs w:val="22"/>
        </w:rPr>
      </w:pPr>
      <w:r w:rsidRPr="00B62492">
        <w:rPr>
          <w:rFonts w:hint="eastAsia"/>
          <w:szCs w:val="22"/>
        </w:rPr>
        <w:t>本特别约定</w:t>
      </w:r>
      <w:r w:rsidRPr="00B62492">
        <w:rPr>
          <w:szCs w:val="22"/>
        </w:rPr>
        <w:t>是对合同条款的修改或补充，如有不一致</w:t>
      </w:r>
      <w:r w:rsidRPr="00B62492">
        <w:rPr>
          <w:rFonts w:hint="eastAsia"/>
          <w:szCs w:val="22"/>
        </w:rPr>
        <w:t>，</w:t>
      </w:r>
      <w:r w:rsidRPr="00B62492">
        <w:rPr>
          <w:szCs w:val="22"/>
        </w:rPr>
        <w:t>以</w:t>
      </w:r>
      <w:r w:rsidRPr="00B62492">
        <w:rPr>
          <w:rFonts w:hint="eastAsia"/>
          <w:szCs w:val="22"/>
        </w:rPr>
        <w:t>特别约定</w:t>
      </w:r>
      <w:r w:rsidRPr="00B62492">
        <w:rPr>
          <w:szCs w:val="22"/>
        </w:rPr>
        <w:t>为准</w:t>
      </w:r>
      <w:r w:rsidRPr="00B62492">
        <w:rPr>
          <w:rFonts w:hint="eastAsia"/>
          <w:szCs w:val="22"/>
        </w:rPr>
        <w:t>。</w:t>
      </w:r>
    </w:p>
    <w:p w14:paraId="365A2DB6" w14:textId="77777777" w:rsidR="00B62492" w:rsidRPr="00B62492" w:rsidRDefault="00B62492" w:rsidP="00B62492">
      <w:pPr>
        <w:ind w:left="648" w:firstLineChars="0" w:firstLine="0"/>
        <w:jc w:val="left"/>
        <w:rPr>
          <w:szCs w:val="22"/>
          <w:u w:val="single"/>
        </w:rPr>
      </w:pPr>
      <w:r w:rsidRPr="00B62492">
        <w:rPr>
          <w:rFonts w:hint="eastAsia"/>
          <w:szCs w:val="22"/>
        </w:rPr>
        <w:t>（1）</w:t>
      </w:r>
      <w:r w:rsidRPr="00B62492">
        <w:rPr>
          <w:rFonts w:hint="eastAsia"/>
          <w:b/>
          <w:szCs w:val="22"/>
          <w:u w:val="single"/>
        </w:rPr>
        <w:t>质保期</w:t>
      </w:r>
      <w:r w:rsidRPr="00B62492">
        <w:rPr>
          <w:szCs w:val="22"/>
          <w:u w:val="single"/>
        </w:rPr>
        <w:t>条款</w:t>
      </w:r>
      <w:r w:rsidRPr="00B62492">
        <w:rPr>
          <w:rFonts w:hint="eastAsia"/>
          <w:szCs w:val="22"/>
          <w:u w:val="single"/>
        </w:rPr>
        <w:t>不适用于</w:t>
      </w:r>
      <w:r w:rsidRPr="00B62492">
        <w:rPr>
          <w:szCs w:val="22"/>
          <w:u w:val="single"/>
        </w:rPr>
        <w:t>本合同。</w:t>
      </w:r>
    </w:p>
    <w:p w14:paraId="3C986CE5" w14:textId="77777777" w:rsidR="00B62492" w:rsidRPr="00B62492" w:rsidRDefault="00B62492" w:rsidP="00B62492">
      <w:pPr>
        <w:ind w:left="648" w:firstLineChars="0" w:firstLine="0"/>
        <w:jc w:val="left"/>
        <w:rPr>
          <w:szCs w:val="22"/>
          <w:u w:val="single"/>
        </w:rPr>
      </w:pPr>
      <w:r w:rsidRPr="00B62492">
        <w:rPr>
          <w:rFonts w:hint="eastAsia"/>
          <w:szCs w:val="22"/>
        </w:rPr>
        <w:t>（2）</w:t>
      </w:r>
      <w:r w:rsidRPr="00B62492">
        <w:rPr>
          <w:rFonts w:hint="eastAsia"/>
          <w:szCs w:val="22"/>
          <w:u w:val="single"/>
        </w:rPr>
        <w:t>对于</w:t>
      </w:r>
      <w:r w:rsidRPr="00B62492">
        <w:rPr>
          <w:szCs w:val="22"/>
          <w:u w:val="single"/>
        </w:rPr>
        <w:t>到现场开展工作的人员，乙方须为</w:t>
      </w:r>
      <w:r w:rsidRPr="00B62492">
        <w:rPr>
          <w:rFonts w:hint="eastAsia"/>
          <w:szCs w:val="22"/>
          <w:u w:val="single"/>
        </w:rPr>
        <w:t>其</w:t>
      </w:r>
      <w:r w:rsidRPr="00B62492">
        <w:rPr>
          <w:szCs w:val="22"/>
          <w:u w:val="single"/>
        </w:rPr>
        <w:t>购买工</w:t>
      </w:r>
      <w:r w:rsidRPr="00B62492">
        <w:rPr>
          <w:rFonts w:hint="eastAsia"/>
          <w:szCs w:val="22"/>
          <w:u w:val="single"/>
        </w:rPr>
        <w:t>伤</w:t>
      </w:r>
      <w:r w:rsidRPr="00B62492">
        <w:rPr>
          <w:szCs w:val="22"/>
          <w:u w:val="single"/>
        </w:rPr>
        <w:t>保险或意外伤害险，经甲方核实后方能办理相关的入场手续</w:t>
      </w:r>
      <w:r w:rsidRPr="00B62492">
        <w:rPr>
          <w:rFonts w:hint="eastAsia"/>
          <w:b/>
          <w:szCs w:val="22"/>
          <w:u w:val="single"/>
        </w:rPr>
        <w:t>并</w:t>
      </w:r>
      <w:r w:rsidRPr="00B62492">
        <w:rPr>
          <w:b/>
          <w:szCs w:val="22"/>
          <w:u w:val="single"/>
        </w:rPr>
        <w:t>进入甲方要求的服务区域</w:t>
      </w:r>
      <w:r w:rsidRPr="00B62492">
        <w:rPr>
          <w:szCs w:val="22"/>
          <w:u w:val="single"/>
        </w:rPr>
        <w:t>。</w:t>
      </w:r>
    </w:p>
    <w:p w14:paraId="3E96557F" w14:textId="77777777" w:rsidR="00B62492" w:rsidRPr="00B62492" w:rsidRDefault="00B62492" w:rsidP="00B62492">
      <w:pPr>
        <w:ind w:left="648" w:firstLineChars="0" w:firstLine="0"/>
        <w:jc w:val="left"/>
        <w:rPr>
          <w:szCs w:val="22"/>
          <w:u w:val="single"/>
        </w:rPr>
      </w:pPr>
      <w:r w:rsidRPr="00B62492">
        <w:rPr>
          <w:rFonts w:hint="eastAsia"/>
          <w:szCs w:val="22"/>
        </w:rPr>
        <w:t>（3）</w:t>
      </w:r>
      <w:r w:rsidRPr="00B62492">
        <w:rPr>
          <w:rFonts w:hint="eastAsia"/>
          <w:szCs w:val="22"/>
          <w:u w:val="single"/>
        </w:rPr>
        <w:t>其他。</w:t>
      </w:r>
    </w:p>
    <w:p w14:paraId="3E978FBE" w14:textId="1540C601" w:rsidR="00B62492" w:rsidRPr="00B62492" w:rsidRDefault="00B62492" w:rsidP="00B62492">
      <w:pPr>
        <w:ind w:left="648" w:firstLineChars="0" w:firstLine="0"/>
        <w:jc w:val="left"/>
        <w:rPr>
          <w:szCs w:val="22"/>
        </w:rPr>
      </w:pPr>
      <w:r w:rsidRPr="00B62492">
        <w:rPr>
          <w:rFonts w:hint="eastAsia"/>
          <w:szCs w:val="22"/>
        </w:rPr>
        <w:t>（以下无正文）</w:t>
      </w:r>
      <w:r w:rsidRPr="00B62492">
        <w:rPr>
          <w:rFonts w:ascii="Calibri" w:hAnsi="Calibri"/>
          <w:szCs w:val="22"/>
        </w:rPr>
        <w:br w:type="page"/>
      </w:r>
      <w:r w:rsidRPr="00B62492">
        <w:rPr>
          <w:rFonts w:hint="eastAsia"/>
          <w:szCs w:val="22"/>
        </w:rPr>
        <w:lastRenderedPageBreak/>
        <w:t>（本页为签署页）</w:t>
      </w:r>
    </w:p>
    <w:p w14:paraId="57722F4F" w14:textId="77777777" w:rsidR="00B62492" w:rsidRPr="00B62492" w:rsidRDefault="00B62492" w:rsidP="00B62492">
      <w:pPr>
        <w:spacing w:line="440" w:lineRule="exact"/>
        <w:ind w:rightChars="-100" w:right="-240" w:firstLineChars="0" w:firstLine="0"/>
        <w:jc w:val="left"/>
        <w:rPr>
          <w:rFonts w:hAnsi="Calibri"/>
          <w:szCs w:val="22"/>
        </w:rPr>
      </w:pPr>
    </w:p>
    <w:tbl>
      <w:tblPr>
        <w:tblpPr w:leftFromText="180" w:rightFromText="180" w:vertAnchor="text" w:horzAnchor="page" w:tblpX="1904" w:tblpY="108"/>
        <w:tblOverlap w:val="never"/>
        <w:tblW w:w="8931" w:type="dxa"/>
        <w:tblLayout w:type="fixed"/>
        <w:tblLook w:val="04A0" w:firstRow="1" w:lastRow="0" w:firstColumn="1" w:lastColumn="0" w:noHBand="0" w:noVBand="1"/>
      </w:tblPr>
      <w:tblGrid>
        <w:gridCol w:w="4678"/>
        <w:gridCol w:w="4253"/>
      </w:tblGrid>
      <w:tr w:rsidR="00B62492" w:rsidRPr="00B62492" w14:paraId="6269F3E2" w14:textId="77777777" w:rsidTr="006207CE">
        <w:tc>
          <w:tcPr>
            <w:tcW w:w="4678" w:type="dxa"/>
          </w:tcPr>
          <w:p w14:paraId="528DC7E2" w14:textId="77777777" w:rsidR="00B62492" w:rsidRPr="00B62492" w:rsidRDefault="00B62492" w:rsidP="00B62492">
            <w:pPr>
              <w:ind w:firstLineChars="0" w:firstLine="0"/>
              <w:rPr>
                <w:rFonts w:ascii="Calibri" w:hAnsi="Calibri"/>
                <w:b/>
                <w:sz w:val="21"/>
                <w:szCs w:val="22"/>
              </w:rPr>
            </w:pPr>
            <w:r w:rsidRPr="00B62492">
              <w:rPr>
                <w:rFonts w:cs="宋体" w:hint="eastAsia"/>
                <w:b/>
                <w:szCs w:val="22"/>
              </w:rPr>
              <w:t>甲方：连云港金辰实业有限公司</w:t>
            </w:r>
          </w:p>
        </w:tc>
        <w:tc>
          <w:tcPr>
            <w:tcW w:w="4253" w:type="dxa"/>
          </w:tcPr>
          <w:p w14:paraId="243A0F4E" w14:textId="77777777" w:rsidR="00B62492" w:rsidRPr="00B62492" w:rsidRDefault="00B62492" w:rsidP="00B62492">
            <w:pPr>
              <w:ind w:firstLineChars="0" w:firstLine="0"/>
              <w:rPr>
                <w:rFonts w:ascii="Calibri" w:hAnsi="Calibri"/>
                <w:b/>
                <w:szCs w:val="22"/>
              </w:rPr>
            </w:pPr>
            <w:r w:rsidRPr="00B62492">
              <w:rPr>
                <w:rFonts w:cs="宋体" w:hint="eastAsia"/>
                <w:b/>
                <w:szCs w:val="22"/>
              </w:rPr>
              <w:t>乙方：</w:t>
            </w:r>
            <w:r w:rsidRPr="00B62492">
              <w:rPr>
                <w:rFonts w:ascii="Calibri" w:hAnsi="Calibri"/>
                <w:b/>
                <w:szCs w:val="22"/>
              </w:rPr>
              <w:t xml:space="preserve"> </w:t>
            </w:r>
          </w:p>
        </w:tc>
      </w:tr>
      <w:tr w:rsidR="00B62492" w:rsidRPr="00B62492" w14:paraId="78AABDCC" w14:textId="77777777" w:rsidTr="006207CE">
        <w:tc>
          <w:tcPr>
            <w:tcW w:w="4678" w:type="dxa"/>
          </w:tcPr>
          <w:p w14:paraId="15BE090F" w14:textId="77777777" w:rsidR="00B62492" w:rsidRPr="00B62492" w:rsidRDefault="00B62492" w:rsidP="00B62492">
            <w:pPr>
              <w:ind w:firstLineChars="0" w:firstLine="0"/>
              <w:rPr>
                <w:rFonts w:cs="宋体"/>
                <w:szCs w:val="22"/>
              </w:rPr>
            </w:pPr>
          </w:p>
          <w:p w14:paraId="366E43C4" w14:textId="77777777" w:rsidR="00B62492" w:rsidRPr="00B62492" w:rsidRDefault="00B62492" w:rsidP="00B62492">
            <w:pPr>
              <w:ind w:firstLineChars="0" w:firstLine="0"/>
              <w:rPr>
                <w:rFonts w:cs="宋体"/>
                <w:szCs w:val="22"/>
              </w:rPr>
            </w:pPr>
            <w:r w:rsidRPr="00B62492">
              <w:rPr>
                <w:rFonts w:cs="宋体" w:hint="eastAsia"/>
                <w:szCs w:val="22"/>
              </w:rPr>
              <w:t>法定代表人（负责人）或</w:t>
            </w:r>
          </w:p>
          <w:p w14:paraId="3F2A7C56" w14:textId="77777777" w:rsidR="00B62492" w:rsidRPr="00B62492" w:rsidRDefault="00B62492" w:rsidP="00B62492">
            <w:pPr>
              <w:ind w:firstLineChars="0" w:firstLine="0"/>
              <w:rPr>
                <w:rFonts w:cs="宋体"/>
                <w:szCs w:val="22"/>
              </w:rPr>
            </w:pPr>
            <w:r w:rsidRPr="00B62492">
              <w:rPr>
                <w:rFonts w:cs="宋体" w:hint="eastAsia"/>
                <w:szCs w:val="22"/>
              </w:rPr>
              <w:t>授权代表</w:t>
            </w:r>
            <w:r w:rsidRPr="00B62492">
              <w:rPr>
                <w:rFonts w:cs="宋体"/>
                <w:szCs w:val="22"/>
              </w:rPr>
              <w:t>（</w:t>
            </w:r>
            <w:r w:rsidRPr="00B62492">
              <w:rPr>
                <w:rFonts w:cs="宋体" w:hint="eastAsia"/>
                <w:szCs w:val="22"/>
              </w:rPr>
              <w:t>签字</w:t>
            </w:r>
            <w:r w:rsidRPr="00B62492">
              <w:rPr>
                <w:rFonts w:cs="宋体"/>
                <w:szCs w:val="22"/>
              </w:rPr>
              <w:t>）</w:t>
            </w:r>
            <w:r w:rsidRPr="00B62492">
              <w:rPr>
                <w:rFonts w:cs="宋体" w:hint="eastAsia"/>
                <w:szCs w:val="22"/>
              </w:rPr>
              <w:t>：</w:t>
            </w:r>
            <w:r w:rsidRPr="00B62492">
              <w:rPr>
                <w:rFonts w:cs="宋体"/>
                <w:szCs w:val="22"/>
              </w:rPr>
              <w:t xml:space="preserve"> </w:t>
            </w:r>
            <w:r w:rsidRPr="00B62492">
              <w:rPr>
                <w:rFonts w:cs="宋体" w:hint="eastAsia"/>
                <w:szCs w:val="22"/>
              </w:rPr>
              <w:t>庄辉</w:t>
            </w:r>
          </w:p>
          <w:p w14:paraId="5BF0C9AE" w14:textId="77777777" w:rsidR="00B62492" w:rsidRPr="00B62492" w:rsidRDefault="00B62492" w:rsidP="00B62492">
            <w:pPr>
              <w:ind w:firstLineChars="0" w:firstLine="0"/>
              <w:rPr>
                <w:rFonts w:cs="宋体"/>
                <w:szCs w:val="22"/>
              </w:rPr>
            </w:pPr>
          </w:p>
          <w:p w14:paraId="3F75FB44" w14:textId="77777777" w:rsidR="00B62492" w:rsidRPr="00B62492" w:rsidRDefault="00B62492" w:rsidP="00B62492">
            <w:pPr>
              <w:ind w:firstLineChars="0" w:firstLine="0"/>
              <w:rPr>
                <w:rFonts w:cs="宋体"/>
                <w:szCs w:val="22"/>
              </w:rPr>
            </w:pPr>
          </w:p>
          <w:p w14:paraId="2C353E7D" w14:textId="77777777" w:rsidR="00B62492" w:rsidRPr="00B62492" w:rsidRDefault="00B62492" w:rsidP="00B62492">
            <w:pPr>
              <w:ind w:firstLineChars="0" w:firstLine="0"/>
              <w:rPr>
                <w:rFonts w:cs="宋体"/>
                <w:szCs w:val="22"/>
              </w:rPr>
            </w:pPr>
          </w:p>
          <w:p w14:paraId="11AB12A3" w14:textId="77777777" w:rsidR="00B62492" w:rsidRPr="00B62492" w:rsidRDefault="00B62492" w:rsidP="00B62492">
            <w:pPr>
              <w:ind w:firstLineChars="0" w:firstLine="0"/>
              <w:rPr>
                <w:rFonts w:cs="宋体"/>
                <w:szCs w:val="22"/>
              </w:rPr>
            </w:pPr>
            <w:r w:rsidRPr="00B62492">
              <w:rPr>
                <w:rFonts w:cs="宋体" w:hint="eastAsia"/>
                <w:szCs w:val="22"/>
              </w:rPr>
              <w:t>签订</w:t>
            </w:r>
            <w:r w:rsidRPr="00B62492">
              <w:rPr>
                <w:rFonts w:cs="宋体"/>
                <w:szCs w:val="22"/>
              </w:rPr>
              <w:t>日期</w:t>
            </w:r>
            <w:r w:rsidRPr="00B62492">
              <w:rPr>
                <w:rFonts w:cs="宋体" w:hint="eastAsia"/>
                <w:szCs w:val="22"/>
              </w:rPr>
              <w:t>：</w:t>
            </w:r>
          </w:p>
          <w:p w14:paraId="6AF6A6CB" w14:textId="77777777" w:rsidR="00B62492" w:rsidRPr="00B62492" w:rsidRDefault="00B62492" w:rsidP="00B62492">
            <w:pPr>
              <w:ind w:firstLineChars="0" w:firstLine="0"/>
              <w:rPr>
                <w:rFonts w:ascii="Calibri" w:hAnsi="Calibri"/>
                <w:sz w:val="21"/>
                <w:szCs w:val="22"/>
              </w:rPr>
            </w:pPr>
            <w:r w:rsidRPr="00B62492">
              <w:rPr>
                <w:rFonts w:cs="宋体" w:hint="eastAsia"/>
                <w:szCs w:val="22"/>
              </w:rPr>
              <w:t>地址：连云港市连云区海棠中路28号</w:t>
            </w:r>
          </w:p>
        </w:tc>
        <w:tc>
          <w:tcPr>
            <w:tcW w:w="4253" w:type="dxa"/>
          </w:tcPr>
          <w:p w14:paraId="1369A0B3" w14:textId="77777777" w:rsidR="00B62492" w:rsidRPr="00B62492" w:rsidRDefault="00B62492" w:rsidP="00B62492">
            <w:pPr>
              <w:ind w:firstLineChars="0" w:firstLine="0"/>
              <w:rPr>
                <w:rFonts w:cs="宋体"/>
                <w:szCs w:val="22"/>
              </w:rPr>
            </w:pPr>
          </w:p>
          <w:p w14:paraId="5646BCAE" w14:textId="77777777" w:rsidR="00B62492" w:rsidRPr="00B62492" w:rsidRDefault="00B62492" w:rsidP="00B62492">
            <w:pPr>
              <w:ind w:firstLineChars="0" w:firstLine="0"/>
              <w:rPr>
                <w:rFonts w:cs="宋体"/>
                <w:szCs w:val="22"/>
              </w:rPr>
            </w:pPr>
            <w:r w:rsidRPr="00B62492">
              <w:rPr>
                <w:rFonts w:cs="宋体" w:hint="eastAsia"/>
                <w:szCs w:val="22"/>
              </w:rPr>
              <w:t>法定代表人（负责人）或</w:t>
            </w:r>
          </w:p>
          <w:p w14:paraId="72C14E40" w14:textId="77777777" w:rsidR="00B62492" w:rsidRPr="00B62492" w:rsidRDefault="00B62492" w:rsidP="00B62492">
            <w:pPr>
              <w:ind w:firstLineChars="0" w:firstLine="0"/>
              <w:rPr>
                <w:rFonts w:cs="宋体"/>
                <w:szCs w:val="22"/>
              </w:rPr>
            </w:pPr>
            <w:r w:rsidRPr="00B62492">
              <w:rPr>
                <w:rFonts w:cs="宋体" w:hint="eastAsia"/>
                <w:szCs w:val="22"/>
              </w:rPr>
              <w:t>授权代表</w:t>
            </w:r>
            <w:r w:rsidRPr="00B62492">
              <w:rPr>
                <w:rFonts w:cs="宋体"/>
                <w:szCs w:val="22"/>
              </w:rPr>
              <w:t>（</w:t>
            </w:r>
            <w:r w:rsidRPr="00B62492">
              <w:rPr>
                <w:rFonts w:cs="宋体" w:hint="eastAsia"/>
                <w:szCs w:val="22"/>
              </w:rPr>
              <w:t>签字</w:t>
            </w:r>
            <w:r w:rsidRPr="00B62492">
              <w:rPr>
                <w:rFonts w:cs="宋体"/>
                <w:szCs w:val="22"/>
              </w:rPr>
              <w:t>）</w:t>
            </w:r>
            <w:r w:rsidRPr="00B62492">
              <w:rPr>
                <w:rFonts w:cs="宋体" w:hint="eastAsia"/>
                <w:szCs w:val="22"/>
              </w:rPr>
              <w:t>：</w:t>
            </w:r>
            <w:r w:rsidRPr="00B62492">
              <w:rPr>
                <w:rFonts w:cs="宋体"/>
                <w:szCs w:val="22"/>
              </w:rPr>
              <w:t xml:space="preserve"> </w:t>
            </w:r>
          </w:p>
          <w:p w14:paraId="7CE3F4CB" w14:textId="77777777" w:rsidR="00B62492" w:rsidRPr="00B62492" w:rsidRDefault="00B62492" w:rsidP="00B62492">
            <w:pPr>
              <w:ind w:firstLineChars="0" w:firstLine="0"/>
              <w:rPr>
                <w:rFonts w:cs="宋体"/>
                <w:szCs w:val="22"/>
              </w:rPr>
            </w:pPr>
          </w:p>
          <w:p w14:paraId="50330036" w14:textId="77777777" w:rsidR="00B62492" w:rsidRPr="00B62492" w:rsidRDefault="00B62492" w:rsidP="00B62492">
            <w:pPr>
              <w:ind w:firstLineChars="0" w:firstLine="0"/>
              <w:rPr>
                <w:rFonts w:cs="宋体"/>
                <w:szCs w:val="22"/>
              </w:rPr>
            </w:pPr>
          </w:p>
          <w:p w14:paraId="4F9C0A2F" w14:textId="77777777" w:rsidR="00B62492" w:rsidRPr="00B62492" w:rsidRDefault="00B62492" w:rsidP="00B62492">
            <w:pPr>
              <w:ind w:firstLineChars="0" w:firstLine="0"/>
              <w:rPr>
                <w:rFonts w:cs="宋体"/>
                <w:szCs w:val="22"/>
              </w:rPr>
            </w:pPr>
          </w:p>
          <w:p w14:paraId="303F7C80" w14:textId="77777777" w:rsidR="00B62492" w:rsidRPr="00B62492" w:rsidRDefault="00B62492" w:rsidP="00B62492">
            <w:pPr>
              <w:ind w:firstLineChars="0" w:firstLine="0"/>
              <w:rPr>
                <w:rFonts w:cs="宋体"/>
                <w:szCs w:val="22"/>
              </w:rPr>
            </w:pPr>
            <w:r w:rsidRPr="00B62492">
              <w:rPr>
                <w:rFonts w:cs="宋体" w:hint="eastAsia"/>
                <w:szCs w:val="22"/>
              </w:rPr>
              <w:t>签订</w:t>
            </w:r>
            <w:r w:rsidRPr="00B62492">
              <w:rPr>
                <w:rFonts w:cs="宋体"/>
                <w:szCs w:val="22"/>
              </w:rPr>
              <w:t>日期：</w:t>
            </w:r>
          </w:p>
          <w:p w14:paraId="0E9802A9" w14:textId="77777777" w:rsidR="00B62492" w:rsidRPr="00B62492" w:rsidRDefault="00B62492" w:rsidP="00B62492">
            <w:pPr>
              <w:ind w:firstLineChars="0" w:firstLine="0"/>
              <w:rPr>
                <w:rFonts w:ascii="Calibri" w:hAnsi="Calibri"/>
                <w:szCs w:val="22"/>
              </w:rPr>
            </w:pPr>
            <w:r w:rsidRPr="00B62492">
              <w:rPr>
                <w:rFonts w:cs="宋体" w:hint="eastAsia"/>
                <w:szCs w:val="22"/>
              </w:rPr>
              <w:t>地址：</w:t>
            </w:r>
            <w:r w:rsidRPr="00B62492">
              <w:rPr>
                <w:rFonts w:ascii="Calibri" w:hAnsi="Calibri" w:hint="eastAsia"/>
                <w:szCs w:val="22"/>
              </w:rPr>
              <w:t xml:space="preserve"> </w:t>
            </w:r>
          </w:p>
        </w:tc>
      </w:tr>
      <w:tr w:rsidR="00B62492" w:rsidRPr="00B62492" w14:paraId="7CC83F82" w14:textId="77777777" w:rsidTr="006207CE">
        <w:trPr>
          <w:trHeight w:val="243"/>
        </w:trPr>
        <w:tc>
          <w:tcPr>
            <w:tcW w:w="4678" w:type="dxa"/>
          </w:tcPr>
          <w:p w14:paraId="494021FC" w14:textId="77777777" w:rsidR="00B62492" w:rsidRPr="00B62492" w:rsidRDefault="00B62492" w:rsidP="00B62492">
            <w:pPr>
              <w:ind w:firstLineChars="0" w:firstLine="0"/>
              <w:rPr>
                <w:rFonts w:cs="宋体"/>
                <w:szCs w:val="22"/>
              </w:rPr>
            </w:pPr>
            <w:r w:rsidRPr="00B62492">
              <w:rPr>
                <w:rFonts w:cs="宋体" w:hint="eastAsia"/>
                <w:szCs w:val="22"/>
              </w:rPr>
              <w:t>邮编</w:t>
            </w:r>
            <w:r w:rsidRPr="00B62492">
              <w:rPr>
                <w:rFonts w:cs="宋体"/>
                <w:szCs w:val="22"/>
              </w:rPr>
              <w:t>：</w:t>
            </w:r>
            <w:r w:rsidRPr="00B62492">
              <w:rPr>
                <w:rFonts w:cs="宋体" w:hint="eastAsia"/>
                <w:szCs w:val="22"/>
              </w:rPr>
              <w:t>222042</w:t>
            </w:r>
          </w:p>
        </w:tc>
        <w:tc>
          <w:tcPr>
            <w:tcW w:w="4253" w:type="dxa"/>
          </w:tcPr>
          <w:p w14:paraId="3C64A986" w14:textId="77777777" w:rsidR="00B62492" w:rsidRPr="00B62492" w:rsidRDefault="00B62492" w:rsidP="00B62492">
            <w:pPr>
              <w:ind w:firstLineChars="0" w:firstLine="0"/>
              <w:rPr>
                <w:rFonts w:cs="宋体"/>
                <w:szCs w:val="22"/>
              </w:rPr>
            </w:pPr>
            <w:r w:rsidRPr="00B62492">
              <w:rPr>
                <w:rFonts w:cs="宋体" w:hint="eastAsia"/>
                <w:szCs w:val="22"/>
              </w:rPr>
              <w:t>邮编</w:t>
            </w:r>
            <w:r w:rsidRPr="00B62492">
              <w:rPr>
                <w:rFonts w:cs="宋体"/>
                <w:szCs w:val="22"/>
              </w:rPr>
              <w:t>：</w:t>
            </w:r>
          </w:p>
        </w:tc>
      </w:tr>
      <w:tr w:rsidR="00B62492" w:rsidRPr="00B62492" w14:paraId="6960FEED" w14:textId="77777777" w:rsidTr="006207CE">
        <w:tc>
          <w:tcPr>
            <w:tcW w:w="4678" w:type="dxa"/>
          </w:tcPr>
          <w:p w14:paraId="29396985" w14:textId="77777777" w:rsidR="00B62492" w:rsidRPr="00B62492" w:rsidRDefault="00B62492" w:rsidP="00B62492">
            <w:pPr>
              <w:ind w:firstLineChars="0" w:firstLine="0"/>
              <w:rPr>
                <w:rFonts w:ascii="Calibri" w:hAnsi="Calibri"/>
                <w:sz w:val="21"/>
                <w:szCs w:val="22"/>
              </w:rPr>
            </w:pPr>
            <w:r w:rsidRPr="00B62492">
              <w:rPr>
                <w:rFonts w:cs="宋体" w:hint="eastAsia"/>
                <w:szCs w:val="22"/>
              </w:rPr>
              <w:t>电话：0518-81397040</w:t>
            </w:r>
          </w:p>
        </w:tc>
        <w:tc>
          <w:tcPr>
            <w:tcW w:w="4253" w:type="dxa"/>
          </w:tcPr>
          <w:p w14:paraId="1A91E092" w14:textId="77777777" w:rsidR="00B62492" w:rsidRPr="00B62492" w:rsidRDefault="00B62492" w:rsidP="00B62492">
            <w:pPr>
              <w:ind w:firstLineChars="0" w:firstLine="0"/>
              <w:rPr>
                <w:rFonts w:ascii="Calibri" w:hAnsi="Calibri"/>
                <w:szCs w:val="22"/>
              </w:rPr>
            </w:pPr>
            <w:r w:rsidRPr="00B62492">
              <w:rPr>
                <w:rFonts w:cs="宋体" w:hint="eastAsia"/>
                <w:szCs w:val="22"/>
              </w:rPr>
              <w:t>电话：</w:t>
            </w:r>
          </w:p>
        </w:tc>
      </w:tr>
      <w:tr w:rsidR="00B62492" w:rsidRPr="00B62492" w14:paraId="11DEBC6B" w14:textId="77777777" w:rsidTr="006207CE">
        <w:tc>
          <w:tcPr>
            <w:tcW w:w="4678" w:type="dxa"/>
          </w:tcPr>
          <w:p w14:paraId="4920CBA6" w14:textId="77777777" w:rsidR="00B62492" w:rsidRPr="00B62492" w:rsidRDefault="00B62492" w:rsidP="00B62492">
            <w:pPr>
              <w:ind w:firstLineChars="0" w:firstLine="0"/>
              <w:rPr>
                <w:rFonts w:cs="宋体"/>
                <w:szCs w:val="22"/>
              </w:rPr>
            </w:pPr>
            <w:r w:rsidRPr="00B62492">
              <w:rPr>
                <w:rFonts w:cs="宋体" w:hint="eastAsia"/>
                <w:szCs w:val="22"/>
              </w:rPr>
              <w:t>传真：0518-81397000</w:t>
            </w:r>
          </w:p>
          <w:p w14:paraId="0A317B52" w14:textId="77777777" w:rsidR="00B62492" w:rsidRPr="00B62492" w:rsidRDefault="00B62492" w:rsidP="00B62492">
            <w:pPr>
              <w:ind w:firstLineChars="0" w:firstLine="0"/>
              <w:rPr>
                <w:rFonts w:cs="宋体"/>
                <w:szCs w:val="22"/>
              </w:rPr>
            </w:pPr>
            <w:r w:rsidRPr="00B62492">
              <w:rPr>
                <w:rFonts w:cs="宋体" w:hint="eastAsia"/>
                <w:szCs w:val="22"/>
              </w:rPr>
              <w:t>邮箱</w:t>
            </w:r>
            <w:r w:rsidRPr="00B62492">
              <w:rPr>
                <w:rFonts w:cs="宋体"/>
                <w:szCs w:val="22"/>
              </w:rPr>
              <w:t>：</w:t>
            </w:r>
          </w:p>
          <w:p w14:paraId="2754AE5D" w14:textId="77777777" w:rsidR="00B62492" w:rsidRPr="00B62492" w:rsidRDefault="00B62492" w:rsidP="00B62492">
            <w:pPr>
              <w:ind w:firstLineChars="0" w:firstLine="0"/>
              <w:rPr>
                <w:rFonts w:ascii="Calibri" w:hAnsi="Calibri"/>
                <w:sz w:val="21"/>
                <w:szCs w:val="22"/>
              </w:rPr>
            </w:pPr>
          </w:p>
        </w:tc>
        <w:tc>
          <w:tcPr>
            <w:tcW w:w="4253" w:type="dxa"/>
          </w:tcPr>
          <w:p w14:paraId="76B1FAC0" w14:textId="77777777" w:rsidR="00B62492" w:rsidRPr="00B62492" w:rsidRDefault="00B62492" w:rsidP="00B62492">
            <w:pPr>
              <w:ind w:firstLineChars="0" w:firstLine="0"/>
              <w:rPr>
                <w:rFonts w:cs="宋体"/>
                <w:szCs w:val="22"/>
              </w:rPr>
            </w:pPr>
            <w:r w:rsidRPr="00B62492">
              <w:rPr>
                <w:rFonts w:cs="宋体" w:hint="eastAsia"/>
                <w:szCs w:val="22"/>
              </w:rPr>
              <w:t>传真：</w:t>
            </w:r>
          </w:p>
          <w:p w14:paraId="24ED9734" w14:textId="77777777" w:rsidR="00B62492" w:rsidRPr="00B62492" w:rsidRDefault="00B62492" w:rsidP="00B62492">
            <w:pPr>
              <w:ind w:firstLineChars="0" w:firstLine="0"/>
              <w:rPr>
                <w:rFonts w:cs="宋体"/>
                <w:szCs w:val="22"/>
              </w:rPr>
            </w:pPr>
            <w:r w:rsidRPr="00B62492">
              <w:rPr>
                <w:rFonts w:cs="宋体" w:hint="eastAsia"/>
                <w:szCs w:val="22"/>
              </w:rPr>
              <w:t>邮箱：</w:t>
            </w:r>
          </w:p>
          <w:p w14:paraId="49CE7EAE" w14:textId="77777777" w:rsidR="00B62492" w:rsidRPr="00B62492" w:rsidRDefault="00B62492" w:rsidP="00B62492">
            <w:pPr>
              <w:ind w:firstLineChars="0" w:firstLine="0"/>
              <w:rPr>
                <w:rFonts w:cs="宋体"/>
                <w:szCs w:val="22"/>
              </w:rPr>
            </w:pPr>
          </w:p>
        </w:tc>
      </w:tr>
      <w:tr w:rsidR="00B62492" w:rsidRPr="00B62492" w14:paraId="4DCCCF4A" w14:textId="77777777" w:rsidTr="006207CE">
        <w:tc>
          <w:tcPr>
            <w:tcW w:w="4678" w:type="dxa"/>
          </w:tcPr>
          <w:p w14:paraId="28EF1B3B" w14:textId="77777777" w:rsidR="00B62492" w:rsidRPr="00B62492" w:rsidRDefault="00B62492" w:rsidP="00B62492">
            <w:pPr>
              <w:ind w:firstLineChars="0" w:firstLine="0"/>
              <w:rPr>
                <w:rFonts w:cs="宋体"/>
                <w:szCs w:val="22"/>
              </w:rPr>
            </w:pPr>
          </w:p>
          <w:p w14:paraId="77F46F69" w14:textId="77777777" w:rsidR="00B62492" w:rsidRPr="00B62492" w:rsidRDefault="00B62492" w:rsidP="00B62492">
            <w:pPr>
              <w:ind w:firstLineChars="0" w:firstLine="0"/>
              <w:rPr>
                <w:rFonts w:ascii="Calibri" w:hAnsi="Calibri"/>
                <w:sz w:val="21"/>
                <w:szCs w:val="22"/>
              </w:rPr>
            </w:pPr>
            <w:r w:rsidRPr="00B62492">
              <w:rPr>
                <w:rFonts w:cs="宋体" w:hint="eastAsia"/>
                <w:szCs w:val="22"/>
              </w:rPr>
              <w:t>开户银行：中国银行连云港市核电站支行</w:t>
            </w:r>
          </w:p>
        </w:tc>
        <w:tc>
          <w:tcPr>
            <w:tcW w:w="4253" w:type="dxa"/>
          </w:tcPr>
          <w:p w14:paraId="77630C32" w14:textId="77777777" w:rsidR="00B62492" w:rsidRPr="00B62492" w:rsidRDefault="00B62492" w:rsidP="00B62492">
            <w:pPr>
              <w:ind w:firstLineChars="0" w:firstLine="0"/>
              <w:rPr>
                <w:rFonts w:cs="宋体"/>
                <w:szCs w:val="22"/>
              </w:rPr>
            </w:pPr>
          </w:p>
          <w:p w14:paraId="2DD7E083" w14:textId="77777777" w:rsidR="00B62492" w:rsidRPr="00B62492" w:rsidRDefault="00B62492" w:rsidP="00B62492">
            <w:pPr>
              <w:ind w:firstLineChars="0" w:firstLine="0"/>
              <w:rPr>
                <w:rFonts w:cs="宋体"/>
                <w:szCs w:val="22"/>
              </w:rPr>
            </w:pPr>
            <w:r w:rsidRPr="00B62492">
              <w:rPr>
                <w:rFonts w:cs="宋体" w:hint="eastAsia"/>
                <w:szCs w:val="22"/>
              </w:rPr>
              <w:t xml:space="preserve">开户银行： </w:t>
            </w:r>
          </w:p>
        </w:tc>
      </w:tr>
      <w:tr w:rsidR="00B62492" w:rsidRPr="00B62492" w14:paraId="53FAB3E6" w14:textId="77777777" w:rsidTr="006207CE">
        <w:tc>
          <w:tcPr>
            <w:tcW w:w="4678" w:type="dxa"/>
          </w:tcPr>
          <w:p w14:paraId="45393195" w14:textId="77777777" w:rsidR="00B62492" w:rsidRPr="00B62492" w:rsidRDefault="00B62492" w:rsidP="00B62492">
            <w:pPr>
              <w:ind w:firstLineChars="0" w:firstLine="0"/>
              <w:rPr>
                <w:rFonts w:ascii="Calibri" w:hAnsi="Calibri"/>
                <w:sz w:val="21"/>
                <w:szCs w:val="22"/>
              </w:rPr>
            </w:pPr>
            <w:r w:rsidRPr="00B62492">
              <w:rPr>
                <w:rFonts w:cs="宋体" w:hint="eastAsia"/>
                <w:szCs w:val="22"/>
              </w:rPr>
              <w:t>银行帐号：532658209195</w:t>
            </w:r>
          </w:p>
        </w:tc>
        <w:tc>
          <w:tcPr>
            <w:tcW w:w="4253" w:type="dxa"/>
          </w:tcPr>
          <w:p w14:paraId="3E3009F4" w14:textId="77777777" w:rsidR="00B62492" w:rsidRPr="00B62492" w:rsidRDefault="00B62492" w:rsidP="00B62492">
            <w:pPr>
              <w:ind w:firstLineChars="0" w:firstLine="0"/>
              <w:rPr>
                <w:rFonts w:ascii="Calibri" w:hAnsi="Calibri"/>
                <w:szCs w:val="22"/>
              </w:rPr>
            </w:pPr>
            <w:r w:rsidRPr="00B62492">
              <w:rPr>
                <w:rFonts w:cs="宋体" w:hint="eastAsia"/>
                <w:szCs w:val="22"/>
              </w:rPr>
              <w:t>银行帐号：</w:t>
            </w:r>
          </w:p>
        </w:tc>
      </w:tr>
      <w:tr w:rsidR="00B62492" w:rsidRPr="00B62492" w14:paraId="7C223CF6" w14:textId="77777777" w:rsidTr="006207CE">
        <w:tc>
          <w:tcPr>
            <w:tcW w:w="4678" w:type="dxa"/>
          </w:tcPr>
          <w:p w14:paraId="53D46BB9" w14:textId="77777777" w:rsidR="00B62492" w:rsidRPr="00B62492" w:rsidRDefault="00B62492" w:rsidP="00B62492">
            <w:pPr>
              <w:ind w:firstLineChars="0" w:firstLine="0"/>
              <w:rPr>
                <w:rFonts w:ascii="Calibri" w:hAnsi="Calibri"/>
                <w:sz w:val="21"/>
                <w:szCs w:val="22"/>
              </w:rPr>
            </w:pPr>
            <w:r w:rsidRPr="00B62492">
              <w:rPr>
                <w:rFonts w:cs="宋体" w:hint="eastAsia"/>
                <w:szCs w:val="22"/>
              </w:rPr>
              <w:t>税号：9132070372418778XQ</w:t>
            </w:r>
          </w:p>
        </w:tc>
        <w:tc>
          <w:tcPr>
            <w:tcW w:w="4253" w:type="dxa"/>
          </w:tcPr>
          <w:p w14:paraId="17358B00" w14:textId="77777777" w:rsidR="00B62492" w:rsidRPr="00B62492" w:rsidRDefault="00B62492" w:rsidP="00B62492">
            <w:pPr>
              <w:ind w:firstLineChars="0" w:firstLine="0"/>
              <w:rPr>
                <w:rFonts w:ascii="Calibri" w:hAnsi="Calibri"/>
                <w:szCs w:val="22"/>
              </w:rPr>
            </w:pPr>
            <w:r w:rsidRPr="00B62492">
              <w:rPr>
                <w:rFonts w:cs="宋体" w:hint="eastAsia"/>
                <w:szCs w:val="22"/>
              </w:rPr>
              <w:t>税号：</w:t>
            </w:r>
          </w:p>
        </w:tc>
      </w:tr>
      <w:tr w:rsidR="00B62492" w:rsidRPr="00B62492" w14:paraId="1A97241D" w14:textId="77777777" w:rsidTr="006207CE">
        <w:tc>
          <w:tcPr>
            <w:tcW w:w="4678" w:type="dxa"/>
          </w:tcPr>
          <w:p w14:paraId="4889B1E3" w14:textId="77777777" w:rsidR="00B62492" w:rsidRPr="00B62492" w:rsidRDefault="00B62492" w:rsidP="00B62492">
            <w:pPr>
              <w:ind w:firstLineChars="0" w:firstLine="0"/>
              <w:rPr>
                <w:rFonts w:ascii="Calibri" w:hAnsi="Calibri"/>
                <w:sz w:val="21"/>
                <w:szCs w:val="22"/>
              </w:rPr>
            </w:pPr>
          </w:p>
        </w:tc>
        <w:tc>
          <w:tcPr>
            <w:tcW w:w="4253" w:type="dxa"/>
          </w:tcPr>
          <w:p w14:paraId="657A2981" w14:textId="77777777" w:rsidR="00B62492" w:rsidRPr="00B62492" w:rsidRDefault="00B62492" w:rsidP="00B62492">
            <w:pPr>
              <w:ind w:firstLineChars="0" w:firstLine="0"/>
              <w:rPr>
                <w:rFonts w:ascii="Calibri" w:hAnsi="Calibri"/>
                <w:szCs w:val="22"/>
              </w:rPr>
            </w:pPr>
          </w:p>
        </w:tc>
      </w:tr>
      <w:tr w:rsidR="00B62492" w:rsidRPr="00B62492" w14:paraId="6229DA85" w14:textId="77777777" w:rsidTr="006207CE">
        <w:tc>
          <w:tcPr>
            <w:tcW w:w="4678" w:type="dxa"/>
          </w:tcPr>
          <w:p w14:paraId="335135BE" w14:textId="77777777" w:rsidR="00B62492" w:rsidRPr="00B62492" w:rsidRDefault="00B62492" w:rsidP="00B62492">
            <w:pPr>
              <w:ind w:firstLineChars="0" w:firstLine="0"/>
              <w:rPr>
                <w:rFonts w:ascii="Calibri" w:hAnsi="Calibri"/>
                <w:sz w:val="21"/>
                <w:szCs w:val="22"/>
              </w:rPr>
            </w:pPr>
          </w:p>
        </w:tc>
        <w:tc>
          <w:tcPr>
            <w:tcW w:w="4253" w:type="dxa"/>
          </w:tcPr>
          <w:p w14:paraId="4D877F42" w14:textId="77777777" w:rsidR="00B62492" w:rsidRPr="00B62492" w:rsidRDefault="00B62492" w:rsidP="00B62492">
            <w:pPr>
              <w:ind w:firstLineChars="0" w:firstLine="0"/>
              <w:rPr>
                <w:rFonts w:ascii="Calibri" w:hAnsi="Calibri"/>
                <w:szCs w:val="22"/>
              </w:rPr>
            </w:pPr>
          </w:p>
        </w:tc>
      </w:tr>
    </w:tbl>
    <w:p w14:paraId="7AB10E75" w14:textId="77777777" w:rsidR="00B62492" w:rsidRPr="00B62492" w:rsidRDefault="00B62492" w:rsidP="00B62492">
      <w:pPr>
        <w:ind w:rightChars="-100" w:right="-240" w:firstLineChars="0" w:firstLine="0"/>
        <w:jc w:val="left"/>
        <w:rPr>
          <w:rFonts w:hAnsi="Calibri"/>
          <w:szCs w:val="22"/>
        </w:rPr>
      </w:pPr>
    </w:p>
    <w:p w14:paraId="75849F27" w14:textId="77777777" w:rsidR="00B62492" w:rsidRPr="00B62492" w:rsidRDefault="00B62492" w:rsidP="00B62492">
      <w:pPr>
        <w:ind w:rightChars="-100" w:right="-240" w:firstLineChars="0" w:firstLine="0"/>
        <w:jc w:val="left"/>
        <w:rPr>
          <w:rFonts w:hAnsi="Calibri"/>
          <w:szCs w:val="22"/>
        </w:rPr>
      </w:pPr>
    </w:p>
    <w:p w14:paraId="7BDA96B9" w14:textId="77777777" w:rsidR="00B62492" w:rsidRPr="00B62492" w:rsidRDefault="00B62492" w:rsidP="00B62492">
      <w:pPr>
        <w:ind w:rightChars="-100" w:right="-240" w:firstLineChars="0" w:firstLine="0"/>
        <w:jc w:val="left"/>
        <w:rPr>
          <w:rFonts w:hAnsi="Calibri"/>
          <w:szCs w:val="22"/>
        </w:rPr>
      </w:pPr>
    </w:p>
    <w:p w14:paraId="0BD52548" w14:textId="77777777" w:rsidR="00B62492" w:rsidRPr="00B62492" w:rsidRDefault="00B62492" w:rsidP="00B62492">
      <w:pPr>
        <w:ind w:rightChars="-100" w:right="-240" w:firstLineChars="0" w:firstLine="0"/>
        <w:jc w:val="left"/>
        <w:rPr>
          <w:rFonts w:hAnsi="Calibri"/>
          <w:szCs w:val="22"/>
        </w:rPr>
      </w:pPr>
    </w:p>
    <w:p w14:paraId="0B03E831" w14:textId="77777777" w:rsidR="00B62492" w:rsidRPr="00B62492" w:rsidRDefault="00B62492" w:rsidP="00B62492">
      <w:pPr>
        <w:ind w:rightChars="-100" w:right="-240" w:firstLineChars="0" w:firstLine="0"/>
        <w:jc w:val="left"/>
        <w:rPr>
          <w:rFonts w:hAnsi="Calibri"/>
          <w:szCs w:val="22"/>
        </w:rPr>
      </w:pPr>
    </w:p>
    <w:p w14:paraId="2FEF59A6" w14:textId="77777777" w:rsidR="00B62492" w:rsidRPr="00B62492" w:rsidRDefault="00B62492" w:rsidP="00B62492">
      <w:pPr>
        <w:ind w:rightChars="-100" w:right="-240" w:firstLineChars="0" w:firstLine="0"/>
        <w:jc w:val="left"/>
        <w:rPr>
          <w:rFonts w:hAnsi="Calibri"/>
          <w:szCs w:val="22"/>
        </w:rPr>
      </w:pPr>
    </w:p>
    <w:p w14:paraId="0C4EF17A" w14:textId="77777777" w:rsidR="00B62492" w:rsidRPr="00B62492" w:rsidRDefault="00B62492" w:rsidP="00B62492">
      <w:pPr>
        <w:ind w:rightChars="-100" w:right="-240" w:firstLineChars="0" w:firstLine="0"/>
        <w:jc w:val="left"/>
        <w:rPr>
          <w:rFonts w:hAnsi="Calibri"/>
          <w:szCs w:val="22"/>
        </w:rPr>
      </w:pPr>
    </w:p>
    <w:p w14:paraId="4B928353" w14:textId="77777777" w:rsidR="00B62492" w:rsidRPr="00B62492" w:rsidRDefault="00B62492" w:rsidP="00B62492">
      <w:pPr>
        <w:tabs>
          <w:tab w:val="center" w:pos="4153"/>
          <w:tab w:val="right" w:pos="8306"/>
        </w:tabs>
        <w:snapToGrid w:val="0"/>
        <w:spacing w:line="240" w:lineRule="auto"/>
        <w:ind w:firstLineChars="0" w:firstLine="0"/>
        <w:jc w:val="left"/>
        <w:rPr>
          <w:rFonts w:ascii="Calibri" w:hAnsi="Calibri"/>
          <w:sz w:val="18"/>
          <w:szCs w:val="18"/>
        </w:rPr>
      </w:pPr>
    </w:p>
    <w:p w14:paraId="4EC4F539" w14:textId="77777777" w:rsidR="00B62492" w:rsidRPr="00B62492" w:rsidRDefault="00B62492" w:rsidP="00B62492">
      <w:pPr>
        <w:ind w:rightChars="-100" w:right="-240" w:firstLineChars="0" w:firstLine="0"/>
        <w:jc w:val="left"/>
        <w:rPr>
          <w:rFonts w:hAnsi="Calibri"/>
          <w:b/>
          <w:szCs w:val="22"/>
        </w:rPr>
      </w:pPr>
      <w:r w:rsidRPr="00B62492">
        <w:rPr>
          <w:rFonts w:hAnsi="Calibri" w:hint="eastAsia"/>
          <w:b/>
          <w:szCs w:val="22"/>
        </w:rPr>
        <w:t>附件一：合同价格组成表</w:t>
      </w:r>
    </w:p>
    <w:p w14:paraId="75005F06" w14:textId="77777777" w:rsidR="00B62492" w:rsidRPr="00B62492" w:rsidRDefault="00B62492" w:rsidP="00B62492">
      <w:pPr>
        <w:spacing w:line="480" w:lineRule="auto"/>
        <w:ind w:firstLineChars="0" w:firstLine="0"/>
        <w:jc w:val="center"/>
        <w:rPr>
          <w:rFonts w:ascii="黑体" w:eastAsia="黑体" w:hAnsi="黑体"/>
          <w:b/>
          <w:sz w:val="36"/>
          <w:szCs w:val="36"/>
        </w:rPr>
      </w:pPr>
      <w:r w:rsidRPr="00B62492">
        <w:rPr>
          <w:rFonts w:ascii="黑体" w:eastAsia="黑体" w:hAnsi="黑体" w:hint="eastAsia"/>
          <w:b/>
          <w:sz w:val="36"/>
          <w:szCs w:val="36"/>
        </w:rPr>
        <w:t>合同</w:t>
      </w:r>
      <w:r w:rsidRPr="00B62492">
        <w:rPr>
          <w:rFonts w:ascii="黑体" w:eastAsia="黑体" w:hAnsi="黑体"/>
          <w:b/>
          <w:sz w:val="36"/>
          <w:szCs w:val="36"/>
        </w:rPr>
        <w:t>价格组成表</w:t>
      </w:r>
    </w:p>
    <w:tbl>
      <w:tblPr>
        <w:tblW w:w="9588" w:type="dxa"/>
        <w:tblInd w:w="-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4"/>
        <w:gridCol w:w="2089"/>
        <w:gridCol w:w="493"/>
        <w:gridCol w:w="1715"/>
        <w:gridCol w:w="1789"/>
        <w:gridCol w:w="1712"/>
        <w:gridCol w:w="1276"/>
      </w:tblGrid>
      <w:tr w:rsidR="00B62492" w:rsidRPr="00B62492" w14:paraId="50CD359D" w14:textId="77777777" w:rsidTr="006207CE">
        <w:tc>
          <w:tcPr>
            <w:tcW w:w="514" w:type="dxa"/>
            <w:shd w:val="clear" w:color="auto" w:fill="E7E6E6"/>
            <w:vAlign w:val="center"/>
          </w:tcPr>
          <w:p w14:paraId="2A4A68C9" w14:textId="77777777" w:rsidR="00B62492" w:rsidRPr="00B62492" w:rsidRDefault="00B62492" w:rsidP="00B62492">
            <w:pPr>
              <w:ind w:firstLineChars="0" w:firstLine="0"/>
              <w:jc w:val="center"/>
              <w:rPr>
                <w:sz w:val="21"/>
              </w:rPr>
            </w:pPr>
            <w:r w:rsidRPr="00B62492">
              <w:rPr>
                <w:rFonts w:hint="eastAsia"/>
                <w:sz w:val="21"/>
              </w:rPr>
              <w:t>序号</w:t>
            </w:r>
          </w:p>
        </w:tc>
        <w:tc>
          <w:tcPr>
            <w:tcW w:w="2089" w:type="dxa"/>
            <w:shd w:val="clear" w:color="auto" w:fill="E7E6E6"/>
            <w:vAlign w:val="center"/>
          </w:tcPr>
          <w:p w14:paraId="03A2A763" w14:textId="77777777" w:rsidR="00B62492" w:rsidRPr="00B62492" w:rsidRDefault="00B62492" w:rsidP="00B62492">
            <w:pPr>
              <w:ind w:firstLineChars="0" w:firstLine="0"/>
              <w:jc w:val="center"/>
              <w:rPr>
                <w:sz w:val="21"/>
              </w:rPr>
            </w:pPr>
            <w:r w:rsidRPr="00B62492">
              <w:rPr>
                <w:rFonts w:hint="eastAsia"/>
                <w:sz w:val="21"/>
              </w:rPr>
              <w:t>项目</w:t>
            </w:r>
            <w:r w:rsidRPr="00B62492">
              <w:rPr>
                <w:sz w:val="21"/>
              </w:rPr>
              <w:t>名称</w:t>
            </w:r>
          </w:p>
        </w:tc>
        <w:tc>
          <w:tcPr>
            <w:tcW w:w="493" w:type="dxa"/>
            <w:shd w:val="clear" w:color="auto" w:fill="E7E6E6"/>
            <w:vAlign w:val="center"/>
          </w:tcPr>
          <w:p w14:paraId="11FC3591" w14:textId="77777777" w:rsidR="00B62492" w:rsidRPr="00B62492" w:rsidRDefault="00B62492" w:rsidP="00B62492">
            <w:pPr>
              <w:ind w:firstLineChars="0" w:firstLine="0"/>
              <w:jc w:val="center"/>
              <w:rPr>
                <w:sz w:val="21"/>
              </w:rPr>
            </w:pPr>
            <w:r w:rsidRPr="00B62492">
              <w:rPr>
                <w:rFonts w:hint="eastAsia"/>
                <w:sz w:val="21"/>
              </w:rPr>
              <w:t>单位</w:t>
            </w:r>
          </w:p>
        </w:tc>
        <w:tc>
          <w:tcPr>
            <w:tcW w:w="1715" w:type="dxa"/>
            <w:shd w:val="clear" w:color="auto" w:fill="E7E6E6"/>
            <w:vAlign w:val="center"/>
          </w:tcPr>
          <w:p w14:paraId="139FC2C9" w14:textId="77777777" w:rsidR="00B62492" w:rsidRPr="00B62492" w:rsidRDefault="00B62492" w:rsidP="00B62492">
            <w:pPr>
              <w:ind w:firstLineChars="0" w:firstLine="0"/>
              <w:jc w:val="center"/>
              <w:rPr>
                <w:rFonts w:ascii="Calibri" w:hAnsi="Calibri"/>
                <w:sz w:val="21"/>
              </w:rPr>
            </w:pPr>
            <w:r w:rsidRPr="00B62492">
              <w:rPr>
                <w:rFonts w:ascii="Calibri" w:hAnsi="Calibri" w:hint="eastAsia"/>
                <w:sz w:val="21"/>
              </w:rPr>
              <w:t>工作量</w:t>
            </w:r>
          </w:p>
          <w:p w14:paraId="73005AF4" w14:textId="77777777" w:rsidR="00B62492" w:rsidRPr="00B62492" w:rsidRDefault="00B62492" w:rsidP="00B62492">
            <w:pPr>
              <w:ind w:firstLineChars="0" w:firstLine="0"/>
              <w:jc w:val="center"/>
              <w:rPr>
                <w:sz w:val="21"/>
              </w:rPr>
            </w:pPr>
            <w:r w:rsidRPr="00B62492">
              <w:rPr>
                <w:rFonts w:cs="宋体" w:hint="eastAsia"/>
                <w:kern w:val="0"/>
                <w:sz w:val="21"/>
              </w:rPr>
              <w:t>（100人</w:t>
            </w:r>
            <w:r w:rsidRPr="00B62492">
              <w:rPr>
                <w:rFonts w:cs="宋体"/>
                <w:kern w:val="0"/>
                <w:sz w:val="21"/>
              </w:rPr>
              <w:t>*</w:t>
            </w:r>
            <w:r w:rsidRPr="00B62492">
              <w:rPr>
                <w:rFonts w:cs="宋体" w:hint="eastAsia"/>
                <w:kern w:val="0"/>
                <w:sz w:val="21"/>
              </w:rPr>
              <w:t>28月）</w:t>
            </w:r>
          </w:p>
        </w:tc>
        <w:tc>
          <w:tcPr>
            <w:tcW w:w="1789" w:type="dxa"/>
            <w:shd w:val="clear" w:color="auto" w:fill="E7E6E6"/>
            <w:vAlign w:val="center"/>
          </w:tcPr>
          <w:p w14:paraId="6FAE3CD9" w14:textId="77777777" w:rsidR="00B62492" w:rsidRPr="00B62492" w:rsidRDefault="00B62492" w:rsidP="00B62492">
            <w:pPr>
              <w:tabs>
                <w:tab w:val="center" w:pos="4153"/>
                <w:tab w:val="right" w:pos="8306"/>
              </w:tabs>
              <w:snapToGrid w:val="0"/>
              <w:spacing w:line="240" w:lineRule="auto"/>
              <w:ind w:firstLineChars="0" w:firstLine="0"/>
              <w:jc w:val="center"/>
              <w:rPr>
                <w:rFonts w:ascii="Calibri" w:hAnsi="Calibri"/>
                <w:sz w:val="21"/>
              </w:rPr>
            </w:pPr>
            <w:r w:rsidRPr="00B62492">
              <w:rPr>
                <w:rFonts w:ascii="Calibri" w:hAnsi="Calibri" w:hint="eastAsia"/>
                <w:sz w:val="21"/>
              </w:rPr>
              <w:t>合同综合单价</w:t>
            </w:r>
          </w:p>
          <w:p w14:paraId="0A613491" w14:textId="77777777" w:rsidR="00B62492" w:rsidRPr="00B62492" w:rsidRDefault="00B62492" w:rsidP="00B62492">
            <w:pPr>
              <w:tabs>
                <w:tab w:val="center" w:pos="4153"/>
                <w:tab w:val="right" w:pos="8306"/>
              </w:tabs>
              <w:snapToGrid w:val="0"/>
              <w:spacing w:line="240" w:lineRule="auto"/>
              <w:ind w:firstLineChars="0" w:firstLine="0"/>
              <w:jc w:val="center"/>
              <w:rPr>
                <w:rFonts w:ascii="Calibri" w:hAnsi="Calibri"/>
                <w:sz w:val="21"/>
              </w:rPr>
            </w:pPr>
            <w:r w:rsidRPr="00B62492">
              <w:rPr>
                <w:rFonts w:ascii="Calibri" w:hAnsi="Calibri" w:hint="eastAsia"/>
                <w:sz w:val="21"/>
              </w:rPr>
              <w:t>（元</w:t>
            </w:r>
            <w:r w:rsidRPr="00B62492">
              <w:rPr>
                <w:rFonts w:ascii="Calibri" w:hAnsi="Calibri" w:hint="eastAsia"/>
                <w:sz w:val="21"/>
              </w:rPr>
              <w:t>/</w:t>
            </w:r>
            <w:r w:rsidRPr="00B62492">
              <w:rPr>
                <w:rFonts w:ascii="Calibri" w:hAnsi="Calibri" w:hint="eastAsia"/>
                <w:sz w:val="21"/>
              </w:rPr>
              <w:t>人月）</w:t>
            </w:r>
          </w:p>
        </w:tc>
        <w:tc>
          <w:tcPr>
            <w:tcW w:w="1712" w:type="dxa"/>
            <w:shd w:val="clear" w:color="auto" w:fill="E7E6E6"/>
            <w:vAlign w:val="center"/>
          </w:tcPr>
          <w:p w14:paraId="4E2A4929" w14:textId="77777777" w:rsidR="00B62492" w:rsidRPr="00B62492" w:rsidRDefault="00B62492" w:rsidP="00B62492">
            <w:pPr>
              <w:ind w:firstLineChars="0" w:firstLine="0"/>
              <w:jc w:val="center"/>
              <w:rPr>
                <w:sz w:val="21"/>
              </w:rPr>
            </w:pPr>
            <w:r w:rsidRPr="00B62492">
              <w:rPr>
                <w:rFonts w:hint="eastAsia"/>
                <w:sz w:val="21"/>
              </w:rPr>
              <w:t>合同价格（元）</w:t>
            </w:r>
          </w:p>
        </w:tc>
        <w:tc>
          <w:tcPr>
            <w:tcW w:w="1276" w:type="dxa"/>
            <w:shd w:val="clear" w:color="auto" w:fill="E7E6E6"/>
            <w:vAlign w:val="center"/>
          </w:tcPr>
          <w:p w14:paraId="4745835C" w14:textId="77777777" w:rsidR="00B62492" w:rsidRPr="00B62492" w:rsidRDefault="00B62492" w:rsidP="00B62492">
            <w:pPr>
              <w:ind w:firstLineChars="0" w:firstLine="0"/>
              <w:jc w:val="center"/>
              <w:rPr>
                <w:sz w:val="21"/>
              </w:rPr>
            </w:pPr>
            <w:r w:rsidRPr="00B62492">
              <w:rPr>
                <w:rFonts w:hint="eastAsia"/>
                <w:sz w:val="21"/>
              </w:rPr>
              <w:t>支付</w:t>
            </w:r>
            <w:r w:rsidRPr="00B62492">
              <w:rPr>
                <w:sz w:val="21"/>
              </w:rPr>
              <w:t>周期</w:t>
            </w:r>
          </w:p>
        </w:tc>
      </w:tr>
      <w:tr w:rsidR="00B62492" w:rsidRPr="00B62492" w14:paraId="28768C01" w14:textId="77777777" w:rsidTr="006207CE">
        <w:trPr>
          <w:trHeight w:val="567"/>
        </w:trPr>
        <w:tc>
          <w:tcPr>
            <w:tcW w:w="514" w:type="dxa"/>
            <w:vAlign w:val="center"/>
          </w:tcPr>
          <w:p w14:paraId="6B8EB607" w14:textId="77777777" w:rsidR="00B62492" w:rsidRPr="00B62492" w:rsidRDefault="00B62492" w:rsidP="00B62492">
            <w:pPr>
              <w:spacing w:line="240" w:lineRule="auto"/>
              <w:ind w:firstLineChars="0" w:firstLine="0"/>
              <w:jc w:val="center"/>
              <w:rPr>
                <w:sz w:val="21"/>
              </w:rPr>
            </w:pPr>
            <w:r w:rsidRPr="00B62492">
              <w:rPr>
                <w:rFonts w:hint="eastAsia"/>
                <w:sz w:val="21"/>
              </w:rPr>
              <w:t>1</w:t>
            </w:r>
          </w:p>
        </w:tc>
        <w:tc>
          <w:tcPr>
            <w:tcW w:w="2089" w:type="dxa"/>
            <w:vAlign w:val="center"/>
          </w:tcPr>
          <w:p w14:paraId="5CEA1D42" w14:textId="77777777" w:rsidR="00B62492" w:rsidRPr="00B62492" w:rsidRDefault="00B62492" w:rsidP="00B62492">
            <w:pPr>
              <w:spacing w:line="240" w:lineRule="auto"/>
              <w:ind w:firstLineChars="0" w:firstLine="0"/>
              <w:jc w:val="center"/>
              <w:rPr>
                <w:sz w:val="21"/>
              </w:rPr>
            </w:pPr>
            <w:r w:rsidRPr="00B62492">
              <w:rPr>
                <w:rFonts w:cs="宋体" w:hint="eastAsia"/>
                <w:szCs w:val="28"/>
              </w:rPr>
              <w:t>2021-2024年部分基础劳动力（保卫、消防）支持服务</w:t>
            </w:r>
          </w:p>
        </w:tc>
        <w:tc>
          <w:tcPr>
            <w:tcW w:w="493" w:type="dxa"/>
            <w:vAlign w:val="center"/>
          </w:tcPr>
          <w:p w14:paraId="1C714A6A" w14:textId="77777777" w:rsidR="00B62492" w:rsidRPr="00B62492" w:rsidRDefault="00B62492" w:rsidP="00B62492">
            <w:pPr>
              <w:spacing w:line="240" w:lineRule="auto"/>
              <w:ind w:firstLineChars="0" w:firstLine="0"/>
              <w:jc w:val="center"/>
              <w:rPr>
                <w:sz w:val="21"/>
              </w:rPr>
            </w:pPr>
            <w:r w:rsidRPr="00B62492">
              <w:rPr>
                <w:rFonts w:hint="eastAsia"/>
                <w:sz w:val="21"/>
              </w:rPr>
              <w:t>人月</w:t>
            </w:r>
          </w:p>
        </w:tc>
        <w:tc>
          <w:tcPr>
            <w:tcW w:w="1715" w:type="dxa"/>
            <w:tcBorders>
              <w:top w:val="single" w:sz="4" w:space="0" w:color="auto"/>
              <w:left w:val="single" w:sz="4" w:space="0" w:color="auto"/>
              <w:bottom w:val="single" w:sz="4" w:space="0" w:color="auto"/>
              <w:right w:val="single" w:sz="4" w:space="0" w:color="auto"/>
            </w:tcBorders>
            <w:vAlign w:val="center"/>
          </w:tcPr>
          <w:p w14:paraId="41408B64" w14:textId="77777777" w:rsidR="00B62492" w:rsidRPr="00B62492" w:rsidRDefault="00B62492" w:rsidP="00B62492">
            <w:pPr>
              <w:widowControl/>
              <w:spacing w:line="240" w:lineRule="auto"/>
              <w:ind w:firstLineChars="0" w:firstLine="0"/>
              <w:jc w:val="center"/>
              <w:rPr>
                <w:kern w:val="0"/>
                <w:sz w:val="21"/>
              </w:rPr>
            </w:pPr>
            <w:r w:rsidRPr="00B62492">
              <w:rPr>
                <w:rFonts w:hint="eastAsia"/>
                <w:kern w:val="0"/>
                <w:sz w:val="21"/>
              </w:rPr>
              <w:t>2800人月</w:t>
            </w:r>
          </w:p>
        </w:tc>
        <w:tc>
          <w:tcPr>
            <w:tcW w:w="1789" w:type="dxa"/>
            <w:vAlign w:val="center"/>
          </w:tcPr>
          <w:p w14:paraId="64304EB9" w14:textId="77777777" w:rsidR="00B62492" w:rsidRPr="00B62492" w:rsidRDefault="00B62492" w:rsidP="00B62492">
            <w:pPr>
              <w:spacing w:line="240" w:lineRule="auto"/>
              <w:ind w:firstLineChars="0" w:firstLine="0"/>
              <w:jc w:val="center"/>
              <w:rPr>
                <w:sz w:val="21"/>
              </w:rPr>
            </w:pPr>
          </w:p>
        </w:tc>
        <w:tc>
          <w:tcPr>
            <w:tcW w:w="1712" w:type="dxa"/>
            <w:tcBorders>
              <w:top w:val="single" w:sz="4" w:space="0" w:color="auto"/>
              <w:left w:val="single" w:sz="4" w:space="0" w:color="auto"/>
              <w:bottom w:val="single" w:sz="4" w:space="0" w:color="auto"/>
              <w:right w:val="single" w:sz="4" w:space="0" w:color="auto"/>
            </w:tcBorders>
            <w:vAlign w:val="center"/>
          </w:tcPr>
          <w:p w14:paraId="2C48EF6B" w14:textId="77777777" w:rsidR="00B62492" w:rsidRPr="00B62492" w:rsidRDefault="00B62492" w:rsidP="00B62492">
            <w:pPr>
              <w:widowControl/>
              <w:wordWrap w:val="0"/>
              <w:spacing w:line="240" w:lineRule="auto"/>
              <w:ind w:firstLineChars="0" w:firstLine="0"/>
              <w:jc w:val="center"/>
              <w:rPr>
                <w:kern w:val="0"/>
                <w:sz w:val="21"/>
              </w:rPr>
            </w:pPr>
          </w:p>
        </w:tc>
        <w:tc>
          <w:tcPr>
            <w:tcW w:w="1276" w:type="dxa"/>
            <w:vAlign w:val="center"/>
          </w:tcPr>
          <w:p w14:paraId="0515980B" w14:textId="77777777" w:rsidR="00B62492" w:rsidRPr="00B62492" w:rsidRDefault="00B62492" w:rsidP="00B62492">
            <w:pPr>
              <w:spacing w:line="240" w:lineRule="auto"/>
              <w:ind w:firstLineChars="0" w:firstLine="0"/>
              <w:jc w:val="center"/>
              <w:rPr>
                <w:sz w:val="21"/>
              </w:rPr>
            </w:pPr>
            <w:r w:rsidRPr="00B62492">
              <w:rPr>
                <w:rFonts w:hint="eastAsia"/>
                <w:sz w:val="21"/>
              </w:rPr>
              <w:t>三个月</w:t>
            </w:r>
          </w:p>
        </w:tc>
      </w:tr>
      <w:tr w:rsidR="00B62492" w:rsidRPr="00B62492" w14:paraId="32EDD248" w14:textId="77777777" w:rsidTr="006207CE">
        <w:trPr>
          <w:trHeight w:val="567"/>
        </w:trPr>
        <w:tc>
          <w:tcPr>
            <w:tcW w:w="514" w:type="dxa"/>
            <w:vAlign w:val="center"/>
          </w:tcPr>
          <w:p w14:paraId="66E5CA11" w14:textId="77777777" w:rsidR="00B62492" w:rsidRPr="00B62492" w:rsidRDefault="00B62492" w:rsidP="00B62492">
            <w:pPr>
              <w:spacing w:line="240" w:lineRule="auto"/>
              <w:ind w:firstLineChars="0" w:firstLine="0"/>
              <w:jc w:val="center"/>
              <w:rPr>
                <w:sz w:val="21"/>
              </w:rPr>
            </w:pPr>
          </w:p>
        </w:tc>
        <w:tc>
          <w:tcPr>
            <w:tcW w:w="2089" w:type="dxa"/>
            <w:vAlign w:val="center"/>
          </w:tcPr>
          <w:p w14:paraId="1885E7DD" w14:textId="77777777" w:rsidR="00B62492" w:rsidRPr="00B62492" w:rsidRDefault="00B62492" w:rsidP="00B62492">
            <w:pPr>
              <w:spacing w:line="240" w:lineRule="auto"/>
              <w:ind w:firstLineChars="0" w:firstLine="0"/>
              <w:jc w:val="center"/>
              <w:rPr>
                <w:b/>
                <w:sz w:val="21"/>
              </w:rPr>
            </w:pPr>
            <w:r w:rsidRPr="00B62492">
              <w:rPr>
                <w:rFonts w:hint="eastAsia"/>
                <w:b/>
                <w:sz w:val="21"/>
              </w:rPr>
              <w:t>合计</w:t>
            </w:r>
          </w:p>
        </w:tc>
        <w:tc>
          <w:tcPr>
            <w:tcW w:w="493" w:type="dxa"/>
            <w:vAlign w:val="center"/>
          </w:tcPr>
          <w:p w14:paraId="641CBC29" w14:textId="77777777" w:rsidR="00B62492" w:rsidRPr="00B62492" w:rsidRDefault="00B62492" w:rsidP="00B62492">
            <w:pPr>
              <w:spacing w:line="240" w:lineRule="auto"/>
              <w:ind w:firstLineChars="0" w:firstLine="0"/>
              <w:jc w:val="center"/>
              <w:rPr>
                <w:b/>
                <w:sz w:val="21"/>
              </w:rPr>
            </w:pPr>
          </w:p>
        </w:tc>
        <w:tc>
          <w:tcPr>
            <w:tcW w:w="1715" w:type="dxa"/>
            <w:vAlign w:val="center"/>
          </w:tcPr>
          <w:p w14:paraId="3D6B578C" w14:textId="77777777" w:rsidR="00B62492" w:rsidRPr="00B62492" w:rsidRDefault="00B62492" w:rsidP="00B62492">
            <w:pPr>
              <w:spacing w:line="240" w:lineRule="auto"/>
              <w:ind w:firstLineChars="0" w:firstLine="0"/>
              <w:jc w:val="center"/>
              <w:rPr>
                <w:b/>
                <w:sz w:val="21"/>
              </w:rPr>
            </w:pPr>
          </w:p>
        </w:tc>
        <w:tc>
          <w:tcPr>
            <w:tcW w:w="1789" w:type="dxa"/>
            <w:vAlign w:val="center"/>
          </w:tcPr>
          <w:p w14:paraId="5A0A69DA" w14:textId="77777777" w:rsidR="00B62492" w:rsidRPr="00B62492" w:rsidRDefault="00B62492" w:rsidP="00B62492">
            <w:pPr>
              <w:spacing w:line="240" w:lineRule="auto"/>
              <w:ind w:firstLineChars="0" w:firstLine="0"/>
              <w:jc w:val="center"/>
              <w:rPr>
                <w:b/>
                <w:sz w:val="21"/>
              </w:rPr>
            </w:pPr>
          </w:p>
        </w:tc>
        <w:tc>
          <w:tcPr>
            <w:tcW w:w="1712" w:type="dxa"/>
            <w:vAlign w:val="center"/>
          </w:tcPr>
          <w:p w14:paraId="5C8BC1C9" w14:textId="77777777" w:rsidR="00B62492" w:rsidRPr="00B62492" w:rsidRDefault="00B62492" w:rsidP="00B62492">
            <w:pPr>
              <w:spacing w:line="240" w:lineRule="auto"/>
              <w:ind w:firstLineChars="0" w:firstLine="0"/>
              <w:jc w:val="right"/>
              <w:rPr>
                <w:b/>
                <w:sz w:val="21"/>
              </w:rPr>
            </w:pPr>
          </w:p>
        </w:tc>
        <w:tc>
          <w:tcPr>
            <w:tcW w:w="1276" w:type="dxa"/>
            <w:vAlign w:val="center"/>
          </w:tcPr>
          <w:p w14:paraId="789623F1" w14:textId="77777777" w:rsidR="00B62492" w:rsidRPr="00B62492" w:rsidRDefault="00B62492" w:rsidP="00B62492">
            <w:pPr>
              <w:spacing w:line="240" w:lineRule="auto"/>
              <w:ind w:firstLineChars="0" w:firstLine="0"/>
              <w:jc w:val="center"/>
              <w:rPr>
                <w:b/>
                <w:sz w:val="21"/>
              </w:rPr>
            </w:pPr>
          </w:p>
        </w:tc>
      </w:tr>
    </w:tbl>
    <w:p w14:paraId="68A8E633" w14:textId="77777777" w:rsidR="00B62492" w:rsidRPr="00B62492" w:rsidRDefault="00B62492" w:rsidP="00B62492">
      <w:pPr>
        <w:ind w:rightChars="-100" w:right="-240" w:firstLineChars="0" w:firstLine="0"/>
        <w:jc w:val="left"/>
        <w:rPr>
          <w:rFonts w:ascii="Calibri" w:hAnsi="Calibri"/>
          <w:szCs w:val="22"/>
        </w:rPr>
      </w:pPr>
      <w:r w:rsidRPr="00B62492">
        <w:rPr>
          <w:rFonts w:ascii="Calibri" w:hAnsi="Calibri" w:hint="eastAsia"/>
          <w:szCs w:val="22"/>
        </w:rPr>
        <w:t>备注</w:t>
      </w:r>
      <w:r w:rsidRPr="00B62492">
        <w:rPr>
          <w:rFonts w:ascii="Calibri" w:hAnsi="Calibri"/>
          <w:szCs w:val="22"/>
        </w:rPr>
        <w:t>：</w:t>
      </w:r>
    </w:p>
    <w:p w14:paraId="32942EC2" w14:textId="77777777" w:rsidR="00B62492" w:rsidRPr="00B62492" w:rsidRDefault="00B62492" w:rsidP="00B62492">
      <w:pPr>
        <w:ind w:rightChars="-100" w:right="-240" w:firstLineChars="0" w:firstLine="0"/>
        <w:jc w:val="left"/>
        <w:rPr>
          <w:rFonts w:ascii="Calibri" w:hAnsi="Calibri"/>
          <w:szCs w:val="22"/>
        </w:rPr>
      </w:pPr>
      <w:r w:rsidRPr="00B62492">
        <w:rPr>
          <w:rFonts w:ascii="Calibri" w:hAnsi="Calibri" w:hint="eastAsia"/>
          <w:szCs w:val="22"/>
        </w:rPr>
        <w:t>本合同</w:t>
      </w:r>
      <w:r w:rsidRPr="00B62492">
        <w:rPr>
          <w:rFonts w:ascii="Calibri" w:hAnsi="Calibri"/>
          <w:szCs w:val="22"/>
        </w:rPr>
        <w:t>为固定</w:t>
      </w:r>
      <w:r w:rsidRPr="00B62492">
        <w:rPr>
          <w:rFonts w:ascii="Calibri" w:hAnsi="Calibri" w:hint="eastAsia"/>
          <w:szCs w:val="22"/>
        </w:rPr>
        <w:t>单价</w:t>
      </w:r>
      <w:r w:rsidRPr="00B62492">
        <w:rPr>
          <w:rFonts w:ascii="Calibri" w:hAnsi="Calibri"/>
          <w:szCs w:val="22"/>
        </w:rPr>
        <w:t>，</w:t>
      </w:r>
      <w:r w:rsidRPr="00B62492">
        <w:rPr>
          <w:rFonts w:ascii="Calibri" w:hAnsi="Calibri" w:hint="eastAsia"/>
          <w:szCs w:val="22"/>
        </w:rPr>
        <w:t>工作量</w:t>
      </w:r>
      <w:r w:rsidRPr="00B62492">
        <w:rPr>
          <w:rFonts w:ascii="Calibri" w:hAnsi="Calibri"/>
          <w:szCs w:val="22"/>
        </w:rPr>
        <w:t>为预计工作量，</w:t>
      </w:r>
      <w:r w:rsidRPr="00B62492">
        <w:rPr>
          <w:rFonts w:ascii="Calibri" w:hAnsi="Calibri" w:hint="eastAsia"/>
          <w:szCs w:val="22"/>
        </w:rPr>
        <w:t>合同综合</w:t>
      </w:r>
      <w:r w:rsidRPr="00B62492">
        <w:rPr>
          <w:rFonts w:ascii="Calibri" w:hAnsi="Calibri"/>
          <w:szCs w:val="22"/>
        </w:rPr>
        <w:t>单价为固定单价，</w:t>
      </w:r>
      <w:r w:rsidRPr="00B62492">
        <w:rPr>
          <w:rFonts w:ascii="Calibri" w:hAnsi="Calibri" w:hint="eastAsia"/>
          <w:szCs w:val="22"/>
        </w:rPr>
        <w:t>各</w:t>
      </w:r>
      <w:r w:rsidRPr="00B62492">
        <w:rPr>
          <w:rFonts w:ascii="Calibri" w:hAnsi="Calibri"/>
          <w:szCs w:val="22"/>
        </w:rPr>
        <w:t>项目</w:t>
      </w:r>
      <w:r w:rsidRPr="00B62492">
        <w:rPr>
          <w:rFonts w:ascii="Calibri" w:hAnsi="Calibri" w:hint="eastAsia"/>
          <w:szCs w:val="22"/>
        </w:rPr>
        <w:t>结算价格</w:t>
      </w:r>
      <w:r w:rsidRPr="00B62492">
        <w:rPr>
          <w:rFonts w:ascii="Calibri" w:hAnsi="Calibri"/>
          <w:szCs w:val="22"/>
        </w:rPr>
        <w:t>根据实际工作量和</w:t>
      </w:r>
      <w:r w:rsidRPr="00B62492">
        <w:rPr>
          <w:rFonts w:ascii="Calibri" w:hAnsi="Calibri" w:hint="eastAsia"/>
          <w:szCs w:val="22"/>
        </w:rPr>
        <w:t>合同综合</w:t>
      </w:r>
      <w:r w:rsidRPr="00B62492">
        <w:rPr>
          <w:rFonts w:ascii="Calibri" w:hAnsi="Calibri"/>
          <w:szCs w:val="22"/>
        </w:rPr>
        <w:t>单价确定</w:t>
      </w:r>
      <w:r w:rsidRPr="00B62492">
        <w:rPr>
          <w:rFonts w:ascii="Calibri" w:hAnsi="Calibri" w:hint="eastAsia"/>
          <w:szCs w:val="22"/>
        </w:rPr>
        <w:t>。</w:t>
      </w:r>
    </w:p>
    <w:p w14:paraId="79D2A875" w14:textId="77777777" w:rsidR="00B62492" w:rsidRPr="00B62492" w:rsidRDefault="00B62492" w:rsidP="00B62492">
      <w:pPr>
        <w:ind w:rightChars="-100" w:right="-240" w:firstLineChars="0" w:firstLine="0"/>
        <w:jc w:val="left"/>
        <w:rPr>
          <w:rFonts w:hAnsi="Calibri"/>
          <w:b/>
          <w:bCs/>
          <w:szCs w:val="22"/>
        </w:rPr>
      </w:pPr>
      <w:r w:rsidRPr="00B62492">
        <w:rPr>
          <w:rFonts w:hAnsi="Calibri" w:hint="eastAsia"/>
          <w:b/>
          <w:szCs w:val="22"/>
        </w:rPr>
        <w:br w:type="page"/>
      </w:r>
      <w:r w:rsidRPr="00B62492">
        <w:rPr>
          <w:rFonts w:hAnsi="Calibri" w:hint="eastAsia"/>
          <w:b/>
          <w:szCs w:val="22"/>
        </w:rPr>
        <w:lastRenderedPageBreak/>
        <w:t xml:space="preserve"> </w:t>
      </w:r>
      <w:r w:rsidRPr="00B62492">
        <w:rPr>
          <w:rFonts w:hAnsi="Calibri" w:hint="eastAsia"/>
          <w:b/>
          <w:bCs/>
          <w:szCs w:val="22"/>
        </w:rPr>
        <w:t>附件二：合同验收单</w:t>
      </w:r>
    </w:p>
    <w:p w14:paraId="2195847F" w14:textId="77777777" w:rsidR="00B62492" w:rsidRPr="00B62492" w:rsidRDefault="00B62492" w:rsidP="00B62492">
      <w:pPr>
        <w:ind w:rightChars="-100" w:right="-240" w:firstLineChars="0" w:firstLine="0"/>
        <w:jc w:val="center"/>
        <w:rPr>
          <w:rFonts w:hAnsi="Calibri"/>
          <w:b/>
          <w:szCs w:val="22"/>
        </w:rPr>
      </w:pPr>
      <w:r w:rsidRPr="00B62492">
        <w:rPr>
          <w:rFonts w:hAnsi="Calibri" w:hint="eastAsia"/>
          <w:b/>
          <w:szCs w:val="22"/>
        </w:rPr>
        <w:t>合同验收单</w:t>
      </w:r>
    </w:p>
    <w:p w14:paraId="0008B683" w14:textId="77777777" w:rsidR="00B62492" w:rsidRPr="00B62492" w:rsidRDefault="00B62492" w:rsidP="00B62492">
      <w:pPr>
        <w:ind w:rightChars="-100" w:right="-240" w:firstLineChars="0" w:firstLine="0"/>
        <w:jc w:val="left"/>
        <w:rPr>
          <w:rFonts w:hAnsi="Calibri"/>
          <w:b/>
          <w:szCs w:val="22"/>
        </w:rPr>
      </w:pPr>
      <w:r w:rsidRPr="00B62492">
        <w:rPr>
          <w:rFonts w:hAnsi="Calibri" w:hint="eastAsia"/>
          <w:szCs w:val="22"/>
        </w:rPr>
        <w:t>JC-R2-12010/A                                             序号：</w:t>
      </w:r>
    </w:p>
    <w:tbl>
      <w:tblPr>
        <w:tblpPr w:leftFromText="180" w:rightFromText="180" w:vertAnchor="text" w:horzAnchor="margin" w:tblpXSpec="center" w:tblpY="67"/>
        <w:tblW w:w="10031"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673"/>
        <w:gridCol w:w="959"/>
        <w:gridCol w:w="1032"/>
        <w:gridCol w:w="1838"/>
        <w:gridCol w:w="65"/>
        <w:gridCol w:w="159"/>
        <w:gridCol w:w="1913"/>
        <w:gridCol w:w="3392"/>
      </w:tblGrid>
      <w:tr w:rsidR="00B62492" w:rsidRPr="00B62492" w14:paraId="695F31F5" w14:textId="77777777" w:rsidTr="006207CE">
        <w:trPr>
          <w:cantSplit/>
          <w:trHeight w:hRule="exact" w:val="572"/>
        </w:trPr>
        <w:tc>
          <w:tcPr>
            <w:tcW w:w="1632" w:type="dxa"/>
            <w:gridSpan w:val="2"/>
            <w:tcBorders>
              <w:top w:val="single" w:sz="12" w:space="0" w:color="auto"/>
              <w:left w:val="single" w:sz="12" w:space="0" w:color="auto"/>
              <w:bottom w:val="single" w:sz="4" w:space="0" w:color="auto"/>
              <w:right w:val="single" w:sz="4" w:space="0" w:color="auto"/>
            </w:tcBorders>
            <w:vAlign w:val="center"/>
          </w:tcPr>
          <w:p w14:paraId="694E5FCF" w14:textId="77777777" w:rsidR="00B62492" w:rsidRPr="00B62492" w:rsidRDefault="00B62492" w:rsidP="00B62492">
            <w:pPr>
              <w:ind w:rightChars="-100" w:right="-240" w:firstLineChars="0" w:firstLine="0"/>
              <w:jc w:val="left"/>
              <w:rPr>
                <w:rFonts w:hAnsi="Calibri"/>
                <w:szCs w:val="22"/>
              </w:rPr>
            </w:pPr>
            <w:r w:rsidRPr="00B62492">
              <w:rPr>
                <w:rFonts w:hAnsi="Calibri" w:hint="eastAsia"/>
                <w:szCs w:val="22"/>
              </w:rPr>
              <w:t>合同名称</w:t>
            </w:r>
          </w:p>
        </w:tc>
        <w:tc>
          <w:tcPr>
            <w:tcW w:w="8399" w:type="dxa"/>
            <w:gridSpan w:val="6"/>
            <w:tcBorders>
              <w:top w:val="single" w:sz="12" w:space="0" w:color="auto"/>
              <w:left w:val="nil"/>
              <w:bottom w:val="single" w:sz="4" w:space="0" w:color="auto"/>
              <w:right w:val="single" w:sz="12" w:space="0" w:color="auto"/>
            </w:tcBorders>
            <w:vAlign w:val="center"/>
          </w:tcPr>
          <w:p w14:paraId="7EBE6615" w14:textId="77777777" w:rsidR="00B62492" w:rsidRPr="00B62492" w:rsidRDefault="00B62492" w:rsidP="00B62492">
            <w:pPr>
              <w:ind w:rightChars="-100" w:right="-240" w:firstLineChars="0" w:firstLine="0"/>
              <w:jc w:val="left"/>
              <w:rPr>
                <w:rFonts w:hAnsi="Calibri"/>
                <w:szCs w:val="22"/>
              </w:rPr>
            </w:pPr>
          </w:p>
        </w:tc>
      </w:tr>
      <w:tr w:rsidR="00B62492" w:rsidRPr="00B62492" w14:paraId="042FA57A" w14:textId="77777777" w:rsidTr="006207CE">
        <w:trPr>
          <w:cantSplit/>
          <w:trHeight w:hRule="exact" w:val="572"/>
        </w:trPr>
        <w:tc>
          <w:tcPr>
            <w:tcW w:w="1632" w:type="dxa"/>
            <w:gridSpan w:val="2"/>
            <w:tcBorders>
              <w:top w:val="single" w:sz="4" w:space="0" w:color="auto"/>
              <w:left w:val="single" w:sz="12" w:space="0" w:color="auto"/>
              <w:bottom w:val="nil"/>
              <w:right w:val="single" w:sz="4" w:space="0" w:color="auto"/>
            </w:tcBorders>
            <w:vAlign w:val="center"/>
          </w:tcPr>
          <w:p w14:paraId="040C6770" w14:textId="77777777" w:rsidR="00B62492" w:rsidRPr="00B62492" w:rsidRDefault="00B62492" w:rsidP="00B62492">
            <w:pPr>
              <w:ind w:rightChars="-100" w:right="-240" w:firstLineChars="0" w:firstLine="0"/>
              <w:jc w:val="left"/>
              <w:rPr>
                <w:rFonts w:hAnsi="Calibri"/>
                <w:szCs w:val="22"/>
              </w:rPr>
            </w:pPr>
            <w:r w:rsidRPr="00B62492">
              <w:rPr>
                <w:rFonts w:hAnsi="Calibri" w:hint="eastAsia"/>
                <w:szCs w:val="22"/>
              </w:rPr>
              <w:t>外包方</w:t>
            </w:r>
          </w:p>
        </w:tc>
        <w:tc>
          <w:tcPr>
            <w:tcW w:w="8399" w:type="dxa"/>
            <w:gridSpan w:val="6"/>
            <w:tcBorders>
              <w:top w:val="single" w:sz="4" w:space="0" w:color="auto"/>
              <w:left w:val="nil"/>
              <w:bottom w:val="nil"/>
              <w:right w:val="single" w:sz="12" w:space="0" w:color="auto"/>
            </w:tcBorders>
            <w:vAlign w:val="center"/>
          </w:tcPr>
          <w:p w14:paraId="6AE8E896" w14:textId="77777777" w:rsidR="00B62492" w:rsidRPr="00B62492" w:rsidRDefault="00B62492" w:rsidP="00B62492">
            <w:pPr>
              <w:ind w:rightChars="-100" w:right="-240" w:firstLineChars="0" w:firstLine="0"/>
              <w:jc w:val="left"/>
              <w:rPr>
                <w:rFonts w:hAnsi="Calibri"/>
                <w:szCs w:val="22"/>
              </w:rPr>
            </w:pPr>
          </w:p>
        </w:tc>
      </w:tr>
      <w:tr w:rsidR="00B62492" w:rsidRPr="00B62492" w14:paraId="1260D5CE" w14:textId="77777777" w:rsidTr="006207CE">
        <w:trPr>
          <w:cantSplit/>
          <w:trHeight w:hRule="exact" w:val="572"/>
        </w:trPr>
        <w:tc>
          <w:tcPr>
            <w:tcW w:w="1632" w:type="dxa"/>
            <w:gridSpan w:val="2"/>
            <w:tcBorders>
              <w:top w:val="single" w:sz="4" w:space="0" w:color="auto"/>
              <w:left w:val="single" w:sz="12" w:space="0" w:color="auto"/>
              <w:bottom w:val="nil"/>
              <w:right w:val="single" w:sz="4" w:space="0" w:color="auto"/>
            </w:tcBorders>
            <w:vAlign w:val="center"/>
          </w:tcPr>
          <w:p w14:paraId="32EBEAD9" w14:textId="77777777" w:rsidR="00B62492" w:rsidRPr="00B62492" w:rsidRDefault="00B62492" w:rsidP="00B62492">
            <w:pPr>
              <w:ind w:rightChars="-100" w:right="-240" w:firstLineChars="0" w:firstLine="0"/>
              <w:jc w:val="left"/>
              <w:rPr>
                <w:rFonts w:hAnsi="Calibri"/>
                <w:szCs w:val="22"/>
              </w:rPr>
            </w:pPr>
            <w:r w:rsidRPr="00B62492">
              <w:rPr>
                <w:rFonts w:hAnsi="Calibri" w:hint="eastAsia"/>
                <w:szCs w:val="22"/>
              </w:rPr>
              <w:t>合同编号</w:t>
            </w:r>
          </w:p>
        </w:tc>
        <w:tc>
          <w:tcPr>
            <w:tcW w:w="3094" w:type="dxa"/>
            <w:gridSpan w:val="4"/>
            <w:tcBorders>
              <w:top w:val="single" w:sz="4" w:space="0" w:color="auto"/>
              <w:left w:val="nil"/>
              <w:bottom w:val="nil"/>
              <w:right w:val="single" w:sz="4" w:space="0" w:color="auto"/>
            </w:tcBorders>
            <w:vAlign w:val="center"/>
          </w:tcPr>
          <w:p w14:paraId="1F9D6325" w14:textId="77777777" w:rsidR="00B62492" w:rsidRPr="00B62492" w:rsidRDefault="00B62492" w:rsidP="00B62492">
            <w:pPr>
              <w:ind w:rightChars="-100" w:right="-240" w:firstLineChars="0" w:firstLine="0"/>
              <w:jc w:val="left"/>
              <w:rPr>
                <w:rFonts w:hAnsi="Calibri"/>
                <w:szCs w:val="22"/>
              </w:rPr>
            </w:pPr>
          </w:p>
        </w:tc>
        <w:tc>
          <w:tcPr>
            <w:tcW w:w="1913" w:type="dxa"/>
            <w:tcBorders>
              <w:top w:val="single" w:sz="4" w:space="0" w:color="auto"/>
              <w:left w:val="single" w:sz="4" w:space="0" w:color="auto"/>
              <w:bottom w:val="single" w:sz="4" w:space="0" w:color="auto"/>
              <w:right w:val="nil"/>
            </w:tcBorders>
            <w:vAlign w:val="center"/>
          </w:tcPr>
          <w:p w14:paraId="73F153E3" w14:textId="77777777" w:rsidR="00B62492" w:rsidRPr="00B62492" w:rsidRDefault="00B62492" w:rsidP="00B62492">
            <w:pPr>
              <w:ind w:rightChars="-100" w:right="-240" w:firstLineChars="0" w:firstLine="0"/>
              <w:jc w:val="left"/>
              <w:rPr>
                <w:rFonts w:hAnsi="Calibri"/>
                <w:szCs w:val="22"/>
              </w:rPr>
            </w:pPr>
            <w:r w:rsidRPr="00B62492">
              <w:rPr>
                <w:rFonts w:hAnsi="Calibri" w:hint="eastAsia"/>
                <w:szCs w:val="22"/>
              </w:rPr>
              <w:t>合同期限</w:t>
            </w:r>
          </w:p>
        </w:tc>
        <w:tc>
          <w:tcPr>
            <w:tcW w:w="3392" w:type="dxa"/>
            <w:tcBorders>
              <w:top w:val="single" w:sz="4" w:space="0" w:color="auto"/>
              <w:left w:val="single" w:sz="4" w:space="0" w:color="auto"/>
              <w:bottom w:val="single" w:sz="4" w:space="0" w:color="auto"/>
              <w:right w:val="single" w:sz="12" w:space="0" w:color="auto"/>
            </w:tcBorders>
            <w:vAlign w:val="center"/>
          </w:tcPr>
          <w:p w14:paraId="0C2C1651" w14:textId="77777777" w:rsidR="00B62492" w:rsidRPr="00B62492" w:rsidRDefault="00B62492" w:rsidP="00B62492">
            <w:pPr>
              <w:ind w:rightChars="-100" w:right="-240" w:firstLineChars="0" w:firstLine="0"/>
              <w:jc w:val="left"/>
              <w:rPr>
                <w:rFonts w:hAnsi="Calibri"/>
                <w:szCs w:val="22"/>
              </w:rPr>
            </w:pPr>
          </w:p>
        </w:tc>
      </w:tr>
      <w:tr w:rsidR="00B62492" w:rsidRPr="00B62492" w14:paraId="47B037EF" w14:textId="77777777" w:rsidTr="006207CE">
        <w:trPr>
          <w:trHeight w:val="551"/>
        </w:trPr>
        <w:tc>
          <w:tcPr>
            <w:tcW w:w="10031" w:type="dxa"/>
            <w:gridSpan w:val="8"/>
            <w:tcBorders>
              <w:top w:val="single" w:sz="4" w:space="0" w:color="auto"/>
              <w:left w:val="single" w:sz="12" w:space="0" w:color="auto"/>
              <w:bottom w:val="single" w:sz="4" w:space="0" w:color="auto"/>
              <w:right w:val="single" w:sz="12" w:space="0" w:color="auto"/>
            </w:tcBorders>
          </w:tcPr>
          <w:p w14:paraId="27F6F20A" w14:textId="77777777" w:rsidR="00B62492" w:rsidRPr="00B62492" w:rsidRDefault="00B62492" w:rsidP="00B62492">
            <w:pPr>
              <w:ind w:rightChars="-100" w:right="-240" w:firstLineChars="0" w:firstLine="0"/>
              <w:jc w:val="left"/>
              <w:rPr>
                <w:rFonts w:hAnsi="Calibri"/>
                <w:szCs w:val="22"/>
              </w:rPr>
            </w:pPr>
            <w:r w:rsidRPr="00B62492">
              <w:rPr>
                <w:rFonts w:hAnsi="Calibri" w:hint="eastAsia"/>
                <w:szCs w:val="22"/>
              </w:rPr>
              <w:t>验收说明：</w:t>
            </w:r>
          </w:p>
        </w:tc>
      </w:tr>
      <w:tr w:rsidR="00B62492" w:rsidRPr="00B62492" w14:paraId="34D1086F" w14:textId="77777777" w:rsidTr="006207CE">
        <w:trPr>
          <w:cantSplit/>
          <w:trHeight w:val="853"/>
        </w:trPr>
        <w:tc>
          <w:tcPr>
            <w:tcW w:w="673" w:type="dxa"/>
            <w:vMerge w:val="restart"/>
            <w:tcBorders>
              <w:top w:val="single" w:sz="4" w:space="0" w:color="auto"/>
              <w:left w:val="single" w:sz="12" w:space="0" w:color="auto"/>
              <w:bottom w:val="single" w:sz="4" w:space="0" w:color="auto"/>
              <w:right w:val="single" w:sz="4" w:space="0" w:color="auto"/>
            </w:tcBorders>
            <w:textDirection w:val="tbRlV"/>
          </w:tcPr>
          <w:p w14:paraId="4E5E9E8B" w14:textId="77777777" w:rsidR="00B62492" w:rsidRPr="00B62492" w:rsidRDefault="00B62492" w:rsidP="00B62492">
            <w:pPr>
              <w:ind w:rightChars="-100" w:right="-240" w:firstLineChars="0" w:firstLine="0"/>
              <w:jc w:val="left"/>
              <w:rPr>
                <w:rFonts w:hAnsi="Calibri"/>
                <w:szCs w:val="22"/>
              </w:rPr>
            </w:pPr>
            <w:r w:rsidRPr="00B62492">
              <w:rPr>
                <w:rFonts w:hAnsi="Calibri" w:hint="eastAsia"/>
                <w:szCs w:val="22"/>
              </w:rPr>
              <w:t>使用部门意见</w:t>
            </w:r>
          </w:p>
          <w:p w14:paraId="1EF528B8" w14:textId="77777777" w:rsidR="00B62492" w:rsidRPr="00B62492" w:rsidRDefault="00B62492" w:rsidP="00B62492">
            <w:pPr>
              <w:ind w:rightChars="-100" w:right="-240" w:firstLineChars="0" w:firstLine="0"/>
              <w:jc w:val="left"/>
              <w:rPr>
                <w:rFonts w:hAnsi="Calibri"/>
                <w:szCs w:val="22"/>
              </w:rPr>
            </w:pPr>
          </w:p>
          <w:p w14:paraId="3E27D5BD" w14:textId="77777777" w:rsidR="00B62492" w:rsidRPr="00B62492" w:rsidRDefault="00B62492" w:rsidP="00B62492">
            <w:pPr>
              <w:ind w:rightChars="-100" w:right="-240" w:firstLineChars="0" w:firstLine="0"/>
              <w:jc w:val="left"/>
              <w:rPr>
                <w:rFonts w:hAnsi="Calibri"/>
                <w:szCs w:val="22"/>
              </w:rPr>
            </w:pPr>
          </w:p>
        </w:tc>
        <w:tc>
          <w:tcPr>
            <w:tcW w:w="9358" w:type="dxa"/>
            <w:gridSpan w:val="7"/>
            <w:tcBorders>
              <w:top w:val="single" w:sz="4" w:space="0" w:color="auto"/>
              <w:left w:val="single" w:sz="4" w:space="0" w:color="auto"/>
              <w:bottom w:val="single" w:sz="4" w:space="0" w:color="auto"/>
              <w:right w:val="single" w:sz="12" w:space="0" w:color="auto"/>
            </w:tcBorders>
            <w:vAlign w:val="center"/>
          </w:tcPr>
          <w:p w14:paraId="193F84A9" w14:textId="77777777" w:rsidR="00B62492" w:rsidRPr="00B62492" w:rsidRDefault="00B62492" w:rsidP="00B62492">
            <w:pPr>
              <w:ind w:rightChars="-100" w:right="-240" w:firstLineChars="0" w:firstLine="0"/>
              <w:jc w:val="left"/>
              <w:rPr>
                <w:rFonts w:hAnsi="Calibri"/>
                <w:szCs w:val="22"/>
              </w:rPr>
            </w:pPr>
            <w:r w:rsidRPr="00B62492">
              <w:rPr>
                <w:rFonts w:hAnsi="Calibri" w:hint="eastAsia"/>
                <w:szCs w:val="22"/>
              </w:rPr>
              <w:t>是否同意验收</w:t>
            </w:r>
            <w:r w:rsidRPr="00B62492">
              <w:rPr>
                <w:rFonts w:hAnsi="Calibri"/>
                <w:szCs w:val="22"/>
              </w:rPr>
              <w:t xml:space="preserve">:    </w:t>
            </w:r>
            <w:r w:rsidRPr="00B62492">
              <w:rPr>
                <w:rFonts w:hAnsi="Calibri" w:hint="eastAsia"/>
                <w:szCs w:val="22"/>
              </w:rPr>
              <w:t>是□</w:t>
            </w:r>
            <w:r w:rsidRPr="00B62492">
              <w:rPr>
                <w:rFonts w:hAnsi="Calibri"/>
                <w:szCs w:val="22"/>
              </w:rPr>
              <w:t xml:space="preserve">         </w:t>
            </w:r>
            <w:r w:rsidRPr="00B62492">
              <w:rPr>
                <w:rFonts w:hAnsi="Calibri" w:hint="eastAsia"/>
                <w:szCs w:val="22"/>
              </w:rPr>
              <w:t>否□</w:t>
            </w:r>
          </w:p>
        </w:tc>
      </w:tr>
      <w:tr w:rsidR="00B62492" w:rsidRPr="00B62492" w14:paraId="0DEF4786" w14:textId="77777777" w:rsidTr="006207CE">
        <w:trPr>
          <w:cantSplit/>
          <w:trHeight w:val="2096"/>
        </w:trPr>
        <w:tc>
          <w:tcPr>
            <w:tcW w:w="673" w:type="dxa"/>
            <w:vMerge/>
            <w:tcBorders>
              <w:top w:val="single" w:sz="4" w:space="0" w:color="auto"/>
              <w:left w:val="single" w:sz="12" w:space="0" w:color="auto"/>
              <w:bottom w:val="single" w:sz="4" w:space="0" w:color="auto"/>
              <w:right w:val="single" w:sz="4" w:space="0" w:color="auto"/>
            </w:tcBorders>
            <w:vAlign w:val="center"/>
          </w:tcPr>
          <w:p w14:paraId="523D5746" w14:textId="77777777" w:rsidR="00B62492" w:rsidRPr="00B62492" w:rsidRDefault="00B62492" w:rsidP="00B62492">
            <w:pPr>
              <w:ind w:rightChars="-100" w:right="-240" w:firstLineChars="0" w:firstLine="0"/>
              <w:jc w:val="left"/>
              <w:rPr>
                <w:rFonts w:hAnsi="Calibri"/>
                <w:szCs w:val="22"/>
              </w:rPr>
            </w:pPr>
          </w:p>
        </w:tc>
        <w:tc>
          <w:tcPr>
            <w:tcW w:w="9358" w:type="dxa"/>
            <w:gridSpan w:val="7"/>
            <w:tcBorders>
              <w:top w:val="single" w:sz="4" w:space="0" w:color="auto"/>
              <w:left w:val="single" w:sz="4" w:space="0" w:color="auto"/>
              <w:bottom w:val="single" w:sz="4" w:space="0" w:color="auto"/>
              <w:right w:val="single" w:sz="12" w:space="0" w:color="auto"/>
            </w:tcBorders>
            <w:vAlign w:val="bottom"/>
          </w:tcPr>
          <w:p w14:paraId="164A072D" w14:textId="77777777" w:rsidR="00B62492" w:rsidRPr="00B62492" w:rsidRDefault="00B62492" w:rsidP="00B62492">
            <w:pPr>
              <w:ind w:rightChars="-100" w:right="-240" w:firstLineChars="0" w:firstLine="0"/>
              <w:jc w:val="left"/>
              <w:rPr>
                <w:rFonts w:hAnsi="Calibri"/>
                <w:szCs w:val="22"/>
              </w:rPr>
            </w:pPr>
            <w:r w:rsidRPr="00B62492">
              <w:rPr>
                <w:rFonts w:hAnsi="Calibri" w:hint="eastAsia"/>
                <w:szCs w:val="22"/>
              </w:rPr>
              <w:t>处罚或奖励意见</w:t>
            </w:r>
            <w:r w:rsidRPr="00B62492">
              <w:rPr>
                <w:rFonts w:hAnsi="Calibri"/>
                <w:szCs w:val="22"/>
              </w:rPr>
              <w:t>:(</w:t>
            </w:r>
            <w:r w:rsidRPr="00B62492">
              <w:rPr>
                <w:rFonts w:hAnsi="Calibri" w:hint="eastAsia"/>
                <w:szCs w:val="22"/>
              </w:rPr>
              <w:t>如有</w:t>
            </w:r>
            <w:r w:rsidRPr="00B62492">
              <w:rPr>
                <w:rFonts w:hAnsi="Calibri"/>
                <w:szCs w:val="22"/>
              </w:rPr>
              <w:t>,</w:t>
            </w:r>
            <w:r w:rsidRPr="00B62492">
              <w:rPr>
                <w:rFonts w:hAnsi="Calibri" w:hint="eastAsia"/>
                <w:szCs w:val="22"/>
              </w:rPr>
              <w:t>请详细说明</w:t>
            </w:r>
            <w:r w:rsidRPr="00B62492">
              <w:rPr>
                <w:rFonts w:hAnsi="Calibri"/>
                <w:szCs w:val="22"/>
              </w:rPr>
              <w:t>,</w:t>
            </w:r>
            <w:r w:rsidRPr="00B62492">
              <w:rPr>
                <w:rFonts w:hAnsi="Calibri" w:hint="eastAsia"/>
                <w:szCs w:val="22"/>
              </w:rPr>
              <w:t>或可附附件资料。涉及到单价合同需要对数量进行验收的项目，本岗位需两人或两人以上进行签字确认。</w:t>
            </w:r>
            <w:r w:rsidRPr="00B62492">
              <w:rPr>
                <w:rFonts w:hAnsi="Calibri"/>
                <w:szCs w:val="22"/>
              </w:rPr>
              <w:t>)</w:t>
            </w:r>
          </w:p>
          <w:p w14:paraId="31020EA8" w14:textId="77777777" w:rsidR="00B62492" w:rsidRPr="00B62492" w:rsidRDefault="00B62492" w:rsidP="00B62492">
            <w:pPr>
              <w:ind w:rightChars="-100" w:right="-240" w:firstLineChars="0" w:firstLine="0"/>
              <w:jc w:val="left"/>
              <w:rPr>
                <w:rFonts w:hAnsi="Calibri"/>
                <w:szCs w:val="22"/>
              </w:rPr>
            </w:pPr>
          </w:p>
          <w:p w14:paraId="36F91D8C" w14:textId="77777777" w:rsidR="00B62492" w:rsidRPr="00B62492" w:rsidRDefault="00B62492" w:rsidP="00B62492">
            <w:pPr>
              <w:ind w:rightChars="-100" w:right="-240" w:firstLineChars="0" w:firstLine="0"/>
              <w:jc w:val="left"/>
              <w:rPr>
                <w:rFonts w:hAnsi="Calibri"/>
                <w:szCs w:val="22"/>
              </w:rPr>
            </w:pPr>
            <w:r w:rsidRPr="00B62492">
              <w:rPr>
                <w:rFonts w:hAnsi="Calibri" w:hint="eastAsia"/>
                <w:szCs w:val="22"/>
              </w:rPr>
              <w:t>使用部门项目验收人</w:t>
            </w:r>
            <w:r w:rsidRPr="00B62492">
              <w:rPr>
                <w:rFonts w:hAnsi="Calibri"/>
                <w:szCs w:val="22"/>
              </w:rPr>
              <w:t xml:space="preserve">:                                  </w:t>
            </w:r>
            <w:r w:rsidRPr="00B62492">
              <w:rPr>
                <w:rFonts w:hAnsi="Calibri" w:hint="eastAsia"/>
                <w:szCs w:val="22"/>
              </w:rPr>
              <w:t>年</w:t>
            </w:r>
            <w:r w:rsidRPr="00B62492">
              <w:rPr>
                <w:rFonts w:hAnsi="Calibri"/>
                <w:szCs w:val="22"/>
              </w:rPr>
              <w:t xml:space="preserve">    </w:t>
            </w:r>
            <w:r w:rsidRPr="00B62492">
              <w:rPr>
                <w:rFonts w:hAnsi="Calibri" w:hint="eastAsia"/>
                <w:szCs w:val="22"/>
              </w:rPr>
              <w:t>月</w:t>
            </w:r>
            <w:r w:rsidRPr="00B62492">
              <w:rPr>
                <w:rFonts w:hAnsi="Calibri"/>
                <w:szCs w:val="22"/>
              </w:rPr>
              <w:t xml:space="preserve">    </w:t>
            </w:r>
            <w:r w:rsidRPr="00B62492">
              <w:rPr>
                <w:rFonts w:hAnsi="Calibri" w:hint="eastAsia"/>
                <w:szCs w:val="22"/>
              </w:rPr>
              <w:t>日</w:t>
            </w:r>
            <w:r w:rsidRPr="00B62492">
              <w:rPr>
                <w:rFonts w:hAnsi="Calibri"/>
                <w:szCs w:val="22"/>
              </w:rPr>
              <w:t xml:space="preserve">   </w:t>
            </w:r>
          </w:p>
        </w:tc>
      </w:tr>
      <w:tr w:rsidR="00B62492" w:rsidRPr="00B62492" w14:paraId="7931CB7C" w14:textId="77777777" w:rsidTr="006207CE">
        <w:trPr>
          <w:trHeight w:val="1381"/>
        </w:trPr>
        <w:tc>
          <w:tcPr>
            <w:tcW w:w="4502" w:type="dxa"/>
            <w:gridSpan w:val="4"/>
            <w:tcBorders>
              <w:top w:val="single" w:sz="4" w:space="0" w:color="auto"/>
              <w:left w:val="single" w:sz="12" w:space="0" w:color="auto"/>
              <w:bottom w:val="single" w:sz="4" w:space="0" w:color="auto"/>
              <w:right w:val="single" w:sz="4" w:space="0" w:color="auto"/>
            </w:tcBorders>
          </w:tcPr>
          <w:p w14:paraId="2F9793FB" w14:textId="77777777" w:rsidR="00B62492" w:rsidRPr="00B62492" w:rsidRDefault="00B62492" w:rsidP="00B62492">
            <w:pPr>
              <w:ind w:rightChars="-100" w:right="-240" w:firstLineChars="0" w:firstLine="0"/>
              <w:jc w:val="left"/>
              <w:rPr>
                <w:rFonts w:hAnsi="Calibri"/>
                <w:szCs w:val="22"/>
              </w:rPr>
            </w:pPr>
            <w:r w:rsidRPr="00B62492">
              <w:rPr>
                <w:rFonts w:hAnsi="Calibri" w:hint="eastAsia"/>
                <w:szCs w:val="22"/>
              </w:rPr>
              <w:t>使用部门负责人</w:t>
            </w:r>
            <w:r w:rsidRPr="00B62492">
              <w:rPr>
                <w:rFonts w:hAnsi="Calibri"/>
                <w:szCs w:val="22"/>
              </w:rPr>
              <w:t xml:space="preserve">: </w:t>
            </w:r>
          </w:p>
          <w:p w14:paraId="6514D5C7" w14:textId="77777777" w:rsidR="00B62492" w:rsidRPr="00B62492" w:rsidRDefault="00B62492" w:rsidP="00B62492">
            <w:pPr>
              <w:ind w:rightChars="-100" w:right="-240" w:firstLineChars="0" w:firstLine="0"/>
              <w:jc w:val="left"/>
              <w:rPr>
                <w:rFonts w:hAnsi="Calibri"/>
                <w:szCs w:val="22"/>
              </w:rPr>
            </w:pPr>
            <w:r w:rsidRPr="00B62492">
              <w:rPr>
                <w:rFonts w:hAnsi="Calibri" w:hint="eastAsia"/>
                <w:szCs w:val="22"/>
              </w:rPr>
              <w:t>年</w:t>
            </w:r>
            <w:r w:rsidRPr="00B62492">
              <w:rPr>
                <w:rFonts w:hAnsi="Calibri"/>
                <w:szCs w:val="22"/>
              </w:rPr>
              <w:t xml:space="preserve">    </w:t>
            </w:r>
            <w:r w:rsidRPr="00B62492">
              <w:rPr>
                <w:rFonts w:hAnsi="Calibri" w:hint="eastAsia"/>
                <w:szCs w:val="22"/>
              </w:rPr>
              <w:t>月</w:t>
            </w:r>
            <w:r w:rsidRPr="00B62492">
              <w:rPr>
                <w:rFonts w:hAnsi="Calibri"/>
                <w:szCs w:val="22"/>
              </w:rPr>
              <w:t xml:space="preserve">    </w:t>
            </w:r>
            <w:r w:rsidRPr="00B62492">
              <w:rPr>
                <w:rFonts w:hAnsi="Calibri" w:hint="eastAsia"/>
                <w:szCs w:val="22"/>
              </w:rPr>
              <w:t>日</w:t>
            </w:r>
          </w:p>
        </w:tc>
        <w:tc>
          <w:tcPr>
            <w:tcW w:w="5529" w:type="dxa"/>
            <w:gridSpan w:val="4"/>
            <w:tcBorders>
              <w:top w:val="single" w:sz="4" w:space="0" w:color="auto"/>
              <w:left w:val="single" w:sz="4" w:space="0" w:color="auto"/>
              <w:bottom w:val="single" w:sz="4" w:space="0" w:color="auto"/>
              <w:right w:val="single" w:sz="12" w:space="0" w:color="auto"/>
            </w:tcBorders>
          </w:tcPr>
          <w:p w14:paraId="6B5A2C13" w14:textId="77777777" w:rsidR="00B62492" w:rsidRPr="00B62492" w:rsidRDefault="00B62492" w:rsidP="00B62492">
            <w:pPr>
              <w:ind w:rightChars="-100" w:right="-240" w:firstLineChars="0" w:firstLine="0"/>
              <w:jc w:val="left"/>
              <w:rPr>
                <w:rFonts w:hAnsi="Calibri"/>
                <w:szCs w:val="22"/>
              </w:rPr>
            </w:pPr>
            <w:r w:rsidRPr="00B62492">
              <w:rPr>
                <w:rFonts w:hAnsi="Calibri" w:hint="eastAsia"/>
                <w:szCs w:val="22"/>
              </w:rPr>
              <w:t>使用部门分管领导</w:t>
            </w:r>
            <w:r w:rsidRPr="00B62492">
              <w:rPr>
                <w:rFonts w:hAnsi="Calibri"/>
                <w:szCs w:val="22"/>
              </w:rPr>
              <w:t>:</w:t>
            </w:r>
          </w:p>
          <w:p w14:paraId="7D59CD9C" w14:textId="77777777" w:rsidR="00B62492" w:rsidRPr="00B62492" w:rsidRDefault="00B62492" w:rsidP="00B62492">
            <w:pPr>
              <w:ind w:rightChars="-100" w:right="-240" w:firstLineChars="0" w:firstLine="0"/>
              <w:jc w:val="left"/>
              <w:rPr>
                <w:rFonts w:hAnsi="Calibri"/>
                <w:szCs w:val="22"/>
              </w:rPr>
            </w:pPr>
            <w:r w:rsidRPr="00B62492">
              <w:rPr>
                <w:rFonts w:hAnsi="Calibri" w:hint="eastAsia"/>
                <w:szCs w:val="22"/>
              </w:rPr>
              <w:t>年</w:t>
            </w:r>
            <w:r w:rsidRPr="00B62492">
              <w:rPr>
                <w:rFonts w:hAnsi="Calibri"/>
                <w:szCs w:val="22"/>
              </w:rPr>
              <w:t xml:space="preserve">    </w:t>
            </w:r>
            <w:r w:rsidRPr="00B62492">
              <w:rPr>
                <w:rFonts w:hAnsi="Calibri" w:hint="eastAsia"/>
                <w:szCs w:val="22"/>
              </w:rPr>
              <w:t>月</w:t>
            </w:r>
            <w:r w:rsidRPr="00B62492">
              <w:rPr>
                <w:rFonts w:hAnsi="Calibri"/>
                <w:szCs w:val="22"/>
              </w:rPr>
              <w:t xml:space="preserve">    </w:t>
            </w:r>
            <w:r w:rsidRPr="00B62492">
              <w:rPr>
                <w:rFonts w:hAnsi="Calibri" w:hint="eastAsia"/>
                <w:szCs w:val="22"/>
              </w:rPr>
              <w:t>日</w:t>
            </w:r>
          </w:p>
        </w:tc>
      </w:tr>
      <w:tr w:rsidR="00B62492" w:rsidRPr="00B62492" w14:paraId="45A181D2" w14:textId="77777777" w:rsidTr="006207CE">
        <w:trPr>
          <w:cantSplit/>
          <w:trHeight w:hRule="exact" w:val="728"/>
        </w:trPr>
        <w:tc>
          <w:tcPr>
            <w:tcW w:w="673" w:type="dxa"/>
            <w:vMerge w:val="restart"/>
            <w:tcBorders>
              <w:top w:val="single" w:sz="4" w:space="0" w:color="auto"/>
              <w:left w:val="single" w:sz="12" w:space="0" w:color="auto"/>
              <w:bottom w:val="single" w:sz="4" w:space="0" w:color="auto"/>
              <w:right w:val="single" w:sz="4" w:space="0" w:color="auto"/>
            </w:tcBorders>
            <w:textDirection w:val="tbRlV"/>
            <w:vAlign w:val="bottom"/>
          </w:tcPr>
          <w:p w14:paraId="065850F5" w14:textId="77777777" w:rsidR="00B62492" w:rsidRPr="00B62492" w:rsidRDefault="00B62492" w:rsidP="00B62492">
            <w:pPr>
              <w:ind w:rightChars="-100" w:right="-240" w:firstLineChars="0" w:firstLine="0"/>
              <w:jc w:val="left"/>
              <w:rPr>
                <w:rFonts w:hAnsi="Calibri"/>
                <w:szCs w:val="22"/>
              </w:rPr>
            </w:pPr>
            <w:r w:rsidRPr="00B62492">
              <w:rPr>
                <w:rFonts w:hAnsi="Calibri" w:hint="eastAsia"/>
                <w:szCs w:val="22"/>
              </w:rPr>
              <w:t>商务合同部意见</w:t>
            </w:r>
            <w:r w:rsidRPr="00B62492">
              <w:rPr>
                <w:rFonts w:hAnsi="Calibri"/>
                <w:szCs w:val="22"/>
              </w:rPr>
              <w:t>(</w:t>
            </w:r>
            <w:r w:rsidRPr="00B62492">
              <w:rPr>
                <w:rFonts w:hAnsi="Calibri" w:hint="eastAsia"/>
                <w:szCs w:val="22"/>
              </w:rPr>
              <w:t>合同执行情况</w:t>
            </w:r>
            <w:r w:rsidRPr="00B62492">
              <w:rPr>
                <w:rFonts w:hAnsi="Calibri"/>
                <w:szCs w:val="22"/>
              </w:rPr>
              <w:t>)</w:t>
            </w:r>
          </w:p>
        </w:tc>
        <w:tc>
          <w:tcPr>
            <w:tcW w:w="1991" w:type="dxa"/>
            <w:gridSpan w:val="2"/>
            <w:tcBorders>
              <w:top w:val="single" w:sz="4" w:space="0" w:color="auto"/>
              <w:left w:val="single" w:sz="4" w:space="0" w:color="auto"/>
              <w:bottom w:val="single" w:sz="4" w:space="0" w:color="auto"/>
              <w:right w:val="nil"/>
            </w:tcBorders>
            <w:vAlign w:val="center"/>
          </w:tcPr>
          <w:p w14:paraId="052672B1" w14:textId="77777777" w:rsidR="00B62492" w:rsidRPr="00B62492" w:rsidRDefault="00B62492" w:rsidP="00B62492">
            <w:pPr>
              <w:ind w:rightChars="-100" w:right="-240" w:firstLineChars="0" w:firstLine="0"/>
              <w:rPr>
                <w:rFonts w:hAnsi="Calibri"/>
                <w:szCs w:val="22"/>
              </w:rPr>
            </w:pPr>
            <w:r w:rsidRPr="00B62492">
              <w:rPr>
                <w:rFonts w:hAnsi="Calibri" w:hint="eastAsia"/>
                <w:szCs w:val="22"/>
              </w:rPr>
              <w:t>质保金</w:t>
            </w:r>
          </w:p>
        </w:tc>
        <w:tc>
          <w:tcPr>
            <w:tcW w:w="7367" w:type="dxa"/>
            <w:gridSpan w:val="5"/>
            <w:tcBorders>
              <w:top w:val="single" w:sz="4" w:space="0" w:color="auto"/>
              <w:left w:val="single" w:sz="4" w:space="0" w:color="auto"/>
              <w:bottom w:val="single" w:sz="4" w:space="0" w:color="auto"/>
              <w:right w:val="single" w:sz="12" w:space="0" w:color="auto"/>
            </w:tcBorders>
            <w:vAlign w:val="center"/>
          </w:tcPr>
          <w:p w14:paraId="2F0A9FCF" w14:textId="77777777" w:rsidR="00B62492" w:rsidRPr="00B62492" w:rsidRDefault="00B62492" w:rsidP="00B62492">
            <w:pPr>
              <w:ind w:rightChars="-100" w:right="-240" w:firstLineChars="0" w:firstLine="0"/>
              <w:jc w:val="left"/>
              <w:rPr>
                <w:rFonts w:hAnsi="Calibri"/>
                <w:szCs w:val="22"/>
              </w:rPr>
            </w:pPr>
            <w:r w:rsidRPr="00B62492">
              <w:rPr>
                <w:rFonts w:hAnsi="Calibri" w:hint="eastAsia"/>
                <w:szCs w:val="22"/>
              </w:rPr>
              <w:t>缴付比例为合同总价的</w:t>
            </w:r>
            <w:r w:rsidRPr="00B62492">
              <w:rPr>
                <w:rFonts w:hAnsi="Calibri"/>
                <w:szCs w:val="22"/>
              </w:rPr>
              <w:t xml:space="preserve">    %</w:t>
            </w:r>
            <w:r w:rsidRPr="00B62492">
              <w:rPr>
                <w:rFonts w:hAnsi="Calibri" w:hint="eastAsia"/>
                <w:szCs w:val="22"/>
              </w:rPr>
              <w:t>，金额为</w:t>
            </w:r>
            <w:r w:rsidRPr="00B62492">
              <w:rPr>
                <w:rFonts w:hAnsi="Calibri"/>
                <w:szCs w:val="22"/>
              </w:rPr>
              <w:t xml:space="preserve">          </w:t>
            </w:r>
            <w:r w:rsidRPr="00B62492">
              <w:rPr>
                <w:rFonts w:hAnsi="Calibri" w:hint="eastAsia"/>
                <w:szCs w:val="22"/>
              </w:rPr>
              <w:t>元。</w:t>
            </w:r>
          </w:p>
        </w:tc>
      </w:tr>
      <w:tr w:rsidR="00B62492" w:rsidRPr="00B62492" w14:paraId="1591DE32" w14:textId="77777777" w:rsidTr="006207CE">
        <w:trPr>
          <w:cantSplit/>
          <w:trHeight w:hRule="exact" w:val="853"/>
        </w:trPr>
        <w:tc>
          <w:tcPr>
            <w:tcW w:w="673" w:type="dxa"/>
            <w:vMerge/>
            <w:tcBorders>
              <w:top w:val="single" w:sz="4" w:space="0" w:color="auto"/>
              <w:left w:val="single" w:sz="12" w:space="0" w:color="auto"/>
              <w:bottom w:val="single" w:sz="4" w:space="0" w:color="auto"/>
              <w:right w:val="single" w:sz="4" w:space="0" w:color="auto"/>
            </w:tcBorders>
            <w:vAlign w:val="center"/>
          </w:tcPr>
          <w:p w14:paraId="5FFE22EA" w14:textId="77777777" w:rsidR="00B62492" w:rsidRPr="00B62492" w:rsidRDefault="00B62492" w:rsidP="00B62492">
            <w:pPr>
              <w:ind w:rightChars="-100" w:right="-240" w:firstLineChars="0" w:firstLine="0"/>
              <w:jc w:val="left"/>
              <w:rPr>
                <w:rFonts w:hAnsi="Calibri"/>
                <w:szCs w:val="22"/>
              </w:rPr>
            </w:pPr>
          </w:p>
        </w:tc>
        <w:tc>
          <w:tcPr>
            <w:tcW w:w="1991" w:type="dxa"/>
            <w:gridSpan w:val="2"/>
            <w:tcBorders>
              <w:top w:val="single" w:sz="4" w:space="0" w:color="auto"/>
              <w:left w:val="single" w:sz="4" w:space="0" w:color="auto"/>
              <w:bottom w:val="single" w:sz="4" w:space="0" w:color="auto"/>
              <w:right w:val="nil"/>
            </w:tcBorders>
            <w:vAlign w:val="center"/>
          </w:tcPr>
          <w:p w14:paraId="338E4BBE" w14:textId="77777777" w:rsidR="00B62492" w:rsidRPr="00B62492" w:rsidRDefault="00B62492" w:rsidP="00B62492">
            <w:pPr>
              <w:ind w:rightChars="-100" w:right="-240" w:firstLineChars="0" w:firstLine="0"/>
              <w:rPr>
                <w:rFonts w:hAnsi="Calibri"/>
                <w:szCs w:val="22"/>
              </w:rPr>
            </w:pPr>
            <w:r w:rsidRPr="00B62492">
              <w:rPr>
                <w:rFonts w:hAnsi="Calibri" w:hint="eastAsia"/>
                <w:szCs w:val="22"/>
              </w:rPr>
              <w:t>支付周期</w:t>
            </w:r>
          </w:p>
        </w:tc>
        <w:tc>
          <w:tcPr>
            <w:tcW w:w="7367" w:type="dxa"/>
            <w:gridSpan w:val="5"/>
            <w:tcBorders>
              <w:top w:val="single" w:sz="4" w:space="0" w:color="auto"/>
              <w:left w:val="single" w:sz="4" w:space="0" w:color="auto"/>
              <w:bottom w:val="single" w:sz="4" w:space="0" w:color="auto"/>
              <w:right w:val="single" w:sz="12" w:space="0" w:color="auto"/>
            </w:tcBorders>
            <w:vAlign w:val="center"/>
          </w:tcPr>
          <w:p w14:paraId="74FC7E9A" w14:textId="77777777" w:rsidR="00B62492" w:rsidRPr="00B62492" w:rsidRDefault="00B62492" w:rsidP="00B62492">
            <w:pPr>
              <w:ind w:rightChars="-100" w:right="-240" w:firstLineChars="0" w:firstLine="0"/>
              <w:jc w:val="left"/>
              <w:rPr>
                <w:rFonts w:hAnsi="Calibri"/>
                <w:szCs w:val="22"/>
              </w:rPr>
            </w:pPr>
            <w:r w:rsidRPr="00B62492">
              <w:rPr>
                <w:rFonts w:hAnsi="Calibri" w:hint="eastAsia"/>
                <w:szCs w:val="22"/>
              </w:rPr>
              <w:t>一次付□</w:t>
            </w:r>
            <w:r w:rsidRPr="00B62492">
              <w:rPr>
                <w:rFonts w:hAnsi="Calibri"/>
                <w:szCs w:val="22"/>
              </w:rPr>
              <w:t xml:space="preserve">   </w:t>
            </w:r>
            <w:r w:rsidRPr="00B62492">
              <w:rPr>
                <w:rFonts w:hAnsi="Calibri" w:hint="eastAsia"/>
                <w:szCs w:val="22"/>
              </w:rPr>
              <w:t>月付□</w:t>
            </w:r>
            <w:r w:rsidRPr="00B62492">
              <w:rPr>
                <w:rFonts w:hAnsi="Calibri"/>
                <w:szCs w:val="22"/>
              </w:rPr>
              <w:t xml:space="preserve">   </w:t>
            </w:r>
            <w:r w:rsidRPr="00B62492">
              <w:rPr>
                <w:rFonts w:hAnsi="Calibri" w:hint="eastAsia"/>
                <w:szCs w:val="22"/>
              </w:rPr>
              <w:t>季付□</w:t>
            </w:r>
            <w:r w:rsidRPr="00B62492">
              <w:rPr>
                <w:rFonts w:hAnsi="Calibri"/>
                <w:szCs w:val="22"/>
              </w:rPr>
              <w:t xml:space="preserve">   </w:t>
            </w:r>
            <w:r w:rsidRPr="00B62492">
              <w:rPr>
                <w:rFonts w:hAnsi="Calibri" w:hint="eastAsia"/>
                <w:szCs w:val="22"/>
              </w:rPr>
              <w:t>半年付□</w:t>
            </w:r>
            <w:r w:rsidRPr="00B62492">
              <w:rPr>
                <w:rFonts w:hAnsi="Calibri"/>
                <w:szCs w:val="22"/>
              </w:rPr>
              <w:t xml:space="preserve">   </w:t>
            </w:r>
            <w:r w:rsidRPr="00B62492">
              <w:rPr>
                <w:rFonts w:hAnsi="Calibri" w:hint="eastAsia"/>
                <w:szCs w:val="22"/>
              </w:rPr>
              <w:t>年付□</w:t>
            </w:r>
            <w:r w:rsidRPr="00B62492">
              <w:rPr>
                <w:rFonts w:hAnsi="Calibri"/>
                <w:szCs w:val="22"/>
              </w:rPr>
              <w:t xml:space="preserve">  </w:t>
            </w:r>
            <w:r w:rsidRPr="00B62492">
              <w:rPr>
                <w:rFonts w:hAnsi="Calibri" w:hint="eastAsia"/>
                <w:szCs w:val="22"/>
              </w:rPr>
              <w:t>其他□</w:t>
            </w:r>
          </w:p>
        </w:tc>
      </w:tr>
      <w:tr w:rsidR="00B62492" w:rsidRPr="00B62492" w14:paraId="3C266FDA" w14:textId="77777777" w:rsidTr="006207CE">
        <w:trPr>
          <w:cantSplit/>
          <w:trHeight w:hRule="exact" w:val="431"/>
        </w:trPr>
        <w:tc>
          <w:tcPr>
            <w:tcW w:w="673" w:type="dxa"/>
            <w:vMerge/>
            <w:tcBorders>
              <w:top w:val="single" w:sz="4" w:space="0" w:color="auto"/>
              <w:left w:val="single" w:sz="12" w:space="0" w:color="auto"/>
              <w:bottom w:val="single" w:sz="4" w:space="0" w:color="auto"/>
              <w:right w:val="single" w:sz="4" w:space="0" w:color="auto"/>
            </w:tcBorders>
            <w:vAlign w:val="center"/>
          </w:tcPr>
          <w:p w14:paraId="1805EE92" w14:textId="77777777" w:rsidR="00B62492" w:rsidRPr="00B62492" w:rsidRDefault="00B62492" w:rsidP="00B62492">
            <w:pPr>
              <w:ind w:rightChars="-100" w:right="-240" w:firstLineChars="0" w:firstLine="0"/>
              <w:jc w:val="left"/>
              <w:rPr>
                <w:rFonts w:hAnsi="Calibri"/>
                <w:szCs w:val="22"/>
              </w:rPr>
            </w:pPr>
          </w:p>
        </w:tc>
        <w:tc>
          <w:tcPr>
            <w:tcW w:w="1991" w:type="dxa"/>
            <w:gridSpan w:val="2"/>
            <w:tcBorders>
              <w:top w:val="single" w:sz="4" w:space="0" w:color="auto"/>
              <w:left w:val="single" w:sz="4" w:space="0" w:color="auto"/>
              <w:bottom w:val="single" w:sz="4" w:space="0" w:color="auto"/>
              <w:right w:val="nil"/>
            </w:tcBorders>
            <w:vAlign w:val="center"/>
          </w:tcPr>
          <w:p w14:paraId="369E18AD" w14:textId="77777777" w:rsidR="00B62492" w:rsidRPr="00B62492" w:rsidRDefault="00B62492" w:rsidP="00B62492">
            <w:pPr>
              <w:ind w:rightChars="-100" w:right="-240" w:firstLineChars="0" w:firstLine="0"/>
              <w:rPr>
                <w:rFonts w:hAnsi="Calibri"/>
                <w:szCs w:val="22"/>
              </w:rPr>
            </w:pPr>
            <w:r w:rsidRPr="00B62492">
              <w:rPr>
                <w:rFonts w:hAnsi="Calibri" w:hint="eastAsia"/>
                <w:szCs w:val="22"/>
              </w:rPr>
              <w:t>本次支付金额</w:t>
            </w:r>
          </w:p>
        </w:tc>
        <w:tc>
          <w:tcPr>
            <w:tcW w:w="7367" w:type="dxa"/>
            <w:gridSpan w:val="5"/>
            <w:tcBorders>
              <w:top w:val="single" w:sz="4" w:space="0" w:color="auto"/>
              <w:left w:val="single" w:sz="4" w:space="0" w:color="auto"/>
              <w:bottom w:val="single" w:sz="4" w:space="0" w:color="auto"/>
              <w:right w:val="single" w:sz="12" w:space="0" w:color="auto"/>
            </w:tcBorders>
            <w:vAlign w:val="bottom"/>
          </w:tcPr>
          <w:p w14:paraId="6A25832E" w14:textId="77777777" w:rsidR="00B62492" w:rsidRPr="00B62492" w:rsidRDefault="00B62492" w:rsidP="00B62492">
            <w:pPr>
              <w:ind w:rightChars="-100" w:right="-240" w:firstLineChars="0" w:firstLine="0"/>
              <w:jc w:val="left"/>
              <w:rPr>
                <w:rFonts w:hAnsi="Calibri"/>
                <w:szCs w:val="22"/>
              </w:rPr>
            </w:pPr>
            <w:r w:rsidRPr="00B62492">
              <w:rPr>
                <w:rFonts w:hAnsi="Calibri" w:hint="eastAsia"/>
                <w:szCs w:val="22"/>
              </w:rPr>
              <w:t>如有详细计算过程可附件</w:t>
            </w:r>
          </w:p>
        </w:tc>
      </w:tr>
      <w:tr w:rsidR="00B62492" w:rsidRPr="00B62492" w14:paraId="6AB870B3" w14:textId="77777777" w:rsidTr="006207CE">
        <w:trPr>
          <w:cantSplit/>
          <w:trHeight w:val="1550"/>
        </w:trPr>
        <w:tc>
          <w:tcPr>
            <w:tcW w:w="673" w:type="dxa"/>
            <w:vMerge/>
            <w:tcBorders>
              <w:top w:val="single" w:sz="4" w:space="0" w:color="auto"/>
              <w:left w:val="single" w:sz="12" w:space="0" w:color="auto"/>
              <w:bottom w:val="single" w:sz="4" w:space="0" w:color="auto"/>
              <w:right w:val="single" w:sz="4" w:space="0" w:color="auto"/>
            </w:tcBorders>
            <w:vAlign w:val="center"/>
          </w:tcPr>
          <w:p w14:paraId="299DC681" w14:textId="77777777" w:rsidR="00B62492" w:rsidRPr="00B62492" w:rsidRDefault="00B62492" w:rsidP="00B62492">
            <w:pPr>
              <w:ind w:rightChars="-100" w:right="-240" w:firstLineChars="0" w:firstLine="0"/>
              <w:jc w:val="left"/>
              <w:rPr>
                <w:rFonts w:hAnsi="Calibri"/>
                <w:szCs w:val="22"/>
              </w:rPr>
            </w:pPr>
          </w:p>
        </w:tc>
        <w:tc>
          <w:tcPr>
            <w:tcW w:w="3894" w:type="dxa"/>
            <w:gridSpan w:val="4"/>
            <w:tcBorders>
              <w:top w:val="single" w:sz="4" w:space="0" w:color="auto"/>
              <w:left w:val="single" w:sz="4" w:space="0" w:color="auto"/>
              <w:bottom w:val="single" w:sz="4" w:space="0" w:color="auto"/>
              <w:right w:val="nil"/>
            </w:tcBorders>
          </w:tcPr>
          <w:p w14:paraId="24D50135" w14:textId="77777777" w:rsidR="00B62492" w:rsidRPr="00B62492" w:rsidRDefault="00B62492" w:rsidP="00B62492">
            <w:pPr>
              <w:ind w:rightChars="-100" w:right="-240" w:firstLineChars="0" w:firstLine="0"/>
              <w:jc w:val="left"/>
              <w:rPr>
                <w:rFonts w:hAnsi="Calibri"/>
                <w:szCs w:val="22"/>
              </w:rPr>
            </w:pPr>
            <w:r w:rsidRPr="00B62492">
              <w:rPr>
                <w:rFonts w:hAnsi="Calibri" w:hint="eastAsia"/>
                <w:szCs w:val="22"/>
              </w:rPr>
              <w:t>合同经办人员</w:t>
            </w:r>
            <w:r w:rsidRPr="00B62492">
              <w:rPr>
                <w:rFonts w:hAnsi="Calibri"/>
                <w:szCs w:val="22"/>
              </w:rPr>
              <w:t xml:space="preserve">:                                </w:t>
            </w:r>
            <w:r w:rsidRPr="00B62492">
              <w:rPr>
                <w:rFonts w:hAnsi="Calibri" w:hint="eastAsia"/>
                <w:szCs w:val="22"/>
              </w:rPr>
              <w:t>年</w:t>
            </w:r>
            <w:r w:rsidRPr="00B62492">
              <w:rPr>
                <w:rFonts w:hAnsi="Calibri"/>
                <w:szCs w:val="22"/>
              </w:rPr>
              <w:t xml:space="preserve">  </w:t>
            </w:r>
            <w:r w:rsidRPr="00B62492">
              <w:rPr>
                <w:rFonts w:hAnsi="Calibri" w:hint="eastAsia"/>
                <w:szCs w:val="22"/>
              </w:rPr>
              <w:t>月</w:t>
            </w:r>
            <w:r w:rsidRPr="00B62492">
              <w:rPr>
                <w:rFonts w:hAnsi="Calibri"/>
                <w:szCs w:val="22"/>
              </w:rPr>
              <w:t xml:space="preserve">  </w:t>
            </w:r>
            <w:r w:rsidRPr="00B62492">
              <w:rPr>
                <w:rFonts w:hAnsi="Calibri" w:hint="eastAsia"/>
                <w:szCs w:val="22"/>
              </w:rPr>
              <w:t>日</w:t>
            </w:r>
            <w:r w:rsidRPr="00B62492">
              <w:rPr>
                <w:rFonts w:hAnsi="Calibri"/>
                <w:szCs w:val="22"/>
              </w:rPr>
              <w:t xml:space="preserve">  </w:t>
            </w:r>
          </w:p>
        </w:tc>
        <w:tc>
          <w:tcPr>
            <w:tcW w:w="5464" w:type="dxa"/>
            <w:gridSpan w:val="3"/>
            <w:tcBorders>
              <w:top w:val="single" w:sz="4" w:space="0" w:color="auto"/>
              <w:left w:val="single" w:sz="4" w:space="0" w:color="auto"/>
              <w:bottom w:val="single" w:sz="4" w:space="0" w:color="auto"/>
              <w:right w:val="single" w:sz="12" w:space="0" w:color="auto"/>
            </w:tcBorders>
          </w:tcPr>
          <w:p w14:paraId="1A9C0687" w14:textId="77777777" w:rsidR="00B62492" w:rsidRPr="00B62492" w:rsidRDefault="00B62492" w:rsidP="00B62492">
            <w:pPr>
              <w:ind w:rightChars="-100" w:right="-240" w:firstLineChars="0" w:firstLine="0"/>
              <w:jc w:val="left"/>
              <w:rPr>
                <w:rFonts w:hAnsi="Calibri"/>
                <w:szCs w:val="22"/>
              </w:rPr>
            </w:pPr>
            <w:r w:rsidRPr="00B62492">
              <w:rPr>
                <w:rFonts w:hAnsi="Calibri" w:hint="eastAsia"/>
                <w:szCs w:val="22"/>
              </w:rPr>
              <w:t>商务合同部负责人</w:t>
            </w:r>
            <w:r w:rsidRPr="00B62492">
              <w:rPr>
                <w:rFonts w:hAnsi="Calibri"/>
                <w:szCs w:val="22"/>
              </w:rPr>
              <w:t xml:space="preserve">:                       </w:t>
            </w:r>
          </w:p>
          <w:p w14:paraId="6EB32C53" w14:textId="77777777" w:rsidR="00B62492" w:rsidRPr="00B62492" w:rsidRDefault="00B62492" w:rsidP="00B62492">
            <w:pPr>
              <w:ind w:rightChars="-100" w:right="-240" w:firstLineChars="0" w:firstLine="0"/>
              <w:jc w:val="left"/>
              <w:rPr>
                <w:rFonts w:hAnsi="Calibri"/>
                <w:szCs w:val="22"/>
              </w:rPr>
            </w:pPr>
            <w:r w:rsidRPr="00B62492">
              <w:rPr>
                <w:rFonts w:hAnsi="Calibri" w:hint="eastAsia"/>
                <w:szCs w:val="22"/>
              </w:rPr>
              <w:t>年</w:t>
            </w:r>
            <w:r w:rsidRPr="00B62492">
              <w:rPr>
                <w:rFonts w:hAnsi="Calibri"/>
                <w:szCs w:val="22"/>
              </w:rPr>
              <w:t xml:space="preserve">  </w:t>
            </w:r>
            <w:r w:rsidRPr="00B62492">
              <w:rPr>
                <w:rFonts w:hAnsi="Calibri" w:hint="eastAsia"/>
                <w:szCs w:val="22"/>
              </w:rPr>
              <w:t>月</w:t>
            </w:r>
            <w:r w:rsidRPr="00B62492">
              <w:rPr>
                <w:rFonts w:hAnsi="Calibri"/>
                <w:szCs w:val="22"/>
              </w:rPr>
              <w:t xml:space="preserve">  </w:t>
            </w:r>
            <w:r w:rsidRPr="00B62492">
              <w:rPr>
                <w:rFonts w:hAnsi="Calibri" w:hint="eastAsia"/>
                <w:szCs w:val="22"/>
              </w:rPr>
              <w:t>日</w:t>
            </w:r>
          </w:p>
        </w:tc>
      </w:tr>
    </w:tbl>
    <w:p w14:paraId="40C8694E" w14:textId="77777777" w:rsidR="00B62492" w:rsidRPr="00B62492" w:rsidRDefault="00B62492" w:rsidP="00B62492">
      <w:pPr>
        <w:ind w:rightChars="-100" w:right="-240" w:firstLineChars="0" w:firstLine="0"/>
        <w:jc w:val="left"/>
        <w:rPr>
          <w:rFonts w:hAnsi="Calibri"/>
          <w:b/>
          <w:bCs/>
          <w:szCs w:val="22"/>
        </w:rPr>
      </w:pPr>
      <w:r w:rsidRPr="00B62492">
        <w:rPr>
          <w:rFonts w:hAnsi="Calibri"/>
          <w:szCs w:val="22"/>
        </w:rPr>
        <w:br w:type="page"/>
      </w:r>
      <w:r w:rsidRPr="00B62492">
        <w:rPr>
          <w:rFonts w:hAnsi="Calibri" w:hint="eastAsia"/>
          <w:b/>
          <w:bCs/>
          <w:szCs w:val="22"/>
        </w:rPr>
        <w:lastRenderedPageBreak/>
        <w:t>附件三：合同支付申请单</w:t>
      </w:r>
    </w:p>
    <w:p w14:paraId="637CACDA" w14:textId="77777777" w:rsidR="00B62492" w:rsidRPr="00B62492" w:rsidRDefault="00B62492" w:rsidP="00B62492">
      <w:pPr>
        <w:ind w:rightChars="-100" w:right="-240" w:firstLineChars="0" w:firstLine="0"/>
        <w:jc w:val="center"/>
        <w:rPr>
          <w:rFonts w:hAnsi="Calibri"/>
          <w:b/>
          <w:szCs w:val="22"/>
        </w:rPr>
      </w:pPr>
      <w:r w:rsidRPr="00B62492">
        <w:rPr>
          <w:rFonts w:hAnsi="Calibri" w:hint="eastAsia"/>
          <w:b/>
          <w:szCs w:val="22"/>
        </w:rPr>
        <w:t>合同支付申请</w:t>
      </w:r>
      <w:r w:rsidRPr="00B62492">
        <w:rPr>
          <w:rFonts w:hAnsi="Calibri"/>
          <w:b/>
          <w:szCs w:val="22"/>
        </w:rPr>
        <w:t>单</w:t>
      </w:r>
    </w:p>
    <w:p w14:paraId="41000707" w14:textId="77777777" w:rsidR="00B62492" w:rsidRPr="00B62492" w:rsidRDefault="00B62492" w:rsidP="00B62492">
      <w:pPr>
        <w:ind w:rightChars="-100" w:right="-240" w:firstLineChars="0" w:firstLine="0"/>
        <w:jc w:val="left"/>
        <w:rPr>
          <w:rFonts w:hAnsi="Calibri"/>
          <w:szCs w:val="22"/>
        </w:rPr>
      </w:pPr>
      <w:r w:rsidRPr="00B62492">
        <w:rPr>
          <w:rFonts w:hAnsi="Calibri" w:hint="eastAsia"/>
          <w:szCs w:val="22"/>
        </w:rPr>
        <w:t>JC-R2-12010/C</w:t>
      </w:r>
      <w:r w:rsidRPr="00B62492">
        <w:rPr>
          <w:rFonts w:hAnsi="Calibri"/>
          <w:szCs w:val="22"/>
        </w:rPr>
        <w:t xml:space="preserve">                                                 </w:t>
      </w:r>
      <w:r w:rsidRPr="00B62492">
        <w:rPr>
          <w:rFonts w:hAnsi="Calibri" w:hint="eastAsia"/>
          <w:szCs w:val="22"/>
        </w:rPr>
        <w:t>序号</w:t>
      </w:r>
      <w:r w:rsidRPr="00B62492">
        <w:rPr>
          <w:rFonts w:hAnsi="Calibri"/>
          <w:szCs w:val="22"/>
        </w:rPr>
        <w:t>：</w:t>
      </w:r>
    </w:p>
    <w:tbl>
      <w:tblPr>
        <w:tblW w:w="9103" w:type="dxa"/>
        <w:jc w:val="center"/>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1576"/>
        <w:gridCol w:w="3119"/>
        <w:gridCol w:w="1276"/>
        <w:gridCol w:w="3132"/>
      </w:tblGrid>
      <w:tr w:rsidR="00B62492" w:rsidRPr="00B62492" w14:paraId="28326EDB" w14:textId="77777777" w:rsidTr="006207CE">
        <w:trPr>
          <w:cantSplit/>
          <w:trHeight w:val="680"/>
          <w:jc w:val="center"/>
        </w:trPr>
        <w:tc>
          <w:tcPr>
            <w:tcW w:w="1576" w:type="dxa"/>
            <w:tcBorders>
              <w:top w:val="single" w:sz="12" w:space="0" w:color="auto"/>
              <w:left w:val="single" w:sz="12" w:space="0" w:color="auto"/>
              <w:bottom w:val="single" w:sz="6" w:space="0" w:color="auto"/>
              <w:right w:val="single" w:sz="4" w:space="0" w:color="auto"/>
            </w:tcBorders>
            <w:vAlign w:val="center"/>
          </w:tcPr>
          <w:p w14:paraId="391A7D99" w14:textId="77777777" w:rsidR="00B62492" w:rsidRPr="00B62492" w:rsidRDefault="00B62492" w:rsidP="00B62492">
            <w:pPr>
              <w:ind w:rightChars="-100" w:right="-240" w:firstLineChars="0" w:firstLine="0"/>
              <w:jc w:val="left"/>
              <w:rPr>
                <w:rFonts w:hAnsi="Calibri"/>
                <w:szCs w:val="22"/>
              </w:rPr>
            </w:pPr>
            <w:r w:rsidRPr="00B62492">
              <w:rPr>
                <w:rFonts w:hAnsi="Calibri" w:hint="eastAsia"/>
                <w:szCs w:val="22"/>
              </w:rPr>
              <w:t>合同名称</w:t>
            </w:r>
          </w:p>
        </w:tc>
        <w:tc>
          <w:tcPr>
            <w:tcW w:w="3119" w:type="dxa"/>
            <w:tcBorders>
              <w:top w:val="single" w:sz="12" w:space="0" w:color="auto"/>
              <w:bottom w:val="single" w:sz="6" w:space="0" w:color="auto"/>
              <w:right w:val="single" w:sz="4" w:space="0" w:color="auto"/>
            </w:tcBorders>
            <w:vAlign w:val="center"/>
          </w:tcPr>
          <w:p w14:paraId="48511931" w14:textId="77777777" w:rsidR="00B62492" w:rsidRPr="00B62492" w:rsidRDefault="00B62492" w:rsidP="00B62492">
            <w:pPr>
              <w:ind w:rightChars="-100" w:right="-240" w:firstLineChars="0" w:firstLine="0"/>
              <w:jc w:val="left"/>
              <w:rPr>
                <w:rFonts w:hAnsi="Calibri"/>
                <w:szCs w:val="22"/>
              </w:rPr>
            </w:pPr>
          </w:p>
        </w:tc>
        <w:tc>
          <w:tcPr>
            <w:tcW w:w="1276" w:type="dxa"/>
            <w:tcBorders>
              <w:top w:val="single" w:sz="12" w:space="0" w:color="auto"/>
              <w:bottom w:val="single" w:sz="6" w:space="0" w:color="auto"/>
              <w:right w:val="single" w:sz="4" w:space="0" w:color="auto"/>
            </w:tcBorders>
            <w:vAlign w:val="center"/>
          </w:tcPr>
          <w:p w14:paraId="6A4058FF" w14:textId="77777777" w:rsidR="00B62492" w:rsidRPr="00B62492" w:rsidRDefault="00B62492" w:rsidP="00B62492">
            <w:pPr>
              <w:ind w:rightChars="-100" w:right="-240" w:firstLineChars="0" w:firstLine="0"/>
              <w:jc w:val="left"/>
              <w:rPr>
                <w:rFonts w:hAnsi="Calibri"/>
                <w:szCs w:val="22"/>
              </w:rPr>
            </w:pPr>
            <w:r w:rsidRPr="00B62492">
              <w:rPr>
                <w:rFonts w:hAnsi="Calibri" w:hint="eastAsia"/>
                <w:szCs w:val="22"/>
              </w:rPr>
              <w:t>合同编号</w:t>
            </w:r>
          </w:p>
        </w:tc>
        <w:tc>
          <w:tcPr>
            <w:tcW w:w="3132" w:type="dxa"/>
            <w:tcBorders>
              <w:top w:val="single" w:sz="12" w:space="0" w:color="auto"/>
              <w:left w:val="single" w:sz="4" w:space="0" w:color="auto"/>
              <w:bottom w:val="single" w:sz="6" w:space="0" w:color="auto"/>
              <w:right w:val="single" w:sz="12" w:space="0" w:color="auto"/>
            </w:tcBorders>
            <w:vAlign w:val="center"/>
          </w:tcPr>
          <w:p w14:paraId="41A31391" w14:textId="77777777" w:rsidR="00B62492" w:rsidRPr="00B62492" w:rsidRDefault="00B62492" w:rsidP="00B62492">
            <w:pPr>
              <w:ind w:rightChars="-100" w:right="-240" w:firstLineChars="0" w:firstLine="0"/>
              <w:jc w:val="left"/>
              <w:rPr>
                <w:rFonts w:hAnsi="Calibri"/>
                <w:szCs w:val="22"/>
              </w:rPr>
            </w:pPr>
          </w:p>
        </w:tc>
      </w:tr>
      <w:tr w:rsidR="00B62492" w:rsidRPr="00B62492" w14:paraId="53031305" w14:textId="77777777" w:rsidTr="006207CE">
        <w:trPr>
          <w:trHeight w:val="680"/>
          <w:jc w:val="center"/>
        </w:trPr>
        <w:tc>
          <w:tcPr>
            <w:tcW w:w="1576" w:type="dxa"/>
            <w:tcBorders>
              <w:top w:val="single" w:sz="6" w:space="0" w:color="auto"/>
              <w:left w:val="single" w:sz="12" w:space="0" w:color="auto"/>
              <w:bottom w:val="single" w:sz="6" w:space="0" w:color="auto"/>
              <w:right w:val="single" w:sz="4" w:space="0" w:color="auto"/>
            </w:tcBorders>
            <w:vAlign w:val="center"/>
          </w:tcPr>
          <w:p w14:paraId="31D37E7B" w14:textId="77777777" w:rsidR="00B62492" w:rsidRPr="00B62492" w:rsidRDefault="00B62492" w:rsidP="00B62492">
            <w:pPr>
              <w:ind w:rightChars="-100" w:right="-240" w:firstLineChars="0" w:firstLine="0"/>
              <w:jc w:val="left"/>
              <w:rPr>
                <w:rFonts w:hAnsi="Calibri"/>
                <w:szCs w:val="22"/>
              </w:rPr>
            </w:pPr>
            <w:r w:rsidRPr="00B62492">
              <w:rPr>
                <w:rFonts w:hAnsi="Calibri" w:hint="eastAsia"/>
                <w:szCs w:val="22"/>
              </w:rPr>
              <w:t>合同金额</w:t>
            </w:r>
          </w:p>
        </w:tc>
        <w:tc>
          <w:tcPr>
            <w:tcW w:w="3119" w:type="dxa"/>
            <w:tcBorders>
              <w:top w:val="single" w:sz="6" w:space="0" w:color="auto"/>
              <w:bottom w:val="single" w:sz="6" w:space="0" w:color="auto"/>
              <w:right w:val="single" w:sz="4" w:space="0" w:color="auto"/>
            </w:tcBorders>
            <w:vAlign w:val="center"/>
          </w:tcPr>
          <w:p w14:paraId="19A813FF" w14:textId="77777777" w:rsidR="00B62492" w:rsidRPr="00B62492" w:rsidRDefault="00B62492" w:rsidP="00B62492">
            <w:pPr>
              <w:ind w:rightChars="-100" w:right="-240" w:firstLineChars="0" w:firstLine="0"/>
              <w:jc w:val="left"/>
              <w:rPr>
                <w:rFonts w:hAnsi="Calibri"/>
                <w:szCs w:val="22"/>
              </w:rPr>
            </w:pPr>
          </w:p>
        </w:tc>
        <w:tc>
          <w:tcPr>
            <w:tcW w:w="1276" w:type="dxa"/>
            <w:tcBorders>
              <w:top w:val="single" w:sz="6" w:space="0" w:color="auto"/>
              <w:bottom w:val="single" w:sz="6" w:space="0" w:color="auto"/>
              <w:right w:val="single" w:sz="4" w:space="0" w:color="auto"/>
            </w:tcBorders>
            <w:vAlign w:val="center"/>
          </w:tcPr>
          <w:p w14:paraId="6013D2E9" w14:textId="77777777" w:rsidR="00B62492" w:rsidRPr="00B62492" w:rsidRDefault="00B62492" w:rsidP="00B62492">
            <w:pPr>
              <w:ind w:rightChars="-100" w:right="-240" w:firstLineChars="0" w:firstLine="0"/>
              <w:jc w:val="left"/>
              <w:rPr>
                <w:rFonts w:hAnsi="Calibri"/>
                <w:szCs w:val="22"/>
              </w:rPr>
            </w:pPr>
            <w:r w:rsidRPr="00B62492">
              <w:rPr>
                <w:rFonts w:hAnsi="Calibri" w:hint="eastAsia"/>
                <w:szCs w:val="22"/>
              </w:rPr>
              <w:t>合同币种</w:t>
            </w:r>
          </w:p>
        </w:tc>
        <w:tc>
          <w:tcPr>
            <w:tcW w:w="3132" w:type="dxa"/>
            <w:tcBorders>
              <w:top w:val="single" w:sz="6" w:space="0" w:color="auto"/>
              <w:left w:val="single" w:sz="4" w:space="0" w:color="auto"/>
              <w:bottom w:val="single" w:sz="6" w:space="0" w:color="auto"/>
              <w:right w:val="single" w:sz="12" w:space="0" w:color="auto"/>
            </w:tcBorders>
            <w:vAlign w:val="center"/>
          </w:tcPr>
          <w:p w14:paraId="738F141A" w14:textId="77777777" w:rsidR="00B62492" w:rsidRPr="00B62492" w:rsidRDefault="00B62492" w:rsidP="00B62492">
            <w:pPr>
              <w:ind w:rightChars="-100" w:right="-240" w:firstLineChars="0" w:firstLine="0"/>
              <w:jc w:val="left"/>
              <w:rPr>
                <w:rFonts w:hAnsi="Calibri"/>
                <w:szCs w:val="22"/>
              </w:rPr>
            </w:pPr>
          </w:p>
        </w:tc>
      </w:tr>
      <w:tr w:rsidR="00B62492" w:rsidRPr="00B62492" w14:paraId="13D88880" w14:textId="77777777" w:rsidTr="006207CE">
        <w:trPr>
          <w:trHeight w:val="680"/>
          <w:jc w:val="center"/>
        </w:trPr>
        <w:tc>
          <w:tcPr>
            <w:tcW w:w="1576" w:type="dxa"/>
            <w:tcBorders>
              <w:top w:val="single" w:sz="6" w:space="0" w:color="auto"/>
              <w:left w:val="single" w:sz="12" w:space="0" w:color="auto"/>
              <w:bottom w:val="single" w:sz="6" w:space="0" w:color="auto"/>
              <w:right w:val="single" w:sz="4" w:space="0" w:color="auto"/>
            </w:tcBorders>
            <w:vAlign w:val="center"/>
          </w:tcPr>
          <w:p w14:paraId="37FD7E1C" w14:textId="77777777" w:rsidR="00B62492" w:rsidRPr="00B62492" w:rsidRDefault="00B62492" w:rsidP="00B62492">
            <w:pPr>
              <w:ind w:rightChars="-100" w:right="-240" w:firstLineChars="0" w:firstLine="0"/>
              <w:jc w:val="left"/>
              <w:rPr>
                <w:rFonts w:hAnsi="Calibri"/>
                <w:szCs w:val="22"/>
              </w:rPr>
            </w:pPr>
            <w:r w:rsidRPr="00B62492">
              <w:rPr>
                <w:rFonts w:hAnsi="Calibri" w:hint="eastAsia"/>
                <w:szCs w:val="22"/>
              </w:rPr>
              <w:t>申 请 人</w:t>
            </w:r>
          </w:p>
        </w:tc>
        <w:tc>
          <w:tcPr>
            <w:tcW w:w="7527" w:type="dxa"/>
            <w:gridSpan w:val="3"/>
            <w:tcBorders>
              <w:top w:val="single" w:sz="6" w:space="0" w:color="auto"/>
              <w:bottom w:val="single" w:sz="6" w:space="0" w:color="auto"/>
              <w:right w:val="single" w:sz="12" w:space="0" w:color="auto"/>
            </w:tcBorders>
            <w:vAlign w:val="center"/>
          </w:tcPr>
          <w:p w14:paraId="12DBC31A" w14:textId="77777777" w:rsidR="00B62492" w:rsidRPr="00B62492" w:rsidRDefault="00B62492" w:rsidP="00B62492">
            <w:pPr>
              <w:ind w:rightChars="-100" w:right="-240" w:firstLineChars="0" w:firstLine="0"/>
              <w:jc w:val="left"/>
              <w:rPr>
                <w:rFonts w:hAnsi="Calibri"/>
                <w:szCs w:val="22"/>
              </w:rPr>
            </w:pPr>
          </w:p>
        </w:tc>
      </w:tr>
      <w:tr w:rsidR="00B62492" w:rsidRPr="00B62492" w14:paraId="5EA105B1" w14:textId="77777777" w:rsidTr="006207CE">
        <w:trPr>
          <w:trHeight w:val="680"/>
          <w:jc w:val="center"/>
        </w:trPr>
        <w:tc>
          <w:tcPr>
            <w:tcW w:w="1576" w:type="dxa"/>
            <w:tcBorders>
              <w:top w:val="single" w:sz="6" w:space="0" w:color="auto"/>
              <w:left w:val="single" w:sz="12" w:space="0" w:color="auto"/>
              <w:bottom w:val="single" w:sz="6" w:space="0" w:color="auto"/>
              <w:right w:val="single" w:sz="4" w:space="0" w:color="auto"/>
            </w:tcBorders>
            <w:vAlign w:val="center"/>
          </w:tcPr>
          <w:p w14:paraId="74F957FC" w14:textId="77777777" w:rsidR="00B62492" w:rsidRPr="00B62492" w:rsidRDefault="00B62492" w:rsidP="00B62492">
            <w:pPr>
              <w:ind w:rightChars="-100" w:right="-240" w:firstLineChars="0" w:firstLine="0"/>
              <w:jc w:val="left"/>
              <w:rPr>
                <w:rFonts w:hAnsi="Calibri"/>
                <w:szCs w:val="22"/>
              </w:rPr>
            </w:pPr>
            <w:r w:rsidRPr="00B62492">
              <w:rPr>
                <w:rFonts w:hAnsi="Calibri" w:hint="eastAsia"/>
                <w:szCs w:val="22"/>
              </w:rPr>
              <w:t>联 系 人</w:t>
            </w:r>
          </w:p>
        </w:tc>
        <w:tc>
          <w:tcPr>
            <w:tcW w:w="3119" w:type="dxa"/>
            <w:tcBorders>
              <w:top w:val="single" w:sz="6" w:space="0" w:color="auto"/>
              <w:bottom w:val="single" w:sz="6" w:space="0" w:color="auto"/>
              <w:right w:val="single" w:sz="4" w:space="0" w:color="auto"/>
            </w:tcBorders>
            <w:vAlign w:val="center"/>
          </w:tcPr>
          <w:p w14:paraId="1CB15550" w14:textId="77777777" w:rsidR="00B62492" w:rsidRPr="00B62492" w:rsidRDefault="00B62492" w:rsidP="00B62492">
            <w:pPr>
              <w:ind w:rightChars="-100" w:right="-240" w:firstLineChars="0" w:firstLine="0"/>
              <w:jc w:val="left"/>
              <w:rPr>
                <w:rFonts w:hAnsi="Calibri"/>
                <w:szCs w:val="22"/>
              </w:rPr>
            </w:pPr>
          </w:p>
        </w:tc>
        <w:tc>
          <w:tcPr>
            <w:tcW w:w="1276" w:type="dxa"/>
            <w:tcBorders>
              <w:top w:val="single" w:sz="6" w:space="0" w:color="auto"/>
              <w:bottom w:val="single" w:sz="6" w:space="0" w:color="auto"/>
              <w:right w:val="single" w:sz="4" w:space="0" w:color="auto"/>
            </w:tcBorders>
            <w:vAlign w:val="center"/>
          </w:tcPr>
          <w:p w14:paraId="5A228DCA" w14:textId="77777777" w:rsidR="00B62492" w:rsidRPr="00B62492" w:rsidRDefault="00B62492" w:rsidP="00B62492">
            <w:pPr>
              <w:ind w:rightChars="-100" w:right="-240" w:firstLineChars="0" w:firstLine="0"/>
              <w:jc w:val="left"/>
              <w:rPr>
                <w:rFonts w:hAnsi="Calibri"/>
                <w:szCs w:val="22"/>
              </w:rPr>
            </w:pPr>
            <w:r w:rsidRPr="00B62492">
              <w:rPr>
                <w:rFonts w:hAnsi="Calibri" w:hint="eastAsia"/>
                <w:szCs w:val="22"/>
              </w:rPr>
              <w:t>联系电话</w:t>
            </w:r>
          </w:p>
        </w:tc>
        <w:tc>
          <w:tcPr>
            <w:tcW w:w="3132" w:type="dxa"/>
            <w:tcBorders>
              <w:top w:val="single" w:sz="6" w:space="0" w:color="auto"/>
              <w:left w:val="single" w:sz="4" w:space="0" w:color="auto"/>
              <w:bottom w:val="single" w:sz="6" w:space="0" w:color="auto"/>
              <w:right w:val="single" w:sz="12" w:space="0" w:color="auto"/>
            </w:tcBorders>
            <w:vAlign w:val="center"/>
          </w:tcPr>
          <w:p w14:paraId="7AA67345" w14:textId="77777777" w:rsidR="00B62492" w:rsidRPr="00B62492" w:rsidRDefault="00B62492" w:rsidP="00B62492">
            <w:pPr>
              <w:ind w:rightChars="-100" w:right="-240" w:firstLineChars="0" w:firstLine="0"/>
              <w:jc w:val="left"/>
              <w:rPr>
                <w:rFonts w:hAnsi="Calibri"/>
                <w:szCs w:val="22"/>
              </w:rPr>
            </w:pPr>
          </w:p>
        </w:tc>
      </w:tr>
      <w:tr w:rsidR="00B62492" w:rsidRPr="00B62492" w14:paraId="2640C4F1" w14:textId="77777777" w:rsidTr="006207CE">
        <w:trPr>
          <w:trHeight w:val="680"/>
          <w:jc w:val="center"/>
        </w:trPr>
        <w:tc>
          <w:tcPr>
            <w:tcW w:w="1576" w:type="dxa"/>
            <w:tcBorders>
              <w:top w:val="single" w:sz="6" w:space="0" w:color="auto"/>
              <w:left w:val="single" w:sz="12" w:space="0" w:color="auto"/>
              <w:bottom w:val="single" w:sz="6" w:space="0" w:color="auto"/>
              <w:right w:val="single" w:sz="4" w:space="0" w:color="auto"/>
            </w:tcBorders>
            <w:vAlign w:val="center"/>
          </w:tcPr>
          <w:p w14:paraId="6264393B" w14:textId="77777777" w:rsidR="00B62492" w:rsidRPr="00B62492" w:rsidRDefault="00B62492" w:rsidP="00B62492">
            <w:pPr>
              <w:ind w:rightChars="-100" w:right="-240" w:firstLineChars="0" w:firstLine="0"/>
              <w:jc w:val="left"/>
              <w:rPr>
                <w:rFonts w:hAnsi="Calibri"/>
                <w:szCs w:val="22"/>
              </w:rPr>
            </w:pPr>
            <w:r w:rsidRPr="00B62492">
              <w:rPr>
                <w:rFonts w:hAnsi="Calibri" w:hint="eastAsia"/>
                <w:szCs w:val="22"/>
              </w:rPr>
              <w:t>开户银行</w:t>
            </w:r>
          </w:p>
        </w:tc>
        <w:tc>
          <w:tcPr>
            <w:tcW w:w="3119" w:type="dxa"/>
            <w:tcBorders>
              <w:top w:val="single" w:sz="6" w:space="0" w:color="auto"/>
              <w:bottom w:val="single" w:sz="6" w:space="0" w:color="auto"/>
              <w:right w:val="single" w:sz="4" w:space="0" w:color="auto"/>
            </w:tcBorders>
            <w:vAlign w:val="center"/>
          </w:tcPr>
          <w:p w14:paraId="39F475C9" w14:textId="77777777" w:rsidR="00B62492" w:rsidRPr="00B62492" w:rsidRDefault="00B62492" w:rsidP="00B62492">
            <w:pPr>
              <w:ind w:rightChars="-100" w:right="-240" w:firstLineChars="0" w:firstLine="0"/>
              <w:jc w:val="left"/>
              <w:rPr>
                <w:rFonts w:hAnsi="Calibri"/>
                <w:szCs w:val="22"/>
              </w:rPr>
            </w:pPr>
          </w:p>
        </w:tc>
        <w:tc>
          <w:tcPr>
            <w:tcW w:w="1276" w:type="dxa"/>
            <w:tcBorders>
              <w:top w:val="single" w:sz="6" w:space="0" w:color="auto"/>
              <w:bottom w:val="single" w:sz="6" w:space="0" w:color="auto"/>
              <w:right w:val="single" w:sz="4" w:space="0" w:color="auto"/>
            </w:tcBorders>
            <w:vAlign w:val="center"/>
          </w:tcPr>
          <w:p w14:paraId="72576254" w14:textId="77777777" w:rsidR="00B62492" w:rsidRPr="00B62492" w:rsidRDefault="00B62492" w:rsidP="00B62492">
            <w:pPr>
              <w:ind w:rightChars="-100" w:right="-240" w:firstLineChars="0" w:firstLine="0"/>
              <w:jc w:val="left"/>
              <w:rPr>
                <w:rFonts w:hAnsi="Calibri"/>
                <w:szCs w:val="22"/>
              </w:rPr>
            </w:pPr>
            <w:r w:rsidRPr="00B62492">
              <w:rPr>
                <w:rFonts w:hAnsi="Calibri" w:hint="eastAsia"/>
                <w:szCs w:val="22"/>
              </w:rPr>
              <w:t xml:space="preserve">账   </w:t>
            </w:r>
            <w:r w:rsidRPr="00B62492">
              <w:rPr>
                <w:rFonts w:hAnsi="Calibri"/>
                <w:szCs w:val="22"/>
              </w:rPr>
              <w:t xml:space="preserve"> </w:t>
            </w:r>
            <w:r w:rsidRPr="00B62492">
              <w:rPr>
                <w:rFonts w:hAnsi="Calibri" w:hint="eastAsia"/>
                <w:szCs w:val="22"/>
              </w:rPr>
              <w:t>号</w:t>
            </w:r>
          </w:p>
        </w:tc>
        <w:tc>
          <w:tcPr>
            <w:tcW w:w="3132" w:type="dxa"/>
            <w:tcBorders>
              <w:top w:val="single" w:sz="6" w:space="0" w:color="auto"/>
              <w:left w:val="single" w:sz="4" w:space="0" w:color="auto"/>
              <w:bottom w:val="single" w:sz="6" w:space="0" w:color="auto"/>
              <w:right w:val="single" w:sz="12" w:space="0" w:color="auto"/>
            </w:tcBorders>
            <w:vAlign w:val="center"/>
          </w:tcPr>
          <w:p w14:paraId="1D642734" w14:textId="77777777" w:rsidR="00B62492" w:rsidRPr="00B62492" w:rsidRDefault="00B62492" w:rsidP="00B62492">
            <w:pPr>
              <w:ind w:rightChars="-100" w:right="-240" w:firstLineChars="0" w:firstLine="0"/>
              <w:jc w:val="left"/>
              <w:rPr>
                <w:rFonts w:hAnsi="Calibri"/>
                <w:szCs w:val="22"/>
              </w:rPr>
            </w:pPr>
          </w:p>
        </w:tc>
      </w:tr>
      <w:tr w:rsidR="00B62492" w:rsidRPr="00B62492" w14:paraId="527DF699" w14:textId="77777777" w:rsidTr="006207CE">
        <w:trPr>
          <w:trHeight w:val="680"/>
          <w:jc w:val="center"/>
        </w:trPr>
        <w:tc>
          <w:tcPr>
            <w:tcW w:w="1576" w:type="dxa"/>
            <w:tcBorders>
              <w:top w:val="single" w:sz="6" w:space="0" w:color="auto"/>
              <w:left w:val="single" w:sz="12" w:space="0" w:color="auto"/>
              <w:bottom w:val="single" w:sz="6" w:space="0" w:color="auto"/>
              <w:right w:val="single" w:sz="4" w:space="0" w:color="auto"/>
            </w:tcBorders>
            <w:vAlign w:val="center"/>
          </w:tcPr>
          <w:p w14:paraId="1DD01D3B" w14:textId="77777777" w:rsidR="00B62492" w:rsidRPr="00B62492" w:rsidRDefault="00B62492" w:rsidP="00B62492">
            <w:pPr>
              <w:ind w:rightChars="-100" w:right="-240" w:firstLineChars="0" w:firstLine="0"/>
              <w:jc w:val="left"/>
              <w:rPr>
                <w:rFonts w:hAnsi="Calibri"/>
                <w:szCs w:val="22"/>
              </w:rPr>
            </w:pPr>
            <w:r w:rsidRPr="00B62492">
              <w:rPr>
                <w:rFonts w:hAnsi="Calibri" w:hint="eastAsia"/>
                <w:szCs w:val="22"/>
              </w:rPr>
              <w:t>本次申请</w:t>
            </w:r>
          </w:p>
          <w:p w14:paraId="53FE2571" w14:textId="77777777" w:rsidR="00B62492" w:rsidRPr="00B62492" w:rsidRDefault="00B62492" w:rsidP="00B62492">
            <w:pPr>
              <w:ind w:rightChars="-100" w:right="-240" w:firstLineChars="0" w:firstLine="0"/>
              <w:jc w:val="left"/>
              <w:rPr>
                <w:rFonts w:hAnsi="Calibri"/>
                <w:szCs w:val="22"/>
              </w:rPr>
            </w:pPr>
            <w:r w:rsidRPr="00B62492">
              <w:rPr>
                <w:rFonts w:hAnsi="Calibri" w:hint="eastAsia"/>
                <w:szCs w:val="22"/>
              </w:rPr>
              <w:t>类别</w:t>
            </w:r>
          </w:p>
        </w:tc>
        <w:tc>
          <w:tcPr>
            <w:tcW w:w="7527" w:type="dxa"/>
            <w:gridSpan w:val="3"/>
            <w:tcBorders>
              <w:top w:val="single" w:sz="6" w:space="0" w:color="auto"/>
              <w:left w:val="single" w:sz="4" w:space="0" w:color="auto"/>
              <w:bottom w:val="single" w:sz="6" w:space="0" w:color="auto"/>
              <w:right w:val="single" w:sz="12" w:space="0" w:color="auto"/>
            </w:tcBorders>
          </w:tcPr>
          <w:p w14:paraId="57EF450E" w14:textId="77777777" w:rsidR="00B62492" w:rsidRPr="00B62492" w:rsidRDefault="00B62492" w:rsidP="00B62492">
            <w:pPr>
              <w:ind w:rightChars="-100" w:right="-240" w:firstLineChars="0" w:firstLine="0"/>
              <w:jc w:val="left"/>
              <w:rPr>
                <w:rFonts w:hAnsi="Calibri"/>
                <w:szCs w:val="22"/>
              </w:rPr>
            </w:pPr>
            <w:r w:rsidRPr="00B62492">
              <w:rPr>
                <w:rFonts w:hAnsi="Calibri"/>
                <w:szCs w:val="22"/>
              </w:rPr>
              <w:t>类型</w:t>
            </w:r>
            <w:r w:rsidRPr="00B62492">
              <w:rPr>
                <w:rFonts w:hAnsi="Calibri" w:hint="eastAsia"/>
                <w:szCs w:val="22"/>
              </w:rPr>
              <w:t>（选择</w:t>
            </w:r>
            <w:r w:rsidRPr="00B62492">
              <w:rPr>
                <w:rFonts w:hAnsi="Calibri"/>
                <w:szCs w:val="22"/>
              </w:rPr>
              <w:t>打</w:t>
            </w:r>
            <w:r w:rsidRPr="00B62492">
              <w:rPr>
                <w:rFonts w:hAnsi="Calibri" w:hint="eastAsia"/>
                <w:szCs w:val="22"/>
              </w:rPr>
              <w:t>√</w:t>
            </w:r>
            <w:r w:rsidRPr="00B62492">
              <w:rPr>
                <w:rFonts w:hAnsi="Calibri"/>
                <w:szCs w:val="22"/>
              </w:rPr>
              <w:t>）</w:t>
            </w:r>
          </w:p>
          <w:p w14:paraId="1138FE3C" w14:textId="77777777" w:rsidR="00B62492" w:rsidRPr="00B62492" w:rsidRDefault="00B62492" w:rsidP="00B62492">
            <w:pPr>
              <w:ind w:rightChars="-100" w:right="-240" w:firstLineChars="0" w:firstLine="0"/>
              <w:jc w:val="left"/>
              <w:rPr>
                <w:rFonts w:hAnsi="Calibri"/>
                <w:szCs w:val="22"/>
              </w:rPr>
            </w:pPr>
            <w:r w:rsidRPr="00B62492">
              <w:rPr>
                <w:rFonts w:hAnsi="Calibri" w:hint="eastAsia"/>
                <w:szCs w:val="22"/>
              </w:rPr>
              <w:t xml:space="preserve">预付款□ </w:t>
            </w:r>
            <w:r w:rsidRPr="00B62492">
              <w:rPr>
                <w:rFonts w:hAnsi="Calibri"/>
                <w:szCs w:val="22"/>
              </w:rPr>
              <w:t xml:space="preserve">  </w:t>
            </w:r>
            <w:r w:rsidRPr="00B62492">
              <w:rPr>
                <w:rFonts w:hAnsi="Calibri" w:hint="eastAsia"/>
                <w:szCs w:val="22"/>
              </w:rPr>
              <w:t>进度款□</w:t>
            </w:r>
            <w:r w:rsidRPr="00B62492">
              <w:rPr>
                <w:rFonts w:hAnsi="Calibri"/>
                <w:szCs w:val="22"/>
              </w:rPr>
              <w:t xml:space="preserve"> </w:t>
            </w:r>
            <w:r w:rsidRPr="00B62492">
              <w:rPr>
                <w:rFonts w:hAnsi="Calibri" w:hint="eastAsia"/>
                <w:szCs w:val="22"/>
              </w:rPr>
              <w:t xml:space="preserve"> 质保金□</w:t>
            </w:r>
            <w:r w:rsidRPr="00B62492">
              <w:rPr>
                <w:rFonts w:hAnsi="Calibri"/>
                <w:szCs w:val="22"/>
              </w:rPr>
              <w:t xml:space="preserve">   </w:t>
            </w:r>
            <w:r w:rsidRPr="00B62492">
              <w:rPr>
                <w:rFonts w:hAnsi="Calibri" w:hint="eastAsia"/>
                <w:szCs w:val="22"/>
              </w:rPr>
              <w:t xml:space="preserve"> 其它：________</w:t>
            </w:r>
            <w:r w:rsidRPr="00B62492">
              <w:rPr>
                <w:rFonts w:hAnsi="Calibri"/>
                <w:szCs w:val="22"/>
              </w:rPr>
              <w:t>_____</w:t>
            </w:r>
          </w:p>
        </w:tc>
      </w:tr>
      <w:tr w:rsidR="00B62492" w:rsidRPr="00B62492" w14:paraId="54D4EE24" w14:textId="77777777" w:rsidTr="006207CE">
        <w:trPr>
          <w:trHeight w:val="675"/>
          <w:jc w:val="center"/>
        </w:trPr>
        <w:tc>
          <w:tcPr>
            <w:tcW w:w="1576" w:type="dxa"/>
            <w:vMerge w:val="restart"/>
            <w:tcBorders>
              <w:top w:val="single" w:sz="6" w:space="0" w:color="auto"/>
              <w:left w:val="single" w:sz="12" w:space="0" w:color="auto"/>
              <w:right w:val="single" w:sz="4" w:space="0" w:color="auto"/>
            </w:tcBorders>
            <w:vAlign w:val="center"/>
          </w:tcPr>
          <w:p w14:paraId="456A2B44" w14:textId="77777777" w:rsidR="00B62492" w:rsidRPr="00B62492" w:rsidRDefault="00B62492" w:rsidP="00B62492">
            <w:pPr>
              <w:ind w:rightChars="-100" w:right="-240" w:firstLineChars="0" w:firstLine="0"/>
              <w:jc w:val="left"/>
              <w:rPr>
                <w:rFonts w:hAnsi="Calibri"/>
                <w:szCs w:val="22"/>
              </w:rPr>
            </w:pPr>
            <w:r w:rsidRPr="00B62492">
              <w:rPr>
                <w:rFonts w:hAnsi="Calibri" w:hint="eastAsia"/>
                <w:szCs w:val="22"/>
              </w:rPr>
              <w:t>本次申请支付金额：</w:t>
            </w:r>
          </w:p>
        </w:tc>
        <w:tc>
          <w:tcPr>
            <w:tcW w:w="7527" w:type="dxa"/>
            <w:gridSpan w:val="3"/>
            <w:tcBorders>
              <w:top w:val="single" w:sz="6" w:space="0" w:color="auto"/>
              <w:bottom w:val="single" w:sz="4" w:space="0" w:color="auto"/>
              <w:right w:val="single" w:sz="12" w:space="0" w:color="auto"/>
            </w:tcBorders>
            <w:vAlign w:val="center"/>
          </w:tcPr>
          <w:p w14:paraId="150AA7D2" w14:textId="77777777" w:rsidR="00B62492" w:rsidRPr="00B62492" w:rsidRDefault="00B62492" w:rsidP="00B62492">
            <w:pPr>
              <w:ind w:rightChars="-100" w:right="-240" w:firstLineChars="0" w:firstLine="0"/>
              <w:jc w:val="left"/>
              <w:rPr>
                <w:rFonts w:hAnsi="Calibri"/>
                <w:szCs w:val="22"/>
              </w:rPr>
            </w:pPr>
            <w:r w:rsidRPr="00B62492">
              <w:rPr>
                <w:rFonts w:hAnsi="Calibri" w:hint="eastAsia"/>
                <w:szCs w:val="22"/>
              </w:rPr>
              <w:t>小写：</w:t>
            </w:r>
          </w:p>
        </w:tc>
      </w:tr>
      <w:tr w:rsidR="00B62492" w:rsidRPr="00B62492" w14:paraId="7EAC4CB0" w14:textId="77777777" w:rsidTr="006207CE">
        <w:trPr>
          <w:trHeight w:val="720"/>
          <w:jc w:val="center"/>
        </w:trPr>
        <w:tc>
          <w:tcPr>
            <w:tcW w:w="1576" w:type="dxa"/>
            <w:vMerge/>
            <w:tcBorders>
              <w:left w:val="single" w:sz="12" w:space="0" w:color="auto"/>
              <w:bottom w:val="single" w:sz="6" w:space="0" w:color="auto"/>
              <w:right w:val="single" w:sz="4" w:space="0" w:color="auto"/>
            </w:tcBorders>
          </w:tcPr>
          <w:p w14:paraId="07C0C687" w14:textId="77777777" w:rsidR="00B62492" w:rsidRPr="00B62492" w:rsidRDefault="00B62492" w:rsidP="00B62492">
            <w:pPr>
              <w:ind w:rightChars="-100" w:right="-240" w:firstLineChars="0" w:firstLine="0"/>
              <w:jc w:val="left"/>
              <w:rPr>
                <w:rFonts w:hAnsi="Calibri"/>
                <w:b/>
                <w:szCs w:val="22"/>
              </w:rPr>
            </w:pPr>
          </w:p>
        </w:tc>
        <w:tc>
          <w:tcPr>
            <w:tcW w:w="7527" w:type="dxa"/>
            <w:gridSpan w:val="3"/>
            <w:tcBorders>
              <w:top w:val="single" w:sz="4" w:space="0" w:color="auto"/>
              <w:bottom w:val="single" w:sz="6" w:space="0" w:color="auto"/>
              <w:right w:val="single" w:sz="12" w:space="0" w:color="auto"/>
            </w:tcBorders>
            <w:vAlign w:val="center"/>
          </w:tcPr>
          <w:p w14:paraId="098CEEA8" w14:textId="77777777" w:rsidR="00B62492" w:rsidRPr="00B62492" w:rsidRDefault="00B62492" w:rsidP="00B62492">
            <w:pPr>
              <w:ind w:rightChars="-100" w:right="-240" w:firstLineChars="0" w:firstLine="0"/>
              <w:jc w:val="left"/>
              <w:rPr>
                <w:rFonts w:hAnsi="Calibri"/>
                <w:szCs w:val="22"/>
              </w:rPr>
            </w:pPr>
            <w:r w:rsidRPr="00B62492">
              <w:rPr>
                <w:rFonts w:hAnsi="Calibri" w:hint="eastAsia"/>
                <w:szCs w:val="22"/>
              </w:rPr>
              <w:t>大写：</w:t>
            </w:r>
          </w:p>
        </w:tc>
      </w:tr>
      <w:tr w:rsidR="00B62492" w:rsidRPr="00B62492" w14:paraId="2D0D7162" w14:textId="77777777" w:rsidTr="006207CE">
        <w:trPr>
          <w:jc w:val="center"/>
        </w:trPr>
        <w:tc>
          <w:tcPr>
            <w:tcW w:w="9103" w:type="dxa"/>
            <w:gridSpan w:val="4"/>
            <w:tcBorders>
              <w:top w:val="single" w:sz="6" w:space="0" w:color="auto"/>
              <w:left w:val="single" w:sz="12" w:space="0" w:color="auto"/>
              <w:bottom w:val="single" w:sz="6" w:space="0" w:color="auto"/>
              <w:right w:val="single" w:sz="12" w:space="0" w:color="auto"/>
            </w:tcBorders>
          </w:tcPr>
          <w:p w14:paraId="3306FBD7" w14:textId="77777777" w:rsidR="00B62492" w:rsidRPr="00B62492" w:rsidRDefault="00B62492" w:rsidP="00B62492">
            <w:pPr>
              <w:ind w:rightChars="-100" w:right="-240" w:firstLineChars="0" w:firstLine="0"/>
              <w:jc w:val="left"/>
              <w:rPr>
                <w:rFonts w:hAnsi="Calibri"/>
                <w:szCs w:val="22"/>
              </w:rPr>
            </w:pPr>
            <w:r w:rsidRPr="00B62492">
              <w:rPr>
                <w:rFonts w:hAnsi="Calibri" w:hint="eastAsia"/>
                <w:szCs w:val="22"/>
              </w:rPr>
              <w:t>本次申请依据及说明：</w:t>
            </w:r>
          </w:p>
          <w:p w14:paraId="2DF84358" w14:textId="77777777" w:rsidR="00B62492" w:rsidRPr="00B62492" w:rsidRDefault="00B62492" w:rsidP="00B62492">
            <w:pPr>
              <w:ind w:rightChars="-100" w:right="-240" w:firstLineChars="0" w:firstLine="0"/>
              <w:jc w:val="left"/>
              <w:rPr>
                <w:rFonts w:hAnsi="Calibri"/>
                <w:szCs w:val="22"/>
              </w:rPr>
            </w:pPr>
          </w:p>
          <w:p w14:paraId="283C5173" w14:textId="77777777" w:rsidR="00B62492" w:rsidRPr="00B62492" w:rsidRDefault="00B62492" w:rsidP="00B62492">
            <w:pPr>
              <w:ind w:rightChars="-100" w:right="-240" w:firstLineChars="0" w:firstLine="0"/>
              <w:jc w:val="left"/>
              <w:rPr>
                <w:rFonts w:hAnsi="Calibri"/>
                <w:b/>
                <w:szCs w:val="22"/>
              </w:rPr>
            </w:pPr>
            <w:r w:rsidRPr="00B62492">
              <w:rPr>
                <w:rFonts w:hAnsi="Calibri" w:hint="eastAsia"/>
                <w:szCs w:val="22"/>
              </w:rPr>
              <w:t xml:space="preserve">                                                                               </w:t>
            </w:r>
          </w:p>
        </w:tc>
      </w:tr>
      <w:tr w:rsidR="00B62492" w:rsidRPr="00B62492" w14:paraId="469436B0" w14:textId="77777777" w:rsidTr="006207CE">
        <w:trPr>
          <w:jc w:val="center"/>
        </w:trPr>
        <w:tc>
          <w:tcPr>
            <w:tcW w:w="9103" w:type="dxa"/>
            <w:gridSpan w:val="4"/>
            <w:tcBorders>
              <w:top w:val="single" w:sz="6" w:space="0" w:color="auto"/>
              <w:left w:val="single" w:sz="12" w:space="0" w:color="auto"/>
              <w:bottom w:val="single" w:sz="6" w:space="0" w:color="auto"/>
              <w:right w:val="single" w:sz="12" w:space="0" w:color="auto"/>
            </w:tcBorders>
          </w:tcPr>
          <w:p w14:paraId="77C396D0" w14:textId="77777777" w:rsidR="00B62492" w:rsidRPr="00B62492" w:rsidRDefault="00B62492" w:rsidP="00B62492">
            <w:pPr>
              <w:ind w:rightChars="-100" w:right="-240" w:firstLineChars="0" w:firstLine="0"/>
              <w:jc w:val="left"/>
              <w:rPr>
                <w:rFonts w:hAnsi="Calibri"/>
                <w:szCs w:val="22"/>
              </w:rPr>
            </w:pPr>
            <w:r w:rsidRPr="00B62492">
              <w:rPr>
                <w:rFonts w:hAnsi="Calibri" w:hint="eastAsia"/>
                <w:szCs w:val="22"/>
              </w:rPr>
              <w:t>本次申请证明和支持文件清单：</w:t>
            </w:r>
          </w:p>
          <w:p w14:paraId="257D9E14" w14:textId="77777777" w:rsidR="00B62492" w:rsidRPr="00B62492" w:rsidRDefault="00B62492" w:rsidP="00B62492">
            <w:pPr>
              <w:ind w:rightChars="-100" w:right="-240" w:firstLineChars="0" w:firstLine="0"/>
              <w:jc w:val="left"/>
              <w:rPr>
                <w:rFonts w:hAnsi="Calibri"/>
                <w:szCs w:val="22"/>
              </w:rPr>
            </w:pPr>
          </w:p>
          <w:p w14:paraId="5F262A20" w14:textId="77777777" w:rsidR="00B62492" w:rsidRPr="00B62492" w:rsidRDefault="00B62492" w:rsidP="00B62492">
            <w:pPr>
              <w:ind w:rightChars="-100" w:right="-240" w:firstLineChars="0" w:firstLine="0"/>
              <w:jc w:val="left"/>
              <w:rPr>
                <w:rFonts w:hAnsi="Calibri"/>
                <w:b/>
                <w:szCs w:val="22"/>
              </w:rPr>
            </w:pPr>
          </w:p>
          <w:p w14:paraId="562AE4B1" w14:textId="77777777" w:rsidR="00B62492" w:rsidRPr="00B62492" w:rsidRDefault="00B62492" w:rsidP="00B62492">
            <w:pPr>
              <w:ind w:rightChars="-100" w:right="-240" w:firstLineChars="0" w:firstLine="0"/>
              <w:jc w:val="left"/>
              <w:rPr>
                <w:rFonts w:hAnsi="Calibri"/>
                <w:b/>
                <w:szCs w:val="22"/>
              </w:rPr>
            </w:pPr>
          </w:p>
        </w:tc>
      </w:tr>
      <w:tr w:rsidR="00B62492" w:rsidRPr="00B62492" w14:paraId="76ABB8CB" w14:textId="77777777" w:rsidTr="006207CE">
        <w:trPr>
          <w:trHeight w:val="2355"/>
          <w:jc w:val="center"/>
        </w:trPr>
        <w:tc>
          <w:tcPr>
            <w:tcW w:w="9103" w:type="dxa"/>
            <w:gridSpan w:val="4"/>
            <w:tcBorders>
              <w:top w:val="single" w:sz="6" w:space="0" w:color="auto"/>
              <w:left w:val="single" w:sz="12" w:space="0" w:color="auto"/>
              <w:bottom w:val="single" w:sz="12" w:space="0" w:color="auto"/>
              <w:right w:val="single" w:sz="12" w:space="0" w:color="auto"/>
            </w:tcBorders>
          </w:tcPr>
          <w:p w14:paraId="3F02D65A" w14:textId="77777777" w:rsidR="00B62492" w:rsidRPr="00B62492" w:rsidRDefault="00B62492" w:rsidP="00B62492">
            <w:pPr>
              <w:ind w:rightChars="-100" w:right="-240" w:firstLineChars="0" w:firstLine="0"/>
              <w:jc w:val="left"/>
              <w:rPr>
                <w:rFonts w:hAnsi="Calibri"/>
                <w:szCs w:val="22"/>
              </w:rPr>
            </w:pPr>
            <w:r w:rsidRPr="00B62492">
              <w:rPr>
                <w:rFonts w:hAnsi="Calibri" w:hint="eastAsia"/>
                <w:szCs w:val="22"/>
              </w:rPr>
              <w:t>申请</w:t>
            </w:r>
            <w:r w:rsidRPr="00B62492">
              <w:rPr>
                <w:rFonts w:hAnsi="Calibri"/>
                <w:szCs w:val="22"/>
              </w:rPr>
              <w:t>人</w:t>
            </w:r>
            <w:r w:rsidRPr="00B62492">
              <w:rPr>
                <w:rFonts w:hAnsi="Calibri" w:hint="eastAsia"/>
                <w:szCs w:val="22"/>
              </w:rPr>
              <w:t>：（盖章）</w:t>
            </w:r>
          </w:p>
          <w:p w14:paraId="6AE6216B" w14:textId="77777777" w:rsidR="00B62492" w:rsidRPr="00B62492" w:rsidRDefault="00B62492" w:rsidP="00B62492">
            <w:pPr>
              <w:ind w:rightChars="-100" w:right="-240" w:firstLineChars="0" w:firstLine="0"/>
              <w:jc w:val="left"/>
              <w:rPr>
                <w:rFonts w:hAnsi="Calibri"/>
                <w:szCs w:val="22"/>
              </w:rPr>
            </w:pPr>
          </w:p>
          <w:p w14:paraId="199D0733" w14:textId="77777777" w:rsidR="00B62492" w:rsidRPr="00B62492" w:rsidRDefault="00B62492" w:rsidP="00B62492">
            <w:pPr>
              <w:ind w:rightChars="-100" w:right="-240" w:firstLineChars="0" w:firstLine="0"/>
              <w:jc w:val="left"/>
              <w:rPr>
                <w:rFonts w:hAnsi="Calibri"/>
                <w:szCs w:val="22"/>
              </w:rPr>
            </w:pPr>
          </w:p>
          <w:p w14:paraId="3829F6C9" w14:textId="77777777" w:rsidR="00B62492" w:rsidRPr="00B62492" w:rsidRDefault="00B62492" w:rsidP="00B62492">
            <w:pPr>
              <w:ind w:rightChars="-100" w:right="-240" w:firstLineChars="0" w:firstLine="0"/>
              <w:jc w:val="left"/>
              <w:rPr>
                <w:rFonts w:hAnsi="Calibri"/>
                <w:szCs w:val="22"/>
              </w:rPr>
            </w:pPr>
          </w:p>
          <w:p w14:paraId="3CED4CE5" w14:textId="77777777" w:rsidR="00B62492" w:rsidRPr="00B62492" w:rsidRDefault="00B62492" w:rsidP="00B62492">
            <w:pPr>
              <w:ind w:rightChars="-100" w:right="-240" w:firstLineChars="0" w:firstLine="0"/>
              <w:jc w:val="left"/>
              <w:rPr>
                <w:rFonts w:hAnsi="Calibri"/>
                <w:b/>
                <w:szCs w:val="22"/>
              </w:rPr>
            </w:pPr>
            <w:r w:rsidRPr="00B62492">
              <w:rPr>
                <w:rFonts w:hAnsi="Calibri" w:hint="eastAsia"/>
                <w:szCs w:val="22"/>
              </w:rPr>
              <w:t>签字：                                                 日期：</w:t>
            </w:r>
          </w:p>
        </w:tc>
      </w:tr>
    </w:tbl>
    <w:p w14:paraId="34DD2827" w14:textId="77777777" w:rsidR="00B62492" w:rsidRPr="00B62492" w:rsidRDefault="00B62492" w:rsidP="00B62492">
      <w:pPr>
        <w:ind w:rightChars="-100" w:right="-240" w:firstLineChars="0" w:firstLine="0"/>
        <w:jc w:val="left"/>
        <w:rPr>
          <w:rFonts w:hAnsi="Calibri"/>
          <w:b/>
          <w:szCs w:val="22"/>
        </w:rPr>
      </w:pPr>
      <w:r w:rsidRPr="00B62492">
        <w:rPr>
          <w:rFonts w:hAnsi="Calibri"/>
          <w:szCs w:val="22"/>
        </w:rPr>
        <w:br w:type="page"/>
      </w:r>
      <w:r w:rsidRPr="00B62492">
        <w:rPr>
          <w:rFonts w:hAnsi="Calibri" w:hint="eastAsia"/>
          <w:b/>
          <w:szCs w:val="22"/>
        </w:rPr>
        <w:lastRenderedPageBreak/>
        <w:t>附件四：廉政协议书</w:t>
      </w:r>
    </w:p>
    <w:p w14:paraId="235A22EE" w14:textId="77777777" w:rsidR="00B62492" w:rsidRPr="00B62492" w:rsidRDefault="00B62492" w:rsidP="00B62492">
      <w:pPr>
        <w:ind w:rightChars="-100" w:right="-240" w:firstLineChars="0" w:firstLine="0"/>
        <w:jc w:val="center"/>
        <w:rPr>
          <w:rFonts w:hAnsi="Calibri"/>
          <w:szCs w:val="22"/>
        </w:rPr>
      </w:pPr>
      <w:r w:rsidRPr="00B62492">
        <w:rPr>
          <w:rFonts w:hAnsi="Calibri" w:hint="eastAsia"/>
          <w:szCs w:val="22"/>
        </w:rPr>
        <w:t>廉政协议书</w:t>
      </w:r>
    </w:p>
    <w:p w14:paraId="53FAD83B" w14:textId="77777777" w:rsidR="00B62492" w:rsidRPr="00B62492" w:rsidRDefault="00B62492" w:rsidP="00B62492">
      <w:pPr>
        <w:ind w:rightChars="-100" w:right="-240" w:firstLineChars="0" w:firstLine="0"/>
        <w:jc w:val="left"/>
        <w:rPr>
          <w:rFonts w:hAnsi="Calibri"/>
          <w:b/>
          <w:szCs w:val="22"/>
        </w:rPr>
      </w:pPr>
      <w:r w:rsidRPr="00B62492">
        <w:rPr>
          <w:rFonts w:hAnsi="Calibri" w:hint="eastAsia"/>
          <w:szCs w:val="22"/>
        </w:rPr>
        <w:t>为规范甲乙双方在经济工作中的各项业务活动，防止各种违法违纪行为的发生，确保工程建设和生产运营廉洁高效健康发展，维护甲乙双方的合法权益，根据国家有关法律法规和廉洁自律的各项要求，特制定如下廉洁条款：</w:t>
      </w:r>
    </w:p>
    <w:p w14:paraId="59462C1E" w14:textId="77777777" w:rsidR="00B62492" w:rsidRPr="00B62492" w:rsidRDefault="00B62492" w:rsidP="00B62492">
      <w:pPr>
        <w:ind w:rightChars="-100" w:right="-240" w:firstLineChars="0" w:firstLine="0"/>
        <w:jc w:val="left"/>
        <w:rPr>
          <w:rFonts w:hAnsi="Calibri"/>
          <w:b/>
          <w:szCs w:val="22"/>
        </w:rPr>
      </w:pPr>
      <w:r w:rsidRPr="00B62492">
        <w:rPr>
          <w:rFonts w:hAnsi="Calibri" w:hint="eastAsia"/>
          <w:szCs w:val="22"/>
        </w:rPr>
        <w:t>一、甲、乙双方应加强对各自工作人员的廉洁教育，提高员工遵纪守法、廉洁自律的意识；甲、乙双方及其工作人员应当严格遵守国家法律法规和廉洁自律的各项要求。</w:t>
      </w:r>
    </w:p>
    <w:p w14:paraId="74176F2F" w14:textId="77777777" w:rsidR="00B62492" w:rsidRPr="00B62492" w:rsidRDefault="00B62492" w:rsidP="00B62492">
      <w:pPr>
        <w:ind w:rightChars="-100" w:right="-240" w:firstLineChars="0" w:firstLine="0"/>
        <w:jc w:val="left"/>
        <w:rPr>
          <w:rFonts w:hAnsi="Calibri"/>
          <w:szCs w:val="22"/>
        </w:rPr>
      </w:pPr>
      <w:r w:rsidRPr="00B62492">
        <w:rPr>
          <w:rFonts w:hAnsi="Calibri" w:hint="eastAsia"/>
          <w:szCs w:val="22"/>
        </w:rPr>
        <w:t>二、甲、乙双方的业务活动必须坚持公开、公平、公正、诚信、透明的原则（法律法规另有规定的除外），不得损害国家和对方利益，不得谋取不正当利益，甲乙双方有义务督促本单位工作人员廉洁从业。</w:t>
      </w:r>
    </w:p>
    <w:p w14:paraId="42115AAE" w14:textId="77777777" w:rsidR="00B62492" w:rsidRPr="00B62492" w:rsidRDefault="00B62492" w:rsidP="00B62492">
      <w:pPr>
        <w:ind w:rightChars="-100" w:right="-240" w:firstLineChars="0" w:firstLine="0"/>
        <w:jc w:val="left"/>
        <w:rPr>
          <w:rFonts w:hAnsi="Calibri"/>
          <w:b/>
          <w:szCs w:val="22"/>
        </w:rPr>
      </w:pPr>
      <w:r w:rsidRPr="00B62492">
        <w:rPr>
          <w:rFonts w:hAnsi="Calibri" w:hint="eastAsia"/>
          <w:szCs w:val="22"/>
        </w:rPr>
        <w:t>三、乙方及其工作人员不准以任何理由出现下列行为：</w:t>
      </w:r>
    </w:p>
    <w:p w14:paraId="2ED0A1C0" w14:textId="77777777" w:rsidR="00B62492" w:rsidRPr="00B62492" w:rsidRDefault="00B62492" w:rsidP="00B62492">
      <w:pPr>
        <w:ind w:rightChars="-100" w:right="-240" w:firstLineChars="0" w:firstLine="0"/>
        <w:jc w:val="left"/>
        <w:rPr>
          <w:rFonts w:hAnsi="Calibri"/>
          <w:szCs w:val="22"/>
        </w:rPr>
      </w:pPr>
      <w:r w:rsidRPr="00B62492">
        <w:rPr>
          <w:rFonts w:hAnsi="Calibri" w:hint="eastAsia"/>
          <w:szCs w:val="22"/>
        </w:rPr>
        <w:t>1. 隐瞒与甲方主要领导、关键部门及岗位人员的亲属关系；</w:t>
      </w:r>
    </w:p>
    <w:p w14:paraId="14DA02BE" w14:textId="77777777" w:rsidR="00B62492" w:rsidRPr="00B62492" w:rsidRDefault="00B62492" w:rsidP="00B62492">
      <w:pPr>
        <w:ind w:rightChars="-100" w:right="-240" w:firstLineChars="0" w:firstLine="0"/>
        <w:jc w:val="left"/>
        <w:rPr>
          <w:rFonts w:hAnsi="Calibri"/>
          <w:b/>
          <w:szCs w:val="22"/>
        </w:rPr>
      </w:pPr>
      <w:r w:rsidRPr="00B62492">
        <w:rPr>
          <w:rFonts w:hAnsi="Calibri" w:hint="eastAsia"/>
          <w:szCs w:val="22"/>
        </w:rPr>
        <w:t>2. 向甲方及其工作人员赠送礼品礼金、会员卡、有价证券、支付凭证、购物卡、商业预付卡的回扣、感谢费等；</w:t>
      </w:r>
    </w:p>
    <w:p w14:paraId="0AA7EB26" w14:textId="77777777" w:rsidR="00B62492" w:rsidRPr="00B62492" w:rsidRDefault="00B62492" w:rsidP="00B62492">
      <w:pPr>
        <w:ind w:rightChars="-100" w:right="-240" w:firstLineChars="0" w:firstLine="0"/>
        <w:jc w:val="left"/>
        <w:rPr>
          <w:rFonts w:hAnsi="Calibri"/>
          <w:b/>
          <w:szCs w:val="22"/>
        </w:rPr>
      </w:pPr>
      <w:r w:rsidRPr="00B62492">
        <w:rPr>
          <w:rFonts w:hAnsi="Calibri" w:hint="eastAsia"/>
          <w:szCs w:val="22"/>
        </w:rPr>
        <w:t>3. 为甲方工作人员提供可能影响公正执行公务的宴请、旅游、健身、娱乐等活动安排；</w:t>
      </w:r>
    </w:p>
    <w:p w14:paraId="66F4C627" w14:textId="77777777" w:rsidR="00B62492" w:rsidRPr="00B62492" w:rsidRDefault="00B62492" w:rsidP="00B62492">
      <w:pPr>
        <w:ind w:rightChars="-100" w:right="-240" w:firstLineChars="0" w:firstLine="0"/>
        <w:jc w:val="left"/>
        <w:rPr>
          <w:rFonts w:hAnsi="Calibri"/>
          <w:b/>
          <w:szCs w:val="22"/>
        </w:rPr>
      </w:pPr>
      <w:r w:rsidRPr="00B62492">
        <w:rPr>
          <w:rFonts w:hAnsi="Calibri" w:hint="eastAsia"/>
          <w:szCs w:val="22"/>
        </w:rPr>
        <w:t>4. 报销应由甲方工作人员个人承担的费用；</w:t>
      </w:r>
    </w:p>
    <w:p w14:paraId="5762AC98" w14:textId="77777777" w:rsidR="00B62492" w:rsidRPr="00B62492" w:rsidRDefault="00B62492" w:rsidP="00B62492">
      <w:pPr>
        <w:ind w:rightChars="-100" w:right="-240" w:firstLineChars="0" w:firstLine="0"/>
        <w:jc w:val="left"/>
        <w:rPr>
          <w:rFonts w:hAnsi="Calibri"/>
          <w:b/>
          <w:szCs w:val="22"/>
        </w:rPr>
      </w:pPr>
      <w:r w:rsidRPr="00B62492">
        <w:rPr>
          <w:rFonts w:hAnsi="Calibri" w:hint="eastAsia"/>
          <w:szCs w:val="22"/>
        </w:rPr>
        <w:t>5. 为甲方工作人员装修住房、装饰（保养）私家车、婚丧嫁娶、配偶子女的工作安排以及出国（境）、旅游等提乙方便；</w:t>
      </w:r>
    </w:p>
    <w:p w14:paraId="7F8428AB" w14:textId="77777777" w:rsidR="00B62492" w:rsidRPr="00B62492" w:rsidRDefault="00B62492" w:rsidP="00B62492">
      <w:pPr>
        <w:ind w:rightChars="-100" w:right="-240" w:firstLineChars="0" w:firstLine="0"/>
        <w:jc w:val="left"/>
        <w:rPr>
          <w:rFonts w:hAnsi="Calibri"/>
          <w:b/>
          <w:szCs w:val="22"/>
        </w:rPr>
      </w:pPr>
      <w:r w:rsidRPr="00B62492">
        <w:rPr>
          <w:rFonts w:hAnsi="Calibri" w:hint="eastAsia"/>
          <w:szCs w:val="22"/>
        </w:rPr>
        <w:t>6. 向甲方及其工作人员无偿提供交通工具、通讯工具和高档办公用品及其他物品；</w:t>
      </w:r>
    </w:p>
    <w:p w14:paraId="0C192614" w14:textId="77777777" w:rsidR="00B62492" w:rsidRPr="00B62492" w:rsidRDefault="00B62492" w:rsidP="00B62492">
      <w:pPr>
        <w:ind w:rightChars="-100" w:right="-240" w:firstLineChars="0" w:firstLine="0"/>
        <w:jc w:val="left"/>
        <w:rPr>
          <w:rFonts w:hAnsi="Calibri"/>
          <w:b/>
          <w:szCs w:val="22"/>
        </w:rPr>
      </w:pPr>
      <w:r w:rsidRPr="00B62492">
        <w:rPr>
          <w:rFonts w:hAnsi="Calibri" w:hint="eastAsia"/>
          <w:szCs w:val="22"/>
        </w:rPr>
        <w:t>7. 国家规定的其他禁止事项。</w:t>
      </w:r>
    </w:p>
    <w:p w14:paraId="3BD68DC8" w14:textId="77777777" w:rsidR="00B62492" w:rsidRPr="00B62492" w:rsidRDefault="00B62492" w:rsidP="00B62492">
      <w:pPr>
        <w:ind w:rightChars="-100" w:right="-240" w:firstLineChars="0" w:firstLine="0"/>
        <w:jc w:val="left"/>
        <w:rPr>
          <w:rFonts w:hAnsi="Calibri"/>
          <w:b/>
          <w:szCs w:val="22"/>
        </w:rPr>
      </w:pPr>
      <w:r w:rsidRPr="00B62492">
        <w:rPr>
          <w:rFonts w:hAnsi="Calibri" w:hint="eastAsia"/>
          <w:szCs w:val="22"/>
        </w:rPr>
        <w:t>四、甲方及其工作人员在业务活动中，不准以任何理由出现下列行为：</w:t>
      </w:r>
    </w:p>
    <w:p w14:paraId="3109F432" w14:textId="77777777" w:rsidR="00B62492" w:rsidRPr="00B62492" w:rsidRDefault="00B62492" w:rsidP="00B62492">
      <w:pPr>
        <w:ind w:rightChars="-100" w:right="-240" w:firstLineChars="0" w:firstLine="0"/>
        <w:jc w:val="left"/>
        <w:rPr>
          <w:rFonts w:hAnsi="Calibri"/>
          <w:b/>
          <w:szCs w:val="22"/>
        </w:rPr>
      </w:pPr>
      <w:r w:rsidRPr="00B62492">
        <w:rPr>
          <w:rFonts w:hAnsi="Calibri" w:hint="eastAsia"/>
          <w:szCs w:val="22"/>
        </w:rPr>
        <w:t>1. 索取、接受乙方及其工作人员赠送的礼品礼金、会员卡、有价证券、支付凭证、购物卡、商业预付卡和回扣、感谢费等；</w:t>
      </w:r>
    </w:p>
    <w:p w14:paraId="65E9E107" w14:textId="77777777" w:rsidR="00B62492" w:rsidRPr="00B62492" w:rsidRDefault="00B62492" w:rsidP="00B62492">
      <w:pPr>
        <w:ind w:rightChars="-100" w:right="-240" w:firstLineChars="0" w:firstLine="0"/>
        <w:jc w:val="left"/>
        <w:rPr>
          <w:rFonts w:hAnsi="Calibri"/>
          <w:b/>
          <w:szCs w:val="22"/>
        </w:rPr>
      </w:pPr>
      <w:r w:rsidRPr="00B62492">
        <w:rPr>
          <w:rFonts w:hAnsi="Calibri" w:hint="eastAsia"/>
          <w:szCs w:val="22"/>
        </w:rPr>
        <w:t>2. 接受乙方及其工作人员提供可能影响公正执行公务的宴请、旅游、健身、娱乐等活动安排；</w:t>
      </w:r>
    </w:p>
    <w:p w14:paraId="586AB297" w14:textId="77777777" w:rsidR="00B62492" w:rsidRPr="00B62492" w:rsidRDefault="00B62492" w:rsidP="00B62492">
      <w:pPr>
        <w:ind w:rightChars="-100" w:right="-240" w:firstLineChars="0" w:firstLine="0"/>
        <w:jc w:val="left"/>
        <w:rPr>
          <w:rFonts w:hAnsi="Calibri"/>
          <w:b/>
          <w:szCs w:val="22"/>
        </w:rPr>
      </w:pPr>
      <w:r w:rsidRPr="00B62492">
        <w:rPr>
          <w:rFonts w:hAnsi="Calibri" w:hint="eastAsia"/>
          <w:szCs w:val="22"/>
        </w:rPr>
        <w:t>3. 在乙方报销应由甲方工作人员个人承担的费用；</w:t>
      </w:r>
    </w:p>
    <w:p w14:paraId="10523E06" w14:textId="77777777" w:rsidR="00B62492" w:rsidRPr="00B62492" w:rsidRDefault="00B62492" w:rsidP="00B62492">
      <w:pPr>
        <w:ind w:rightChars="-100" w:right="-240" w:firstLineChars="0" w:firstLine="0"/>
        <w:jc w:val="left"/>
        <w:rPr>
          <w:rFonts w:hAnsi="Calibri"/>
          <w:b/>
          <w:szCs w:val="22"/>
        </w:rPr>
      </w:pPr>
      <w:r w:rsidRPr="00B62492">
        <w:rPr>
          <w:rFonts w:hAnsi="Calibri" w:hint="eastAsia"/>
          <w:szCs w:val="22"/>
        </w:rPr>
        <w:t>4. 接受乙方及其工作人员在装修住房、装饰（保养）私家车、婚丧嫁娶、配偶子女的工作安排以及出国（境）、旅游等方面提供的方便；</w:t>
      </w:r>
    </w:p>
    <w:p w14:paraId="3E2226A0" w14:textId="77777777" w:rsidR="00B62492" w:rsidRPr="00B62492" w:rsidRDefault="00B62492" w:rsidP="00B62492">
      <w:pPr>
        <w:ind w:rightChars="-100" w:right="-240" w:firstLineChars="0" w:firstLine="0"/>
        <w:jc w:val="left"/>
        <w:rPr>
          <w:rFonts w:hAnsi="Calibri"/>
          <w:b/>
          <w:szCs w:val="22"/>
        </w:rPr>
      </w:pPr>
      <w:r w:rsidRPr="00B62492">
        <w:rPr>
          <w:rFonts w:hAnsi="Calibri" w:hint="eastAsia"/>
          <w:szCs w:val="22"/>
        </w:rPr>
        <w:lastRenderedPageBreak/>
        <w:t>5. 索取、接受或者以借为名占用乙方及其工作人员提供的交通工具、通讯工具和高档办公用品及其他物品；</w:t>
      </w:r>
    </w:p>
    <w:p w14:paraId="3F3095AD" w14:textId="77777777" w:rsidR="00B62492" w:rsidRPr="00B62492" w:rsidRDefault="00B62492" w:rsidP="00B62492">
      <w:pPr>
        <w:ind w:rightChars="-100" w:right="-240" w:firstLineChars="0" w:firstLine="0"/>
        <w:jc w:val="left"/>
        <w:rPr>
          <w:rFonts w:hAnsi="Calibri"/>
          <w:b/>
          <w:szCs w:val="22"/>
        </w:rPr>
      </w:pPr>
      <w:r w:rsidRPr="00B62492">
        <w:rPr>
          <w:rFonts w:hAnsi="Calibri" w:hint="eastAsia"/>
          <w:szCs w:val="22"/>
        </w:rPr>
        <w:t>6. 国家规定的其他禁止事项。</w:t>
      </w:r>
    </w:p>
    <w:p w14:paraId="45EAE79D" w14:textId="77777777" w:rsidR="00B62492" w:rsidRPr="00B62492" w:rsidRDefault="00B62492" w:rsidP="00B62492">
      <w:pPr>
        <w:ind w:rightChars="-100" w:right="-240" w:firstLineChars="0" w:firstLine="0"/>
        <w:jc w:val="left"/>
        <w:rPr>
          <w:rFonts w:hAnsi="Calibri"/>
          <w:b/>
          <w:szCs w:val="22"/>
        </w:rPr>
      </w:pPr>
      <w:r w:rsidRPr="00B62492">
        <w:rPr>
          <w:rFonts w:hAnsi="Calibri" w:hint="eastAsia"/>
          <w:szCs w:val="22"/>
        </w:rPr>
        <w:t>五、甲方财务人员在核对付款金额无误后，应将款项打入乙方对公账户；如乙方为个体商户，则需向甲方财务人员提供公司营业执照，经甲方财务人员核对乙方法人身份无误后，将款项打入乙方的法人账户。乙方如在收到款项后发现与实际金额不符，需第一时间向甲方反馈，如未及时反馈，后果由乙方自行承担。</w:t>
      </w:r>
    </w:p>
    <w:p w14:paraId="5FC43CBD" w14:textId="77777777" w:rsidR="00B62492" w:rsidRPr="00B62492" w:rsidRDefault="00B62492" w:rsidP="00B62492">
      <w:pPr>
        <w:ind w:rightChars="-100" w:right="-240" w:firstLineChars="0" w:firstLine="0"/>
        <w:jc w:val="left"/>
        <w:rPr>
          <w:rFonts w:hAnsi="Calibri"/>
          <w:b/>
          <w:szCs w:val="22"/>
        </w:rPr>
      </w:pPr>
      <w:r w:rsidRPr="00B62492">
        <w:rPr>
          <w:rFonts w:hAnsi="Calibri" w:hint="eastAsia"/>
          <w:szCs w:val="22"/>
        </w:rPr>
        <w:t>六、甲乙双方发现对方工作人员在业务活动中有上述行为，应及时提醒对方，情节严重的，应向其上级主管部门或对方纪检监察部门举报；双方主管部门在调查涉嫌违法违纪人员时，对方应给予积极配合，提供真实情况及证据。</w:t>
      </w:r>
    </w:p>
    <w:p w14:paraId="065AFC2D" w14:textId="77777777" w:rsidR="00B62492" w:rsidRPr="00B62492" w:rsidRDefault="00B62492" w:rsidP="00B62492">
      <w:pPr>
        <w:ind w:rightChars="-100" w:right="-240" w:firstLineChars="0" w:firstLine="0"/>
        <w:jc w:val="left"/>
        <w:rPr>
          <w:rFonts w:hAnsi="Calibri"/>
          <w:b/>
          <w:szCs w:val="22"/>
        </w:rPr>
      </w:pPr>
      <w:r w:rsidRPr="00B62492">
        <w:rPr>
          <w:rFonts w:hAnsi="Calibri" w:hint="eastAsia"/>
          <w:szCs w:val="22"/>
        </w:rPr>
        <w:t>七、乙方工作人员有违反本廉洁条款的行为，甲方有权拒绝其在甲方从事各项业务活动；乙方及其工作人员违反本廉洁条款造成甲方经济损失的，甲方有权向乙方要求赔偿经济损失，情节严重的，甲方有权终止合同，直至取消乙方作为甲方供应商或承包商的资格。</w:t>
      </w:r>
    </w:p>
    <w:p w14:paraId="6B88F1D5" w14:textId="77777777" w:rsidR="00B62492" w:rsidRPr="00B62492" w:rsidRDefault="00B62492" w:rsidP="00B62492">
      <w:pPr>
        <w:ind w:rightChars="-100" w:right="-240" w:firstLineChars="0" w:firstLine="0"/>
        <w:jc w:val="left"/>
        <w:rPr>
          <w:rFonts w:hAnsi="Calibri"/>
          <w:szCs w:val="22"/>
        </w:rPr>
      </w:pPr>
      <w:r w:rsidRPr="00B62492">
        <w:rPr>
          <w:rFonts w:hAnsi="Calibri" w:hint="eastAsia"/>
          <w:szCs w:val="22"/>
        </w:rPr>
        <w:t>八、本协议作为主合同的附件，与主合同同时签署，一并生效。</w:t>
      </w:r>
    </w:p>
    <w:p w14:paraId="7FB26E03" w14:textId="77777777" w:rsidR="00B62492" w:rsidRPr="00B62492" w:rsidRDefault="00B62492" w:rsidP="00B62492">
      <w:pPr>
        <w:ind w:rightChars="-100" w:right="-240" w:firstLineChars="0" w:firstLine="0"/>
        <w:jc w:val="left"/>
        <w:rPr>
          <w:rFonts w:hAnsi="Calibri"/>
          <w:szCs w:val="22"/>
        </w:rPr>
      </w:pPr>
      <w:r w:rsidRPr="00B62492">
        <w:rPr>
          <w:rFonts w:hAnsi="Calibri" w:hint="eastAsia"/>
          <w:kern w:val="0"/>
          <w:szCs w:val="22"/>
        </w:rPr>
        <w:t>九、甲方纪检监察部联系电话：0518-81397233，邮箱：jc_jijian@163.com</w:t>
      </w:r>
    </w:p>
    <w:p w14:paraId="7B33702F" w14:textId="77777777" w:rsidR="00B62492" w:rsidRPr="00B62492" w:rsidRDefault="00B62492" w:rsidP="00B62492">
      <w:pPr>
        <w:ind w:rightChars="-100" w:right="-240" w:firstLineChars="0" w:firstLine="0"/>
        <w:jc w:val="left"/>
        <w:rPr>
          <w:rFonts w:hAnsi="Calibri"/>
          <w:b/>
          <w:szCs w:val="22"/>
        </w:rPr>
      </w:pPr>
      <w:r w:rsidRPr="00B62492">
        <w:rPr>
          <w:rFonts w:hAnsi="Calibri"/>
          <w:szCs w:val="22"/>
        </w:rPr>
        <w:br w:type="page"/>
      </w:r>
      <w:r w:rsidRPr="00B62492">
        <w:rPr>
          <w:rFonts w:hAnsi="Calibri" w:hint="eastAsia"/>
          <w:b/>
          <w:szCs w:val="22"/>
        </w:rPr>
        <w:lastRenderedPageBreak/>
        <w:t>附件五：承包商安全环保责任书</w:t>
      </w:r>
    </w:p>
    <w:p w14:paraId="7F63A817" w14:textId="77777777" w:rsidR="00B62492" w:rsidRPr="00B62492" w:rsidRDefault="00B62492" w:rsidP="00B62492">
      <w:pPr>
        <w:ind w:rightChars="-100" w:right="-240" w:firstLineChars="0" w:firstLine="0"/>
        <w:jc w:val="center"/>
        <w:rPr>
          <w:rFonts w:hAnsi="Calibri"/>
          <w:b/>
          <w:bCs/>
          <w:szCs w:val="22"/>
        </w:rPr>
      </w:pPr>
      <w:r w:rsidRPr="00B62492">
        <w:rPr>
          <w:rFonts w:hAnsi="Calibri" w:hint="eastAsia"/>
          <w:b/>
          <w:bCs/>
          <w:szCs w:val="22"/>
        </w:rPr>
        <w:t>承包商安全环保责任书</w:t>
      </w:r>
    </w:p>
    <w:p w14:paraId="2D3485A6" w14:textId="77777777" w:rsidR="00B62492" w:rsidRPr="00B62492" w:rsidRDefault="00B62492" w:rsidP="00B62492">
      <w:pPr>
        <w:ind w:rightChars="-100" w:right="-240" w:firstLineChars="0" w:firstLine="0"/>
        <w:jc w:val="left"/>
        <w:rPr>
          <w:rFonts w:hAnsi="Calibri"/>
          <w:b/>
          <w:szCs w:val="22"/>
        </w:rPr>
      </w:pPr>
      <w:r w:rsidRPr="00B62492">
        <w:rPr>
          <w:rFonts w:hAnsi="Calibri" w:hint="eastAsia"/>
          <w:szCs w:val="22"/>
        </w:rPr>
        <w:t>为有效防范安全环保事故的发生，严肃追究安全责任，保障连云港金辰实业有限公司及田湾核电现场工程建设、安全运营的顺利进行，根据连云港金辰实业有限公司和上级部门的有关安全规定，我单位做出如下承诺：</w:t>
      </w:r>
    </w:p>
    <w:p w14:paraId="52F7FE8E" w14:textId="77777777" w:rsidR="00B62492" w:rsidRPr="00B62492" w:rsidRDefault="00B62492" w:rsidP="00B62492">
      <w:pPr>
        <w:ind w:rightChars="-100" w:right="-240" w:firstLineChars="0" w:firstLine="0"/>
        <w:jc w:val="left"/>
        <w:rPr>
          <w:rFonts w:hAnsi="Calibri"/>
          <w:b/>
          <w:szCs w:val="22"/>
        </w:rPr>
      </w:pPr>
      <w:r w:rsidRPr="00B62492">
        <w:rPr>
          <w:rFonts w:hAnsi="Calibri" w:hint="eastAsia"/>
          <w:szCs w:val="22"/>
        </w:rPr>
        <w:t>一、认真贯彻执行国家有关安全生产的方针、政策，严格遵守连云港金辰实业有限公司、江苏核电有限公司和凯利集团各项安全生产规章制度；</w:t>
      </w:r>
    </w:p>
    <w:p w14:paraId="0EED71D8" w14:textId="77777777" w:rsidR="00B62492" w:rsidRPr="00B62492" w:rsidRDefault="00B62492" w:rsidP="00B62492">
      <w:pPr>
        <w:ind w:rightChars="-100" w:right="-240" w:firstLineChars="0" w:firstLine="0"/>
        <w:jc w:val="left"/>
        <w:rPr>
          <w:rFonts w:hAnsi="Calibri"/>
          <w:b/>
          <w:szCs w:val="22"/>
        </w:rPr>
      </w:pPr>
      <w:r w:rsidRPr="00B62492">
        <w:rPr>
          <w:rFonts w:hAnsi="Calibri" w:hint="eastAsia"/>
          <w:szCs w:val="22"/>
        </w:rPr>
        <w:t>二、保证本单位所提供的相关资质符合国家行业要求并真实、有效；</w:t>
      </w:r>
      <w:r w:rsidRPr="00B62492">
        <w:rPr>
          <w:rFonts w:hAnsi="Calibri"/>
          <w:szCs w:val="22"/>
        </w:rPr>
        <w:t xml:space="preserve"> </w:t>
      </w:r>
    </w:p>
    <w:p w14:paraId="4635204B" w14:textId="77777777" w:rsidR="00B62492" w:rsidRPr="00B62492" w:rsidRDefault="00B62492" w:rsidP="00B62492">
      <w:pPr>
        <w:ind w:rightChars="-100" w:right="-240" w:firstLineChars="0" w:firstLine="0"/>
        <w:jc w:val="left"/>
        <w:rPr>
          <w:rFonts w:hAnsi="Calibri"/>
          <w:b/>
          <w:szCs w:val="22"/>
        </w:rPr>
      </w:pPr>
      <w:r w:rsidRPr="00B62492">
        <w:rPr>
          <w:rFonts w:hAnsi="Calibri" w:hint="eastAsia"/>
          <w:szCs w:val="22"/>
        </w:rPr>
        <w:t>三、保证本单位安全生产的有效投入，并按照国家标准为工作人员配备满足工作要求的劳动防护用品；</w:t>
      </w:r>
      <w:r w:rsidRPr="00B62492">
        <w:rPr>
          <w:rFonts w:hAnsi="Calibri"/>
          <w:szCs w:val="22"/>
        </w:rPr>
        <w:t xml:space="preserve"> </w:t>
      </w:r>
    </w:p>
    <w:p w14:paraId="7F24B941" w14:textId="77777777" w:rsidR="00B62492" w:rsidRPr="00B62492" w:rsidRDefault="00B62492" w:rsidP="00B62492">
      <w:pPr>
        <w:ind w:rightChars="-100" w:right="-240" w:firstLineChars="0" w:firstLine="0"/>
        <w:jc w:val="left"/>
        <w:rPr>
          <w:rFonts w:hAnsi="Calibri"/>
          <w:b/>
          <w:szCs w:val="22"/>
        </w:rPr>
      </w:pPr>
      <w:r w:rsidRPr="00B62492">
        <w:rPr>
          <w:rFonts w:hAnsi="Calibri" w:hint="eastAsia"/>
          <w:szCs w:val="22"/>
        </w:rPr>
        <w:t>四、接受连云港金辰实业有限公司、江苏核电有限公司和凯利集团对本单位工作人员进行的安全知识培训，接受“培训合格予以授权后，方可进入服务区域作业”的安全要求。</w:t>
      </w:r>
      <w:r w:rsidRPr="00B62492">
        <w:rPr>
          <w:rFonts w:hAnsi="Calibri"/>
          <w:szCs w:val="22"/>
        </w:rPr>
        <w:t xml:space="preserve"> </w:t>
      </w:r>
    </w:p>
    <w:p w14:paraId="3EE3F4EA" w14:textId="77777777" w:rsidR="00B62492" w:rsidRPr="00B62492" w:rsidRDefault="00B62492" w:rsidP="00B62492">
      <w:pPr>
        <w:ind w:rightChars="-100" w:right="-240" w:firstLineChars="0" w:firstLine="0"/>
        <w:jc w:val="left"/>
        <w:rPr>
          <w:rFonts w:hAnsi="Calibri"/>
          <w:b/>
          <w:szCs w:val="22"/>
        </w:rPr>
      </w:pPr>
      <w:r w:rsidRPr="00B62492">
        <w:rPr>
          <w:rFonts w:hAnsi="Calibri" w:hint="eastAsia"/>
          <w:szCs w:val="22"/>
        </w:rPr>
        <w:t>五、接受连云港金辰实业有限公司、江苏核电有限公司和凯利集团的安全监督和检查。对于查出的隐患，接受限期整改的要求。但对于违反安全生产规定的指令，本单位有权拒绝执行；</w:t>
      </w:r>
    </w:p>
    <w:p w14:paraId="4A378A0D" w14:textId="77777777" w:rsidR="00B62492" w:rsidRPr="00B62492" w:rsidRDefault="00B62492" w:rsidP="00B62492">
      <w:pPr>
        <w:ind w:rightChars="-100" w:right="-240" w:firstLineChars="0" w:firstLine="0"/>
        <w:jc w:val="left"/>
        <w:rPr>
          <w:rFonts w:hAnsi="Calibri"/>
          <w:b/>
          <w:szCs w:val="22"/>
        </w:rPr>
      </w:pPr>
      <w:r w:rsidRPr="00B62492">
        <w:rPr>
          <w:rFonts w:hAnsi="Calibri" w:hint="eastAsia"/>
          <w:szCs w:val="22"/>
        </w:rPr>
        <w:t>六、保证对所在的服务区域、作业环境、操作设施设备、工器具等进行认真检查，确认其符合安全要求并处于安全状态，一旦发现隐患立即停止作业，待整改后继续，并对作业过程中由于上述因素而导致的事故后果负全部责任；</w:t>
      </w:r>
      <w:r w:rsidRPr="00B62492">
        <w:rPr>
          <w:rFonts w:hAnsi="Calibri"/>
          <w:szCs w:val="22"/>
        </w:rPr>
        <w:t xml:space="preserve"> </w:t>
      </w:r>
    </w:p>
    <w:p w14:paraId="4FB7F4C8" w14:textId="77777777" w:rsidR="00B62492" w:rsidRPr="00B62492" w:rsidRDefault="00B62492" w:rsidP="00B62492">
      <w:pPr>
        <w:ind w:rightChars="-100" w:right="-240" w:firstLineChars="0" w:firstLine="0"/>
        <w:jc w:val="left"/>
        <w:rPr>
          <w:rFonts w:hAnsi="Calibri"/>
          <w:b/>
          <w:szCs w:val="22"/>
        </w:rPr>
      </w:pPr>
      <w:r w:rsidRPr="00B62492">
        <w:rPr>
          <w:rFonts w:hAnsi="Calibri" w:hint="eastAsia"/>
          <w:szCs w:val="22"/>
        </w:rPr>
        <w:t>七、保证本单位特种作业人员持证上岗，并定期进行考核和复审；</w:t>
      </w:r>
      <w:r w:rsidRPr="00B62492">
        <w:rPr>
          <w:rFonts w:hAnsi="Calibri"/>
          <w:szCs w:val="22"/>
        </w:rPr>
        <w:t xml:space="preserve"> </w:t>
      </w:r>
    </w:p>
    <w:p w14:paraId="5F367140" w14:textId="77777777" w:rsidR="00B62492" w:rsidRPr="00B62492" w:rsidRDefault="00B62492" w:rsidP="00B62492">
      <w:pPr>
        <w:ind w:rightChars="-100" w:right="-240" w:firstLineChars="0" w:firstLine="0"/>
        <w:jc w:val="left"/>
        <w:rPr>
          <w:rFonts w:hAnsi="Calibri"/>
          <w:b/>
          <w:szCs w:val="22"/>
        </w:rPr>
      </w:pPr>
      <w:r w:rsidRPr="00B62492">
        <w:rPr>
          <w:rFonts w:hAnsi="Calibri" w:hint="eastAsia"/>
          <w:szCs w:val="22"/>
        </w:rPr>
        <w:t>八、保证坚持文明作业，保护环境，确保工作过程场地的整洁，做到工完场清；</w:t>
      </w:r>
    </w:p>
    <w:p w14:paraId="46A380DC" w14:textId="77777777" w:rsidR="00B62492" w:rsidRPr="00B62492" w:rsidRDefault="00B62492" w:rsidP="00B62492">
      <w:pPr>
        <w:ind w:rightChars="-100" w:right="-240" w:firstLineChars="0" w:firstLine="0"/>
        <w:jc w:val="left"/>
        <w:rPr>
          <w:rFonts w:hAnsi="Calibri"/>
          <w:szCs w:val="22"/>
        </w:rPr>
      </w:pPr>
      <w:r w:rsidRPr="00B62492">
        <w:rPr>
          <w:rFonts w:hAnsi="Calibri" w:hint="eastAsia"/>
          <w:szCs w:val="22"/>
        </w:rPr>
        <w:t>九、在工作现场发现不安全状况，保证及时向连云港金辰实业有限公司对口管理部门报告。本单位作业区内安全相关事故事件保证在</w:t>
      </w:r>
      <w:r w:rsidRPr="00B62492">
        <w:rPr>
          <w:rFonts w:hAnsi="Calibri"/>
          <w:szCs w:val="22"/>
        </w:rPr>
        <w:t xml:space="preserve"> 20 </w:t>
      </w:r>
      <w:r w:rsidRPr="00B62492">
        <w:rPr>
          <w:rFonts w:hAnsi="Calibri" w:hint="eastAsia"/>
          <w:szCs w:val="22"/>
        </w:rPr>
        <w:t>分钟内向对口管理部门报告，并协助有关部门进行事故调查，保证不破坏事故现场。</w:t>
      </w:r>
    </w:p>
    <w:p w14:paraId="0993653F" w14:textId="77777777" w:rsidR="00B62492" w:rsidRPr="00B62492" w:rsidRDefault="00B62492" w:rsidP="00B62492">
      <w:pPr>
        <w:ind w:rightChars="-100" w:right="-240" w:firstLineChars="0" w:firstLine="0"/>
        <w:jc w:val="left"/>
        <w:rPr>
          <w:rFonts w:hAnsi="Calibri"/>
          <w:szCs w:val="22"/>
        </w:rPr>
      </w:pPr>
      <w:r w:rsidRPr="00B62492">
        <w:rPr>
          <w:rFonts w:hAnsi="Calibri" w:hint="eastAsia"/>
          <w:szCs w:val="22"/>
        </w:rPr>
        <w:t>十、</w:t>
      </w:r>
      <w:r w:rsidRPr="00B62492">
        <w:rPr>
          <w:rFonts w:hAnsi="Calibri" w:hint="eastAsia"/>
          <w:b/>
          <w:bCs/>
          <w:szCs w:val="22"/>
        </w:rPr>
        <w:t>承包商单位</w:t>
      </w:r>
      <w:r w:rsidRPr="00B62492">
        <w:rPr>
          <w:rFonts w:hAnsi="Calibri"/>
          <w:b/>
          <w:bCs/>
          <w:szCs w:val="22"/>
        </w:rPr>
        <w:t>加强</w:t>
      </w:r>
      <w:r w:rsidRPr="00B62492">
        <w:rPr>
          <w:rFonts w:hAnsi="Calibri" w:hint="eastAsia"/>
          <w:b/>
          <w:bCs/>
          <w:szCs w:val="22"/>
        </w:rPr>
        <w:t>所派遣人员的“三违”宣贯力度</w:t>
      </w:r>
      <w:r w:rsidRPr="00B62492">
        <w:rPr>
          <w:rFonts w:hAnsi="Calibri"/>
          <w:b/>
          <w:bCs/>
          <w:szCs w:val="22"/>
        </w:rPr>
        <w:t>,</w:t>
      </w:r>
      <w:r w:rsidRPr="00B62492">
        <w:rPr>
          <w:rFonts w:ascii="Arial" w:hAnsi="Arial" w:cs="Arial"/>
          <w:sz w:val="21"/>
          <w:shd w:val="clear" w:color="auto" w:fill="FFFFFF"/>
        </w:rPr>
        <w:t xml:space="preserve"> </w:t>
      </w:r>
      <w:r w:rsidRPr="00B62492">
        <w:rPr>
          <w:rFonts w:ascii="Arial" w:hAnsi="Arial" w:cs="Arial" w:hint="eastAsia"/>
          <w:sz w:val="21"/>
          <w:shd w:val="clear" w:color="auto" w:fill="FFFFFF"/>
        </w:rPr>
        <w:t>对</w:t>
      </w:r>
      <w:r w:rsidRPr="00B62492">
        <w:rPr>
          <w:rFonts w:hAnsi="Calibri"/>
          <w:szCs w:val="22"/>
        </w:rPr>
        <w:t>在生产作业和日常工作中出现的盲目性违章、盲从性</w:t>
      </w:r>
      <w:hyperlink r:id="rId21" w:tgtFrame="_blank" w:history="1">
        <w:r w:rsidRPr="00B62492">
          <w:rPr>
            <w:rFonts w:hAnsi="Calibri"/>
            <w:szCs w:val="22"/>
            <w:u w:val="single"/>
          </w:rPr>
          <w:t>违章</w:t>
        </w:r>
      </w:hyperlink>
      <w:r w:rsidRPr="00B62492">
        <w:rPr>
          <w:rFonts w:hAnsi="Calibri"/>
          <w:szCs w:val="22"/>
        </w:rPr>
        <w:t>、无知性违章、</w:t>
      </w:r>
      <w:hyperlink r:id="rId22" w:tgtFrame="_blank" w:history="1">
        <w:r w:rsidRPr="00B62492">
          <w:rPr>
            <w:rFonts w:hAnsi="Calibri"/>
            <w:szCs w:val="22"/>
            <w:u w:val="single"/>
          </w:rPr>
          <w:t>习惯性违章</w:t>
        </w:r>
      </w:hyperlink>
      <w:r w:rsidRPr="00B62492">
        <w:rPr>
          <w:rFonts w:hAnsi="Calibri"/>
          <w:szCs w:val="22"/>
        </w:rPr>
        <w:t>、管理性违章以及施工现场违章指挥、违章操作等行为</w:t>
      </w:r>
      <w:r w:rsidRPr="00B62492">
        <w:rPr>
          <w:rFonts w:hAnsi="Calibri" w:hint="eastAsia"/>
          <w:szCs w:val="22"/>
        </w:rPr>
        <w:t>承担被处罚责任。</w:t>
      </w:r>
    </w:p>
    <w:p w14:paraId="769FD5E2" w14:textId="77777777" w:rsidR="00B62492" w:rsidRPr="00B62492" w:rsidRDefault="00B62492" w:rsidP="00B62492">
      <w:pPr>
        <w:ind w:rightChars="-100" w:right="-240" w:firstLineChars="0" w:firstLine="0"/>
        <w:jc w:val="left"/>
        <w:rPr>
          <w:rFonts w:hAnsi="Calibri"/>
          <w:szCs w:val="22"/>
        </w:rPr>
      </w:pPr>
    </w:p>
    <w:p w14:paraId="6CDD418D" w14:textId="77777777" w:rsidR="00B62492" w:rsidRPr="00B62492" w:rsidRDefault="00B62492" w:rsidP="00B62492">
      <w:pPr>
        <w:tabs>
          <w:tab w:val="center" w:pos="4153"/>
          <w:tab w:val="right" w:pos="8306"/>
        </w:tabs>
        <w:snapToGrid w:val="0"/>
        <w:spacing w:line="240" w:lineRule="auto"/>
        <w:ind w:firstLineChars="0" w:firstLine="0"/>
        <w:jc w:val="left"/>
        <w:rPr>
          <w:rFonts w:ascii="Calibri" w:hAnsi="Calibri"/>
          <w:sz w:val="18"/>
          <w:szCs w:val="18"/>
        </w:rPr>
      </w:pPr>
    </w:p>
    <w:p w14:paraId="7F28A133" w14:textId="77777777" w:rsidR="00B62492" w:rsidRPr="00B62492" w:rsidRDefault="00B62492" w:rsidP="00B62492">
      <w:pPr>
        <w:tabs>
          <w:tab w:val="center" w:pos="4153"/>
          <w:tab w:val="right" w:pos="8306"/>
        </w:tabs>
        <w:snapToGrid w:val="0"/>
        <w:spacing w:line="240" w:lineRule="auto"/>
        <w:ind w:firstLineChars="0" w:firstLine="0"/>
        <w:jc w:val="left"/>
        <w:rPr>
          <w:rFonts w:ascii="Calibri" w:hAnsi="Calibri"/>
          <w:sz w:val="18"/>
          <w:szCs w:val="18"/>
        </w:rPr>
      </w:pPr>
    </w:p>
    <w:p w14:paraId="54BD1FC8" w14:textId="77777777" w:rsidR="00B62492" w:rsidRPr="00B62492" w:rsidRDefault="00B62492" w:rsidP="00B62492">
      <w:pPr>
        <w:tabs>
          <w:tab w:val="center" w:pos="4153"/>
          <w:tab w:val="right" w:pos="8306"/>
        </w:tabs>
        <w:snapToGrid w:val="0"/>
        <w:spacing w:line="240" w:lineRule="auto"/>
        <w:ind w:firstLineChars="0" w:firstLine="0"/>
        <w:jc w:val="left"/>
        <w:rPr>
          <w:rFonts w:ascii="Calibri" w:hAnsi="Calibri"/>
          <w:sz w:val="18"/>
          <w:szCs w:val="18"/>
        </w:rPr>
      </w:pPr>
    </w:p>
    <w:p w14:paraId="7679180A" w14:textId="77777777" w:rsidR="00B62492" w:rsidRPr="00B62492" w:rsidRDefault="00B62492" w:rsidP="00B62492">
      <w:pPr>
        <w:ind w:rightChars="-100" w:right="-240" w:firstLineChars="0" w:firstLine="0"/>
        <w:jc w:val="left"/>
        <w:rPr>
          <w:rFonts w:hAnsi="Calibri"/>
          <w:b/>
          <w:szCs w:val="22"/>
        </w:rPr>
      </w:pPr>
      <w:r w:rsidRPr="00B62492">
        <w:rPr>
          <w:rFonts w:hAnsi="Calibri" w:hint="eastAsia"/>
          <w:b/>
          <w:szCs w:val="22"/>
        </w:rPr>
        <w:t>附件六：合同</w:t>
      </w:r>
      <w:r w:rsidRPr="00B62492">
        <w:rPr>
          <w:rFonts w:hAnsi="Calibri"/>
          <w:b/>
          <w:szCs w:val="22"/>
        </w:rPr>
        <w:t>扣款通知单</w:t>
      </w:r>
    </w:p>
    <w:p w14:paraId="1E9C366A" w14:textId="77777777" w:rsidR="00B62492" w:rsidRPr="00B62492" w:rsidRDefault="00B62492" w:rsidP="00B62492">
      <w:pPr>
        <w:tabs>
          <w:tab w:val="center" w:pos="4153"/>
          <w:tab w:val="right" w:pos="8306"/>
        </w:tabs>
        <w:snapToGrid w:val="0"/>
        <w:spacing w:line="240" w:lineRule="auto"/>
        <w:ind w:firstLineChars="0" w:firstLine="0"/>
        <w:jc w:val="left"/>
        <w:rPr>
          <w:rFonts w:hAnsi="Calibri"/>
          <w:b/>
          <w:szCs w:val="18"/>
        </w:rPr>
      </w:pPr>
    </w:p>
    <w:p w14:paraId="69E040DE" w14:textId="77777777" w:rsidR="00B62492" w:rsidRPr="00B62492" w:rsidRDefault="00B62492" w:rsidP="00B62492">
      <w:pPr>
        <w:spacing w:line="240" w:lineRule="auto"/>
        <w:ind w:firstLineChars="0" w:firstLine="0"/>
        <w:jc w:val="center"/>
        <w:rPr>
          <w:rFonts w:ascii="Calibri" w:hAnsi="Calibri"/>
          <w:b/>
          <w:bCs/>
          <w:szCs w:val="22"/>
        </w:rPr>
      </w:pPr>
      <w:bookmarkStart w:id="496" w:name="_Toc9652"/>
      <w:r w:rsidRPr="00B62492">
        <w:rPr>
          <w:rFonts w:ascii="Calibri" w:hAnsi="Calibri" w:hint="eastAsia"/>
          <w:b/>
          <w:bCs/>
          <w:szCs w:val="22"/>
        </w:rPr>
        <w:t>合同扣款</w:t>
      </w:r>
      <w:r w:rsidRPr="00B62492">
        <w:rPr>
          <w:rFonts w:ascii="Calibri" w:hAnsi="Calibri"/>
          <w:b/>
          <w:bCs/>
          <w:szCs w:val="22"/>
        </w:rPr>
        <w:t>通知单</w:t>
      </w:r>
    </w:p>
    <w:bookmarkEnd w:id="496"/>
    <w:p w14:paraId="5B2585F9" w14:textId="77777777" w:rsidR="00B62492" w:rsidRPr="00B62492" w:rsidRDefault="00B62492" w:rsidP="00B62492">
      <w:pPr>
        <w:spacing w:line="520" w:lineRule="exact"/>
        <w:ind w:firstLineChars="0" w:firstLine="0"/>
        <w:rPr>
          <w:rFonts w:ascii="Calibri" w:hAnsi="Calibri"/>
          <w:b/>
          <w:sz w:val="36"/>
          <w:szCs w:val="36"/>
        </w:rPr>
      </w:pPr>
      <w:r w:rsidRPr="00B62492">
        <w:rPr>
          <w:rFonts w:hint="eastAsia"/>
          <w:szCs w:val="22"/>
        </w:rPr>
        <w:t>JC-R2-12010/B</w:t>
      </w:r>
      <w:r w:rsidRPr="00B62492">
        <w:rPr>
          <w:szCs w:val="22"/>
        </w:rPr>
        <w:t xml:space="preserve">                                        </w:t>
      </w:r>
      <w:r w:rsidRPr="00B62492">
        <w:rPr>
          <w:rFonts w:hint="eastAsia"/>
          <w:szCs w:val="22"/>
        </w:rPr>
        <w:t>序号</w:t>
      </w:r>
      <w:r w:rsidRPr="00B62492">
        <w:rPr>
          <w:szCs w:val="22"/>
        </w:rPr>
        <w:t>：</w:t>
      </w:r>
    </w:p>
    <w:tbl>
      <w:tblPr>
        <w:tblpPr w:leftFromText="180" w:rightFromText="180" w:vertAnchor="text" w:tblpY="1"/>
        <w:tblOverlap w:val="neve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799"/>
        <w:gridCol w:w="2799"/>
        <w:gridCol w:w="1269"/>
        <w:gridCol w:w="3210"/>
      </w:tblGrid>
      <w:tr w:rsidR="00B62492" w:rsidRPr="00B62492" w14:paraId="56D9D6E6" w14:textId="77777777" w:rsidTr="006207CE">
        <w:tc>
          <w:tcPr>
            <w:tcW w:w="1809" w:type="dxa"/>
            <w:vAlign w:val="center"/>
          </w:tcPr>
          <w:p w14:paraId="49918EED" w14:textId="77777777" w:rsidR="00B62492" w:rsidRPr="00B62492" w:rsidRDefault="00B62492" w:rsidP="00B62492">
            <w:pPr>
              <w:spacing w:line="640" w:lineRule="exact"/>
              <w:ind w:firstLineChars="0" w:firstLine="0"/>
              <w:jc w:val="center"/>
              <w:rPr>
                <w:rFonts w:ascii="Calibri" w:hAnsi="Calibri"/>
                <w:szCs w:val="22"/>
              </w:rPr>
            </w:pPr>
            <w:r w:rsidRPr="00B62492">
              <w:rPr>
                <w:rFonts w:ascii="Calibri" w:hAnsi="Calibri" w:hint="eastAsia"/>
                <w:szCs w:val="22"/>
              </w:rPr>
              <w:t>外包方</w:t>
            </w:r>
          </w:p>
        </w:tc>
        <w:tc>
          <w:tcPr>
            <w:tcW w:w="7371" w:type="dxa"/>
            <w:gridSpan w:val="3"/>
            <w:vAlign w:val="center"/>
          </w:tcPr>
          <w:p w14:paraId="70250265" w14:textId="77777777" w:rsidR="00B62492" w:rsidRPr="00B62492" w:rsidRDefault="00B62492" w:rsidP="00B62492">
            <w:pPr>
              <w:spacing w:line="640" w:lineRule="exact"/>
              <w:ind w:firstLineChars="0" w:firstLine="0"/>
              <w:jc w:val="center"/>
              <w:rPr>
                <w:rFonts w:ascii="Calibri" w:hAnsi="Calibri"/>
                <w:szCs w:val="22"/>
              </w:rPr>
            </w:pPr>
          </w:p>
        </w:tc>
      </w:tr>
      <w:tr w:rsidR="00B62492" w:rsidRPr="00B62492" w14:paraId="4F2463CB" w14:textId="77777777" w:rsidTr="006207CE">
        <w:tc>
          <w:tcPr>
            <w:tcW w:w="1809" w:type="dxa"/>
            <w:vAlign w:val="center"/>
          </w:tcPr>
          <w:p w14:paraId="7E161948" w14:textId="77777777" w:rsidR="00B62492" w:rsidRPr="00B62492" w:rsidRDefault="00B62492" w:rsidP="00B62492">
            <w:pPr>
              <w:spacing w:line="640" w:lineRule="exact"/>
              <w:ind w:firstLineChars="0" w:firstLine="0"/>
              <w:jc w:val="center"/>
              <w:rPr>
                <w:rFonts w:ascii="Calibri" w:hAnsi="Calibri"/>
                <w:szCs w:val="22"/>
              </w:rPr>
            </w:pPr>
            <w:r w:rsidRPr="00B62492">
              <w:rPr>
                <w:rFonts w:ascii="Calibri" w:hAnsi="Calibri" w:hint="eastAsia"/>
                <w:szCs w:val="22"/>
              </w:rPr>
              <w:t>合同名称</w:t>
            </w:r>
          </w:p>
        </w:tc>
        <w:tc>
          <w:tcPr>
            <w:tcW w:w="2835" w:type="dxa"/>
            <w:vAlign w:val="center"/>
          </w:tcPr>
          <w:p w14:paraId="30D4D64B" w14:textId="77777777" w:rsidR="00B62492" w:rsidRPr="00B62492" w:rsidRDefault="00B62492" w:rsidP="00B62492">
            <w:pPr>
              <w:spacing w:line="640" w:lineRule="exact"/>
              <w:ind w:firstLineChars="0" w:firstLine="0"/>
              <w:jc w:val="center"/>
              <w:rPr>
                <w:rFonts w:ascii="Calibri" w:hAnsi="Calibri"/>
                <w:szCs w:val="22"/>
              </w:rPr>
            </w:pPr>
          </w:p>
        </w:tc>
        <w:tc>
          <w:tcPr>
            <w:tcW w:w="1276" w:type="dxa"/>
            <w:vAlign w:val="center"/>
          </w:tcPr>
          <w:p w14:paraId="702DCDE4" w14:textId="77777777" w:rsidR="00B62492" w:rsidRPr="00B62492" w:rsidRDefault="00B62492" w:rsidP="00B62492">
            <w:pPr>
              <w:spacing w:line="640" w:lineRule="exact"/>
              <w:ind w:firstLineChars="0" w:firstLine="0"/>
              <w:jc w:val="center"/>
              <w:rPr>
                <w:rFonts w:ascii="Calibri" w:hAnsi="Calibri"/>
                <w:szCs w:val="22"/>
              </w:rPr>
            </w:pPr>
            <w:r w:rsidRPr="00B62492">
              <w:rPr>
                <w:rFonts w:ascii="Calibri" w:hAnsi="Calibri" w:hint="eastAsia"/>
                <w:szCs w:val="22"/>
              </w:rPr>
              <w:t>合同编号</w:t>
            </w:r>
          </w:p>
        </w:tc>
        <w:tc>
          <w:tcPr>
            <w:tcW w:w="3260" w:type="dxa"/>
            <w:vAlign w:val="center"/>
          </w:tcPr>
          <w:p w14:paraId="28408B15" w14:textId="77777777" w:rsidR="00B62492" w:rsidRPr="00B62492" w:rsidRDefault="00B62492" w:rsidP="00B62492">
            <w:pPr>
              <w:spacing w:line="640" w:lineRule="exact"/>
              <w:ind w:firstLineChars="0" w:firstLine="0"/>
              <w:jc w:val="center"/>
              <w:rPr>
                <w:rFonts w:ascii="Calibri" w:hAnsi="Calibri"/>
                <w:szCs w:val="22"/>
              </w:rPr>
            </w:pPr>
          </w:p>
        </w:tc>
      </w:tr>
      <w:tr w:rsidR="00B62492" w:rsidRPr="00B62492" w14:paraId="2B79EBC3" w14:textId="77777777" w:rsidTr="006207CE">
        <w:tc>
          <w:tcPr>
            <w:tcW w:w="1809" w:type="dxa"/>
            <w:vAlign w:val="center"/>
          </w:tcPr>
          <w:p w14:paraId="4215414E" w14:textId="77777777" w:rsidR="00B62492" w:rsidRPr="00B62492" w:rsidRDefault="00B62492" w:rsidP="00B62492">
            <w:pPr>
              <w:spacing w:line="640" w:lineRule="exact"/>
              <w:ind w:firstLineChars="0" w:firstLine="0"/>
              <w:jc w:val="center"/>
              <w:rPr>
                <w:rFonts w:ascii="Calibri" w:hAnsi="Calibri"/>
                <w:szCs w:val="22"/>
              </w:rPr>
            </w:pPr>
            <w:r w:rsidRPr="00B62492">
              <w:rPr>
                <w:rFonts w:ascii="Calibri" w:hAnsi="Calibri" w:hint="eastAsia"/>
                <w:szCs w:val="22"/>
              </w:rPr>
              <w:t>扣款</w:t>
            </w:r>
            <w:r w:rsidRPr="00B62492">
              <w:rPr>
                <w:rFonts w:ascii="Calibri" w:hAnsi="Calibri"/>
                <w:szCs w:val="22"/>
              </w:rPr>
              <w:t>通知日期</w:t>
            </w:r>
          </w:p>
        </w:tc>
        <w:tc>
          <w:tcPr>
            <w:tcW w:w="7371" w:type="dxa"/>
            <w:gridSpan w:val="3"/>
            <w:vAlign w:val="center"/>
          </w:tcPr>
          <w:p w14:paraId="44773004" w14:textId="77777777" w:rsidR="00B62492" w:rsidRPr="00B62492" w:rsidRDefault="00B62492" w:rsidP="00B62492">
            <w:pPr>
              <w:spacing w:line="640" w:lineRule="exact"/>
              <w:ind w:firstLineChars="0" w:firstLine="0"/>
              <w:jc w:val="center"/>
              <w:rPr>
                <w:rFonts w:ascii="Calibri" w:hAnsi="Calibri"/>
                <w:szCs w:val="22"/>
              </w:rPr>
            </w:pPr>
          </w:p>
        </w:tc>
      </w:tr>
      <w:tr w:rsidR="00B62492" w:rsidRPr="00B62492" w14:paraId="5FC0FA9B" w14:textId="77777777" w:rsidTr="006207CE">
        <w:trPr>
          <w:trHeight w:val="2993"/>
        </w:trPr>
        <w:tc>
          <w:tcPr>
            <w:tcW w:w="9180" w:type="dxa"/>
            <w:gridSpan w:val="4"/>
          </w:tcPr>
          <w:p w14:paraId="7F56574D" w14:textId="77777777" w:rsidR="00B62492" w:rsidRPr="00B62492" w:rsidRDefault="00B62492" w:rsidP="00B62492">
            <w:pPr>
              <w:spacing w:line="640" w:lineRule="exact"/>
              <w:ind w:firstLineChars="0" w:firstLine="0"/>
              <w:jc w:val="left"/>
              <w:rPr>
                <w:rFonts w:ascii="Calibri" w:hAnsi="Calibri"/>
                <w:szCs w:val="22"/>
              </w:rPr>
            </w:pPr>
            <w:r w:rsidRPr="00B62492">
              <w:rPr>
                <w:rFonts w:ascii="Calibri" w:hAnsi="Calibri" w:hint="eastAsia"/>
                <w:szCs w:val="22"/>
              </w:rPr>
              <w:t>扣款原因</w:t>
            </w:r>
            <w:r w:rsidRPr="00B62492">
              <w:rPr>
                <w:rFonts w:ascii="Calibri" w:hAnsi="Calibri"/>
                <w:szCs w:val="22"/>
              </w:rPr>
              <w:t>及金额</w:t>
            </w:r>
            <w:r w:rsidRPr="00B62492">
              <w:rPr>
                <w:rFonts w:ascii="Calibri" w:hAnsi="Calibri" w:hint="eastAsia"/>
                <w:szCs w:val="22"/>
              </w:rPr>
              <w:t>：</w:t>
            </w:r>
          </w:p>
          <w:p w14:paraId="2E601F68" w14:textId="77777777" w:rsidR="00B62492" w:rsidRPr="00B62492" w:rsidRDefault="00B62492" w:rsidP="00B62492">
            <w:pPr>
              <w:spacing w:line="640" w:lineRule="exact"/>
              <w:ind w:firstLineChars="0" w:firstLine="0"/>
              <w:rPr>
                <w:rFonts w:ascii="Calibri" w:hAnsi="Calibri"/>
                <w:sz w:val="28"/>
                <w:szCs w:val="28"/>
              </w:rPr>
            </w:pPr>
          </w:p>
          <w:p w14:paraId="38A1AB21" w14:textId="77777777" w:rsidR="00B62492" w:rsidRPr="00B62492" w:rsidRDefault="00B62492" w:rsidP="00B62492">
            <w:pPr>
              <w:spacing w:line="640" w:lineRule="exact"/>
              <w:ind w:firstLineChars="0" w:firstLine="0"/>
              <w:jc w:val="left"/>
              <w:rPr>
                <w:rFonts w:ascii="Calibri" w:hAnsi="Calibri"/>
                <w:sz w:val="28"/>
                <w:szCs w:val="28"/>
              </w:rPr>
            </w:pPr>
          </w:p>
          <w:p w14:paraId="2D2EDC5E" w14:textId="77777777" w:rsidR="00B62492" w:rsidRPr="00B62492" w:rsidRDefault="00B62492" w:rsidP="00B62492">
            <w:pPr>
              <w:spacing w:line="640" w:lineRule="exact"/>
              <w:ind w:firstLineChars="0" w:firstLine="0"/>
              <w:jc w:val="left"/>
              <w:rPr>
                <w:rFonts w:ascii="Calibri" w:hAnsi="Calibri"/>
                <w:sz w:val="28"/>
                <w:szCs w:val="28"/>
              </w:rPr>
            </w:pPr>
          </w:p>
          <w:p w14:paraId="79C8D1A5" w14:textId="77777777" w:rsidR="00B62492" w:rsidRPr="00B62492" w:rsidRDefault="00B62492" w:rsidP="00B62492">
            <w:pPr>
              <w:spacing w:line="640" w:lineRule="exact"/>
              <w:ind w:firstLineChars="0" w:firstLine="0"/>
              <w:jc w:val="left"/>
              <w:rPr>
                <w:rFonts w:ascii="Calibri" w:hAnsi="Calibri"/>
                <w:sz w:val="28"/>
                <w:szCs w:val="28"/>
              </w:rPr>
            </w:pPr>
          </w:p>
          <w:p w14:paraId="281F9C6E" w14:textId="77777777" w:rsidR="00B62492" w:rsidRPr="00B62492" w:rsidRDefault="00B62492" w:rsidP="00B62492">
            <w:pPr>
              <w:spacing w:line="640" w:lineRule="exact"/>
              <w:ind w:firstLineChars="0" w:firstLine="0"/>
              <w:jc w:val="left"/>
              <w:rPr>
                <w:rFonts w:ascii="Calibri" w:hAnsi="Calibri"/>
                <w:sz w:val="28"/>
                <w:szCs w:val="28"/>
              </w:rPr>
            </w:pPr>
          </w:p>
        </w:tc>
      </w:tr>
      <w:tr w:rsidR="00B62492" w:rsidRPr="00B62492" w14:paraId="013E9A55" w14:textId="77777777" w:rsidTr="006207CE">
        <w:trPr>
          <w:trHeight w:val="737"/>
        </w:trPr>
        <w:tc>
          <w:tcPr>
            <w:tcW w:w="9180" w:type="dxa"/>
            <w:gridSpan w:val="4"/>
          </w:tcPr>
          <w:p w14:paraId="095AF390" w14:textId="77777777" w:rsidR="00B62492" w:rsidRPr="00B62492" w:rsidRDefault="00B62492" w:rsidP="00B62492">
            <w:pPr>
              <w:spacing w:line="640" w:lineRule="exact"/>
              <w:ind w:firstLineChars="0" w:firstLine="0"/>
              <w:rPr>
                <w:szCs w:val="22"/>
              </w:rPr>
            </w:pPr>
            <w:r w:rsidRPr="00B62492">
              <w:rPr>
                <w:rFonts w:hint="eastAsia"/>
                <w:szCs w:val="22"/>
              </w:rPr>
              <w:t>扣款</w:t>
            </w:r>
            <w:r w:rsidRPr="00B62492">
              <w:rPr>
                <w:szCs w:val="22"/>
              </w:rPr>
              <w:t>合计：</w:t>
            </w:r>
            <w:r w:rsidRPr="00B62492">
              <w:rPr>
                <w:rFonts w:hint="eastAsia"/>
                <w:szCs w:val="22"/>
              </w:rPr>
              <w:t xml:space="preserve">    </w:t>
            </w:r>
            <w:r w:rsidRPr="00B62492">
              <w:rPr>
                <w:szCs w:val="22"/>
              </w:rPr>
              <w:t xml:space="preserve">  </w:t>
            </w:r>
            <w:r w:rsidRPr="00B62492">
              <w:rPr>
                <w:rFonts w:hint="eastAsia"/>
                <w:szCs w:val="22"/>
              </w:rPr>
              <w:t>（大写</w:t>
            </w:r>
            <w:r w:rsidRPr="00B62492">
              <w:rPr>
                <w:szCs w:val="22"/>
              </w:rPr>
              <w:t>：</w:t>
            </w:r>
            <w:r w:rsidRPr="00B62492">
              <w:rPr>
                <w:rFonts w:hint="eastAsia"/>
                <w:szCs w:val="22"/>
              </w:rPr>
              <w:t xml:space="preserve">                            </w:t>
            </w:r>
            <w:r w:rsidRPr="00B62492">
              <w:rPr>
                <w:szCs w:val="22"/>
              </w:rPr>
              <w:t>）</w:t>
            </w:r>
          </w:p>
        </w:tc>
      </w:tr>
      <w:tr w:rsidR="00B62492" w:rsidRPr="00B62492" w14:paraId="420806E0" w14:textId="77777777" w:rsidTr="006207CE">
        <w:trPr>
          <w:trHeight w:val="2217"/>
        </w:trPr>
        <w:tc>
          <w:tcPr>
            <w:tcW w:w="1809" w:type="dxa"/>
            <w:vAlign w:val="center"/>
          </w:tcPr>
          <w:p w14:paraId="59B35923" w14:textId="77777777" w:rsidR="00B62492" w:rsidRPr="00B62492" w:rsidRDefault="00B62492" w:rsidP="00B62492">
            <w:pPr>
              <w:spacing w:line="640" w:lineRule="exact"/>
              <w:ind w:firstLineChars="0" w:firstLine="0"/>
              <w:jc w:val="center"/>
              <w:rPr>
                <w:szCs w:val="22"/>
              </w:rPr>
            </w:pPr>
            <w:r w:rsidRPr="00B62492">
              <w:rPr>
                <w:rFonts w:hint="eastAsia"/>
                <w:szCs w:val="22"/>
              </w:rPr>
              <w:t>外包方回复</w:t>
            </w:r>
          </w:p>
        </w:tc>
        <w:tc>
          <w:tcPr>
            <w:tcW w:w="7371" w:type="dxa"/>
            <w:gridSpan w:val="3"/>
          </w:tcPr>
          <w:p w14:paraId="506F7EA3" w14:textId="77777777" w:rsidR="00B62492" w:rsidRPr="00B62492" w:rsidRDefault="00B62492" w:rsidP="00B62492">
            <w:pPr>
              <w:spacing w:line="640" w:lineRule="exact"/>
              <w:ind w:firstLineChars="0" w:firstLine="0"/>
              <w:rPr>
                <w:szCs w:val="22"/>
              </w:rPr>
            </w:pPr>
            <w:r w:rsidRPr="00B62492">
              <w:rPr>
                <w:rFonts w:hint="eastAsia"/>
                <w:szCs w:val="22"/>
              </w:rPr>
              <w:t>外部供方签字及盖章</w:t>
            </w:r>
            <w:r w:rsidRPr="00B62492">
              <w:rPr>
                <w:szCs w:val="22"/>
              </w:rPr>
              <w:t>：</w:t>
            </w:r>
          </w:p>
          <w:p w14:paraId="605A203C" w14:textId="77777777" w:rsidR="00B62492" w:rsidRPr="00B62492" w:rsidRDefault="00B62492" w:rsidP="00B62492">
            <w:pPr>
              <w:spacing w:line="640" w:lineRule="exact"/>
              <w:ind w:firstLineChars="0" w:firstLine="0"/>
              <w:rPr>
                <w:szCs w:val="22"/>
              </w:rPr>
            </w:pPr>
          </w:p>
          <w:p w14:paraId="7C9382A6" w14:textId="77777777" w:rsidR="00B62492" w:rsidRPr="00B62492" w:rsidRDefault="00B62492" w:rsidP="00B62492">
            <w:pPr>
              <w:spacing w:line="640" w:lineRule="exact"/>
              <w:ind w:firstLineChars="1400" w:firstLine="3360"/>
              <w:rPr>
                <w:szCs w:val="22"/>
              </w:rPr>
            </w:pPr>
          </w:p>
        </w:tc>
      </w:tr>
      <w:tr w:rsidR="00B62492" w:rsidRPr="00B62492" w14:paraId="23483E7B" w14:textId="77777777" w:rsidTr="006207CE">
        <w:trPr>
          <w:trHeight w:val="1357"/>
        </w:trPr>
        <w:tc>
          <w:tcPr>
            <w:tcW w:w="1809" w:type="dxa"/>
            <w:vAlign w:val="center"/>
          </w:tcPr>
          <w:p w14:paraId="48FCA0DB" w14:textId="77777777" w:rsidR="00B62492" w:rsidRPr="00B62492" w:rsidRDefault="00B62492" w:rsidP="00B62492">
            <w:pPr>
              <w:spacing w:line="640" w:lineRule="exact"/>
              <w:ind w:firstLineChars="0" w:firstLine="0"/>
              <w:jc w:val="center"/>
              <w:rPr>
                <w:rFonts w:ascii="Calibri" w:hAnsi="Calibri"/>
                <w:szCs w:val="22"/>
              </w:rPr>
            </w:pPr>
          </w:p>
          <w:p w14:paraId="1EB3D777" w14:textId="77777777" w:rsidR="00B62492" w:rsidRPr="00B62492" w:rsidRDefault="00B62492" w:rsidP="00B62492">
            <w:pPr>
              <w:spacing w:line="640" w:lineRule="exact"/>
              <w:ind w:firstLineChars="0" w:firstLine="0"/>
              <w:jc w:val="center"/>
              <w:rPr>
                <w:rFonts w:ascii="Calibri" w:hAnsi="Calibri"/>
                <w:szCs w:val="22"/>
              </w:rPr>
            </w:pPr>
            <w:r w:rsidRPr="00B62492">
              <w:rPr>
                <w:rFonts w:ascii="Calibri" w:hAnsi="Calibri" w:hint="eastAsia"/>
                <w:szCs w:val="22"/>
              </w:rPr>
              <w:t>业务部门</w:t>
            </w:r>
          </w:p>
          <w:p w14:paraId="745DA4E7" w14:textId="77777777" w:rsidR="00B62492" w:rsidRPr="00B62492" w:rsidRDefault="00B62492" w:rsidP="00B62492">
            <w:pPr>
              <w:spacing w:line="640" w:lineRule="exact"/>
              <w:ind w:firstLineChars="0" w:firstLine="0"/>
              <w:rPr>
                <w:szCs w:val="22"/>
              </w:rPr>
            </w:pPr>
          </w:p>
        </w:tc>
        <w:tc>
          <w:tcPr>
            <w:tcW w:w="7371" w:type="dxa"/>
            <w:gridSpan w:val="3"/>
          </w:tcPr>
          <w:p w14:paraId="478C265B" w14:textId="77777777" w:rsidR="00B62492" w:rsidRPr="00B62492" w:rsidRDefault="00B62492" w:rsidP="00B62492">
            <w:pPr>
              <w:spacing w:line="640" w:lineRule="exact"/>
              <w:ind w:firstLineChars="0" w:firstLine="0"/>
              <w:rPr>
                <w:rFonts w:ascii="Calibri" w:hAnsi="Calibri"/>
                <w:szCs w:val="22"/>
              </w:rPr>
            </w:pPr>
            <w:r w:rsidRPr="00B62492">
              <w:rPr>
                <w:rFonts w:ascii="Calibri" w:hAnsi="Calibri" w:hint="eastAsia"/>
                <w:szCs w:val="22"/>
              </w:rPr>
              <w:t>部门</w:t>
            </w:r>
            <w:r w:rsidRPr="00B62492">
              <w:rPr>
                <w:rFonts w:ascii="Calibri" w:hAnsi="Calibri"/>
                <w:szCs w:val="22"/>
              </w:rPr>
              <w:t>负责人</w:t>
            </w:r>
            <w:r w:rsidRPr="00B62492">
              <w:rPr>
                <w:rFonts w:ascii="Calibri" w:hAnsi="Calibri" w:hint="eastAsia"/>
                <w:szCs w:val="22"/>
              </w:rPr>
              <w:t>：</w:t>
            </w:r>
          </w:p>
          <w:p w14:paraId="66A85563" w14:textId="77777777" w:rsidR="00B62492" w:rsidRPr="00B62492" w:rsidRDefault="00B62492" w:rsidP="00B62492">
            <w:pPr>
              <w:spacing w:line="640" w:lineRule="exact"/>
              <w:ind w:firstLineChars="0" w:firstLine="0"/>
              <w:jc w:val="right"/>
              <w:rPr>
                <w:rFonts w:ascii="Calibri" w:hAnsi="Calibri"/>
                <w:szCs w:val="22"/>
              </w:rPr>
            </w:pPr>
          </w:p>
          <w:p w14:paraId="5D5F1227" w14:textId="77777777" w:rsidR="00B62492" w:rsidRPr="00B62492" w:rsidRDefault="00B62492" w:rsidP="00B62492">
            <w:pPr>
              <w:spacing w:line="640" w:lineRule="exact"/>
              <w:ind w:firstLineChars="0" w:firstLine="0"/>
              <w:jc w:val="right"/>
              <w:rPr>
                <w:rFonts w:ascii="Calibri" w:hAnsi="Calibri"/>
                <w:szCs w:val="22"/>
              </w:rPr>
            </w:pPr>
            <w:r w:rsidRPr="00B62492">
              <w:rPr>
                <w:rFonts w:ascii="Calibri" w:hAnsi="Calibri" w:hint="eastAsia"/>
                <w:szCs w:val="22"/>
              </w:rPr>
              <w:t>年</w:t>
            </w:r>
            <w:r w:rsidRPr="00B62492">
              <w:rPr>
                <w:rFonts w:ascii="Calibri" w:hAnsi="Calibri" w:hint="eastAsia"/>
                <w:szCs w:val="22"/>
              </w:rPr>
              <w:t xml:space="preserve"> </w:t>
            </w:r>
            <w:r w:rsidRPr="00B62492">
              <w:rPr>
                <w:rFonts w:ascii="Calibri" w:hAnsi="Calibri"/>
                <w:szCs w:val="22"/>
              </w:rPr>
              <w:t xml:space="preserve">   </w:t>
            </w:r>
            <w:r w:rsidRPr="00B62492">
              <w:rPr>
                <w:rFonts w:ascii="Calibri" w:hAnsi="Calibri" w:hint="eastAsia"/>
                <w:szCs w:val="22"/>
              </w:rPr>
              <w:t>月</w:t>
            </w:r>
            <w:r w:rsidRPr="00B62492">
              <w:rPr>
                <w:rFonts w:ascii="Calibri" w:hAnsi="Calibri" w:hint="eastAsia"/>
                <w:szCs w:val="22"/>
              </w:rPr>
              <w:t xml:space="preserve">    </w:t>
            </w:r>
            <w:r w:rsidRPr="00B62492">
              <w:rPr>
                <w:rFonts w:ascii="Calibri" w:hAnsi="Calibri" w:hint="eastAsia"/>
                <w:szCs w:val="22"/>
              </w:rPr>
              <w:t>日</w:t>
            </w:r>
          </w:p>
        </w:tc>
      </w:tr>
    </w:tbl>
    <w:p w14:paraId="2591C622" w14:textId="77777777" w:rsidR="00B62492" w:rsidRPr="00B62492" w:rsidRDefault="00B62492" w:rsidP="00B62492">
      <w:pPr>
        <w:spacing w:line="240" w:lineRule="auto"/>
        <w:ind w:firstLineChars="0" w:firstLine="0"/>
        <w:rPr>
          <w:rFonts w:ascii="Calibri" w:hAnsi="Calibri"/>
          <w:sz w:val="21"/>
          <w:szCs w:val="22"/>
        </w:rPr>
      </w:pPr>
      <w:bookmarkStart w:id="497" w:name="_Toc11859295"/>
    </w:p>
    <w:bookmarkEnd w:id="497"/>
    <w:p w14:paraId="0A6DDD83" w14:textId="4B8B38BF" w:rsidR="00B62492" w:rsidRPr="00B62492" w:rsidRDefault="00B62492" w:rsidP="00B62492">
      <w:pPr>
        <w:ind w:rightChars="-100" w:right="-240" w:firstLineChars="0" w:firstLine="0"/>
        <w:jc w:val="left"/>
        <w:rPr>
          <w:rFonts w:hAnsi="Calibri"/>
          <w:b/>
          <w:szCs w:val="22"/>
        </w:rPr>
      </w:pPr>
      <w:r w:rsidRPr="00B62492">
        <w:rPr>
          <w:rFonts w:hAnsi="Calibri"/>
          <w:b/>
          <w:szCs w:val="22"/>
        </w:rPr>
        <w:br w:type="page"/>
      </w:r>
      <w:r w:rsidRPr="00B62492">
        <w:rPr>
          <w:rFonts w:hAnsi="Calibri" w:hint="eastAsia"/>
          <w:b/>
          <w:szCs w:val="22"/>
        </w:rPr>
        <w:lastRenderedPageBreak/>
        <w:t>附件</w:t>
      </w:r>
      <w:r w:rsidRPr="00B62492">
        <w:rPr>
          <w:rFonts w:hAnsi="Calibri"/>
          <w:b/>
          <w:szCs w:val="22"/>
        </w:rPr>
        <w:t>七：</w:t>
      </w:r>
      <w:r w:rsidRPr="00B62492">
        <w:rPr>
          <w:rFonts w:hAnsi="Calibri" w:hint="eastAsia"/>
          <w:b/>
          <w:szCs w:val="22"/>
        </w:rPr>
        <w:t>疫情防控</w:t>
      </w:r>
      <w:r w:rsidRPr="00B62492">
        <w:rPr>
          <w:rFonts w:hAnsi="Calibri"/>
          <w:b/>
          <w:szCs w:val="22"/>
        </w:rPr>
        <w:t>承诺书</w:t>
      </w:r>
    </w:p>
    <w:p w14:paraId="33D79AC5" w14:textId="77777777" w:rsidR="00B62492" w:rsidRPr="00B62492" w:rsidRDefault="00B62492" w:rsidP="00B62492">
      <w:pPr>
        <w:ind w:rightChars="-100" w:right="-240" w:firstLineChars="0" w:firstLine="0"/>
        <w:jc w:val="center"/>
        <w:rPr>
          <w:rFonts w:hAnsi="Calibri"/>
          <w:b/>
          <w:bCs/>
          <w:szCs w:val="22"/>
        </w:rPr>
      </w:pPr>
      <w:r w:rsidRPr="00B62492">
        <w:rPr>
          <w:rFonts w:hAnsi="Calibri" w:hint="eastAsia"/>
          <w:b/>
          <w:bCs/>
          <w:szCs w:val="22"/>
        </w:rPr>
        <w:t>疫情防控</w:t>
      </w:r>
      <w:r w:rsidRPr="00B62492">
        <w:rPr>
          <w:rFonts w:hAnsi="Calibri"/>
          <w:b/>
          <w:bCs/>
          <w:szCs w:val="22"/>
        </w:rPr>
        <w:t>承诺书</w:t>
      </w:r>
    </w:p>
    <w:p w14:paraId="71594989" w14:textId="77777777" w:rsidR="00B62492" w:rsidRPr="00B62492" w:rsidRDefault="00B62492" w:rsidP="00B62492">
      <w:pPr>
        <w:ind w:rightChars="-100" w:right="-240" w:firstLineChars="0" w:firstLine="0"/>
        <w:rPr>
          <w:rFonts w:ascii="Calibri" w:hAnsi="Calibri"/>
          <w:szCs w:val="22"/>
        </w:rPr>
      </w:pPr>
      <w:r w:rsidRPr="00B62492">
        <w:rPr>
          <w:rFonts w:hAnsi="Calibri" w:hint="eastAsia"/>
          <w:b/>
          <w:szCs w:val="22"/>
        </w:rPr>
        <w:t xml:space="preserve"> </w:t>
      </w:r>
      <w:r w:rsidRPr="00B62492">
        <w:rPr>
          <w:rFonts w:hAnsi="Calibri" w:hint="eastAsia"/>
          <w:sz w:val="28"/>
          <w:szCs w:val="28"/>
        </w:rPr>
        <w:t xml:space="preserve">  </w:t>
      </w:r>
      <w:r w:rsidRPr="00B62492">
        <w:rPr>
          <w:rFonts w:hAnsi="Calibri"/>
          <w:sz w:val="28"/>
          <w:szCs w:val="28"/>
        </w:rPr>
        <w:t xml:space="preserve"> </w:t>
      </w:r>
      <w:r w:rsidRPr="00B62492">
        <w:rPr>
          <w:rFonts w:ascii="Calibri" w:hAnsi="Calibri" w:hint="eastAsia"/>
          <w:szCs w:val="22"/>
        </w:rPr>
        <w:t>为做好</w:t>
      </w:r>
      <w:bookmarkStart w:id="498" w:name="_Hlk32403304"/>
      <w:r w:rsidRPr="00B62492">
        <w:rPr>
          <w:rFonts w:ascii="Calibri" w:hAnsi="Calibri" w:hint="eastAsia"/>
          <w:szCs w:val="22"/>
        </w:rPr>
        <w:t>新型冠状病毒感染的肺炎疫情防控</w:t>
      </w:r>
      <w:bookmarkEnd w:id="498"/>
      <w:r w:rsidRPr="00B62492">
        <w:rPr>
          <w:rFonts w:ascii="Calibri" w:hAnsi="Calibri" w:hint="eastAsia"/>
          <w:szCs w:val="22"/>
        </w:rPr>
        <w:t>工作，乙方承诺遵守工作区域</w:t>
      </w:r>
      <w:r w:rsidRPr="00B62492">
        <w:rPr>
          <w:rFonts w:ascii="Calibri" w:hAnsi="Calibri"/>
          <w:szCs w:val="22"/>
        </w:rPr>
        <w:t>所在的</w:t>
      </w:r>
      <w:r w:rsidRPr="00B62492">
        <w:rPr>
          <w:rFonts w:ascii="Calibri" w:hAnsi="Calibri" w:hint="eastAsia"/>
          <w:szCs w:val="22"/>
        </w:rPr>
        <w:t>各级政府防控工作小组及甲方关于疫情防控工作的要求，包括但不限于：</w:t>
      </w:r>
    </w:p>
    <w:p w14:paraId="09670209" w14:textId="77777777" w:rsidR="00B62492" w:rsidRPr="00B62492" w:rsidRDefault="00B62492" w:rsidP="00EE69D8">
      <w:pPr>
        <w:numPr>
          <w:ilvl w:val="0"/>
          <w:numId w:val="62"/>
        </w:numPr>
        <w:spacing w:line="240" w:lineRule="auto"/>
        <w:ind w:rightChars="-100" w:right="-240" w:firstLineChars="0" w:firstLine="480"/>
        <w:jc w:val="left"/>
        <w:rPr>
          <w:rFonts w:hAnsi="Calibri"/>
          <w:szCs w:val="22"/>
        </w:rPr>
      </w:pPr>
      <w:r w:rsidRPr="00B62492">
        <w:rPr>
          <w:rFonts w:hAnsi="Calibri" w:hint="eastAsia"/>
          <w:szCs w:val="22"/>
        </w:rPr>
        <w:t>承诺按照甲方疫情防控工作需要，将服务于甲方工作区域</w:t>
      </w:r>
      <w:r w:rsidRPr="00B62492">
        <w:rPr>
          <w:rFonts w:hAnsi="Calibri"/>
          <w:szCs w:val="22"/>
        </w:rPr>
        <w:t>的</w:t>
      </w:r>
      <w:r w:rsidRPr="00B62492">
        <w:rPr>
          <w:rFonts w:hAnsi="Calibri" w:hint="eastAsia"/>
          <w:szCs w:val="22"/>
        </w:rPr>
        <w:t>业务</w:t>
      </w:r>
      <w:r w:rsidRPr="00B62492">
        <w:rPr>
          <w:rFonts w:hAnsi="Calibri"/>
          <w:szCs w:val="22"/>
        </w:rPr>
        <w:t>支持</w:t>
      </w:r>
      <w:r w:rsidRPr="00B62492">
        <w:rPr>
          <w:rFonts w:hAnsi="Calibri" w:hint="eastAsia"/>
          <w:szCs w:val="22"/>
        </w:rPr>
        <w:t>人员的离连在连人员信息及时向甲方提交</w:t>
      </w:r>
      <w:r w:rsidRPr="00B62492">
        <w:rPr>
          <w:rFonts w:hAnsi="Calibri"/>
          <w:szCs w:val="22"/>
        </w:rPr>
        <w:t>并</w:t>
      </w:r>
      <w:r w:rsidRPr="00B62492">
        <w:rPr>
          <w:rFonts w:hAnsi="Calibri" w:hint="eastAsia"/>
          <w:szCs w:val="22"/>
        </w:rPr>
        <w:t>备案，并跟踪更新，对所提交的信息真实性负责；</w:t>
      </w:r>
    </w:p>
    <w:p w14:paraId="4FC5D116" w14:textId="77777777" w:rsidR="00B62492" w:rsidRPr="00B62492" w:rsidRDefault="00B62492" w:rsidP="00EE69D8">
      <w:pPr>
        <w:numPr>
          <w:ilvl w:val="0"/>
          <w:numId w:val="62"/>
        </w:numPr>
        <w:spacing w:line="240" w:lineRule="auto"/>
        <w:ind w:rightChars="-100" w:right="-240" w:firstLineChars="0" w:firstLine="480"/>
        <w:jc w:val="left"/>
        <w:rPr>
          <w:rFonts w:hAnsi="Calibri"/>
          <w:szCs w:val="22"/>
        </w:rPr>
      </w:pPr>
      <w:r w:rsidRPr="00B62492">
        <w:rPr>
          <w:rFonts w:hAnsi="Calibri" w:hint="eastAsia"/>
          <w:szCs w:val="22"/>
        </w:rPr>
        <w:t>承诺并确保提供给甲方接口的</w:t>
      </w:r>
      <w:r w:rsidRPr="00B62492">
        <w:rPr>
          <w:rFonts w:hAnsi="Calibri"/>
          <w:szCs w:val="22"/>
        </w:rPr>
        <w:t>所有</w:t>
      </w:r>
      <w:r w:rsidRPr="00B62492">
        <w:rPr>
          <w:rFonts w:hAnsi="Calibri" w:hint="eastAsia"/>
          <w:szCs w:val="22"/>
        </w:rPr>
        <w:t>人员（包括联络人员、配送人员、</w:t>
      </w:r>
      <w:r w:rsidRPr="00B62492">
        <w:rPr>
          <w:rFonts w:hAnsi="Calibri"/>
          <w:szCs w:val="22"/>
        </w:rPr>
        <w:t>服务人员</w:t>
      </w:r>
      <w:r w:rsidRPr="00B62492">
        <w:rPr>
          <w:rFonts w:hAnsi="Calibri" w:hint="eastAsia"/>
          <w:szCs w:val="22"/>
        </w:rPr>
        <w:t>等）身体健康状况良好，承诺加强对提供给甲方区域的所有人员（特别是业务</w:t>
      </w:r>
      <w:r w:rsidRPr="00B62492">
        <w:rPr>
          <w:rFonts w:hAnsi="Calibri"/>
          <w:szCs w:val="22"/>
        </w:rPr>
        <w:t>支持</w:t>
      </w:r>
      <w:r w:rsidRPr="00B62492">
        <w:rPr>
          <w:rFonts w:hAnsi="Calibri" w:hint="eastAsia"/>
          <w:szCs w:val="22"/>
        </w:rPr>
        <w:t>人员）以及其家庭成员的身体健康状况（就医、与疑似病例接触情况等）管理；</w:t>
      </w:r>
    </w:p>
    <w:p w14:paraId="72F30D35" w14:textId="77777777" w:rsidR="00B62492" w:rsidRPr="00B62492" w:rsidRDefault="00B62492" w:rsidP="00EE69D8">
      <w:pPr>
        <w:numPr>
          <w:ilvl w:val="0"/>
          <w:numId w:val="62"/>
        </w:numPr>
        <w:spacing w:line="240" w:lineRule="auto"/>
        <w:ind w:rightChars="-100" w:right="-240" w:firstLineChars="0" w:firstLine="480"/>
        <w:jc w:val="left"/>
        <w:rPr>
          <w:rFonts w:hAnsi="Calibri"/>
          <w:szCs w:val="22"/>
        </w:rPr>
      </w:pPr>
      <w:r w:rsidRPr="00B62492">
        <w:rPr>
          <w:rFonts w:hAnsi="Calibri" w:hint="eastAsia"/>
          <w:szCs w:val="22"/>
        </w:rPr>
        <w:t>承诺加强提供给甲方区域的</w:t>
      </w:r>
      <w:r w:rsidRPr="00B62492">
        <w:rPr>
          <w:rFonts w:hAnsi="Calibri"/>
          <w:szCs w:val="22"/>
        </w:rPr>
        <w:t>服务</w:t>
      </w:r>
      <w:r w:rsidRPr="00B62492">
        <w:rPr>
          <w:rFonts w:hAnsi="Calibri" w:hint="eastAsia"/>
          <w:szCs w:val="22"/>
        </w:rPr>
        <w:t>人员（特别是业务支持人员）防护用品配备及车辆消毒；</w:t>
      </w:r>
    </w:p>
    <w:p w14:paraId="714EB0BF" w14:textId="77777777" w:rsidR="00B62492" w:rsidRPr="00B62492" w:rsidRDefault="00B62492" w:rsidP="00EE69D8">
      <w:pPr>
        <w:numPr>
          <w:ilvl w:val="0"/>
          <w:numId w:val="62"/>
        </w:numPr>
        <w:spacing w:line="240" w:lineRule="auto"/>
        <w:ind w:rightChars="-100" w:right="-240" w:firstLineChars="0" w:firstLine="480"/>
        <w:jc w:val="left"/>
        <w:rPr>
          <w:rFonts w:hAnsi="Calibri"/>
          <w:szCs w:val="22"/>
        </w:rPr>
      </w:pPr>
      <w:r w:rsidRPr="00B62492">
        <w:rPr>
          <w:rFonts w:hAnsi="Calibri" w:hint="eastAsia"/>
          <w:szCs w:val="22"/>
        </w:rPr>
        <w:t>如确有需要变更服务</w:t>
      </w:r>
      <w:r w:rsidRPr="00B62492">
        <w:rPr>
          <w:rFonts w:hAnsi="Calibri"/>
          <w:szCs w:val="22"/>
        </w:rPr>
        <w:t>支持</w:t>
      </w:r>
      <w:r w:rsidRPr="00B62492">
        <w:rPr>
          <w:rFonts w:hAnsi="Calibri" w:hint="eastAsia"/>
          <w:szCs w:val="22"/>
        </w:rPr>
        <w:t>人员的，乙方将提前2-3天向</w:t>
      </w:r>
      <w:r w:rsidRPr="00B62492">
        <w:rPr>
          <w:rFonts w:hAnsi="Calibri"/>
          <w:szCs w:val="22"/>
        </w:rPr>
        <w:t>贵司</w:t>
      </w:r>
      <w:r w:rsidRPr="00B62492">
        <w:rPr>
          <w:rFonts w:hAnsi="Calibri" w:hint="eastAsia"/>
          <w:szCs w:val="22"/>
        </w:rPr>
        <w:t>进行申请；若乙方发现有异常情况，在2</w:t>
      </w:r>
      <w:r w:rsidRPr="00B62492">
        <w:rPr>
          <w:rFonts w:hAnsi="Calibri"/>
          <w:szCs w:val="22"/>
        </w:rPr>
        <w:t>0</w:t>
      </w:r>
      <w:r w:rsidRPr="00B62492">
        <w:rPr>
          <w:rFonts w:hAnsi="Calibri" w:hint="eastAsia"/>
          <w:szCs w:val="22"/>
        </w:rPr>
        <w:t>分钟内向甲方通报情况。</w:t>
      </w:r>
    </w:p>
    <w:p w14:paraId="72DF9162" w14:textId="77777777" w:rsidR="00B62492" w:rsidRPr="00B62492" w:rsidRDefault="00B62492" w:rsidP="00B62492">
      <w:pPr>
        <w:ind w:rightChars="-100" w:right="-240" w:firstLineChars="250" w:firstLine="600"/>
        <w:jc w:val="left"/>
        <w:rPr>
          <w:rFonts w:hAnsi="Calibri"/>
          <w:szCs w:val="22"/>
        </w:rPr>
      </w:pPr>
      <w:r w:rsidRPr="00B62492">
        <w:rPr>
          <w:rFonts w:hAnsi="Calibri" w:hint="eastAsia"/>
          <w:szCs w:val="22"/>
        </w:rPr>
        <w:t>若违反上述承诺，给甲方造成的各项损失及法律责任，乙方愿意全部承担全部责任并接受甲方对乙方违规行为处理。</w:t>
      </w:r>
    </w:p>
    <w:p w14:paraId="05D96281" w14:textId="77777777" w:rsidR="00B62492" w:rsidRPr="00B62492" w:rsidRDefault="00B62492" w:rsidP="00B62492">
      <w:pPr>
        <w:tabs>
          <w:tab w:val="center" w:pos="4153"/>
          <w:tab w:val="right" w:pos="8306"/>
        </w:tabs>
        <w:snapToGrid w:val="0"/>
        <w:spacing w:line="240" w:lineRule="auto"/>
        <w:ind w:firstLineChars="0" w:firstLine="0"/>
        <w:jc w:val="left"/>
        <w:rPr>
          <w:rFonts w:hAnsi="Calibri"/>
          <w:szCs w:val="24"/>
        </w:rPr>
      </w:pPr>
    </w:p>
    <w:p w14:paraId="7FA492C0" w14:textId="77777777" w:rsidR="00B62492" w:rsidRPr="00B62492" w:rsidRDefault="00B62492" w:rsidP="00B62492">
      <w:pPr>
        <w:tabs>
          <w:tab w:val="center" w:pos="4153"/>
          <w:tab w:val="right" w:pos="8306"/>
        </w:tabs>
        <w:snapToGrid w:val="0"/>
        <w:spacing w:line="240" w:lineRule="auto"/>
        <w:ind w:firstLineChars="0" w:firstLine="0"/>
        <w:jc w:val="left"/>
        <w:rPr>
          <w:rFonts w:hAnsi="Calibri"/>
          <w:szCs w:val="24"/>
        </w:rPr>
      </w:pPr>
    </w:p>
    <w:p w14:paraId="0BD1A917" w14:textId="77777777" w:rsidR="00514754" w:rsidRPr="00B62492" w:rsidRDefault="00514754" w:rsidP="002D55E3">
      <w:pPr>
        <w:pStyle w:val="1fff7"/>
        <w:ind w:firstLine="0"/>
        <w:rPr>
          <w:rFonts w:ascii="Times New Roman" w:hAnsi="Times New Roman"/>
          <w:color w:val="000000" w:themeColor="text1"/>
        </w:rPr>
      </w:pPr>
    </w:p>
    <w:p w14:paraId="05508118" w14:textId="77777777" w:rsidR="00F9633B" w:rsidRPr="003823BE" w:rsidRDefault="00F9633B" w:rsidP="002D55E3">
      <w:pPr>
        <w:ind w:firstLineChars="83" w:firstLine="199"/>
        <w:rPr>
          <w:rFonts w:ascii="Times New Roman" w:hAnsi="Times New Roman"/>
          <w:color w:val="000000" w:themeColor="text1"/>
        </w:rPr>
        <w:sectPr w:rsidR="00F9633B" w:rsidRPr="003823BE" w:rsidSect="00E07A22">
          <w:headerReference w:type="even" r:id="rId23"/>
          <w:headerReference w:type="default" r:id="rId24"/>
          <w:headerReference w:type="first" r:id="rId25"/>
          <w:footerReference w:type="first" r:id="rId26"/>
          <w:pgSz w:w="12240" w:h="15840"/>
          <w:pgMar w:top="1378" w:right="1678" w:bottom="919" w:left="1701" w:header="850" w:footer="583" w:gutter="0"/>
          <w:cols w:space="720"/>
          <w:docGrid w:linePitch="312"/>
        </w:sectPr>
      </w:pPr>
    </w:p>
    <w:p w14:paraId="7C752FDC" w14:textId="77B6D6F9" w:rsidR="009B77A2" w:rsidRPr="003823BE" w:rsidRDefault="009B77A2" w:rsidP="00D438E9">
      <w:pPr>
        <w:pStyle w:val="affffff8"/>
        <w:rPr>
          <w:rFonts w:ascii="Times New Roman" w:hAnsi="Times New Roman"/>
          <w:color w:val="000000" w:themeColor="text1"/>
        </w:rPr>
      </w:pPr>
      <w:bookmarkStart w:id="499" w:name="_Toc394061050"/>
      <w:bookmarkStart w:id="500" w:name="_Toc2107318"/>
      <w:bookmarkStart w:id="501" w:name="_Toc2111204"/>
      <w:bookmarkStart w:id="502" w:name="_Toc80018596"/>
      <w:r w:rsidRPr="003823BE">
        <w:rPr>
          <w:rFonts w:ascii="Times New Roman" w:hAnsi="Times New Roman"/>
          <w:color w:val="000000" w:themeColor="text1"/>
        </w:rPr>
        <w:lastRenderedPageBreak/>
        <w:t>第五章</w:t>
      </w:r>
      <w:r w:rsidR="00DE6B7D" w:rsidRPr="003823BE">
        <w:rPr>
          <w:rFonts w:ascii="Times New Roman" w:hAnsi="Times New Roman"/>
          <w:color w:val="000000" w:themeColor="text1"/>
        </w:rPr>
        <w:t xml:space="preserve"> </w:t>
      </w:r>
      <w:r w:rsidR="0032054D" w:rsidRPr="003823BE">
        <w:rPr>
          <w:rFonts w:ascii="Times New Roman" w:hAnsi="Times New Roman"/>
          <w:color w:val="000000" w:themeColor="text1"/>
        </w:rPr>
        <w:t>发包人</w:t>
      </w:r>
      <w:r w:rsidRPr="003823BE">
        <w:rPr>
          <w:rFonts w:ascii="Times New Roman" w:hAnsi="Times New Roman"/>
          <w:color w:val="000000" w:themeColor="text1"/>
        </w:rPr>
        <w:t>要求</w:t>
      </w:r>
      <w:bookmarkEnd w:id="499"/>
      <w:bookmarkEnd w:id="500"/>
      <w:bookmarkEnd w:id="501"/>
      <w:bookmarkEnd w:id="502"/>
    </w:p>
    <w:p w14:paraId="674A3B59" w14:textId="77777777" w:rsidR="00E82DD9" w:rsidRPr="003823BE" w:rsidRDefault="00E82DD9">
      <w:pPr>
        <w:widowControl/>
        <w:spacing w:line="240" w:lineRule="auto"/>
        <w:ind w:firstLineChars="0" w:firstLine="0"/>
        <w:jc w:val="left"/>
        <w:rPr>
          <w:rFonts w:ascii="Times New Roman" w:hAnsi="Times New Roman"/>
          <w:b/>
          <w:bCs/>
          <w:color w:val="000000" w:themeColor="text1"/>
        </w:rPr>
      </w:pPr>
      <w:bookmarkStart w:id="503" w:name="_Toc144974855"/>
      <w:bookmarkStart w:id="504" w:name="_Toc152042575"/>
      <w:bookmarkStart w:id="505" w:name="_Toc152045786"/>
      <w:bookmarkStart w:id="506" w:name="_Toc179632806"/>
      <w:bookmarkStart w:id="507" w:name="_Toc391277249"/>
      <w:bookmarkStart w:id="508" w:name="_Toc2107319"/>
      <w:bookmarkStart w:id="509" w:name="_Toc2111205"/>
    </w:p>
    <w:p w14:paraId="7023A15B" w14:textId="3C014998" w:rsidR="0058575D" w:rsidRPr="003823BE" w:rsidRDefault="00E82DD9">
      <w:pPr>
        <w:widowControl/>
        <w:spacing w:line="240" w:lineRule="auto"/>
        <w:ind w:firstLineChars="0" w:firstLine="0"/>
        <w:jc w:val="left"/>
        <w:rPr>
          <w:rFonts w:ascii="Times New Roman" w:eastAsiaTheme="minorEastAsia" w:hAnsi="Times New Roman"/>
          <w:color w:val="000000" w:themeColor="text1"/>
          <w:szCs w:val="22"/>
        </w:rPr>
      </w:pPr>
      <w:r w:rsidRPr="003823BE">
        <w:rPr>
          <w:rFonts w:ascii="Times New Roman" w:hAnsi="Times New Roman"/>
          <w:color w:val="000000" w:themeColor="text1"/>
        </w:rPr>
        <w:t>详见附件</w:t>
      </w:r>
      <w:r w:rsidR="008D5A13">
        <w:rPr>
          <w:rFonts w:hint="eastAsia"/>
          <w:lang w:val="zh-CN"/>
        </w:rPr>
        <w:t>《2021-2024年部分基础劳动力（保卫、消防）支持项目技术规格书</w:t>
      </w:r>
      <w:r w:rsidR="008D5A13">
        <w:rPr>
          <w:rFonts w:hint="eastAsia"/>
        </w:rPr>
        <w:t>》</w:t>
      </w:r>
      <w:r w:rsidR="0058575D" w:rsidRPr="003823BE">
        <w:rPr>
          <w:rFonts w:ascii="Times New Roman" w:hAnsi="Times New Roman"/>
          <w:color w:val="000000" w:themeColor="text1"/>
        </w:rPr>
        <w:br w:type="page"/>
      </w:r>
    </w:p>
    <w:p w14:paraId="79803BFC" w14:textId="5BCD5ADC" w:rsidR="00B80529" w:rsidRPr="003823BE" w:rsidRDefault="006C451A" w:rsidP="0058575D">
      <w:pPr>
        <w:pStyle w:val="affffff8"/>
        <w:rPr>
          <w:rFonts w:ascii="Times New Roman" w:hAnsi="Times New Roman"/>
          <w:bCs/>
          <w:color w:val="000000" w:themeColor="text1"/>
        </w:rPr>
      </w:pPr>
      <w:bookmarkStart w:id="510" w:name="_Toc80018597"/>
      <w:r w:rsidRPr="003823BE">
        <w:rPr>
          <w:rFonts w:ascii="Times New Roman" w:hAnsi="Times New Roman"/>
          <w:color w:val="000000" w:themeColor="text1"/>
        </w:rPr>
        <w:lastRenderedPageBreak/>
        <w:t>第六章</w:t>
      </w:r>
      <w:r w:rsidRPr="003823BE">
        <w:rPr>
          <w:rFonts w:ascii="Times New Roman" w:hAnsi="Times New Roman"/>
          <w:color w:val="000000" w:themeColor="text1"/>
        </w:rPr>
        <w:t xml:space="preserve">  </w:t>
      </w:r>
      <w:r w:rsidRPr="003823BE">
        <w:rPr>
          <w:rFonts w:ascii="Times New Roman" w:hAnsi="Times New Roman"/>
          <w:color w:val="000000" w:themeColor="text1"/>
        </w:rPr>
        <w:t>投标文件格式</w:t>
      </w:r>
      <w:bookmarkEnd w:id="503"/>
      <w:bookmarkEnd w:id="504"/>
      <w:bookmarkEnd w:id="505"/>
      <w:bookmarkEnd w:id="506"/>
      <w:bookmarkEnd w:id="507"/>
      <w:bookmarkEnd w:id="508"/>
      <w:bookmarkEnd w:id="509"/>
      <w:bookmarkEnd w:id="510"/>
    </w:p>
    <w:p w14:paraId="478A2A6F" w14:textId="77777777" w:rsidR="00833BF8" w:rsidRPr="003823BE" w:rsidRDefault="00833BF8" w:rsidP="00833BF8">
      <w:pPr>
        <w:pStyle w:val="1fff7"/>
        <w:rPr>
          <w:rFonts w:ascii="Times New Roman" w:hAnsi="Times New Roman"/>
          <w:color w:val="000000" w:themeColor="text1"/>
        </w:rPr>
      </w:pPr>
      <w:r w:rsidRPr="003823BE">
        <w:rPr>
          <w:rFonts w:ascii="Times New Roman" w:hAnsi="Times New Roman"/>
          <w:color w:val="000000" w:themeColor="text1"/>
        </w:rPr>
        <w:t>1</w:t>
      </w:r>
      <w:r w:rsidRPr="003823BE">
        <w:rPr>
          <w:rFonts w:ascii="Times New Roman" w:hAnsi="Times New Roman"/>
          <w:color w:val="000000" w:themeColor="text1"/>
        </w:rPr>
        <w:t>、本部分规定格式中的表格，投标人可以根据情况采用竖表或横表。</w:t>
      </w:r>
    </w:p>
    <w:p w14:paraId="1A8AAFC8" w14:textId="77777777" w:rsidR="00833BF8" w:rsidRPr="003823BE" w:rsidRDefault="00833BF8" w:rsidP="00833BF8">
      <w:pPr>
        <w:pStyle w:val="1fff7"/>
        <w:rPr>
          <w:rFonts w:ascii="Times New Roman" w:hAnsi="Times New Roman"/>
          <w:color w:val="000000" w:themeColor="text1"/>
        </w:rPr>
      </w:pPr>
      <w:r w:rsidRPr="003823BE">
        <w:rPr>
          <w:rFonts w:ascii="Times New Roman" w:hAnsi="Times New Roman"/>
          <w:color w:val="000000" w:themeColor="text1"/>
        </w:rPr>
        <w:t>2</w:t>
      </w:r>
      <w:r w:rsidRPr="003823BE">
        <w:rPr>
          <w:rFonts w:ascii="Times New Roman" w:hAnsi="Times New Roman"/>
          <w:color w:val="000000" w:themeColor="text1"/>
        </w:rPr>
        <w:t>、如果格式中的表格不够，投标人可以按相同格式扩延。</w:t>
      </w:r>
    </w:p>
    <w:p w14:paraId="55863BC2" w14:textId="77777777" w:rsidR="00833BF8" w:rsidRPr="003823BE" w:rsidRDefault="00833BF8" w:rsidP="00833BF8">
      <w:pPr>
        <w:pStyle w:val="1fff7"/>
        <w:rPr>
          <w:rFonts w:ascii="Times New Roman" w:hAnsi="Times New Roman"/>
          <w:color w:val="000000" w:themeColor="text1"/>
        </w:rPr>
      </w:pPr>
      <w:r w:rsidRPr="003823BE">
        <w:rPr>
          <w:rFonts w:ascii="Times New Roman" w:hAnsi="Times New Roman"/>
          <w:color w:val="000000" w:themeColor="text1"/>
        </w:rPr>
        <w:t>3</w:t>
      </w:r>
      <w:r w:rsidRPr="003823BE">
        <w:rPr>
          <w:rFonts w:ascii="Times New Roman" w:hAnsi="Times New Roman"/>
          <w:color w:val="000000" w:themeColor="text1"/>
        </w:rPr>
        <w:t>、涉及费用计算的表格电子版必须为</w:t>
      </w:r>
      <w:r w:rsidRPr="003823BE">
        <w:rPr>
          <w:rFonts w:ascii="Times New Roman" w:hAnsi="Times New Roman"/>
          <w:color w:val="000000" w:themeColor="text1"/>
        </w:rPr>
        <w:t>Excel</w:t>
      </w:r>
      <w:r w:rsidRPr="003823BE">
        <w:rPr>
          <w:rFonts w:ascii="Times New Roman" w:hAnsi="Times New Roman"/>
          <w:color w:val="000000" w:themeColor="text1"/>
        </w:rPr>
        <w:t>表。</w:t>
      </w:r>
    </w:p>
    <w:p w14:paraId="19AF72D9" w14:textId="77777777" w:rsidR="00833BF8" w:rsidRPr="003823BE" w:rsidRDefault="00833BF8" w:rsidP="00833BF8">
      <w:pPr>
        <w:pStyle w:val="1fff7"/>
        <w:rPr>
          <w:rFonts w:ascii="Times New Roman" w:hAnsi="Times New Roman"/>
          <w:color w:val="000000" w:themeColor="text1"/>
        </w:rPr>
      </w:pPr>
      <w:r w:rsidRPr="003823BE">
        <w:rPr>
          <w:rFonts w:ascii="Times New Roman" w:hAnsi="Times New Roman"/>
          <w:color w:val="000000" w:themeColor="text1"/>
        </w:rPr>
        <w:t>4</w:t>
      </w:r>
      <w:r w:rsidRPr="003823BE">
        <w:rPr>
          <w:rFonts w:ascii="Times New Roman" w:hAnsi="Times New Roman"/>
          <w:color w:val="000000" w:themeColor="text1"/>
        </w:rPr>
        <w:t>、本部分格式为通用格式，根据项目大小、重要性、复杂程度不同，本部分格式可进行适应性补充或调整。涉及投标报价格式调整的，应在招标文件澄清阶段征得招标人同意。</w:t>
      </w:r>
    </w:p>
    <w:p w14:paraId="7AD59B7C" w14:textId="424DAAAB" w:rsidR="00833BF8" w:rsidRPr="003823BE" w:rsidRDefault="00833BF8" w:rsidP="00833BF8">
      <w:pPr>
        <w:pStyle w:val="1fff7"/>
        <w:rPr>
          <w:rFonts w:ascii="Times New Roman" w:hAnsi="Times New Roman"/>
          <w:b/>
          <w:color w:val="000000" w:themeColor="text1"/>
        </w:rPr>
      </w:pPr>
      <w:r w:rsidRPr="003823BE">
        <w:rPr>
          <w:rFonts w:ascii="Times New Roman" w:hAnsi="Times New Roman"/>
          <w:b/>
          <w:color w:val="000000" w:themeColor="text1"/>
        </w:rPr>
        <w:t>5</w:t>
      </w:r>
      <w:r w:rsidRPr="003823BE">
        <w:rPr>
          <w:rFonts w:ascii="Times New Roman" w:hAnsi="Times New Roman"/>
          <w:b/>
          <w:color w:val="000000" w:themeColor="text1"/>
        </w:rPr>
        <w:t>、投标文件页码须保持连续，具体要求详见投标人须知</w:t>
      </w:r>
      <w:r w:rsidRPr="003823BE">
        <w:rPr>
          <w:rFonts w:ascii="Times New Roman" w:hAnsi="Times New Roman"/>
          <w:b/>
          <w:color w:val="000000" w:themeColor="text1"/>
        </w:rPr>
        <w:t>3.7.3</w:t>
      </w:r>
      <w:r w:rsidRPr="003823BE">
        <w:rPr>
          <w:rFonts w:ascii="Times New Roman" w:hAnsi="Times New Roman"/>
          <w:b/>
          <w:color w:val="000000" w:themeColor="text1"/>
        </w:rPr>
        <w:t>中的要求。</w:t>
      </w:r>
    </w:p>
    <w:p w14:paraId="69C37C5B" w14:textId="77777777" w:rsidR="0058575D" w:rsidRPr="003823BE" w:rsidRDefault="0058575D" w:rsidP="0058575D">
      <w:pPr>
        <w:pStyle w:val="1fff7"/>
        <w:rPr>
          <w:rFonts w:ascii="Times New Roman" w:hAnsi="Times New Roman"/>
          <w:b/>
          <w:bCs/>
          <w:color w:val="000000" w:themeColor="text1"/>
        </w:rPr>
      </w:pPr>
      <w:bookmarkStart w:id="511" w:name="_Hlk22553237"/>
      <w:r w:rsidRPr="003823BE">
        <w:rPr>
          <w:rFonts w:ascii="Times New Roman" w:hAnsi="Times New Roman"/>
          <w:b/>
          <w:bCs/>
          <w:color w:val="000000" w:themeColor="text1"/>
        </w:rPr>
        <w:t>6</w:t>
      </w:r>
      <w:r w:rsidRPr="003823BE">
        <w:rPr>
          <w:rFonts w:ascii="Times New Roman" w:hAnsi="Times New Roman"/>
          <w:b/>
          <w:bCs/>
          <w:color w:val="000000" w:themeColor="text1"/>
        </w:rPr>
        <w:t>、初步评审表中对投标文件格式的要求特指本章对投标文件编制的内容总体的格式要求，以上事项如差异问题严重使得严重影响评标委员会对投标内容的判定时评标委员会有权以投标文件格式不符否决其投标。</w:t>
      </w:r>
    </w:p>
    <w:p w14:paraId="38993CEF" w14:textId="0B869F9B" w:rsidR="0058575D" w:rsidRPr="003823BE" w:rsidRDefault="0058575D" w:rsidP="0058575D">
      <w:pPr>
        <w:pStyle w:val="1fff7"/>
        <w:rPr>
          <w:rFonts w:ascii="Times New Roman" w:hAnsi="Times New Roman"/>
          <w:b/>
          <w:color w:val="000000" w:themeColor="text1"/>
        </w:rPr>
      </w:pPr>
      <w:r w:rsidRPr="003823BE">
        <w:rPr>
          <w:rFonts w:ascii="Times New Roman" w:hAnsi="Times New Roman"/>
          <w:b/>
          <w:bCs/>
          <w:color w:val="000000" w:themeColor="text1"/>
        </w:rPr>
        <w:t>7</w:t>
      </w:r>
      <w:r w:rsidRPr="003823BE">
        <w:rPr>
          <w:rFonts w:ascii="Times New Roman" w:hAnsi="Times New Roman"/>
          <w:b/>
          <w:bCs/>
          <w:color w:val="000000" w:themeColor="text1"/>
        </w:rPr>
        <w:t>、报价分项价格表的调整格式及标书装订、页码位置的要求不受第</w:t>
      </w:r>
      <w:r w:rsidRPr="003823BE">
        <w:rPr>
          <w:rFonts w:ascii="Times New Roman" w:hAnsi="Times New Roman"/>
          <w:b/>
          <w:bCs/>
          <w:color w:val="000000" w:themeColor="text1"/>
        </w:rPr>
        <w:t>6</w:t>
      </w:r>
      <w:r w:rsidRPr="003823BE">
        <w:rPr>
          <w:rFonts w:ascii="Times New Roman" w:hAnsi="Times New Roman"/>
          <w:b/>
          <w:bCs/>
          <w:color w:val="000000" w:themeColor="text1"/>
        </w:rPr>
        <w:t>条的约束，除非有特殊说明。</w:t>
      </w:r>
      <w:bookmarkEnd w:id="511"/>
    </w:p>
    <w:p w14:paraId="24C072B6" w14:textId="2F899BC3" w:rsidR="00833BF8" w:rsidRPr="003823BE" w:rsidRDefault="00833BF8" w:rsidP="005D1CBE">
      <w:pPr>
        <w:widowControl/>
        <w:spacing w:line="240" w:lineRule="auto"/>
        <w:ind w:firstLineChars="0" w:firstLine="0"/>
        <w:rPr>
          <w:rFonts w:ascii="Times New Roman" w:hAnsi="Times New Roman"/>
          <w:b/>
          <w:color w:val="000000" w:themeColor="text1"/>
        </w:rPr>
      </w:pPr>
      <w:r w:rsidRPr="003823BE">
        <w:rPr>
          <w:rFonts w:ascii="Times New Roman" w:hAnsi="Times New Roman"/>
          <w:b/>
          <w:color w:val="000000" w:themeColor="text1"/>
        </w:rPr>
        <w:br w:type="page"/>
      </w:r>
    </w:p>
    <w:p w14:paraId="05FD8384" w14:textId="77777777" w:rsidR="00833BF8" w:rsidRPr="003823BE" w:rsidRDefault="00833BF8" w:rsidP="00833BF8">
      <w:pPr>
        <w:ind w:firstLineChars="0" w:firstLine="0"/>
        <w:jc w:val="center"/>
        <w:rPr>
          <w:rFonts w:ascii="Times New Roman" w:hAnsi="Times New Roman"/>
          <w:color w:val="000000" w:themeColor="text1"/>
        </w:rPr>
      </w:pPr>
    </w:p>
    <w:p w14:paraId="63E32CA3" w14:textId="77777777" w:rsidR="00833BF8" w:rsidRPr="003823BE" w:rsidRDefault="00833BF8" w:rsidP="006A249F">
      <w:pPr>
        <w:ind w:firstLineChars="0" w:firstLine="0"/>
        <w:rPr>
          <w:rFonts w:ascii="Times New Roman" w:hAnsi="Times New Roman"/>
          <w:color w:val="000000" w:themeColor="text1"/>
        </w:rPr>
      </w:pPr>
    </w:p>
    <w:p w14:paraId="1D3463F3" w14:textId="77777777" w:rsidR="00833BF8" w:rsidRPr="003823BE" w:rsidRDefault="00833BF8" w:rsidP="00833BF8">
      <w:pPr>
        <w:ind w:firstLineChars="0" w:firstLine="0"/>
        <w:jc w:val="center"/>
        <w:rPr>
          <w:rFonts w:ascii="Times New Roman" w:hAnsi="Times New Roman"/>
          <w:b/>
          <w:color w:val="000000" w:themeColor="text1"/>
          <w:sz w:val="48"/>
          <w:szCs w:val="48"/>
        </w:rPr>
      </w:pPr>
    </w:p>
    <w:p w14:paraId="7DEB28FB" w14:textId="0187F39A" w:rsidR="00833BF8" w:rsidRPr="003823BE" w:rsidRDefault="003E4EC1" w:rsidP="00833BF8">
      <w:pPr>
        <w:widowControl/>
        <w:ind w:firstLineChars="0" w:firstLine="0"/>
        <w:jc w:val="center"/>
        <w:rPr>
          <w:rFonts w:ascii="Times New Roman" w:eastAsia="黑体" w:hAnsi="Times New Roman"/>
          <w:b/>
          <w:color w:val="000000" w:themeColor="text1"/>
          <w:kern w:val="0"/>
          <w:sz w:val="48"/>
          <w:szCs w:val="48"/>
        </w:rPr>
      </w:pPr>
      <w:r>
        <w:rPr>
          <w:rFonts w:ascii="Times New Roman" w:eastAsia="黑体" w:hAnsi="Times New Roman"/>
          <w:color w:val="000000" w:themeColor="text1"/>
          <w:kern w:val="0"/>
          <w:sz w:val="48"/>
          <w:szCs w:val="48"/>
          <w:u w:val="single"/>
        </w:rPr>
        <w:t>2021-2024</w:t>
      </w:r>
      <w:r>
        <w:rPr>
          <w:rFonts w:ascii="Times New Roman" w:eastAsia="黑体" w:hAnsi="Times New Roman"/>
          <w:color w:val="000000" w:themeColor="text1"/>
          <w:kern w:val="0"/>
          <w:sz w:val="48"/>
          <w:szCs w:val="48"/>
          <w:u w:val="single"/>
        </w:rPr>
        <w:t>年部分基础劳动力（保卫、消防）支持项目（二次招标）</w:t>
      </w:r>
    </w:p>
    <w:p w14:paraId="41901EDE" w14:textId="77777777" w:rsidR="00833BF8" w:rsidRPr="003823BE" w:rsidRDefault="00833BF8" w:rsidP="00833BF8">
      <w:pPr>
        <w:widowControl/>
        <w:ind w:firstLineChars="0" w:firstLine="0"/>
        <w:jc w:val="center"/>
        <w:rPr>
          <w:rFonts w:ascii="Times New Roman" w:hAnsi="Times New Roman"/>
          <w:b/>
          <w:bCs/>
          <w:color w:val="000000" w:themeColor="text1"/>
          <w:kern w:val="0"/>
          <w:sz w:val="46"/>
          <w:szCs w:val="46"/>
        </w:rPr>
      </w:pPr>
    </w:p>
    <w:p w14:paraId="50FD03E3" w14:textId="6B97C7CB" w:rsidR="00833BF8" w:rsidRPr="003823BE" w:rsidRDefault="00833BF8" w:rsidP="00663CB4">
      <w:pPr>
        <w:ind w:firstLineChars="800" w:firstLine="2560"/>
        <w:rPr>
          <w:rFonts w:ascii="Times New Roman" w:eastAsiaTheme="minorEastAsia" w:hAnsi="Times New Roman"/>
          <w:color w:val="000000" w:themeColor="text1"/>
          <w:sz w:val="32"/>
          <w:szCs w:val="32"/>
          <w:u w:val="single"/>
        </w:rPr>
      </w:pPr>
      <w:r w:rsidRPr="003823BE">
        <w:rPr>
          <w:rFonts w:ascii="Times New Roman" w:eastAsiaTheme="minorEastAsia" w:hAnsi="Times New Roman"/>
          <w:color w:val="000000" w:themeColor="text1"/>
          <w:sz w:val="32"/>
          <w:szCs w:val="32"/>
        </w:rPr>
        <w:t>招标编号：</w:t>
      </w:r>
      <w:r w:rsidR="00AD3A13" w:rsidRPr="003823BE">
        <w:rPr>
          <w:rFonts w:ascii="Times New Roman" w:eastAsiaTheme="minorEastAsia" w:hAnsi="Times New Roman"/>
          <w:color w:val="000000" w:themeColor="text1"/>
          <w:sz w:val="32"/>
          <w:szCs w:val="32"/>
          <w:u w:val="single"/>
        </w:rPr>
        <w:t>CNSC-21HDYX011519</w:t>
      </w:r>
    </w:p>
    <w:p w14:paraId="158B021F" w14:textId="77777777" w:rsidR="00833BF8" w:rsidRPr="003823BE" w:rsidRDefault="00833BF8" w:rsidP="00833BF8">
      <w:pPr>
        <w:ind w:firstLineChars="0" w:firstLine="0"/>
        <w:jc w:val="center"/>
        <w:rPr>
          <w:rFonts w:ascii="Times New Roman" w:eastAsia="黑体" w:hAnsi="Times New Roman"/>
          <w:color w:val="000000" w:themeColor="text1"/>
          <w:sz w:val="44"/>
          <w:szCs w:val="44"/>
        </w:rPr>
      </w:pPr>
    </w:p>
    <w:p w14:paraId="10DD0CE5" w14:textId="77777777" w:rsidR="00833BF8" w:rsidRPr="003823BE" w:rsidRDefault="00833BF8" w:rsidP="00833BF8">
      <w:pPr>
        <w:ind w:firstLineChars="0" w:firstLine="0"/>
        <w:jc w:val="center"/>
        <w:rPr>
          <w:rFonts w:ascii="Times New Roman" w:eastAsia="黑体" w:hAnsi="Times New Roman"/>
          <w:color w:val="000000" w:themeColor="text1"/>
          <w:sz w:val="44"/>
          <w:szCs w:val="44"/>
        </w:rPr>
      </w:pPr>
      <w:r w:rsidRPr="003823BE">
        <w:rPr>
          <w:rFonts w:ascii="Times New Roman" w:eastAsia="黑体" w:hAnsi="Times New Roman"/>
          <w:color w:val="000000" w:themeColor="text1"/>
          <w:sz w:val="44"/>
          <w:szCs w:val="44"/>
        </w:rPr>
        <w:t>投标文件</w:t>
      </w:r>
    </w:p>
    <w:p w14:paraId="0B44786C" w14:textId="77777777" w:rsidR="00833BF8" w:rsidRPr="003823BE" w:rsidRDefault="00833BF8" w:rsidP="00833BF8">
      <w:pPr>
        <w:ind w:firstLineChars="0" w:firstLine="0"/>
        <w:jc w:val="center"/>
        <w:rPr>
          <w:rFonts w:ascii="Times New Roman" w:eastAsia="黑体" w:hAnsi="Times New Roman"/>
          <w:color w:val="000000" w:themeColor="text1"/>
          <w:sz w:val="44"/>
          <w:szCs w:val="44"/>
        </w:rPr>
      </w:pPr>
      <w:r w:rsidRPr="003823BE">
        <w:rPr>
          <w:rFonts w:ascii="Times New Roman" w:eastAsia="黑体" w:hAnsi="Times New Roman"/>
          <w:color w:val="000000" w:themeColor="text1"/>
          <w:sz w:val="44"/>
          <w:szCs w:val="44"/>
        </w:rPr>
        <w:t>（商务标）</w:t>
      </w:r>
    </w:p>
    <w:p w14:paraId="2DA8D17A" w14:textId="77777777" w:rsidR="00833BF8" w:rsidRPr="003823BE" w:rsidRDefault="00833BF8" w:rsidP="006A249F">
      <w:pPr>
        <w:ind w:firstLineChars="0" w:firstLine="0"/>
        <w:rPr>
          <w:rFonts w:ascii="Times New Roman" w:eastAsiaTheme="majorEastAsia" w:hAnsi="Times New Roman"/>
          <w:color w:val="000000" w:themeColor="text1"/>
          <w:sz w:val="28"/>
          <w:szCs w:val="28"/>
        </w:rPr>
      </w:pPr>
    </w:p>
    <w:p w14:paraId="399459FC" w14:textId="77777777" w:rsidR="00833BF8" w:rsidRPr="003823BE" w:rsidRDefault="00833BF8" w:rsidP="00833BF8">
      <w:pPr>
        <w:ind w:firstLineChars="0" w:firstLine="0"/>
        <w:rPr>
          <w:rFonts w:ascii="Times New Roman" w:eastAsia="黑体" w:hAnsi="Times New Roman"/>
          <w:color w:val="000000" w:themeColor="text1"/>
          <w:sz w:val="28"/>
          <w:szCs w:val="28"/>
        </w:rPr>
      </w:pPr>
    </w:p>
    <w:p w14:paraId="0B4CE0EE" w14:textId="54009878" w:rsidR="00833BF8" w:rsidRPr="003823BE" w:rsidRDefault="00833BF8" w:rsidP="00833BF8">
      <w:pPr>
        <w:ind w:firstLineChars="0" w:firstLine="0"/>
        <w:jc w:val="center"/>
        <w:rPr>
          <w:rFonts w:ascii="Times New Roman" w:eastAsia="黑体" w:hAnsi="Times New Roman"/>
          <w:color w:val="000000" w:themeColor="text1"/>
          <w:sz w:val="28"/>
          <w:szCs w:val="28"/>
        </w:rPr>
      </w:pPr>
      <w:r w:rsidRPr="003823BE">
        <w:rPr>
          <w:rFonts w:ascii="Times New Roman" w:eastAsia="黑体" w:hAnsi="Times New Roman"/>
          <w:color w:val="000000" w:themeColor="text1"/>
          <w:sz w:val="28"/>
          <w:szCs w:val="28"/>
        </w:rPr>
        <w:t>招标人：</w:t>
      </w:r>
      <w:r w:rsidR="003E4EC1">
        <w:rPr>
          <w:rFonts w:ascii="Times New Roman" w:eastAsia="黑体" w:hAnsi="Times New Roman"/>
          <w:color w:val="000000" w:themeColor="text1"/>
          <w:sz w:val="28"/>
          <w:szCs w:val="28"/>
        </w:rPr>
        <w:t>连云港金辰实业有限公司</w:t>
      </w:r>
    </w:p>
    <w:p w14:paraId="1F5DCFC6" w14:textId="77777777" w:rsidR="00833BF8" w:rsidRPr="003823BE" w:rsidRDefault="00833BF8" w:rsidP="00833BF8">
      <w:pPr>
        <w:ind w:firstLineChars="0" w:firstLine="0"/>
        <w:jc w:val="center"/>
        <w:rPr>
          <w:rFonts w:ascii="Times New Roman" w:eastAsia="黑体" w:hAnsi="Times New Roman"/>
          <w:color w:val="000000" w:themeColor="text1"/>
          <w:sz w:val="28"/>
          <w:szCs w:val="28"/>
        </w:rPr>
      </w:pPr>
      <w:r w:rsidRPr="003823BE">
        <w:rPr>
          <w:rFonts w:ascii="Times New Roman" w:eastAsia="黑体" w:hAnsi="Times New Roman"/>
          <w:color w:val="000000" w:themeColor="text1"/>
          <w:sz w:val="28"/>
          <w:szCs w:val="28"/>
        </w:rPr>
        <w:t>招标代理机构：中核（上海）供应链管理有限公司</w:t>
      </w:r>
    </w:p>
    <w:p w14:paraId="6CF89314" w14:textId="78CECA95" w:rsidR="00833BF8" w:rsidRPr="003823BE" w:rsidRDefault="00833BF8" w:rsidP="00833BF8">
      <w:pPr>
        <w:ind w:firstLineChars="0" w:firstLine="0"/>
        <w:jc w:val="center"/>
        <w:rPr>
          <w:rFonts w:ascii="Times New Roman" w:eastAsia="黑体" w:hAnsi="Times New Roman"/>
          <w:color w:val="000000" w:themeColor="text1"/>
          <w:sz w:val="28"/>
          <w:szCs w:val="28"/>
          <w:u w:val="single"/>
        </w:rPr>
      </w:pPr>
      <w:r w:rsidRPr="003823BE">
        <w:rPr>
          <w:rFonts w:ascii="Times New Roman" w:eastAsia="黑体" w:hAnsi="Times New Roman"/>
          <w:color w:val="000000" w:themeColor="text1"/>
          <w:sz w:val="28"/>
          <w:szCs w:val="28"/>
        </w:rPr>
        <w:t>投标人：</w:t>
      </w:r>
      <w:r w:rsidRPr="003823BE">
        <w:rPr>
          <w:rFonts w:ascii="Times New Roman" w:eastAsia="黑体" w:hAnsi="Times New Roman"/>
          <w:color w:val="000000" w:themeColor="text1"/>
          <w:sz w:val="28"/>
          <w:szCs w:val="28"/>
          <w:u w:val="single"/>
        </w:rPr>
        <w:t xml:space="preserve">                        </w:t>
      </w:r>
      <w:r w:rsidRPr="003823BE">
        <w:rPr>
          <w:rFonts w:ascii="Times New Roman" w:eastAsia="黑体" w:hAnsi="Times New Roman"/>
          <w:color w:val="000000" w:themeColor="text1"/>
          <w:sz w:val="28"/>
          <w:szCs w:val="28"/>
        </w:rPr>
        <w:t>（盖</w:t>
      </w:r>
      <w:r w:rsidR="0058575D" w:rsidRPr="003823BE">
        <w:rPr>
          <w:rFonts w:ascii="Times New Roman" w:eastAsia="黑体" w:hAnsi="Times New Roman"/>
          <w:color w:val="000000" w:themeColor="text1"/>
          <w:sz w:val="28"/>
          <w:szCs w:val="28"/>
        </w:rPr>
        <w:t>投标人公</w:t>
      </w:r>
      <w:r w:rsidRPr="003823BE">
        <w:rPr>
          <w:rFonts w:ascii="Times New Roman" w:eastAsia="黑体" w:hAnsi="Times New Roman"/>
          <w:color w:val="000000" w:themeColor="text1"/>
          <w:sz w:val="28"/>
          <w:szCs w:val="28"/>
        </w:rPr>
        <w:t>章）</w:t>
      </w:r>
    </w:p>
    <w:p w14:paraId="172F504B" w14:textId="77777777" w:rsidR="00833BF8" w:rsidRPr="003823BE" w:rsidRDefault="00833BF8" w:rsidP="00833BF8">
      <w:pPr>
        <w:ind w:firstLineChars="0" w:firstLine="0"/>
        <w:jc w:val="center"/>
        <w:rPr>
          <w:rFonts w:ascii="Times New Roman" w:eastAsia="黑体" w:hAnsi="Times New Roman"/>
          <w:color w:val="000000" w:themeColor="text1"/>
          <w:sz w:val="28"/>
          <w:szCs w:val="28"/>
        </w:rPr>
      </w:pPr>
      <w:r w:rsidRPr="003823BE">
        <w:rPr>
          <w:rFonts w:ascii="Times New Roman" w:eastAsia="黑体" w:hAnsi="Times New Roman"/>
          <w:color w:val="000000" w:themeColor="text1"/>
          <w:sz w:val="28"/>
          <w:szCs w:val="28"/>
        </w:rPr>
        <w:t>法定代表人或其委托代理人：</w:t>
      </w:r>
      <w:r w:rsidRPr="003823BE">
        <w:rPr>
          <w:rFonts w:ascii="Times New Roman" w:eastAsia="黑体" w:hAnsi="Times New Roman"/>
          <w:color w:val="000000" w:themeColor="text1"/>
          <w:sz w:val="28"/>
          <w:szCs w:val="28"/>
          <w:u w:val="single"/>
        </w:rPr>
        <w:t xml:space="preserve">       </w:t>
      </w:r>
      <w:r w:rsidRPr="003823BE">
        <w:rPr>
          <w:rFonts w:ascii="Times New Roman" w:eastAsia="黑体" w:hAnsi="Times New Roman"/>
          <w:color w:val="000000" w:themeColor="text1"/>
          <w:sz w:val="28"/>
          <w:szCs w:val="28"/>
        </w:rPr>
        <w:t>（签字）</w:t>
      </w:r>
    </w:p>
    <w:p w14:paraId="52D30953" w14:textId="7A38EED2" w:rsidR="00833BF8" w:rsidRPr="003823BE" w:rsidRDefault="00833BF8" w:rsidP="0095681D">
      <w:pPr>
        <w:ind w:firstLineChars="0" w:firstLine="0"/>
        <w:jc w:val="center"/>
        <w:rPr>
          <w:rFonts w:ascii="Times New Roman" w:eastAsia="黑体" w:hAnsi="Times New Roman"/>
          <w:color w:val="000000" w:themeColor="text1"/>
          <w:sz w:val="28"/>
          <w:szCs w:val="28"/>
        </w:rPr>
      </w:pPr>
      <w:r w:rsidRPr="003823BE">
        <w:rPr>
          <w:rFonts w:ascii="Times New Roman" w:eastAsia="黑体" w:hAnsi="Times New Roman"/>
          <w:color w:val="000000" w:themeColor="text1"/>
          <w:sz w:val="28"/>
          <w:szCs w:val="28"/>
        </w:rPr>
        <w:t>年</w:t>
      </w:r>
      <w:r w:rsidRPr="003823BE">
        <w:rPr>
          <w:rFonts w:ascii="Times New Roman" w:eastAsia="黑体" w:hAnsi="Times New Roman"/>
          <w:color w:val="000000" w:themeColor="text1"/>
          <w:sz w:val="28"/>
          <w:szCs w:val="28"/>
        </w:rPr>
        <w:t xml:space="preserve">    </w:t>
      </w:r>
      <w:r w:rsidRPr="003823BE">
        <w:rPr>
          <w:rFonts w:ascii="Times New Roman" w:eastAsia="黑体" w:hAnsi="Times New Roman"/>
          <w:color w:val="000000" w:themeColor="text1"/>
          <w:sz w:val="28"/>
          <w:szCs w:val="28"/>
        </w:rPr>
        <w:t>月</w:t>
      </w:r>
      <w:r w:rsidRPr="003823BE">
        <w:rPr>
          <w:rFonts w:ascii="Times New Roman" w:eastAsia="黑体" w:hAnsi="Times New Roman"/>
          <w:color w:val="000000" w:themeColor="text1"/>
          <w:sz w:val="28"/>
          <w:szCs w:val="28"/>
        </w:rPr>
        <w:t xml:space="preserve">    </w:t>
      </w:r>
      <w:r w:rsidRPr="003823BE">
        <w:rPr>
          <w:rFonts w:ascii="Times New Roman" w:eastAsia="黑体" w:hAnsi="Times New Roman"/>
          <w:color w:val="000000" w:themeColor="text1"/>
          <w:sz w:val="28"/>
          <w:szCs w:val="28"/>
        </w:rPr>
        <w:t>日</w:t>
      </w:r>
      <w:r w:rsidRPr="003823BE">
        <w:rPr>
          <w:rFonts w:ascii="Times New Roman" w:eastAsia="黑体" w:hAnsi="Times New Roman"/>
          <w:color w:val="000000" w:themeColor="text1"/>
          <w:sz w:val="28"/>
          <w:szCs w:val="28"/>
        </w:rPr>
        <w:br w:type="page"/>
      </w:r>
    </w:p>
    <w:p w14:paraId="1002545F" w14:textId="26B37636" w:rsidR="00663CB4" w:rsidRPr="003823BE" w:rsidRDefault="00663CB4" w:rsidP="00663CB4">
      <w:pPr>
        <w:pStyle w:val="1fff7"/>
        <w:jc w:val="center"/>
        <w:rPr>
          <w:rFonts w:ascii="Times New Roman" w:hAnsi="Times New Roman"/>
          <w:color w:val="000000" w:themeColor="text1"/>
        </w:rPr>
      </w:pPr>
      <w:bookmarkStart w:id="512" w:name="_Toc14188932"/>
      <w:r w:rsidRPr="003823BE">
        <w:rPr>
          <w:rFonts w:ascii="Times New Roman" w:hAnsi="Times New Roman"/>
          <w:color w:val="000000" w:themeColor="text1"/>
        </w:rPr>
        <w:lastRenderedPageBreak/>
        <w:t>目录</w:t>
      </w:r>
    </w:p>
    <w:p w14:paraId="787CED90" w14:textId="77777777" w:rsidR="00663CB4" w:rsidRPr="003823BE" w:rsidRDefault="00663CB4" w:rsidP="00663CB4">
      <w:pPr>
        <w:pStyle w:val="1fff7"/>
        <w:jc w:val="center"/>
        <w:rPr>
          <w:rFonts w:ascii="Times New Roman" w:hAnsi="Times New Roman"/>
          <w:color w:val="000000" w:themeColor="text1"/>
        </w:rPr>
      </w:pPr>
    </w:p>
    <w:p w14:paraId="446B6F6B" w14:textId="77777777" w:rsidR="00663CB4" w:rsidRPr="003823BE" w:rsidRDefault="00663CB4" w:rsidP="00663CB4">
      <w:pPr>
        <w:pStyle w:val="1fff7"/>
        <w:rPr>
          <w:rFonts w:ascii="Times New Roman" w:hAnsi="Times New Roman"/>
          <w:color w:val="000000" w:themeColor="text1"/>
        </w:rPr>
      </w:pPr>
      <w:r w:rsidRPr="003823BE">
        <w:rPr>
          <w:rFonts w:ascii="Times New Roman" w:hAnsi="Times New Roman"/>
          <w:color w:val="000000" w:themeColor="text1"/>
        </w:rPr>
        <w:t>一、投标函及投标函附录</w:t>
      </w:r>
    </w:p>
    <w:p w14:paraId="689E2A78" w14:textId="6E066E62" w:rsidR="00663CB4" w:rsidRPr="003823BE" w:rsidRDefault="00663CB4" w:rsidP="00663CB4">
      <w:pPr>
        <w:pStyle w:val="1fff7"/>
        <w:rPr>
          <w:rFonts w:ascii="Times New Roman" w:hAnsi="Times New Roman"/>
          <w:color w:val="000000" w:themeColor="text1"/>
        </w:rPr>
      </w:pPr>
      <w:r w:rsidRPr="003823BE">
        <w:rPr>
          <w:rFonts w:ascii="Times New Roman" w:hAnsi="Times New Roman"/>
          <w:color w:val="000000" w:themeColor="text1"/>
        </w:rPr>
        <w:t>二、法定代表人身份证明</w:t>
      </w:r>
      <w:r w:rsidR="00FC40A3" w:rsidRPr="003823BE">
        <w:rPr>
          <w:rFonts w:ascii="Times New Roman" w:hAnsi="Times New Roman"/>
          <w:color w:val="000000" w:themeColor="text1"/>
        </w:rPr>
        <w:t>（适用于无委托代理人的情况）</w:t>
      </w:r>
    </w:p>
    <w:p w14:paraId="07C58810" w14:textId="010F18A8" w:rsidR="00FC40A3" w:rsidRPr="003823BE" w:rsidRDefault="00FC40A3" w:rsidP="00663CB4">
      <w:pPr>
        <w:pStyle w:val="1fff7"/>
        <w:rPr>
          <w:rFonts w:ascii="Times New Roman" w:hAnsi="Times New Roman"/>
          <w:color w:val="000000" w:themeColor="text1"/>
        </w:rPr>
      </w:pPr>
      <w:r w:rsidRPr="003823BE">
        <w:rPr>
          <w:rFonts w:ascii="Times New Roman" w:hAnsi="Times New Roman"/>
          <w:color w:val="000000" w:themeColor="text1"/>
        </w:rPr>
        <w:t>二、授权委托书（适用于有委托代理人的情况）</w:t>
      </w:r>
    </w:p>
    <w:p w14:paraId="16D02C31" w14:textId="77777777" w:rsidR="00663CB4" w:rsidRPr="003823BE" w:rsidRDefault="00663CB4" w:rsidP="00663CB4">
      <w:pPr>
        <w:pStyle w:val="1fff7"/>
        <w:rPr>
          <w:rFonts w:ascii="Times New Roman" w:hAnsi="Times New Roman"/>
          <w:color w:val="000000" w:themeColor="text1"/>
        </w:rPr>
      </w:pPr>
      <w:r w:rsidRPr="003823BE">
        <w:rPr>
          <w:rFonts w:ascii="Times New Roman" w:hAnsi="Times New Roman"/>
          <w:color w:val="000000" w:themeColor="text1"/>
        </w:rPr>
        <w:t>三、联合体协议书（若有）</w:t>
      </w:r>
    </w:p>
    <w:p w14:paraId="4B3C0B2C" w14:textId="4C72482B" w:rsidR="00663CB4" w:rsidRPr="003823BE" w:rsidRDefault="00663CB4" w:rsidP="00663CB4">
      <w:pPr>
        <w:pStyle w:val="1fff7"/>
        <w:rPr>
          <w:rFonts w:ascii="Times New Roman" w:hAnsi="Times New Roman"/>
          <w:color w:val="000000" w:themeColor="text1"/>
        </w:rPr>
      </w:pPr>
      <w:r w:rsidRPr="003823BE">
        <w:rPr>
          <w:rFonts w:ascii="Times New Roman" w:hAnsi="Times New Roman"/>
          <w:color w:val="000000" w:themeColor="text1"/>
        </w:rPr>
        <w:t>四、投标保证金</w:t>
      </w:r>
    </w:p>
    <w:p w14:paraId="574783F1" w14:textId="19CB2F5F" w:rsidR="002C4D66" w:rsidRPr="003823BE" w:rsidRDefault="002C4D66" w:rsidP="00663CB4">
      <w:pPr>
        <w:pStyle w:val="1fff7"/>
        <w:rPr>
          <w:rFonts w:ascii="Times New Roman" w:hAnsi="Times New Roman"/>
          <w:color w:val="000000" w:themeColor="text1"/>
        </w:rPr>
      </w:pPr>
      <w:r w:rsidRPr="003823BE">
        <w:rPr>
          <w:rFonts w:ascii="Times New Roman" w:hAnsi="Times New Roman"/>
          <w:color w:val="000000" w:themeColor="text1"/>
        </w:rPr>
        <w:t>五、商务和技术偏差表</w:t>
      </w:r>
    </w:p>
    <w:p w14:paraId="598579BD" w14:textId="5CAEBE61" w:rsidR="00663CB4" w:rsidRPr="003823BE" w:rsidRDefault="002C4D66" w:rsidP="00663CB4">
      <w:pPr>
        <w:pStyle w:val="1fff7"/>
        <w:rPr>
          <w:rFonts w:ascii="Times New Roman" w:hAnsi="Times New Roman"/>
          <w:color w:val="000000" w:themeColor="text1"/>
        </w:rPr>
      </w:pPr>
      <w:r w:rsidRPr="003823BE">
        <w:rPr>
          <w:rFonts w:ascii="Times New Roman" w:hAnsi="Times New Roman"/>
          <w:color w:val="000000" w:themeColor="text1"/>
        </w:rPr>
        <w:t>六、</w:t>
      </w:r>
      <w:r w:rsidR="00663CB4" w:rsidRPr="003823BE">
        <w:rPr>
          <w:rFonts w:ascii="Times New Roman" w:hAnsi="Times New Roman"/>
          <w:color w:val="000000" w:themeColor="text1"/>
        </w:rPr>
        <w:t>投标报价</w:t>
      </w:r>
    </w:p>
    <w:p w14:paraId="3CC0C047" w14:textId="77777777" w:rsidR="00663CB4" w:rsidRPr="003823BE" w:rsidRDefault="00663CB4" w:rsidP="00663CB4">
      <w:pPr>
        <w:pStyle w:val="1fff7"/>
        <w:rPr>
          <w:rFonts w:ascii="Times New Roman" w:hAnsi="Times New Roman"/>
          <w:color w:val="000000" w:themeColor="text1"/>
        </w:rPr>
      </w:pPr>
      <w:r w:rsidRPr="003823BE">
        <w:rPr>
          <w:rFonts w:ascii="Times New Roman" w:hAnsi="Times New Roman"/>
          <w:color w:val="000000" w:themeColor="text1"/>
        </w:rPr>
        <w:t>七、投标保密承诺函</w:t>
      </w:r>
    </w:p>
    <w:p w14:paraId="502F9B69" w14:textId="773BAF24" w:rsidR="00663CB4" w:rsidRPr="003823BE" w:rsidRDefault="00663CB4" w:rsidP="00663CB4">
      <w:pPr>
        <w:pStyle w:val="1fff7"/>
        <w:rPr>
          <w:rFonts w:ascii="Times New Roman" w:hAnsi="Times New Roman"/>
          <w:color w:val="000000" w:themeColor="text1"/>
        </w:rPr>
      </w:pPr>
      <w:r w:rsidRPr="003823BE">
        <w:rPr>
          <w:rFonts w:ascii="Times New Roman" w:hAnsi="Times New Roman"/>
          <w:color w:val="000000" w:themeColor="text1"/>
        </w:rPr>
        <w:t>八、关于标密文件有关情况的声明</w:t>
      </w:r>
    </w:p>
    <w:p w14:paraId="47BAEE2A" w14:textId="190CF644" w:rsidR="0058575D" w:rsidRPr="003823BE" w:rsidRDefault="0058575D" w:rsidP="00663CB4">
      <w:pPr>
        <w:pStyle w:val="1fff7"/>
        <w:rPr>
          <w:rFonts w:ascii="Times New Roman" w:hAnsi="Times New Roman"/>
          <w:color w:val="000000" w:themeColor="text1"/>
        </w:rPr>
      </w:pPr>
      <w:r w:rsidRPr="003823BE">
        <w:rPr>
          <w:rFonts w:ascii="Times New Roman" w:hAnsi="Times New Roman"/>
          <w:color w:val="000000" w:themeColor="text1"/>
        </w:rPr>
        <w:t>九、</w:t>
      </w:r>
      <w:r w:rsidR="00CF3E48" w:rsidRPr="003823BE">
        <w:rPr>
          <w:rFonts w:ascii="Times New Roman" w:hAnsi="Times New Roman"/>
          <w:color w:val="000000" w:themeColor="text1"/>
        </w:rPr>
        <w:t>不参与围标串标承诺书</w:t>
      </w:r>
    </w:p>
    <w:p w14:paraId="0E01841A" w14:textId="77777777" w:rsidR="00663CB4" w:rsidRPr="003823BE" w:rsidRDefault="00663CB4">
      <w:pPr>
        <w:widowControl/>
        <w:spacing w:line="240" w:lineRule="auto"/>
        <w:ind w:firstLineChars="0" w:firstLine="0"/>
        <w:jc w:val="left"/>
        <w:rPr>
          <w:rFonts w:ascii="Times New Roman" w:hAnsi="Times New Roman"/>
          <w:b/>
          <w:color w:val="000000" w:themeColor="text1"/>
          <w:sz w:val="32"/>
        </w:rPr>
      </w:pPr>
      <w:r w:rsidRPr="003823BE">
        <w:rPr>
          <w:rFonts w:ascii="Times New Roman" w:hAnsi="Times New Roman"/>
          <w:b/>
          <w:color w:val="000000" w:themeColor="text1"/>
          <w:sz w:val="32"/>
        </w:rPr>
        <w:br w:type="page"/>
      </w:r>
    </w:p>
    <w:p w14:paraId="0519A9D2" w14:textId="1E50A81F" w:rsidR="00833BF8" w:rsidRPr="003823BE" w:rsidRDefault="00833BF8" w:rsidP="00833BF8">
      <w:pPr>
        <w:ind w:firstLineChars="0" w:firstLine="0"/>
        <w:jc w:val="center"/>
        <w:outlineLvl w:val="2"/>
        <w:rPr>
          <w:rFonts w:ascii="Times New Roman" w:hAnsi="Times New Roman"/>
          <w:b/>
          <w:color w:val="000000" w:themeColor="text1"/>
          <w:sz w:val="32"/>
        </w:rPr>
      </w:pPr>
      <w:r w:rsidRPr="003823BE">
        <w:rPr>
          <w:rFonts w:ascii="Times New Roman" w:hAnsi="Times New Roman"/>
          <w:b/>
          <w:color w:val="000000" w:themeColor="text1"/>
          <w:sz w:val="32"/>
        </w:rPr>
        <w:lastRenderedPageBreak/>
        <w:t>一、</w:t>
      </w:r>
      <w:bookmarkEnd w:id="512"/>
      <w:r w:rsidR="00663CB4" w:rsidRPr="003823BE">
        <w:rPr>
          <w:rFonts w:ascii="Times New Roman" w:hAnsi="Times New Roman"/>
          <w:b/>
          <w:color w:val="000000" w:themeColor="text1"/>
          <w:sz w:val="32"/>
        </w:rPr>
        <w:t>投标函及投标函附录</w:t>
      </w:r>
    </w:p>
    <w:p w14:paraId="174E7BA4" w14:textId="3578C060" w:rsidR="00663CB4" w:rsidRPr="003823BE" w:rsidRDefault="00663CB4" w:rsidP="00663CB4">
      <w:pPr>
        <w:pStyle w:val="1fff7"/>
        <w:ind w:firstLine="0"/>
        <w:rPr>
          <w:rFonts w:ascii="Times New Roman" w:hAnsi="Times New Roman"/>
          <w:color w:val="000000" w:themeColor="text1"/>
        </w:rPr>
      </w:pPr>
      <w:r w:rsidRPr="003823BE">
        <w:rPr>
          <w:rFonts w:ascii="Times New Roman" w:hAnsi="Times New Roman"/>
          <w:color w:val="000000" w:themeColor="text1"/>
        </w:rPr>
        <w:t>（一）投标函</w:t>
      </w:r>
    </w:p>
    <w:p w14:paraId="58BDAB21" w14:textId="58BA692C" w:rsidR="00663CB4" w:rsidRPr="003823BE" w:rsidRDefault="003E4EC1" w:rsidP="00663CB4">
      <w:pPr>
        <w:spacing w:line="440" w:lineRule="exact"/>
        <w:ind w:firstLineChars="83" w:firstLine="199"/>
        <w:rPr>
          <w:rFonts w:ascii="Times New Roman" w:hAnsi="Times New Roman"/>
          <w:color w:val="000000" w:themeColor="text1"/>
        </w:rPr>
      </w:pPr>
      <w:r>
        <w:rPr>
          <w:rFonts w:ascii="Times New Roman" w:hAnsi="Times New Roman"/>
          <w:bCs/>
          <w:color w:val="000000" w:themeColor="text1"/>
          <w:u w:val="single"/>
        </w:rPr>
        <w:t>连云港金辰实业有限公司</w:t>
      </w:r>
      <w:r w:rsidR="00663CB4" w:rsidRPr="003823BE">
        <w:rPr>
          <w:rFonts w:ascii="Times New Roman" w:hAnsi="Times New Roman"/>
          <w:b/>
          <w:color w:val="000000" w:themeColor="text1"/>
        </w:rPr>
        <w:t>：</w:t>
      </w:r>
    </w:p>
    <w:p w14:paraId="54940E47" w14:textId="1006FCC4" w:rsidR="00663CB4" w:rsidRPr="003823BE" w:rsidRDefault="00663CB4" w:rsidP="00663CB4">
      <w:pPr>
        <w:spacing w:line="440" w:lineRule="exact"/>
        <w:ind w:firstLine="480"/>
        <w:rPr>
          <w:rFonts w:ascii="Times New Roman" w:hAnsi="Times New Roman"/>
          <w:color w:val="000000" w:themeColor="text1"/>
        </w:rPr>
      </w:pPr>
      <w:r w:rsidRPr="003823BE">
        <w:rPr>
          <w:rFonts w:ascii="Times New Roman" w:hAnsi="Times New Roman"/>
          <w:color w:val="000000" w:themeColor="text1"/>
        </w:rPr>
        <w:t>1</w:t>
      </w:r>
      <w:r w:rsidRPr="003823BE">
        <w:rPr>
          <w:rFonts w:ascii="Times New Roman" w:hAnsi="Times New Roman"/>
          <w:color w:val="000000" w:themeColor="text1"/>
        </w:rPr>
        <w:t>．我方已仔细研究了</w:t>
      </w:r>
      <w:r w:rsidRPr="003823BE">
        <w:rPr>
          <w:rFonts w:ascii="Times New Roman" w:hAnsi="Times New Roman"/>
          <w:color w:val="000000" w:themeColor="text1"/>
          <w:u w:val="single"/>
        </w:rPr>
        <w:t xml:space="preserve">                     </w:t>
      </w:r>
      <w:r w:rsidRPr="003823BE">
        <w:rPr>
          <w:rFonts w:ascii="Times New Roman" w:hAnsi="Times New Roman"/>
          <w:color w:val="000000" w:themeColor="text1"/>
        </w:rPr>
        <w:t>（招标项目名称）招标文件的全部内容，愿意以</w:t>
      </w:r>
      <w:r w:rsidR="00355810" w:rsidRPr="003823BE">
        <w:rPr>
          <w:rFonts w:ascii="Times New Roman" w:hAnsi="Times New Roman"/>
          <w:color w:val="000000" w:themeColor="text1"/>
        </w:rPr>
        <w:t>人民币</w:t>
      </w:r>
      <w:r w:rsidRPr="003823BE">
        <w:rPr>
          <w:rFonts w:ascii="Times New Roman" w:hAnsi="Times New Roman"/>
          <w:color w:val="000000" w:themeColor="text1"/>
        </w:rPr>
        <w:t>（大写</w:t>
      </w:r>
      <w:r w:rsidRPr="003823BE">
        <w:rPr>
          <w:rFonts w:ascii="Times New Roman" w:hAnsi="Times New Roman"/>
          <w:color w:val="000000" w:themeColor="text1"/>
          <w:u w:val="single"/>
        </w:rPr>
        <w:t xml:space="preserve">          </w:t>
      </w:r>
      <w:r w:rsidRPr="003823BE">
        <w:rPr>
          <w:rFonts w:ascii="Times New Roman" w:hAnsi="Times New Roman"/>
          <w:color w:val="000000" w:themeColor="text1"/>
        </w:rPr>
        <w:t>）（</w:t>
      </w:r>
      <w:r w:rsidR="001F52C7" w:rsidRPr="003823BE">
        <w:rPr>
          <w:rFonts w:ascii="Times New Roman" w:hAnsi="Times New Roman"/>
          <w:color w:val="000000" w:themeColor="text1"/>
        </w:rPr>
        <w:t>小写</w:t>
      </w:r>
      <w:r w:rsidRPr="003823BE">
        <w:rPr>
          <w:rFonts w:ascii="Times New Roman" w:hAnsi="Times New Roman"/>
          <w:color w:val="000000" w:themeColor="text1"/>
        </w:rPr>
        <w:t xml:space="preserve">¥ </w:t>
      </w:r>
      <w:r w:rsidRPr="003823BE">
        <w:rPr>
          <w:rFonts w:ascii="Times New Roman" w:hAnsi="Times New Roman"/>
          <w:color w:val="000000" w:themeColor="text1"/>
          <w:u w:val="single"/>
        </w:rPr>
        <w:t xml:space="preserve">         </w:t>
      </w:r>
      <w:r w:rsidRPr="003823BE">
        <w:rPr>
          <w:rFonts w:ascii="Times New Roman" w:hAnsi="Times New Roman"/>
          <w:color w:val="000000" w:themeColor="text1"/>
        </w:rPr>
        <w:t>）的</w:t>
      </w:r>
      <w:r w:rsidR="00355810" w:rsidRPr="003823BE">
        <w:rPr>
          <w:rFonts w:ascii="Times New Roman" w:hAnsi="Times New Roman"/>
          <w:color w:val="000000" w:themeColor="text1"/>
        </w:rPr>
        <w:t>含税</w:t>
      </w:r>
      <w:r w:rsidR="00512F6C">
        <w:rPr>
          <w:rFonts w:ascii="Times New Roman" w:hAnsi="Times New Roman" w:hint="eastAsia"/>
          <w:color w:val="000000" w:themeColor="text1"/>
        </w:rPr>
        <w:t>暂定</w:t>
      </w:r>
      <w:r w:rsidR="00AF6D70" w:rsidRPr="003823BE">
        <w:rPr>
          <w:rFonts w:ascii="Times New Roman" w:hAnsi="Times New Roman"/>
          <w:color w:val="000000" w:themeColor="text1"/>
        </w:rPr>
        <w:t>投标报价</w:t>
      </w:r>
      <w:r w:rsidRPr="003823BE">
        <w:rPr>
          <w:rFonts w:ascii="Times New Roman" w:hAnsi="Times New Roman"/>
          <w:color w:val="000000" w:themeColor="text1"/>
        </w:rPr>
        <w:t>（其中，</w:t>
      </w:r>
      <w:r w:rsidR="00F87AC4" w:rsidRPr="003823BE">
        <w:rPr>
          <w:rFonts w:ascii="Times New Roman" w:hAnsi="Times New Roman"/>
          <w:color w:val="000000" w:themeColor="text1"/>
        </w:rPr>
        <w:t>适用</w:t>
      </w:r>
      <w:r w:rsidR="00772FDA" w:rsidRPr="003823BE">
        <w:rPr>
          <w:rFonts w:ascii="Times New Roman" w:hAnsi="Times New Roman"/>
          <w:color w:val="000000" w:themeColor="text1"/>
        </w:rPr>
        <w:t>增值税</w:t>
      </w:r>
      <w:r w:rsidR="00F87AC4" w:rsidRPr="003823BE">
        <w:rPr>
          <w:rFonts w:ascii="Times New Roman" w:hAnsi="Times New Roman"/>
          <w:color w:val="000000" w:themeColor="text1"/>
        </w:rPr>
        <w:t>税率</w:t>
      </w:r>
      <w:r w:rsidRPr="003823BE">
        <w:rPr>
          <w:rFonts w:ascii="Times New Roman" w:hAnsi="Times New Roman"/>
          <w:color w:val="000000" w:themeColor="text1"/>
        </w:rPr>
        <w:t>为</w:t>
      </w:r>
      <w:r w:rsidRPr="003823BE">
        <w:rPr>
          <w:rFonts w:ascii="Times New Roman" w:hAnsi="Times New Roman"/>
          <w:color w:val="000000" w:themeColor="text1"/>
          <w:u w:val="single"/>
        </w:rPr>
        <w:t xml:space="preserve">  </w:t>
      </w:r>
      <w:r w:rsidR="0015042E">
        <w:rPr>
          <w:rFonts w:ascii="Times New Roman" w:hAnsi="Times New Roman"/>
          <w:color w:val="000000" w:themeColor="text1"/>
          <w:u w:val="single"/>
        </w:rPr>
        <w:t>6%</w:t>
      </w:r>
      <w:r w:rsidRPr="003823BE">
        <w:rPr>
          <w:rFonts w:ascii="Times New Roman" w:hAnsi="Times New Roman"/>
          <w:color w:val="000000" w:themeColor="text1"/>
          <w:u w:val="single"/>
        </w:rPr>
        <w:t xml:space="preserve">  </w:t>
      </w:r>
      <w:r w:rsidRPr="003823BE">
        <w:rPr>
          <w:rFonts w:ascii="Times New Roman" w:hAnsi="Times New Roman"/>
          <w:color w:val="000000" w:themeColor="text1"/>
        </w:rPr>
        <w:t>），服务期限：</w:t>
      </w:r>
      <w:r w:rsidR="00B910B1" w:rsidRPr="003823BE">
        <w:rPr>
          <w:rFonts w:ascii="Times New Roman" w:hAnsi="Times New Roman"/>
          <w:color w:val="000000" w:themeColor="text1"/>
          <w:u w:val="single"/>
        </w:rPr>
        <w:t xml:space="preserve">          </w:t>
      </w:r>
      <w:r w:rsidR="00642FB9" w:rsidRPr="003823BE">
        <w:rPr>
          <w:rFonts w:ascii="Times New Roman" w:hAnsi="Times New Roman"/>
          <w:color w:val="000000" w:themeColor="text1"/>
          <w:u w:val="single"/>
        </w:rPr>
        <w:t>（请填写</w:t>
      </w:r>
      <w:r w:rsidR="00642FB9" w:rsidRPr="003823BE">
        <w:rPr>
          <w:rFonts w:ascii="Times New Roman" w:hAnsi="Times New Roman"/>
          <w:b/>
          <w:color w:val="000000" w:themeColor="text1"/>
          <w:u w:val="single"/>
        </w:rPr>
        <w:t>满足</w:t>
      </w:r>
      <w:r w:rsidR="00642FB9" w:rsidRPr="003823BE">
        <w:rPr>
          <w:rFonts w:ascii="Times New Roman" w:hAnsi="Times New Roman"/>
          <w:b/>
          <w:color w:val="000000" w:themeColor="text1"/>
          <w:u w:val="single"/>
        </w:rPr>
        <w:t>/</w:t>
      </w:r>
      <w:r w:rsidR="00642FB9" w:rsidRPr="003823BE">
        <w:rPr>
          <w:rFonts w:ascii="Times New Roman" w:hAnsi="Times New Roman"/>
          <w:b/>
          <w:color w:val="000000" w:themeColor="text1"/>
          <w:u w:val="single"/>
        </w:rPr>
        <w:t>不满足</w:t>
      </w:r>
      <w:r w:rsidR="00642FB9" w:rsidRPr="003823BE">
        <w:rPr>
          <w:rFonts w:ascii="Times New Roman" w:hAnsi="Times New Roman"/>
          <w:color w:val="000000" w:themeColor="text1"/>
          <w:u w:val="single"/>
        </w:rPr>
        <w:t>）</w:t>
      </w:r>
      <w:r w:rsidR="00642FB9" w:rsidRPr="003823BE">
        <w:rPr>
          <w:rFonts w:ascii="Times New Roman" w:hAnsi="Times New Roman"/>
          <w:b/>
          <w:color w:val="000000" w:themeColor="text1"/>
          <w:u w:val="single"/>
        </w:rPr>
        <w:t xml:space="preserve"> </w:t>
      </w:r>
      <w:r w:rsidR="00642FB9" w:rsidRPr="003823BE">
        <w:rPr>
          <w:rFonts w:ascii="Times New Roman" w:hAnsi="Times New Roman"/>
          <w:color w:val="000000" w:themeColor="text1"/>
          <w:u w:val="single"/>
        </w:rPr>
        <w:t xml:space="preserve"> </w:t>
      </w:r>
      <w:r w:rsidR="00642FB9" w:rsidRPr="003823BE">
        <w:rPr>
          <w:rFonts w:ascii="Times New Roman" w:hAnsi="Times New Roman"/>
          <w:color w:val="000000" w:themeColor="text1"/>
        </w:rPr>
        <w:t>招标文件要求</w:t>
      </w:r>
      <w:r w:rsidRPr="003823BE">
        <w:rPr>
          <w:rFonts w:ascii="Times New Roman" w:hAnsi="Times New Roman"/>
          <w:color w:val="000000" w:themeColor="text1"/>
        </w:rPr>
        <w:t>，质量标准</w:t>
      </w:r>
      <w:r w:rsidR="00B910B1" w:rsidRPr="003823BE">
        <w:rPr>
          <w:rFonts w:ascii="Times New Roman" w:hAnsi="Times New Roman"/>
          <w:color w:val="000000" w:themeColor="text1"/>
        </w:rPr>
        <w:t>：</w:t>
      </w:r>
      <w:r w:rsidR="00B910B1" w:rsidRPr="003823BE">
        <w:rPr>
          <w:rFonts w:ascii="Times New Roman" w:hAnsi="Times New Roman"/>
          <w:color w:val="000000" w:themeColor="text1"/>
          <w:u w:val="single"/>
        </w:rPr>
        <w:t xml:space="preserve">          </w:t>
      </w:r>
      <w:r w:rsidRPr="003823BE">
        <w:rPr>
          <w:rFonts w:ascii="Times New Roman" w:hAnsi="Times New Roman"/>
          <w:color w:val="000000" w:themeColor="text1"/>
          <w:u w:val="single"/>
        </w:rPr>
        <w:t>（请填写</w:t>
      </w:r>
      <w:r w:rsidRPr="003823BE">
        <w:rPr>
          <w:rFonts w:ascii="Times New Roman" w:hAnsi="Times New Roman"/>
          <w:b/>
          <w:color w:val="000000" w:themeColor="text1"/>
          <w:u w:val="single"/>
        </w:rPr>
        <w:t>满足</w:t>
      </w:r>
      <w:r w:rsidRPr="003823BE">
        <w:rPr>
          <w:rFonts w:ascii="Times New Roman" w:hAnsi="Times New Roman"/>
          <w:b/>
          <w:color w:val="000000" w:themeColor="text1"/>
          <w:u w:val="single"/>
        </w:rPr>
        <w:t>/</w:t>
      </w:r>
      <w:r w:rsidRPr="003823BE">
        <w:rPr>
          <w:rFonts w:ascii="Times New Roman" w:hAnsi="Times New Roman"/>
          <w:b/>
          <w:color w:val="000000" w:themeColor="text1"/>
          <w:u w:val="single"/>
        </w:rPr>
        <w:t>不满足</w:t>
      </w:r>
      <w:r w:rsidRPr="003823BE">
        <w:rPr>
          <w:rFonts w:ascii="Times New Roman" w:hAnsi="Times New Roman"/>
          <w:color w:val="000000" w:themeColor="text1"/>
          <w:u w:val="single"/>
        </w:rPr>
        <w:t>）</w:t>
      </w:r>
      <w:r w:rsidRPr="003823BE">
        <w:rPr>
          <w:rFonts w:ascii="Times New Roman" w:hAnsi="Times New Roman"/>
          <w:b/>
          <w:color w:val="000000" w:themeColor="text1"/>
          <w:u w:val="single"/>
        </w:rPr>
        <w:t xml:space="preserve"> </w:t>
      </w:r>
      <w:r w:rsidRPr="003823BE">
        <w:rPr>
          <w:rFonts w:ascii="Times New Roman" w:hAnsi="Times New Roman"/>
          <w:color w:val="000000" w:themeColor="text1"/>
          <w:u w:val="single"/>
        </w:rPr>
        <w:t xml:space="preserve"> </w:t>
      </w:r>
      <w:r w:rsidRPr="003823BE">
        <w:rPr>
          <w:rFonts w:ascii="Times New Roman" w:hAnsi="Times New Roman"/>
          <w:color w:val="000000" w:themeColor="text1"/>
        </w:rPr>
        <w:t>招标文件要求，按合同约定</w:t>
      </w:r>
      <w:r w:rsidR="00FC40A3" w:rsidRPr="003823BE">
        <w:rPr>
          <w:rFonts w:ascii="Times New Roman" w:hAnsi="Times New Roman"/>
          <w:color w:val="000000" w:themeColor="text1"/>
        </w:rPr>
        <w:t>完成本</w:t>
      </w:r>
      <w:r w:rsidRPr="003823BE">
        <w:rPr>
          <w:rFonts w:ascii="Times New Roman" w:hAnsi="Times New Roman"/>
          <w:color w:val="000000" w:themeColor="text1"/>
        </w:rPr>
        <w:t>项目</w:t>
      </w:r>
      <w:r w:rsidR="00114391" w:rsidRPr="003823BE">
        <w:rPr>
          <w:rFonts w:ascii="Times New Roman" w:hAnsi="Times New Roman"/>
          <w:color w:val="000000" w:themeColor="text1"/>
        </w:rPr>
        <w:t>，</w:t>
      </w:r>
      <w:r w:rsidR="00114391" w:rsidRPr="003823BE">
        <w:rPr>
          <w:rFonts w:ascii="Times New Roman" w:hAnsi="Times New Roman"/>
        </w:rPr>
        <w:t>我方承诺的项目经理为</w:t>
      </w:r>
      <w:r w:rsidR="00114391" w:rsidRPr="003823BE">
        <w:rPr>
          <w:rFonts w:ascii="Times New Roman" w:hAnsi="Times New Roman"/>
          <w:u w:val="single"/>
        </w:rPr>
        <w:t xml:space="preserve">        </w:t>
      </w:r>
      <w:r w:rsidR="00114391" w:rsidRPr="003823BE">
        <w:rPr>
          <w:rFonts w:ascii="Times New Roman" w:hAnsi="Times New Roman"/>
        </w:rPr>
        <w:t>，身份证号为</w:t>
      </w:r>
      <w:r w:rsidR="00114391" w:rsidRPr="003823BE">
        <w:rPr>
          <w:rFonts w:ascii="Times New Roman" w:hAnsi="Times New Roman"/>
          <w:u w:val="single"/>
        </w:rPr>
        <w:t xml:space="preserve">             </w:t>
      </w:r>
      <w:r w:rsidRPr="003823BE">
        <w:rPr>
          <w:rFonts w:ascii="Times New Roman" w:hAnsi="Times New Roman"/>
          <w:color w:val="000000" w:themeColor="text1"/>
        </w:rPr>
        <w:t>。</w:t>
      </w:r>
    </w:p>
    <w:p w14:paraId="6B4A3FF2" w14:textId="7E76BD97" w:rsidR="00663CB4" w:rsidRPr="003823BE" w:rsidRDefault="00663CB4" w:rsidP="00663CB4">
      <w:pPr>
        <w:spacing w:line="440" w:lineRule="exact"/>
        <w:ind w:firstLine="480"/>
        <w:rPr>
          <w:rFonts w:ascii="Times New Roman" w:hAnsi="Times New Roman"/>
          <w:color w:val="000000" w:themeColor="text1"/>
        </w:rPr>
      </w:pPr>
      <w:r w:rsidRPr="003823BE">
        <w:rPr>
          <w:rFonts w:ascii="Times New Roman" w:hAnsi="Times New Roman"/>
          <w:color w:val="000000" w:themeColor="text1"/>
        </w:rPr>
        <w:t>2</w:t>
      </w:r>
      <w:r w:rsidRPr="003823BE">
        <w:rPr>
          <w:rFonts w:ascii="Times New Roman" w:hAnsi="Times New Roman"/>
          <w:color w:val="000000" w:themeColor="text1"/>
        </w:rPr>
        <w:t>．我方的投标文件包括下列内容：</w:t>
      </w:r>
    </w:p>
    <w:p w14:paraId="77F9FD84" w14:textId="1EFA1549" w:rsidR="00663CB4" w:rsidRPr="003823BE" w:rsidRDefault="00663CB4" w:rsidP="00663CB4">
      <w:pPr>
        <w:pStyle w:val="1fff7"/>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1</w:t>
      </w:r>
      <w:r w:rsidRPr="003823BE">
        <w:rPr>
          <w:rFonts w:ascii="Times New Roman" w:hAnsi="Times New Roman"/>
          <w:color w:val="000000" w:themeColor="text1"/>
        </w:rPr>
        <w:t>）投标函及投标函附录</w:t>
      </w:r>
    </w:p>
    <w:p w14:paraId="4C7FB2BA" w14:textId="5A8E7268" w:rsidR="00663CB4" w:rsidRPr="003823BE" w:rsidRDefault="00663CB4" w:rsidP="00663CB4">
      <w:pPr>
        <w:pStyle w:val="1fff7"/>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2</w:t>
      </w:r>
      <w:r w:rsidRPr="003823BE">
        <w:rPr>
          <w:rFonts w:ascii="Times New Roman" w:hAnsi="Times New Roman"/>
          <w:color w:val="000000" w:themeColor="text1"/>
        </w:rPr>
        <w:t>）法定代表人身份证明或授权委托书</w:t>
      </w:r>
    </w:p>
    <w:p w14:paraId="59F87A7C" w14:textId="01888447" w:rsidR="00663CB4" w:rsidRPr="003823BE" w:rsidRDefault="00663CB4" w:rsidP="00663CB4">
      <w:pPr>
        <w:pStyle w:val="1fff7"/>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3</w:t>
      </w:r>
      <w:r w:rsidRPr="003823BE">
        <w:rPr>
          <w:rFonts w:ascii="Times New Roman" w:hAnsi="Times New Roman"/>
          <w:color w:val="000000" w:themeColor="text1"/>
        </w:rPr>
        <w:t>）联合体协议书（</w:t>
      </w:r>
      <w:r w:rsidR="00FC40A3" w:rsidRPr="003823BE">
        <w:rPr>
          <w:rFonts w:ascii="Times New Roman" w:hAnsi="Times New Roman"/>
          <w:color w:val="000000" w:themeColor="text1"/>
        </w:rPr>
        <w:t>如</w:t>
      </w:r>
      <w:r w:rsidRPr="003823BE">
        <w:rPr>
          <w:rFonts w:ascii="Times New Roman" w:hAnsi="Times New Roman"/>
          <w:color w:val="000000" w:themeColor="text1"/>
        </w:rPr>
        <w:t>有）</w:t>
      </w:r>
    </w:p>
    <w:p w14:paraId="2C7FDCFC" w14:textId="25DEE387" w:rsidR="00663CB4" w:rsidRPr="003823BE" w:rsidRDefault="00663CB4" w:rsidP="00663CB4">
      <w:pPr>
        <w:pStyle w:val="1fff7"/>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4</w:t>
      </w:r>
      <w:r w:rsidRPr="003823BE">
        <w:rPr>
          <w:rFonts w:ascii="Times New Roman" w:hAnsi="Times New Roman"/>
          <w:color w:val="000000" w:themeColor="text1"/>
        </w:rPr>
        <w:t>）投标保证金</w:t>
      </w:r>
      <w:r w:rsidR="00FC40A3" w:rsidRPr="003823BE">
        <w:rPr>
          <w:rFonts w:ascii="Times New Roman" w:hAnsi="Times New Roman"/>
          <w:color w:val="000000" w:themeColor="text1"/>
        </w:rPr>
        <w:t>（如有）</w:t>
      </w:r>
    </w:p>
    <w:p w14:paraId="72CB8031" w14:textId="2D93066D" w:rsidR="00C56256" w:rsidRPr="003823BE" w:rsidRDefault="00C56256" w:rsidP="00C56256">
      <w:pPr>
        <w:pStyle w:val="1fff7"/>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5</w:t>
      </w:r>
      <w:r w:rsidRPr="003823BE">
        <w:rPr>
          <w:rFonts w:ascii="Times New Roman" w:hAnsi="Times New Roman"/>
          <w:color w:val="000000" w:themeColor="text1"/>
        </w:rPr>
        <w:t>）商务和技术偏差表；</w:t>
      </w:r>
    </w:p>
    <w:p w14:paraId="4353A024" w14:textId="77777777" w:rsidR="00C56256" w:rsidRPr="003823BE" w:rsidRDefault="00663CB4" w:rsidP="00663CB4">
      <w:pPr>
        <w:pStyle w:val="1fff7"/>
        <w:rPr>
          <w:rFonts w:ascii="Times New Roman" w:hAnsi="Times New Roman"/>
          <w:color w:val="000000" w:themeColor="text1"/>
        </w:rPr>
      </w:pPr>
      <w:r w:rsidRPr="003823BE">
        <w:rPr>
          <w:rFonts w:ascii="Times New Roman" w:hAnsi="Times New Roman"/>
          <w:color w:val="000000" w:themeColor="text1"/>
        </w:rPr>
        <w:t>（</w:t>
      </w:r>
      <w:r w:rsidR="00C56256" w:rsidRPr="003823BE">
        <w:rPr>
          <w:rFonts w:ascii="Times New Roman" w:hAnsi="Times New Roman"/>
          <w:color w:val="000000" w:themeColor="text1"/>
        </w:rPr>
        <w:t>6</w:t>
      </w:r>
      <w:r w:rsidR="00C56256" w:rsidRPr="003823BE">
        <w:rPr>
          <w:rFonts w:ascii="Times New Roman" w:hAnsi="Times New Roman"/>
          <w:color w:val="000000" w:themeColor="text1"/>
        </w:rPr>
        <w:t>）投标报价</w:t>
      </w:r>
    </w:p>
    <w:p w14:paraId="790CB31A" w14:textId="62EF5E27" w:rsidR="00663CB4" w:rsidRPr="003823BE" w:rsidRDefault="00C56256" w:rsidP="00663CB4">
      <w:pPr>
        <w:pStyle w:val="1fff7"/>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7</w:t>
      </w:r>
      <w:r w:rsidRPr="003823BE">
        <w:rPr>
          <w:rFonts w:ascii="Times New Roman" w:hAnsi="Times New Roman"/>
          <w:color w:val="000000" w:themeColor="text1"/>
        </w:rPr>
        <w:t>）资格审查资料</w:t>
      </w:r>
    </w:p>
    <w:p w14:paraId="773FD411" w14:textId="42F60FBB" w:rsidR="00663CB4" w:rsidRPr="003823BE" w:rsidRDefault="00663CB4" w:rsidP="00663CB4">
      <w:pPr>
        <w:pStyle w:val="1fff7"/>
        <w:rPr>
          <w:rFonts w:ascii="Times New Roman" w:hAnsi="Times New Roman"/>
          <w:color w:val="000000" w:themeColor="text1"/>
        </w:rPr>
      </w:pPr>
      <w:r w:rsidRPr="003823BE">
        <w:rPr>
          <w:rFonts w:ascii="Times New Roman" w:hAnsi="Times New Roman"/>
          <w:color w:val="000000" w:themeColor="text1"/>
        </w:rPr>
        <w:t>（</w:t>
      </w:r>
      <w:r w:rsidR="00C56256" w:rsidRPr="003823BE">
        <w:rPr>
          <w:rFonts w:ascii="Times New Roman" w:hAnsi="Times New Roman"/>
          <w:color w:val="000000" w:themeColor="text1"/>
        </w:rPr>
        <w:t>8</w:t>
      </w:r>
      <w:r w:rsidRPr="003823BE">
        <w:rPr>
          <w:rFonts w:ascii="Times New Roman" w:hAnsi="Times New Roman"/>
          <w:color w:val="000000" w:themeColor="text1"/>
        </w:rPr>
        <w:t>）投标保密承诺函</w:t>
      </w:r>
    </w:p>
    <w:p w14:paraId="2C543D9F" w14:textId="76A1B043" w:rsidR="00663CB4" w:rsidRPr="003823BE" w:rsidRDefault="00663CB4" w:rsidP="001643AE">
      <w:pPr>
        <w:pStyle w:val="1fff7"/>
        <w:rPr>
          <w:rFonts w:ascii="Times New Roman" w:hAnsi="Times New Roman"/>
          <w:color w:val="000000" w:themeColor="text1"/>
        </w:rPr>
      </w:pPr>
      <w:r w:rsidRPr="003823BE">
        <w:rPr>
          <w:rFonts w:ascii="Times New Roman" w:hAnsi="Times New Roman"/>
          <w:color w:val="000000" w:themeColor="text1"/>
        </w:rPr>
        <w:t>（</w:t>
      </w:r>
      <w:r w:rsidR="00C56256" w:rsidRPr="003823BE">
        <w:rPr>
          <w:rFonts w:ascii="Times New Roman" w:hAnsi="Times New Roman"/>
          <w:color w:val="000000" w:themeColor="text1"/>
        </w:rPr>
        <w:t>9</w:t>
      </w:r>
      <w:r w:rsidRPr="003823BE">
        <w:rPr>
          <w:rFonts w:ascii="Times New Roman" w:hAnsi="Times New Roman"/>
          <w:color w:val="000000" w:themeColor="text1"/>
        </w:rPr>
        <w:t>）关于标密文件有关情况的声明</w:t>
      </w:r>
    </w:p>
    <w:p w14:paraId="7BEE2F98" w14:textId="3F7C7863" w:rsidR="001643AE" w:rsidRPr="003823BE" w:rsidRDefault="00663CB4" w:rsidP="001643AE">
      <w:pPr>
        <w:pStyle w:val="1fff7"/>
        <w:rPr>
          <w:rFonts w:ascii="Times New Roman" w:hAnsi="Times New Roman"/>
          <w:color w:val="000000" w:themeColor="text1"/>
        </w:rPr>
      </w:pPr>
      <w:r w:rsidRPr="003823BE">
        <w:rPr>
          <w:rFonts w:ascii="Times New Roman" w:hAnsi="Times New Roman"/>
          <w:color w:val="000000" w:themeColor="text1"/>
        </w:rPr>
        <w:t>（</w:t>
      </w:r>
      <w:r w:rsidR="00C56256" w:rsidRPr="003823BE">
        <w:rPr>
          <w:rFonts w:ascii="Times New Roman" w:hAnsi="Times New Roman"/>
          <w:color w:val="000000" w:themeColor="text1"/>
        </w:rPr>
        <w:t>10</w:t>
      </w:r>
      <w:r w:rsidRPr="003823BE">
        <w:rPr>
          <w:rFonts w:ascii="Times New Roman" w:hAnsi="Times New Roman"/>
          <w:color w:val="000000" w:themeColor="text1"/>
        </w:rPr>
        <w:t>）</w:t>
      </w:r>
      <w:r w:rsidR="00CF3E48" w:rsidRPr="003823BE">
        <w:rPr>
          <w:rFonts w:ascii="Times New Roman" w:hAnsi="Times New Roman"/>
          <w:color w:val="000000" w:themeColor="text1"/>
        </w:rPr>
        <w:t>不参与围标串标承诺书</w:t>
      </w:r>
    </w:p>
    <w:p w14:paraId="7BA4D506" w14:textId="77777777" w:rsidR="001643AE" w:rsidRPr="003823BE" w:rsidRDefault="001643AE" w:rsidP="001643AE">
      <w:pPr>
        <w:pStyle w:val="1fff7"/>
        <w:rPr>
          <w:rFonts w:ascii="Times New Roman" w:hAnsi="Times New Roman"/>
          <w:color w:val="000000" w:themeColor="text1"/>
        </w:rPr>
      </w:pPr>
      <w:r w:rsidRPr="003823BE">
        <w:rPr>
          <w:rFonts w:ascii="Times New Roman" w:hAnsi="Times New Roman"/>
          <w:color w:val="000000" w:themeColor="text1"/>
        </w:rPr>
        <w:t>……</w:t>
      </w:r>
    </w:p>
    <w:p w14:paraId="4EF4A0F8" w14:textId="0B12B334" w:rsidR="00663CB4" w:rsidRPr="003823BE" w:rsidRDefault="001643AE" w:rsidP="00FC40A3">
      <w:pPr>
        <w:pStyle w:val="1fff7"/>
        <w:rPr>
          <w:rFonts w:ascii="Times New Roman" w:hAnsi="Times New Roman"/>
          <w:color w:val="000000" w:themeColor="text1"/>
        </w:rPr>
      </w:pPr>
      <w:r w:rsidRPr="003823BE">
        <w:rPr>
          <w:rFonts w:ascii="Times New Roman" w:hAnsi="Times New Roman"/>
          <w:color w:val="000000" w:themeColor="text1"/>
        </w:rPr>
        <w:t>投标文件的上述组成部分如存在内容不一致的，以投标函为准。</w:t>
      </w:r>
    </w:p>
    <w:p w14:paraId="19D02882" w14:textId="2BD60C0D" w:rsidR="00663CB4" w:rsidRPr="003823BE" w:rsidRDefault="001643AE" w:rsidP="00FC40A3">
      <w:pPr>
        <w:pStyle w:val="1fff7"/>
        <w:rPr>
          <w:rFonts w:ascii="Times New Roman" w:hAnsi="Times New Roman"/>
          <w:color w:val="000000" w:themeColor="text1"/>
        </w:rPr>
      </w:pPr>
      <w:r w:rsidRPr="003823BE">
        <w:rPr>
          <w:rFonts w:ascii="Times New Roman" w:hAnsi="Times New Roman"/>
          <w:color w:val="000000" w:themeColor="text1"/>
        </w:rPr>
        <w:t>3</w:t>
      </w:r>
      <w:r w:rsidR="00663CB4" w:rsidRPr="003823BE">
        <w:rPr>
          <w:rFonts w:ascii="Times New Roman" w:hAnsi="Times New Roman"/>
          <w:color w:val="000000" w:themeColor="text1"/>
        </w:rPr>
        <w:t>．我方承诺在招标文件规定的投标有效期内不撤销投标文件。</w:t>
      </w:r>
    </w:p>
    <w:p w14:paraId="61AEB19B" w14:textId="7C8FB24D" w:rsidR="00663CB4" w:rsidRPr="003823BE" w:rsidRDefault="001643AE" w:rsidP="00FC40A3">
      <w:pPr>
        <w:pStyle w:val="1fff7"/>
        <w:rPr>
          <w:rFonts w:ascii="Times New Roman" w:hAnsi="Times New Roman"/>
          <w:color w:val="000000" w:themeColor="text1"/>
        </w:rPr>
      </w:pPr>
      <w:r w:rsidRPr="003823BE">
        <w:rPr>
          <w:rFonts w:ascii="Times New Roman" w:hAnsi="Times New Roman"/>
          <w:color w:val="000000" w:themeColor="text1"/>
        </w:rPr>
        <w:t>4</w:t>
      </w:r>
      <w:r w:rsidRPr="003823BE">
        <w:rPr>
          <w:rFonts w:ascii="Times New Roman" w:hAnsi="Times New Roman"/>
          <w:color w:val="000000" w:themeColor="text1"/>
        </w:rPr>
        <w:t>．如我方中标，我方承诺：</w:t>
      </w:r>
    </w:p>
    <w:p w14:paraId="05E071DC" w14:textId="212F2B5B" w:rsidR="00663CB4" w:rsidRPr="003823BE" w:rsidRDefault="00663CB4" w:rsidP="00FC40A3">
      <w:pPr>
        <w:pStyle w:val="1fff7"/>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1</w:t>
      </w:r>
      <w:r w:rsidRPr="003823BE">
        <w:rPr>
          <w:rFonts w:ascii="Times New Roman" w:hAnsi="Times New Roman"/>
          <w:color w:val="000000" w:themeColor="text1"/>
        </w:rPr>
        <w:t>）在收到中标通知书后，在</w:t>
      </w:r>
      <w:r w:rsidR="001643AE" w:rsidRPr="003823BE">
        <w:rPr>
          <w:rFonts w:ascii="Times New Roman" w:hAnsi="Times New Roman"/>
          <w:color w:val="000000" w:themeColor="text1"/>
        </w:rPr>
        <w:t>中标通知书规定</w:t>
      </w:r>
      <w:r w:rsidRPr="003823BE">
        <w:rPr>
          <w:rFonts w:ascii="Times New Roman" w:hAnsi="Times New Roman"/>
          <w:color w:val="000000" w:themeColor="text1"/>
        </w:rPr>
        <w:t>的期限内与你方签订合同</w:t>
      </w:r>
      <w:r w:rsidR="001643AE" w:rsidRPr="003823BE">
        <w:rPr>
          <w:rFonts w:ascii="Times New Roman" w:hAnsi="Times New Roman"/>
          <w:color w:val="000000" w:themeColor="text1"/>
        </w:rPr>
        <w:t>；</w:t>
      </w:r>
    </w:p>
    <w:p w14:paraId="0E7CC3A4" w14:textId="750A4434" w:rsidR="00663CB4" w:rsidRPr="003823BE" w:rsidRDefault="00663CB4" w:rsidP="00FC40A3">
      <w:pPr>
        <w:pStyle w:val="1fff7"/>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2</w:t>
      </w:r>
      <w:r w:rsidRPr="003823BE">
        <w:rPr>
          <w:rFonts w:ascii="Times New Roman" w:hAnsi="Times New Roman"/>
          <w:color w:val="000000" w:themeColor="text1"/>
        </w:rPr>
        <w:t>）</w:t>
      </w:r>
      <w:r w:rsidR="001643AE" w:rsidRPr="003823BE">
        <w:rPr>
          <w:rFonts w:ascii="Times New Roman" w:hAnsi="Times New Roman"/>
          <w:color w:val="000000" w:themeColor="text1"/>
        </w:rPr>
        <w:t>在签订合同时不向你方提出附件条件；</w:t>
      </w:r>
    </w:p>
    <w:p w14:paraId="636A1F53" w14:textId="776D2EC0" w:rsidR="00663CB4" w:rsidRPr="003823BE" w:rsidRDefault="00663CB4" w:rsidP="00FC40A3">
      <w:pPr>
        <w:pStyle w:val="1fff7"/>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3</w:t>
      </w:r>
      <w:r w:rsidRPr="003823BE">
        <w:rPr>
          <w:rFonts w:ascii="Times New Roman" w:hAnsi="Times New Roman"/>
          <w:color w:val="000000" w:themeColor="text1"/>
        </w:rPr>
        <w:t>）按照招标文件</w:t>
      </w:r>
      <w:r w:rsidR="001643AE" w:rsidRPr="003823BE">
        <w:rPr>
          <w:rFonts w:ascii="Times New Roman" w:hAnsi="Times New Roman"/>
          <w:color w:val="000000" w:themeColor="text1"/>
        </w:rPr>
        <w:t>要求提交</w:t>
      </w:r>
      <w:r w:rsidRPr="003823BE">
        <w:rPr>
          <w:rFonts w:ascii="Times New Roman" w:hAnsi="Times New Roman"/>
          <w:color w:val="000000" w:themeColor="text1"/>
        </w:rPr>
        <w:t>履约</w:t>
      </w:r>
      <w:r w:rsidR="00FC40A3" w:rsidRPr="003823BE">
        <w:rPr>
          <w:rFonts w:ascii="Times New Roman" w:hAnsi="Times New Roman"/>
          <w:color w:val="000000" w:themeColor="text1"/>
        </w:rPr>
        <w:t>保证金</w:t>
      </w:r>
      <w:r w:rsidRPr="003823BE">
        <w:rPr>
          <w:rFonts w:ascii="Times New Roman" w:hAnsi="Times New Roman"/>
          <w:color w:val="000000" w:themeColor="text1"/>
        </w:rPr>
        <w:t>。</w:t>
      </w:r>
    </w:p>
    <w:p w14:paraId="7940AE8E" w14:textId="7274645D" w:rsidR="00663CB4" w:rsidRPr="003823BE" w:rsidRDefault="00663CB4" w:rsidP="00FC40A3">
      <w:pPr>
        <w:pStyle w:val="1fff7"/>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4</w:t>
      </w:r>
      <w:r w:rsidR="001643AE" w:rsidRPr="003823BE">
        <w:rPr>
          <w:rFonts w:ascii="Times New Roman" w:hAnsi="Times New Roman"/>
          <w:color w:val="000000" w:themeColor="text1"/>
        </w:rPr>
        <w:t>）在合同约定的期限内完成合同规定的全部义务</w:t>
      </w:r>
      <w:r w:rsidRPr="003823BE">
        <w:rPr>
          <w:rFonts w:ascii="Times New Roman" w:hAnsi="Times New Roman"/>
          <w:color w:val="000000" w:themeColor="text1"/>
        </w:rPr>
        <w:t>。</w:t>
      </w:r>
    </w:p>
    <w:p w14:paraId="41758402" w14:textId="7CE053FD" w:rsidR="00663CB4" w:rsidRPr="003823BE" w:rsidRDefault="001643AE" w:rsidP="00FC40A3">
      <w:pPr>
        <w:pStyle w:val="1fff7"/>
        <w:rPr>
          <w:rFonts w:ascii="Times New Roman" w:hAnsi="Times New Roman"/>
          <w:color w:val="000000" w:themeColor="text1"/>
        </w:rPr>
      </w:pPr>
      <w:r w:rsidRPr="003823BE">
        <w:rPr>
          <w:rFonts w:ascii="Times New Roman" w:hAnsi="Times New Roman"/>
          <w:color w:val="000000" w:themeColor="text1"/>
        </w:rPr>
        <w:t>5</w:t>
      </w:r>
      <w:r w:rsidR="00663CB4" w:rsidRPr="003823BE">
        <w:rPr>
          <w:rFonts w:ascii="Times New Roman" w:hAnsi="Times New Roman"/>
          <w:color w:val="000000" w:themeColor="text1"/>
        </w:rPr>
        <w:t>．我方在此声明，所递交的投标文件及有关资料内容完整、真实和准确，且不</w:t>
      </w:r>
      <w:r w:rsidR="00663CB4" w:rsidRPr="003823BE">
        <w:rPr>
          <w:rFonts w:ascii="Times New Roman" w:hAnsi="Times New Roman"/>
          <w:color w:val="000000" w:themeColor="text1"/>
        </w:rPr>
        <w:lastRenderedPageBreak/>
        <w:t>存在第二章</w:t>
      </w:r>
      <w:r w:rsidR="00663CB4" w:rsidRPr="003823BE">
        <w:rPr>
          <w:rFonts w:ascii="Times New Roman" w:hAnsi="Times New Roman"/>
          <w:color w:val="000000" w:themeColor="text1"/>
        </w:rPr>
        <w:t>“</w:t>
      </w:r>
      <w:r w:rsidR="00663CB4" w:rsidRPr="003823BE">
        <w:rPr>
          <w:rFonts w:ascii="Times New Roman" w:hAnsi="Times New Roman"/>
          <w:color w:val="000000" w:themeColor="text1"/>
        </w:rPr>
        <w:t>投标人须知</w:t>
      </w:r>
      <w:r w:rsidR="00663CB4" w:rsidRPr="003823BE">
        <w:rPr>
          <w:rFonts w:ascii="Times New Roman" w:hAnsi="Times New Roman"/>
          <w:color w:val="000000" w:themeColor="text1"/>
        </w:rPr>
        <w:t>”</w:t>
      </w:r>
      <w:r w:rsidR="00663CB4" w:rsidRPr="003823BE">
        <w:rPr>
          <w:rFonts w:ascii="Times New Roman" w:hAnsi="Times New Roman"/>
          <w:color w:val="000000" w:themeColor="text1"/>
        </w:rPr>
        <w:t>第</w:t>
      </w:r>
      <w:r w:rsidR="00663CB4" w:rsidRPr="003823BE">
        <w:rPr>
          <w:rFonts w:ascii="Times New Roman" w:hAnsi="Times New Roman"/>
          <w:color w:val="000000" w:themeColor="text1"/>
        </w:rPr>
        <w:t>1.4.3</w:t>
      </w:r>
      <w:r w:rsidR="00663CB4" w:rsidRPr="003823BE">
        <w:rPr>
          <w:rFonts w:ascii="Times New Roman" w:hAnsi="Times New Roman"/>
          <w:color w:val="000000" w:themeColor="text1"/>
        </w:rPr>
        <w:t>项规定的任何一种情形。</w:t>
      </w:r>
    </w:p>
    <w:p w14:paraId="54561552" w14:textId="7426D78B" w:rsidR="00663CB4" w:rsidRPr="003823BE" w:rsidRDefault="001643AE" w:rsidP="00FC40A3">
      <w:pPr>
        <w:pStyle w:val="1fff7"/>
        <w:rPr>
          <w:rFonts w:ascii="Times New Roman" w:hAnsi="Times New Roman"/>
          <w:color w:val="000000" w:themeColor="text1"/>
        </w:rPr>
      </w:pPr>
      <w:r w:rsidRPr="003823BE">
        <w:rPr>
          <w:rFonts w:ascii="Times New Roman" w:hAnsi="Times New Roman"/>
          <w:color w:val="000000" w:themeColor="text1"/>
        </w:rPr>
        <w:t>6</w:t>
      </w:r>
      <w:r w:rsidR="00663CB4" w:rsidRPr="003823BE">
        <w:rPr>
          <w:rFonts w:ascii="Times New Roman" w:hAnsi="Times New Roman"/>
          <w:color w:val="000000" w:themeColor="text1"/>
        </w:rPr>
        <w:t>．</w:t>
      </w:r>
      <w:bookmarkStart w:id="513" w:name="_Hlk26536588"/>
      <w:r w:rsidR="004274DB" w:rsidRPr="003823BE">
        <w:rPr>
          <w:rFonts w:ascii="Times New Roman" w:hAnsi="Times New Roman"/>
          <w:u w:val="single"/>
        </w:rPr>
        <w:t>投标有效期</w:t>
      </w:r>
      <w:r w:rsidR="004274DB" w:rsidRPr="003823BE">
        <w:rPr>
          <w:rFonts w:ascii="Times New Roman" w:hAnsi="Times New Roman"/>
          <w:kern w:val="0"/>
          <w:u w:val="single"/>
        </w:rPr>
        <w:t>满足招标文件要求</w:t>
      </w:r>
      <w:bookmarkEnd w:id="513"/>
      <w:r w:rsidR="00663CB4" w:rsidRPr="003823BE">
        <w:rPr>
          <w:rFonts w:ascii="Times New Roman" w:hAnsi="Times New Roman"/>
          <w:color w:val="000000" w:themeColor="text1"/>
        </w:rPr>
        <w:t>（其他补充说明）</w:t>
      </w:r>
      <w:r w:rsidR="00761216" w:rsidRPr="003823BE">
        <w:rPr>
          <w:rFonts w:ascii="Times New Roman" w:hAnsi="Times New Roman"/>
          <w:color w:val="000000" w:themeColor="text1"/>
        </w:rPr>
        <w:t>。</w:t>
      </w:r>
    </w:p>
    <w:p w14:paraId="057CC768" w14:textId="77777777" w:rsidR="00663CB4" w:rsidRPr="003823BE" w:rsidRDefault="00663CB4" w:rsidP="00663CB4">
      <w:pPr>
        <w:spacing w:line="440" w:lineRule="exact"/>
        <w:ind w:firstLine="480"/>
        <w:rPr>
          <w:rFonts w:ascii="Times New Roman" w:hAnsi="Times New Roman"/>
          <w:color w:val="000000" w:themeColor="text1"/>
        </w:rPr>
      </w:pPr>
    </w:p>
    <w:p w14:paraId="1EFA8161" w14:textId="490DDA32" w:rsidR="00663CB4" w:rsidRPr="003823BE" w:rsidRDefault="00663CB4" w:rsidP="00761216">
      <w:pPr>
        <w:wordWrap w:val="0"/>
        <w:ind w:firstLineChars="0" w:firstLine="0"/>
        <w:jc w:val="right"/>
        <w:rPr>
          <w:rFonts w:ascii="Times New Roman" w:hAnsi="Times New Roman"/>
          <w:color w:val="000000" w:themeColor="text1"/>
        </w:rPr>
      </w:pPr>
      <w:r w:rsidRPr="003823BE">
        <w:rPr>
          <w:rFonts w:ascii="Times New Roman" w:hAnsi="Times New Roman"/>
          <w:color w:val="000000" w:themeColor="text1"/>
        </w:rPr>
        <w:t>投标人：</w:t>
      </w:r>
      <w:r w:rsidRPr="003823BE">
        <w:rPr>
          <w:rFonts w:ascii="Times New Roman" w:hAnsi="Times New Roman"/>
          <w:color w:val="000000" w:themeColor="text1"/>
          <w:u w:val="single"/>
        </w:rPr>
        <w:t xml:space="preserve">                </w:t>
      </w:r>
      <w:r w:rsidR="00761216" w:rsidRPr="003823BE">
        <w:rPr>
          <w:rFonts w:ascii="Times New Roman" w:hAnsi="Times New Roman"/>
          <w:color w:val="000000" w:themeColor="text1"/>
          <w:u w:val="single"/>
        </w:rPr>
        <w:t xml:space="preserve">    </w:t>
      </w:r>
      <w:r w:rsidRPr="003823BE">
        <w:rPr>
          <w:rFonts w:ascii="Times New Roman" w:hAnsi="Times New Roman"/>
          <w:color w:val="000000" w:themeColor="text1"/>
          <w:u w:val="single"/>
        </w:rPr>
        <w:t xml:space="preserve">    </w:t>
      </w:r>
      <w:r w:rsidRPr="003823BE">
        <w:rPr>
          <w:rFonts w:ascii="Times New Roman" w:hAnsi="Times New Roman"/>
          <w:color w:val="000000" w:themeColor="text1"/>
        </w:rPr>
        <w:t>（盖</w:t>
      </w:r>
      <w:r w:rsidR="00CF3E48" w:rsidRPr="003823BE">
        <w:rPr>
          <w:rFonts w:ascii="Times New Roman" w:hAnsi="Times New Roman"/>
          <w:color w:val="000000" w:themeColor="text1"/>
        </w:rPr>
        <w:t>投标人</w:t>
      </w:r>
      <w:r w:rsidRPr="003823BE">
        <w:rPr>
          <w:rFonts w:ascii="Times New Roman" w:hAnsi="Times New Roman"/>
          <w:color w:val="000000" w:themeColor="text1"/>
        </w:rPr>
        <w:t>公章）</w:t>
      </w:r>
      <w:r w:rsidR="00761216" w:rsidRPr="003823BE">
        <w:rPr>
          <w:rFonts w:ascii="Times New Roman" w:hAnsi="Times New Roman"/>
          <w:color w:val="000000" w:themeColor="text1"/>
        </w:rPr>
        <w:t xml:space="preserve"> </w:t>
      </w:r>
    </w:p>
    <w:p w14:paraId="0B421A3E" w14:textId="5D22575B" w:rsidR="00663CB4" w:rsidRPr="003823BE" w:rsidRDefault="00663CB4" w:rsidP="00761216">
      <w:pPr>
        <w:ind w:firstLineChars="0" w:firstLine="0"/>
        <w:jc w:val="right"/>
        <w:rPr>
          <w:rFonts w:ascii="Times New Roman" w:hAnsi="Times New Roman"/>
          <w:color w:val="000000" w:themeColor="text1"/>
        </w:rPr>
      </w:pPr>
      <w:r w:rsidRPr="003823BE">
        <w:rPr>
          <w:rFonts w:ascii="Times New Roman" w:hAnsi="Times New Roman"/>
          <w:color w:val="000000" w:themeColor="text1"/>
        </w:rPr>
        <w:t>法定代表人或其委托代理人：</w:t>
      </w:r>
      <w:r w:rsidRPr="003823BE">
        <w:rPr>
          <w:rFonts w:ascii="Times New Roman" w:hAnsi="Times New Roman"/>
          <w:color w:val="000000" w:themeColor="text1"/>
          <w:u w:val="single"/>
        </w:rPr>
        <w:t xml:space="preserve">       </w:t>
      </w:r>
      <w:r w:rsidRPr="003823BE">
        <w:rPr>
          <w:rFonts w:ascii="Times New Roman" w:hAnsi="Times New Roman"/>
          <w:color w:val="000000" w:themeColor="text1"/>
        </w:rPr>
        <w:t>（签字）</w:t>
      </w:r>
    </w:p>
    <w:p w14:paraId="01F57240" w14:textId="75874F51" w:rsidR="00663CB4" w:rsidRPr="003823BE" w:rsidRDefault="00663CB4" w:rsidP="00761216">
      <w:pPr>
        <w:wordWrap w:val="0"/>
        <w:ind w:firstLineChars="0" w:firstLine="0"/>
        <w:jc w:val="right"/>
        <w:rPr>
          <w:rFonts w:ascii="Times New Roman" w:hAnsi="Times New Roman"/>
          <w:color w:val="000000" w:themeColor="text1"/>
          <w:u w:val="single"/>
        </w:rPr>
      </w:pPr>
      <w:r w:rsidRPr="003823BE">
        <w:rPr>
          <w:rFonts w:ascii="Times New Roman" w:hAnsi="Times New Roman"/>
          <w:color w:val="000000" w:themeColor="text1"/>
        </w:rPr>
        <w:t>地址：</w:t>
      </w:r>
      <w:r w:rsidR="00761216" w:rsidRPr="003823BE">
        <w:rPr>
          <w:rFonts w:ascii="Times New Roman" w:hAnsi="Times New Roman"/>
          <w:color w:val="000000" w:themeColor="text1"/>
          <w:u w:val="single"/>
        </w:rPr>
        <w:t xml:space="preserve">       </w:t>
      </w:r>
      <w:r w:rsidRPr="003823BE">
        <w:rPr>
          <w:rFonts w:ascii="Times New Roman" w:hAnsi="Times New Roman"/>
          <w:color w:val="000000" w:themeColor="text1"/>
          <w:u w:val="single"/>
        </w:rPr>
        <w:t xml:space="preserve">   </w:t>
      </w:r>
      <w:r w:rsidR="00761216" w:rsidRPr="003823BE">
        <w:rPr>
          <w:rFonts w:ascii="Times New Roman" w:hAnsi="Times New Roman"/>
          <w:color w:val="000000" w:themeColor="text1"/>
          <w:u w:val="single"/>
        </w:rPr>
        <w:t xml:space="preserve">                               </w:t>
      </w:r>
    </w:p>
    <w:p w14:paraId="402CBDCB" w14:textId="4ABB3F3D" w:rsidR="00663CB4" w:rsidRPr="003823BE" w:rsidRDefault="00663CB4" w:rsidP="00761216">
      <w:pPr>
        <w:wordWrap w:val="0"/>
        <w:ind w:firstLineChars="0" w:firstLine="0"/>
        <w:jc w:val="right"/>
        <w:rPr>
          <w:rFonts w:ascii="Times New Roman" w:hAnsi="Times New Roman"/>
          <w:color w:val="000000" w:themeColor="text1"/>
        </w:rPr>
      </w:pPr>
      <w:r w:rsidRPr="003823BE">
        <w:rPr>
          <w:rFonts w:ascii="Times New Roman" w:hAnsi="Times New Roman"/>
          <w:color w:val="000000" w:themeColor="text1"/>
        </w:rPr>
        <w:t>网址：</w:t>
      </w:r>
      <w:r w:rsidRPr="003823BE">
        <w:rPr>
          <w:rFonts w:ascii="Times New Roman" w:hAnsi="Times New Roman"/>
          <w:color w:val="000000" w:themeColor="text1"/>
          <w:u w:val="single"/>
        </w:rPr>
        <w:t xml:space="preserve"> </w:t>
      </w:r>
      <w:r w:rsidR="00761216" w:rsidRPr="003823BE">
        <w:rPr>
          <w:rFonts w:ascii="Times New Roman" w:hAnsi="Times New Roman"/>
          <w:color w:val="000000" w:themeColor="text1"/>
          <w:u w:val="single"/>
        </w:rPr>
        <w:t xml:space="preserve">  </w:t>
      </w:r>
      <w:r w:rsidRPr="003823BE">
        <w:rPr>
          <w:rFonts w:ascii="Times New Roman" w:hAnsi="Times New Roman"/>
          <w:color w:val="000000" w:themeColor="text1"/>
          <w:u w:val="single"/>
        </w:rPr>
        <w:t xml:space="preserve">                     </w:t>
      </w:r>
      <w:r w:rsidR="001643AE" w:rsidRPr="003823BE">
        <w:rPr>
          <w:rFonts w:ascii="Times New Roman" w:hAnsi="Times New Roman"/>
          <w:color w:val="000000" w:themeColor="text1"/>
          <w:u w:val="single"/>
        </w:rPr>
        <w:t xml:space="preserve">  </w:t>
      </w:r>
      <w:r w:rsidRPr="003823BE">
        <w:rPr>
          <w:rFonts w:ascii="Times New Roman" w:hAnsi="Times New Roman"/>
          <w:color w:val="000000" w:themeColor="text1"/>
          <w:u w:val="single"/>
        </w:rPr>
        <w:t xml:space="preserve">          </w:t>
      </w:r>
      <w:r w:rsidR="001643AE" w:rsidRPr="003823BE">
        <w:rPr>
          <w:rFonts w:ascii="Times New Roman" w:hAnsi="Times New Roman"/>
          <w:color w:val="000000" w:themeColor="text1"/>
          <w:u w:val="single"/>
        </w:rPr>
        <w:t xml:space="preserve">   </w:t>
      </w:r>
      <w:r w:rsidRPr="003823BE">
        <w:rPr>
          <w:rFonts w:ascii="Times New Roman" w:hAnsi="Times New Roman"/>
          <w:color w:val="000000" w:themeColor="text1"/>
          <w:u w:val="single"/>
        </w:rPr>
        <w:t xml:space="preserve">  </w:t>
      </w:r>
    </w:p>
    <w:p w14:paraId="0F79E599" w14:textId="7239DCAF" w:rsidR="00663CB4" w:rsidRPr="003823BE" w:rsidRDefault="00663CB4" w:rsidP="00761216">
      <w:pPr>
        <w:wordWrap w:val="0"/>
        <w:ind w:firstLineChars="0" w:firstLine="0"/>
        <w:jc w:val="right"/>
        <w:rPr>
          <w:rFonts w:ascii="Times New Roman" w:hAnsi="Times New Roman"/>
          <w:color w:val="000000" w:themeColor="text1"/>
        </w:rPr>
      </w:pPr>
      <w:r w:rsidRPr="003823BE">
        <w:rPr>
          <w:rFonts w:ascii="Times New Roman" w:hAnsi="Times New Roman"/>
          <w:color w:val="000000" w:themeColor="text1"/>
        </w:rPr>
        <w:t>电话：</w:t>
      </w:r>
      <w:r w:rsidR="00761216" w:rsidRPr="003823BE">
        <w:rPr>
          <w:rFonts w:ascii="Times New Roman" w:hAnsi="Times New Roman"/>
          <w:color w:val="000000" w:themeColor="text1"/>
          <w:u w:val="single"/>
        </w:rPr>
        <w:t xml:space="preserve">  </w:t>
      </w:r>
      <w:r w:rsidRPr="003823BE">
        <w:rPr>
          <w:rFonts w:ascii="Times New Roman" w:hAnsi="Times New Roman"/>
          <w:color w:val="000000" w:themeColor="text1"/>
          <w:u w:val="single"/>
        </w:rPr>
        <w:t xml:space="preserve">                             </w:t>
      </w:r>
      <w:r w:rsidR="001643AE" w:rsidRPr="003823BE">
        <w:rPr>
          <w:rFonts w:ascii="Times New Roman" w:hAnsi="Times New Roman"/>
          <w:color w:val="000000" w:themeColor="text1"/>
          <w:u w:val="single"/>
        </w:rPr>
        <w:t xml:space="preserve">     </w:t>
      </w:r>
      <w:r w:rsidRPr="003823BE">
        <w:rPr>
          <w:rFonts w:ascii="Times New Roman" w:hAnsi="Times New Roman"/>
          <w:color w:val="000000" w:themeColor="text1"/>
          <w:u w:val="single"/>
        </w:rPr>
        <w:t xml:space="preserve">     </w:t>
      </w:r>
    </w:p>
    <w:p w14:paraId="5269E8AF" w14:textId="557AD7E2" w:rsidR="00663CB4" w:rsidRPr="003823BE" w:rsidRDefault="00663CB4" w:rsidP="00761216">
      <w:pPr>
        <w:wordWrap w:val="0"/>
        <w:ind w:firstLineChars="0" w:firstLine="0"/>
        <w:jc w:val="right"/>
        <w:rPr>
          <w:rFonts w:ascii="Times New Roman" w:hAnsi="Times New Roman"/>
          <w:color w:val="000000" w:themeColor="text1"/>
        </w:rPr>
      </w:pPr>
      <w:r w:rsidRPr="003823BE">
        <w:rPr>
          <w:rFonts w:ascii="Times New Roman" w:hAnsi="Times New Roman"/>
          <w:color w:val="000000" w:themeColor="text1"/>
        </w:rPr>
        <w:t>传真：</w:t>
      </w:r>
      <w:r w:rsidR="00761216" w:rsidRPr="003823BE">
        <w:rPr>
          <w:rFonts w:ascii="Times New Roman" w:hAnsi="Times New Roman"/>
          <w:color w:val="000000" w:themeColor="text1"/>
          <w:u w:val="single"/>
        </w:rPr>
        <w:t xml:space="preserve">   </w:t>
      </w:r>
      <w:r w:rsidRPr="003823BE">
        <w:rPr>
          <w:rFonts w:ascii="Times New Roman" w:hAnsi="Times New Roman"/>
          <w:color w:val="000000" w:themeColor="text1"/>
          <w:u w:val="single"/>
        </w:rPr>
        <w:t xml:space="preserve">                            </w:t>
      </w:r>
      <w:r w:rsidR="001643AE" w:rsidRPr="003823BE">
        <w:rPr>
          <w:rFonts w:ascii="Times New Roman" w:hAnsi="Times New Roman"/>
          <w:color w:val="000000" w:themeColor="text1"/>
          <w:u w:val="single"/>
        </w:rPr>
        <w:t xml:space="preserve">     </w:t>
      </w:r>
      <w:r w:rsidRPr="003823BE">
        <w:rPr>
          <w:rFonts w:ascii="Times New Roman" w:hAnsi="Times New Roman"/>
          <w:color w:val="000000" w:themeColor="text1"/>
          <w:u w:val="single"/>
        </w:rPr>
        <w:t xml:space="preserve">     </w:t>
      </w:r>
    </w:p>
    <w:p w14:paraId="44107411" w14:textId="2491F5EB" w:rsidR="00663CB4" w:rsidRPr="003823BE" w:rsidRDefault="00663CB4" w:rsidP="00761216">
      <w:pPr>
        <w:wordWrap w:val="0"/>
        <w:ind w:firstLineChars="0" w:firstLine="0"/>
        <w:jc w:val="right"/>
        <w:rPr>
          <w:rFonts w:ascii="Times New Roman" w:hAnsi="Times New Roman"/>
          <w:color w:val="000000" w:themeColor="text1"/>
          <w:u w:val="single"/>
        </w:rPr>
      </w:pPr>
      <w:r w:rsidRPr="003823BE">
        <w:rPr>
          <w:rFonts w:ascii="Times New Roman" w:hAnsi="Times New Roman"/>
          <w:color w:val="000000" w:themeColor="text1"/>
        </w:rPr>
        <w:t>邮政编码：</w:t>
      </w:r>
      <w:r w:rsidR="00761216" w:rsidRPr="003823BE">
        <w:rPr>
          <w:rFonts w:ascii="Times New Roman" w:hAnsi="Times New Roman"/>
          <w:color w:val="000000" w:themeColor="text1"/>
          <w:u w:val="single"/>
        </w:rPr>
        <w:t xml:space="preserve">   </w:t>
      </w:r>
      <w:r w:rsidRPr="003823BE">
        <w:rPr>
          <w:rFonts w:ascii="Times New Roman" w:hAnsi="Times New Roman"/>
          <w:color w:val="000000" w:themeColor="text1"/>
          <w:u w:val="single"/>
        </w:rPr>
        <w:t xml:space="preserve">                         </w:t>
      </w:r>
      <w:r w:rsidR="001643AE" w:rsidRPr="003823BE">
        <w:rPr>
          <w:rFonts w:ascii="Times New Roman" w:hAnsi="Times New Roman"/>
          <w:color w:val="000000" w:themeColor="text1"/>
          <w:u w:val="single"/>
        </w:rPr>
        <w:t xml:space="preserve">     </w:t>
      </w:r>
      <w:r w:rsidRPr="003823BE">
        <w:rPr>
          <w:rFonts w:ascii="Times New Roman" w:hAnsi="Times New Roman"/>
          <w:color w:val="000000" w:themeColor="text1"/>
          <w:u w:val="single"/>
        </w:rPr>
        <w:t xml:space="preserve">    </w:t>
      </w:r>
    </w:p>
    <w:p w14:paraId="142A93A4" w14:textId="052A3E6C" w:rsidR="00663CB4" w:rsidRPr="003823BE" w:rsidRDefault="00663CB4" w:rsidP="00761216">
      <w:pPr>
        <w:pStyle w:val="1fff7"/>
        <w:ind w:firstLine="0"/>
        <w:jc w:val="right"/>
        <w:rPr>
          <w:rFonts w:ascii="Times New Roman" w:hAnsi="Times New Roman"/>
          <w:color w:val="000000" w:themeColor="text1"/>
        </w:rPr>
      </w:pPr>
      <w:r w:rsidRPr="003823BE">
        <w:rPr>
          <w:rFonts w:ascii="Times New Roman" w:hAnsi="Times New Roman"/>
          <w:color w:val="000000" w:themeColor="text1"/>
          <w:u w:val="single"/>
        </w:rPr>
        <w:t xml:space="preserve">        </w:t>
      </w:r>
      <w:r w:rsidRPr="003823BE">
        <w:rPr>
          <w:rFonts w:ascii="Times New Roman" w:hAnsi="Times New Roman"/>
          <w:color w:val="000000" w:themeColor="text1"/>
        </w:rPr>
        <w:t>年</w:t>
      </w:r>
      <w:r w:rsidRPr="003823BE">
        <w:rPr>
          <w:rFonts w:ascii="Times New Roman" w:hAnsi="Times New Roman"/>
          <w:color w:val="000000" w:themeColor="text1"/>
          <w:u w:val="single"/>
        </w:rPr>
        <w:t xml:space="preserve">      </w:t>
      </w:r>
      <w:r w:rsidRPr="003823BE">
        <w:rPr>
          <w:rFonts w:ascii="Times New Roman" w:hAnsi="Times New Roman"/>
          <w:color w:val="000000" w:themeColor="text1"/>
        </w:rPr>
        <w:t>月</w:t>
      </w:r>
      <w:r w:rsidRPr="003823BE">
        <w:rPr>
          <w:rFonts w:ascii="Times New Roman" w:hAnsi="Times New Roman"/>
          <w:color w:val="000000" w:themeColor="text1"/>
          <w:u w:val="single"/>
        </w:rPr>
        <w:t xml:space="preserve">      </w:t>
      </w:r>
      <w:r w:rsidRPr="003823BE">
        <w:rPr>
          <w:rFonts w:ascii="Times New Roman" w:hAnsi="Times New Roman"/>
          <w:color w:val="000000" w:themeColor="text1"/>
        </w:rPr>
        <w:t>日</w:t>
      </w:r>
    </w:p>
    <w:p w14:paraId="255611B2" w14:textId="3CA17E1D" w:rsidR="000F5E0F" w:rsidRPr="003823BE" w:rsidRDefault="000F5E0F">
      <w:pPr>
        <w:widowControl/>
        <w:spacing w:line="240" w:lineRule="auto"/>
        <w:ind w:firstLineChars="0" w:firstLine="0"/>
        <w:jc w:val="left"/>
        <w:rPr>
          <w:rFonts w:ascii="Times New Roman" w:hAnsi="Times New Roman"/>
          <w:color w:val="000000" w:themeColor="text1"/>
        </w:rPr>
      </w:pPr>
      <w:r w:rsidRPr="003823BE">
        <w:rPr>
          <w:rFonts w:ascii="Times New Roman" w:hAnsi="Times New Roman"/>
          <w:color w:val="000000" w:themeColor="text1"/>
        </w:rPr>
        <w:br w:type="page"/>
      </w:r>
    </w:p>
    <w:p w14:paraId="4F7BD41B" w14:textId="14820B49" w:rsidR="00B6560C" w:rsidRPr="003823BE" w:rsidRDefault="00B6560C" w:rsidP="00B6560C">
      <w:pPr>
        <w:ind w:firstLineChars="0" w:firstLine="0"/>
        <w:jc w:val="center"/>
        <w:outlineLvl w:val="2"/>
        <w:rPr>
          <w:rFonts w:ascii="Times New Roman" w:hAnsi="Times New Roman"/>
          <w:color w:val="000000" w:themeColor="text1"/>
        </w:rPr>
      </w:pPr>
      <w:r w:rsidRPr="003823BE">
        <w:rPr>
          <w:rFonts w:ascii="Times New Roman" w:hAnsi="Times New Roman"/>
          <w:b/>
          <w:color w:val="000000" w:themeColor="text1"/>
          <w:sz w:val="32"/>
        </w:rPr>
        <w:lastRenderedPageBreak/>
        <w:t>二、</w:t>
      </w:r>
      <w:r w:rsidR="00460796" w:rsidRPr="003823BE">
        <w:rPr>
          <w:rFonts w:ascii="Times New Roman" w:hAnsi="Times New Roman"/>
          <w:b/>
          <w:color w:val="000000" w:themeColor="text1"/>
          <w:sz w:val="32"/>
        </w:rPr>
        <w:t>法定代表人（单位负责人）身份证明</w:t>
      </w:r>
    </w:p>
    <w:p w14:paraId="0A1E7F31" w14:textId="77777777" w:rsidR="00460796" w:rsidRPr="003823BE" w:rsidRDefault="00460796" w:rsidP="00460796">
      <w:pPr>
        <w:autoSpaceDE w:val="0"/>
        <w:autoSpaceDN w:val="0"/>
        <w:adjustRightInd w:val="0"/>
        <w:ind w:firstLine="400"/>
        <w:jc w:val="left"/>
        <w:rPr>
          <w:rFonts w:ascii="Times New Roman" w:eastAsiaTheme="minorEastAsia" w:hAnsi="Times New Roman"/>
          <w:color w:val="000000" w:themeColor="text1"/>
          <w:kern w:val="0"/>
          <w:sz w:val="20"/>
          <w:szCs w:val="20"/>
        </w:rPr>
      </w:pPr>
    </w:p>
    <w:p w14:paraId="4F0234A5" w14:textId="77777777" w:rsidR="00460796" w:rsidRPr="003823BE" w:rsidRDefault="00460796" w:rsidP="00460796">
      <w:pPr>
        <w:autoSpaceDE w:val="0"/>
        <w:autoSpaceDN w:val="0"/>
        <w:adjustRightInd w:val="0"/>
        <w:spacing w:before="17"/>
        <w:ind w:firstLine="560"/>
        <w:jc w:val="left"/>
        <w:rPr>
          <w:rFonts w:ascii="Times New Roman" w:eastAsiaTheme="minorEastAsia" w:hAnsi="Times New Roman"/>
          <w:color w:val="000000" w:themeColor="text1"/>
          <w:kern w:val="0"/>
          <w:sz w:val="28"/>
          <w:szCs w:val="28"/>
        </w:rPr>
      </w:pPr>
    </w:p>
    <w:p w14:paraId="22AA8079" w14:textId="77777777" w:rsidR="00460796" w:rsidRPr="003823BE" w:rsidRDefault="00460796" w:rsidP="00460796">
      <w:pPr>
        <w:tabs>
          <w:tab w:val="left" w:pos="3880"/>
        </w:tabs>
        <w:autoSpaceDE w:val="0"/>
        <w:autoSpaceDN w:val="0"/>
        <w:adjustRightInd w:val="0"/>
        <w:ind w:left="100" w:right="-20" w:firstLine="480"/>
        <w:jc w:val="left"/>
        <w:rPr>
          <w:rFonts w:ascii="Times New Roman" w:eastAsiaTheme="minorEastAsia" w:hAnsi="Times New Roman"/>
          <w:color w:val="000000" w:themeColor="text1"/>
          <w:kern w:val="0"/>
        </w:rPr>
      </w:pPr>
      <w:r w:rsidRPr="003823BE">
        <w:rPr>
          <w:rFonts w:ascii="Times New Roman" w:eastAsiaTheme="minorEastAsia" w:hAnsi="Times New Roman"/>
          <w:color w:val="000000" w:themeColor="text1"/>
          <w:kern w:val="0"/>
          <w:position w:val="-4"/>
        </w:rPr>
        <w:t>投标</w:t>
      </w:r>
      <w:r w:rsidRPr="003823BE">
        <w:rPr>
          <w:rFonts w:ascii="Times New Roman" w:eastAsiaTheme="minorEastAsia" w:hAnsi="Times New Roman"/>
          <w:color w:val="000000" w:themeColor="text1"/>
          <w:spacing w:val="-2"/>
          <w:kern w:val="0"/>
          <w:position w:val="-4"/>
        </w:rPr>
        <w:t>人</w:t>
      </w:r>
      <w:r w:rsidRPr="003823BE">
        <w:rPr>
          <w:rFonts w:ascii="Times New Roman" w:eastAsiaTheme="minorEastAsia" w:hAnsi="Times New Roman"/>
          <w:color w:val="000000" w:themeColor="text1"/>
          <w:kern w:val="0"/>
          <w:position w:val="-4"/>
        </w:rPr>
        <w:t>名</w:t>
      </w:r>
      <w:r w:rsidRPr="003823BE">
        <w:rPr>
          <w:rFonts w:ascii="Times New Roman" w:eastAsiaTheme="minorEastAsia" w:hAnsi="Times New Roman"/>
          <w:color w:val="000000" w:themeColor="text1"/>
          <w:spacing w:val="-2"/>
          <w:kern w:val="0"/>
          <w:position w:val="-4"/>
        </w:rPr>
        <w:t>称</w:t>
      </w:r>
      <w:r w:rsidRPr="003823BE">
        <w:rPr>
          <w:rFonts w:ascii="Times New Roman" w:eastAsiaTheme="minorEastAsia" w:hAnsi="Times New Roman"/>
          <w:color w:val="000000" w:themeColor="text1"/>
          <w:kern w:val="0"/>
          <w:position w:val="-4"/>
        </w:rPr>
        <w:t>：</w:t>
      </w:r>
      <w:r w:rsidRPr="003823BE">
        <w:rPr>
          <w:rFonts w:ascii="Times New Roman" w:eastAsiaTheme="minorEastAsia" w:hAnsi="Times New Roman"/>
          <w:color w:val="000000" w:themeColor="text1"/>
          <w:w w:val="169"/>
          <w:kern w:val="0"/>
          <w:position w:val="-4"/>
          <w:u w:val="single"/>
        </w:rPr>
        <w:t xml:space="preserve"> </w:t>
      </w:r>
      <w:r w:rsidRPr="003823BE">
        <w:rPr>
          <w:rFonts w:ascii="Times New Roman" w:eastAsiaTheme="minorEastAsia" w:hAnsi="Times New Roman"/>
          <w:color w:val="000000" w:themeColor="text1"/>
          <w:kern w:val="0"/>
          <w:position w:val="-4"/>
          <w:u w:val="single"/>
        </w:rPr>
        <w:tab/>
      </w:r>
    </w:p>
    <w:p w14:paraId="020F7655" w14:textId="77777777" w:rsidR="00460796" w:rsidRPr="003823BE" w:rsidRDefault="00460796" w:rsidP="00460796">
      <w:pPr>
        <w:autoSpaceDE w:val="0"/>
        <w:autoSpaceDN w:val="0"/>
        <w:adjustRightInd w:val="0"/>
        <w:spacing w:before="8"/>
        <w:ind w:firstLine="320"/>
        <w:jc w:val="left"/>
        <w:rPr>
          <w:rFonts w:ascii="Times New Roman" w:eastAsiaTheme="minorEastAsia" w:hAnsi="Times New Roman"/>
          <w:color w:val="000000" w:themeColor="text1"/>
          <w:kern w:val="0"/>
          <w:sz w:val="16"/>
          <w:szCs w:val="16"/>
        </w:rPr>
      </w:pPr>
    </w:p>
    <w:p w14:paraId="263B3C39" w14:textId="77777777" w:rsidR="00460796" w:rsidRPr="003823BE" w:rsidRDefault="00460796" w:rsidP="00460796">
      <w:pPr>
        <w:tabs>
          <w:tab w:val="left" w:pos="2400"/>
          <w:tab w:val="left" w:pos="3880"/>
          <w:tab w:val="left" w:pos="5340"/>
          <w:tab w:val="left" w:pos="6820"/>
        </w:tabs>
        <w:autoSpaceDE w:val="0"/>
        <w:autoSpaceDN w:val="0"/>
        <w:adjustRightInd w:val="0"/>
        <w:ind w:left="100" w:right="-20" w:firstLine="480"/>
        <w:jc w:val="left"/>
        <w:rPr>
          <w:rFonts w:ascii="Times New Roman" w:eastAsiaTheme="minorEastAsia" w:hAnsi="Times New Roman"/>
          <w:color w:val="000000" w:themeColor="text1"/>
          <w:kern w:val="0"/>
        </w:rPr>
      </w:pPr>
      <w:r w:rsidRPr="003823BE">
        <w:rPr>
          <w:rFonts w:ascii="Times New Roman" w:eastAsiaTheme="minorEastAsia" w:hAnsi="Times New Roman"/>
          <w:color w:val="000000" w:themeColor="text1"/>
          <w:kern w:val="0"/>
          <w:position w:val="-2"/>
        </w:rPr>
        <w:t>姓名</w:t>
      </w:r>
      <w:r w:rsidRPr="003823BE">
        <w:rPr>
          <w:rFonts w:ascii="Times New Roman" w:eastAsiaTheme="minorEastAsia" w:hAnsi="Times New Roman"/>
          <w:color w:val="000000" w:themeColor="text1"/>
          <w:spacing w:val="-2"/>
          <w:kern w:val="0"/>
          <w:position w:val="-2"/>
        </w:rPr>
        <w:t>：</w:t>
      </w:r>
      <w:r w:rsidRPr="003823BE">
        <w:rPr>
          <w:rFonts w:ascii="Times New Roman" w:eastAsiaTheme="minorEastAsia" w:hAnsi="Times New Roman"/>
          <w:color w:val="000000" w:themeColor="text1"/>
          <w:w w:val="169"/>
          <w:kern w:val="0"/>
          <w:position w:val="-2"/>
          <w:u w:val="single"/>
        </w:rPr>
        <w:t xml:space="preserve"> </w:t>
      </w:r>
      <w:r w:rsidRPr="003823BE">
        <w:rPr>
          <w:rFonts w:ascii="Times New Roman" w:eastAsiaTheme="minorEastAsia" w:hAnsi="Times New Roman"/>
          <w:color w:val="000000" w:themeColor="text1"/>
          <w:kern w:val="0"/>
          <w:position w:val="-2"/>
          <w:u w:val="single"/>
        </w:rPr>
        <w:tab/>
      </w:r>
      <w:r w:rsidRPr="003823BE">
        <w:rPr>
          <w:rFonts w:ascii="Times New Roman" w:eastAsiaTheme="minorEastAsia" w:hAnsi="Times New Roman"/>
          <w:color w:val="000000" w:themeColor="text1"/>
          <w:kern w:val="0"/>
          <w:position w:val="-2"/>
        </w:rPr>
        <w:t>性别</w:t>
      </w:r>
      <w:r w:rsidRPr="003823BE">
        <w:rPr>
          <w:rFonts w:ascii="Times New Roman" w:eastAsiaTheme="minorEastAsia" w:hAnsi="Times New Roman"/>
          <w:color w:val="000000" w:themeColor="text1"/>
          <w:spacing w:val="-2"/>
          <w:kern w:val="0"/>
          <w:position w:val="-2"/>
        </w:rPr>
        <w:t>：</w:t>
      </w:r>
      <w:r w:rsidRPr="003823BE">
        <w:rPr>
          <w:rFonts w:ascii="Times New Roman" w:eastAsiaTheme="minorEastAsia" w:hAnsi="Times New Roman"/>
          <w:color w:val="000000" w:themeColor="text1"/>
          <w:w w:val="169"/>
          <w:kern w:val="0"/>
          <w:position w:val="-2"/>
          <w:u w:val="single"/>
        </w:rPr>
        <w:t xml:space="preserve"> </w:t>
      </w:r>
      <w:r w:rsidRPr="003823BE">
        <w:rPr>
          <w:rFonts w:ascii="Times New Roman" w:eastAsiaTheme="minorEastAsia" w:hAnsi="Times New Roman"/>
          <w:color w:val="000000" w:themeColor="text1"/>
          <w:kern w:val="0"/>
          <w:position w:val="-2"/>
          <w:u w:val="single"/>
        </w:rPr>
        <w:tab/>
      </w:r>
      <w:r w:rsidRPr="003823BE">
        <w:rPr>
          <w:rFonts w:ascii="Times New Roman" w:eastAsiaTheme="minorEastAsia" w:hAnsi="Times New Roman"/>
          <w:color w:val="000000" w:themeColor="text1"/>
          <w:kern w:val="0"/>
          <w:position w:val="-2"/>
        </w:rPr>
        <w:t>年</w:t>
      </w:r>
      <w:r w:rsidRPr="003823BE">
        <w:rPr>
          <w:rFonts w:ascii="Times New Roman" w:eastAsiaTheme="minorEastAsia" w:hAnsi="Times New Roman"/>
          <w:color w:val="000000" w:themeColor="text1"/>
          <w:spacing w:val="-2"/>
          <w:kern w:val="0"/>
          <w:position w:val="-2"/>
        </w:rPr>
        <w:t>龄</w:t>
      </w:r>
      <w:r w:rsidRPr="003823BE">
        <w:rPr>
          <w:rFonts w:ascii="Times New Roman" w:eastAsiaTheme="minorEastAsia" w:hAnsi="Times New Roman"/>
          <w:color w:val="000000" w:themeColor="text1"/>
          <w:kern w:val="0"/>
          <w:position w:val="-2"/>
        </w:rPr>
        <w:t>：</w:t>
      </w:r>
      <w:r w:rsidRPr="003823BE">
        <w:rPr>
          <w:rFonts w:ascii="Times New Roman" w:eastAsiaTheme="minorEastAsia" w:hAnsi="Times New Roman"/>
          <w:color w:val="000000" w:themeColor="text1"/>
          <w:w w:val="169"/>
          <w:kern w:val="0"/>
          <w:position w:val="-2"/>
          <w:u w:val="single"/>
        </w:rPr>
        <w:t xml:space="preserve"> </w:t>
      </w:r>
      <w:r w:rsidRPr="003823BE">
        <w:rPr>
          <w:rFonts w:ascii="Times New Roman" w:eastAsiaTheme="minorEastAsia" w:hAnsi="Times New Roman"/>
          <w:color w:val="000000" w:themeColor="text1"/>
          <w:kern w:val="0"/>
          <w:position w:val="-2"/>
          <w:u w:val="single"/>
        </w:rPr>
        <w:tab/>
      </w:r>
      <w:r w:rsidRPr="003823BE">
        <w:rPr>
          <w:rFonts w:ascii="Times New Roman" w:eastAsiaTheme="minorEastAsia" w:hAnsi="Times New Roman"/>
          <w:color w:val="000000" w:themeColor="text1"/>
          <w:kern w:val="0"/>
          <w:position w:val="-2"/>
        </w:rPr>
        <w:t>职</w:t>
      </w:r>
      <w:r w:rsidRPr="003823BE">
        <w:rPr>
          <w:rFonts w:ascii="Times New Roman" w:eastAsiaTheme="minorEastAsia" w:hAnsi="Times New Roman"/>
          <w:color w:val="000000" w:themeColor="text1"/>
          <w:spacing w:val="-2"/>
          <w:kern w:val="0"/>
          <w:position w:val="-2"/>
        </w:rPr>
        <w:t>务</w:t>
      </w:r>
      <w:r w:rsidRPr="003823BE">
        <w:rPr>
          <w:rFonts w:ascii="Times New Roman" w:eastAsiaTheme="minorEastAsia" w:hAnsi="Times New Roman"/>
          <w:color w:val="000000" w:themeColor="text1"/>
          <w:kern w:val="0"/>
          <w:position w:val="-2"/>
        </w:rPr>
        <w:t>：</w:t>
      </w:r>
      <w:r w:rsidRPr="003823BE">
        <w:rPr>
          <w:rFonts w:ascii="Times New Roman" w:eastAsiaTheme="minorEastAsia" w:hAnsi="Times New Roman"/>
          <w:color w:val="000000" w:themeColor="text1"/>
          <w:w w:val="169"/>
          <w:kern w:val="0"/>
          <w:position w:val="-2"/>
          <w:u w:val="single"/>
        </w:rPr>
        <w:t xml:space="preserve"> </w:t>
      </w:r>
      <w:r w:rsidRPr="003823BE">
        <w:rPr>
          <w:rFonts w:ascii="Times New Roman" w:eastAsiaTheme="minorEastAsia" w:hAnsi="Times New Roman"/>
          <w:color w:val="000000" w:themeColor="text1"/>
          <w:kern w:val="0"/>
          <w:position w:val="-2"/>
          <w:u w:val="single"/>
        </w:rPr>
        <w:tab/>
      </w:r>
    </w:p>
    <w:p w14:paraId="49822A08" w14:textId="77777777" w:rsidR="00460796" w:rsidRPr="003823BE" w:rsidRDefault="00460796" w:rsidP="00460796">
      <w:pPr>
        <w:autoSpaceDE w:val="0"/>
        <w:autoSpaceDN w:val="0"/>
        <w:adjustRightInd w:val="0"/>
        <w:spacing w:before="1"/>
        <w:ind w:firstLine="340"/>
        <w:jc w:val="left"/>
        <w:rPr>
          <w:rFonts w:ascii="Times New Roman" w:eastAsiaTheme="minorEastAsia" w:hAnsi="Times New Roman"/>
          <w:color w:val="000000" w:themeColor="text1"/>
          <w:kern w:val="0"/>
          <w:sz w:val="17"/>
          <w:szCs w:val="17"/>
        </w:rPr>
      </w:pPr>
    </w:p>
    <w:p w14:paraId="21933ECA" w14:textId="77777777" w:rsidR="00460796" w:rsidRPr="003823BE" w:rsidRDefault="00460796" w:rsidP="00460796">
      <w:pPr>
        <w:tabs>
          <w:tab w:val="left" w:pos="2820"/>
        </w:tabs>
        <w:autoSpaceDE w:val="0"/>
        <w:autoSpaceDN w:val="0"/>
        <w:adjustRightInd w:val="0"/>
        <w:ind w:left="100" w:right="-20" w:firstLine="480"/>
        <w:jc w:val="left"/>
        <w:rPr>
          <w:rFonts w:ascii="Times New Roman" w:eastAsiaTheme="minorEastAsia" w:hAnsi="Times New Roman"/>
          <w:color w:val="000000" w:themeColor="text1"/>
          <w:kern w:val="0"/>
        </w:rPr>
      </w:pPr>
      <w:r w:rsidRPr="003823BE">
        <w:rPr>
          <w:rFonts w:ascii="Times New Roman" w:eastAsiaTheme="minorEastAsia" w:hAnsi="Times New Roman"/>
          <w:color w:val="000000" w:themeColor="text1"/>
          <w:kern w:val="0"/>
          <w:position w:val="-2"/>
        </w:rPr>
        <w:t>系</w:t>
      </w:r>
      <w:r w:rsidRPr="003823BE">
        <w:rPr>
          <w:rFonts w:ascii="Times New Roman" w:eastAsiaTheme="minorEastAsia" w:hAnsi="Times New Roman"/>
          <w:color w:val="000000" w:themeColor="text1"/>
          <w:spacing w:val="43"/>
          <w:kern w:val="0"/>
          <w:position w:val="-2"/>
          <w:u w:val="single"/>
        </w:rPr>
        <w:t xml:space="preserve"> </w:t>
      </w:r>
      <w:r w:rsidRPr="003823BE">
        <w:rPr>
          <w:rFonts w:ascii="Times New Roman" w:eastAsiaTheme="minorEastAsia" w:hAnsi="Times New Roman"/>
          <w:color w:val="000000" w:themeColor="text1"/>
          <w:kern w:val="0"/>
          <w:position w:val="-2"/>
          <w:u w:val="single"/>
        </w:rPr>
        <w:tab/>
      </w:r>
      <w:r w:rsidRPr="003823BE">
        <w:rPr>
          <w:rFonts w:ascii="Times New Roman" w:eastAsiaTheme="minorEastAsia" w:hAnsi="Times New Roman"/>
          <w:color w:val="000000" w:themeColor="text1"/>
          <w:spacing w:val="-2"/>
          <w:kern w:val="0"/>
          <w:position w:val="-2"/>
        </w:rPr>
        <w:t>（</w:t>
      </w:r>
      <w:r w:rsidRPr="003823BE">
        <w:rPr>
          <w:rFonts w:ascii="Times New Roman" w:eastAsiaTheme="minorEastAsia" w:hAnsi="Times New Roman"/>
          <w:color w:val="000000" w:themeColor="text1"/>
          <w:kern w:val="0"/>
          <w:position w:val="-2"/>
        </w:rPr>
        <w:t>投</w:t>
      </w:r>
      <w:r w:rsidRPr="003823BE">
        <w:rPr>
          <w:rFonts w:ascii="Times New Roman" w:eastAsiaTheme="minorEastAsia" w:hAnsi="Times New Roman"/>
          <w:color w:val="000000" w:themeColor="text1"/>
          <w:spacing w:val="-2"/>
          <w:kern w:val="0"/>
          <w:position w:val="-2"/>
        </w:rPr>
        <w:t>标</w:t>
      </w:r>
      <w:r w:rsidRPr="003823BE">
        <w:rPr>
          <w:rFonts w:ascii="Times New Roman" w:eastAsiaTheme="minorEastAsia" w:hAnsi="Times New Roman"/>
          <w:color w:val="000000" w:themeColor="text1"/>
          <w:kern w:val="0"/>
          <w:position w:val="-2"/>
        </w:rPr>
        <w:t>人</w:t>
      </w:r>
      <w:r w:rsidRPr="003823BE">
        <w:rPr>
          <w:rFonts w:ascii="Times New Roman" w:eastAsiaTheme="minorEastAsia" w:hAnsi="Times New Roman"/>
          <w:color w:val="000000" w:themeColor="text1"/>
          <w:spacing w:val="-2"/>
          <w:kern w:val="0"/>
          <w:position w:val="-2"/>
        </w:rPr>
        <w:t>名</w:t>
      </w:r>
      <w:r w:rsidRPr="003823BE">
        <w:rPr>
          <w:rFonts w:ascii="Times New Roman" w:eastAsiaTheme="minorEastAsia" w:hAnsi="Times New Roman"/>
          <w:color w:val="000000" w:themeColor="text1"/>
          <w:kern w:val="0"/>
          <w:position w:val="-2"/>
        </w:rPr>
        <w:t>称</w:t>
      </w:r>
      <w:r w:rsidRPr="003823BE">
        <w:rPr>
          <w:rFonts w:ascii="Times New Roman" w:eastAsiaTheme="minorEastAsia" w:hAnsi="Times New Roman"/>
          <w:color w:val="000000" w:themeColor="text1"/>
          <w:spacing w:val="-2"/>
          <w:kern w:val="0"/>
          <w:position w:val="-2"/>
        </w:rPr>
        <w:t>）</w:t>
      </w:r>
      <w:r w:rsidRPr="003823BE">
        <w:rPr>
          <w:rFonts w:ascii="Times New Roman" w:eastAsiaTheme="minorEastAsia" w:hAnsi="Times New Roman"/>
          <w:color w:val="000000" w:themeColor="text1"/>
          <w:kern w:val="0"/>
          <w:position w:val="-2"/>
        </w:rPr>
        <w:t>的</w:t>
      </w:r>
      <w:r w:rsidRPr="003823BE">
        <w:rPr>
          <w:rFonts w:ascii="Times New Roman" w:eastAsiaTheme="minorEastAsia" w:hAnsi="Times New Roman"/>
          <w:color w:val="000000" w:themeColor="text1"/>
          <w:spacing w:val="-2"/>
          <w:kern w:val="0"/>
          <w:position w:val="-2"/>
        </w:rPr>
        <w:t>法定</w:t>
      </w:r>
      <w:r w:rsidRPr="003823BE">
        <w:rPr>
          <w:rFonts w:ascii="Times New Roman" w:eastAsiaTheme="minorEastAsia" w:hAnsi="Times New Roman"/>
          <w:color w:val="000000" w:themeColor="text1"/>
          <w:kern w:val="0"/>
          <w:position w:val="-2"/>
        </w:rPr>
        <w:t>代表</w:t>
      </w:r>
      <w:r w:rsidRPr="003823BE">
        <w:rPr>
          <w:rFonts w:ascii="Times New Roman" w:eastAsiaTheme="minorEastAsia" w:hAnsi="Times New Roman"/>
          <w:color w:val="000000" w:themeColor="text1"/>
          <w:spacing w:val="-2"/>
          <w:kern w:val="0"/>
          <w:position w:val="-2"/>
        </w:rPr>
        <w:t>人</w:t>
      </w:r>
      <w:r w:rsidRPr="003823BE">
        <w:rPr>
          <w:rFonts w:ascii="Times New Roman" w:eastAsiaTheme="minorEastAsia" w:hAnsi="Times New Roman"/>
          <w:color w:val="000000" w:themeColor="text1"/>
          <w:kern w:val="0"/>
          <w:position w:val="-2"/>
        </w:rPr>
        <w:t>（</w:t>
      </w:r>
      <w:r w:rsidRPr="003823BE">
        <w:rPr>
          <w:rFonts w:ascii="Times New Roman" w:eastAsiaTheme="minorEastAsia" w:hAnsi="Times New Roman"/>
          <w:color w:val="000000" w:themeColor="text1"/>
          <w:spacing w:val="-2"/>
          <w:kern w:val="0"/>
          <w:position w:val="-2"/>
        </w:rPr>
        <w:t>单</w:t>
      </w:r>
      <w:r w:rsidRPr="003823BE">
        <w:rPr>
          <w:rFonts w:ascii="Times New Roman" w:eastAsiaTheme="minorEastAsia" w:hAnsi="Times New Roman"/>
          <w:color w:val="000000" w:themeColor="text1"/>
          <w:kern w:val="0"/>
          <w:position w:val="-2"/>
        </w:rPr>
        <w:t>位</w:t>
      </w:r>
      <w:r w:rsidRPr="003823BE">
        <w:rPr>
          <w:rFonts w:ascii="Times New Roman" w:eastAsiaTheme="minorEastAsia" w:hAnsi="Times New Roman"/>
          <w:color w:val="000000" w:themeColor="text1"/>
          <w:spacing w:val="-2"/>
          <w:kern w:val="0"/>
          <w:position w:val="-2"/>
        </w:rPr>
        <w:t>负</w:t>
      </w:r>
      <w:r w:rsidRPr="003823BE">
        <w:rPr>
          <w:rFonts w:ascii="Times New Roman" w:eastAsiaTheme="minorEastAsia" w:hAnsi="Times New Roman"/>
          <w:color w:val="000000" w:themeColor="text1"/>
          <w:kern w:val="0"/>
          <w:position w:val="-2"/>
        </w:rPr>
        <w:t>责</w:t>
      </w:r>
      <w:r w:rsidRPr="003823BE">
        <w:rPr>
          <w:rFonts w:ascii="Times New Roman" w:eastAsiaTheme="minorEastAsia" w:hAnsi="Times New Roman"/>
          <w:color w:val="000000" w:themeColor="text1"/>
          <w:spacing w:val="-2"/>
          <w:kern w:val="0"/>
          <w:position w:val="-2"/>
        </w:rPr>
        <w:t>人</w:t>
      </w:r>
      <w:r w:rsidRPr="003823BE">
        <w:rPr>
          <w:rFonts w:ascii="Times New Roman" w:eastAsiaTheme="minorEastAsia" w:hAnsi="Times New Roman"/>
          <w:color w:val="000000" w:themeColor="text1"/>
          <w:spacing w:val="-106"/>
          <w:kern w:val="0"/>
          <w:position w:val="-2"/>
        </w:rPr>
        <w:t>）</w:t>
      </w:r>
      <w:r w:rsidRPr="003823BE">
        <w:rPr>
          <w:rFonts w:ascii="Times New Roman" w:eastAsiaTheme="minorEastAsia" w:hAnsi="Times New Roman"/>
          <w:color w:val="000000" w:themeColor="text1"/>
          <w:kern w:val="0"/>
          <w:position w:val="-2"/>
        </w:rPr>
        <w:t>。</w:t>
      </w:r>
    </w:p>
    <w:p w14:paraId="28DC829B" w14:textId="77777777" w:rsidR="00460796" w:rsidRPr="003823BE" w:rsidRDefault="00460796" w:rsidP="00460796">
      <w:pPr>
        <w:autoSpaceDE w:val="0"/>
        <w:autoSpaceDN w:val="0"/>
        <w:adjustRightInd w:val="0"/>
        <w:spacing w:before="8"/>
        <w:ind w:firstLine="320"/>
        <w:jc w:val="left"/>
        <w:rPr>
          <w:rFonts w:ascii="Times New Roman" w:eastAsiaTheme="minorEastAsia" w:hAnsi="Times New Roman"/>
          <w:color w:val="000000" w:themeColor="text1"/>
          <w:kern w:val="0"/>
          <w:sz w:val="16"/>
          <w:szCs w:val="16"/>
        </w:rPr>
      </w:pPr>
    </w:p>
    <w:p w14:paraId="2E8B4921" w14:textId="77777777" w:rsidR="00460796" w:rsidRPr="003823BE" w:rsidRDefault="00460796" w:rsidP="00460796">
      <w:pPr>
        <w:autoSpaceDE w:val="0"/>
        <w:autoSpaceDN w:val="0"/>
        <w:adjustRightInd w:val="0"/>
        <w:ind w:left="520" w:right="-20" w:firstLine="480"/>
        <w:jc w:val="left"/>
        <w:rPr>
          <w:rFonts w:ascii="Times New Roman" w:eastAsiaTheme="minorEastAsia" w:hAnsi="Times New Roman"/>
          <w:color w:val="000000" w:themeColor="text1"/>
          <w:kern w:val="0"/>
        </w:rPr>
      </w:pPr>
      <w:r w:rsidRPr="003823BE">
        <w:rPr>
          <w:rFonts w:ascii="Times New Roman" w:eastAsiaTheme="minorEastAsia" w:hAnsi="Times New Roman"/>
          <w:color w:val="000000" w:themeColor="text1"/>
          <w:kern w:val="0"/>
        </w:rPr>
        <w:t>特此</w:t>
      </w:r>
      <w:r w:rsidRPr="003823BE">
        <w:rPr>
          <w:rFonts w:ascii="Times New Roman" w:eastAsiaTheme="minorEastAsia" w:hAnsi="Times New Roman"/>
          <w:color w:val="000000" w:themeColor="text1"/>
          <w:spacing w:val="-2"/>
          <w:kern w:val="0"/>
        </w:rPr>
        <w:t>证</w:t>
      </w:r>
      <w:r w:rsidRPr="003823BE">
        <w:rPr>
          <w:rFonts w:ascii="Times New Roman" w:eastAsiaTheme="minorEastAsia" w:hAnsi="Times New Roman"/>
          <w:color w:val="000000" w:themeColor="text1"/>
          <w:kern w:val="0"/>
        </w:rPr>
        <w:t>明。</w:t>
      </w:r>
    </w:p>
    <w:p w14:paraId="30814225" w14:textId="77777777" w:rsidR="00460796" w:rsidRPr="003823BE" w:rsidRDefault="00460796" w:rsidP="00460796">
      <w:pPr>
        <w:autoSpaceDE w:val="0"/>
        <w:autoSpaceDN w:val="0"/>
        <w:adjustRightInd w:val="0"/>
        <w:spacing w:before="2"/>
        <w:ind w:firstLine="240"/>
        <w:jc w:val="left"/>
        <w:rPr>
          <w:rFonts w:ascii="Times New Roman" w:eastAsiaTheme="minorEastAsia" w:hAnsi="Times New Roman"/>
          <w:color w:val="000000" w:themeColor="text1"/>
          <w:kern w:val="0"/>
          <w:sz w:val="12"/>
          <w:szCs w:val="12"/>
        </w:rPr>
      </w:pPr>
    </w:p>
    <w:p w14:paraId="69D34008" w14:textId="77777777" w:rsidR="00460796" w:rsidRPr="003823BE" w:rsidRDefault="00460796" w:rsidP="00460796">
      <w:pPr>
        <w:autoSpaceDE w:val="0"/>
        <w:autoSpaceDN w:val="0"/>
        <w:adjustRightInd w:val="0"/>
        <w:ind w:firstLine="400"/>
        <w:jc w:val="left"/>
        <w:rPr>
          <w:rFonts w:ascii="Times New Roman" w:eastAsiaTheme="minorEastAsia" w:hAnsi="Times New Roman"/>
          <w:color w:val="000000" w:themeColor="text1"/>
          <w:kern w:val="0"/>
          <w:sz w:val="20"/>
          <w:szCs w:val="20"/>
        </w:rPr>
      </w:pPr>
    </w:p>
    <w:p w14:paraId="684C74C1" w14:textId="77777777" w:rsidR="00460796" w:rsidRPr="003823BE" w:rsidRDefault="00460796" w:rsidP="00460796">
      <w:pPr>
        <w:autoSpaceDE w:val="0"/>
        <w:autoSpaceDN w:val="0"/>
        <w:adjustRightInd w:val="0"/>
        <w:ind w:firstLine="400"/>
        <w:jc w:val="left"/>
        <w:rPr>
          <w:rFonts w:ascii="Times New Roman" w:eastAsiaTheme="minorEastAsia" w:hAnsi="Times New Roman"/>
          <w:color w:val="000000" w:themeColor="text1"/>
          <w:kern w:val="0"/>
          <w:sz w:val="20"/>
          <w:szCs w:val="20"/>
        </w:rPr>
      </w:pPr>
    </w:p>
    <w:p w14:paraId="582807FF" w14:textId="77777777" w:rsidR="00460796" w:rsidRPr="003823BE" w:rsidRDefault="00460796" w:rsidP="00460796">
      <w:pPr>
        <w:autoSpaceDE w:val="0"/>
        <w:autoSpaceDN w:val="0"/>
        <w:adjustRightInd w:val="0"/>
        <w:ind w:left="100" w:right="72" w:firstLine="480"/>
        <w:jc w:val="left"/>
        <w:rPr>
          <w:rFonts w:ascii="Times New Roman" w:eastAsiaTheme="minorEastAsia" w:hAnsi="Times New Roman"/>
          <w:color w:val="000000" w:themeColor="text1"/>
          <w:kern w:val="0"/>
        </w:rPr>
      </w:pPr>
      <w:r w:rsidRPr="003823BE">
        <w:rPr>
          <w:rFonts w:ascii="Times New Roman" w:eastAsiaTheme="minorEastAsia" w:hAnsi="Times New Roman"/>
          <w:color w:val="000000" w:themeColor="text1"/>
          <w:kern w:val="0"/>
        </w:rPr>
        <w:t>附：</w:t>
      </w:r>
      <w:r w:rsidRPr="003823BE">
        <w:rPr>
          <w:rFonts w:ascii="Times New Roman" w:eastAsiaTheme="minorEastAsia" w:hAnsi="Times New Roman"/>
          <w:color w:val="000000" w:themeColor="text1"/>
          <w:spacing w:val="-2"/>
          <w:kern w:val="0"/>
        </w:rPr>
        <w:t>法</w:t>
      </w:r>
      <w:r w:rsidRPr="003823BE">
        <w:rPr>
          <w:rFonts w:ascii="Times New Roman" w:eastAsiaTheme="minorEastAsia" w:hAnsi="Times New Roman"/>
          <w:color w:val="000000" w:themeColor="text1"/>
          <w:kern w:val="0"/>
        </w:rPr>
        <w:t>定</w:t>
      </w:r>
      <w:r w:rsidRPr="003823BE">
        <w:rPr>
          <w:rFonts w:ascii="Times New Roman" w:eastAsiaTheme="minorEastAsia" w:hAnsi="Times New Roman"/>
          <w:color w:val="000000" w:themeColor="text1"/>
          <w:spacing w:val="-2"/>
          <w:kern w:val="0"/>
        </w:rPr>
        <w:t>代</w:t>
      </w:r>
      <w:r w:rsidRPr="003823BE">
        <w:rPr>
          <w:rFonts w:ascii="Times New Roman" w:eastAsiaTheme="minorEastAsia" w:hAnsi="Times New Roman"/>
          <w:color w:val="000000" w:themeColor="text1"/>
          <w:kern w:val="0"/>
        </w:rPr>
        <w:t>表</w:t>
      </w:r>
      <w:r w:rsidRPr="003823BE">
        <w:rPr>
          <w:rFonts w:ascii="Times New Roman" w:eastAsiaTheme="minorEastAsia" w:hAnsi="Times New Roman"/>
          <w:color w:val="000000" w:themeColor="text1"/>
          <w:spacing w:val="-2"/>
          <w:kern w:val="0"/>
        </w:rPr>
        <w:t>人</w:t>
      </w:r>
      <w:r w:rsidRPr="003823BE">
        <w:rPr>
          <w:rFonts w:ascii="Times New Roman" w:eastAsiaTheme="minorEastAsia" w:hAnsi="Times New Roman"/>
          <w:color w:val="000000" w:themeColor="text1"/>
          <w:kern w:val="0"/>
        </w:rPr>
        <w:t>（</w:t>
      </w:r>
      <w:r w:rsidRPr="003823BE">
        <w:rPr>
          <w:rFonts w:ascii="Times New Roman" w:eastAsiaTheme="minorEastAsia" w:hAnsi="Times New Roman"/>
          <w:color w:val="000000" w:themeColor="text1"/>
          <w:spacing w:val="-2"/>
          <w:kern w:val="0"/>
        </w:rPr>
        <w:t>单</w:t>
      </w:r>
      <w:r w:rsidRPr="003823BE">
        <w:rPr>
          <w:rFonts w:ascii="Times New Roman" w:eastAsiaTheme="minorEastAsia" w:hAnsi="Times New Roman"/>
          <w:color w:val="000000" w:themeColor="text1"/>
          <w:kern w:val="0"/>
        </w:rPr>
        <w:t>位</w:t>
      </w:r>
      <w:r w:rsidRPr="003823BE">
        <w:rPr>
          <w:rFonts w:ascii="Times New Roman" w:eastAsiaTheme="minorEastAsia" w:hAnsi="Times New Roman"/>
          <w:color w:val="000000" w:themeColor="text1"/>
          <w:spacing w:val="-2"/>
          <w:kern w:val="0"/>
        </w:rPr>
        <w:t>负</w:t>
      </w:r>
      <w:r w:rsidRPr="003823BE">
        <w:rPr>
          <w:rFonts w:ascii="Times New Roman" w:eastAsiaTheme="minorEastAsia" w:hAnsi="Times New Roman"/>
          <w:color w:val="000000" w:themeColor="text1"/>
          <w:kern w:val="0"/>
        </w:rPr>
        <w:t>责人</w:t>
      </w:r>
      <w:r w:rsidRPr="003823BE">
        <w:rPr>
          <w:rFonts w:ascii="Times New Roman" w:eastAsiaTheme="minorEastAsia" w:hAnsi="Times New Roman"/>
          <w:color w:val="000000" w:themeColor="text1"/>
          <w:spacing w:val="-2"/>
          <w:kern w:val="0"/>
        </w:rPr>
        <w:t>）</w:t>
      </w:r>
      <w:r w:rsidRPr="003823BE">
        <w:rPr>
          <w:rFonts w:ascii="Times New Roman" w:eastAsiaTheme="minorEastAsia" w:hAnsi="Times New Roman"/>
          <w:color w:val="000000" w:themeColor="text1"/>
          <w:kern w:val="0"/>
        </w:rPr>
        <w:t>身</w:t>
      </w:r>
      <w:r w:rsidRPr="003823BE">
        <w:rPr>
          <w:rFonts w:ascii="Times New Roman" w:eastAsiaTheme="minorEastAsia" w:hAnsi="Times New Roman"/>
          <w:color w:val="000000" w:themeColor="text1"/>
          <w:spacing w:val="-2"/>
          <w:kern w:val="0"/>
        </w:rPr>
        <w:t>份</w:t>
      </w:r>
      <w:r w:rsidRPr="003823BE">
        <w:rPr>
          <w:rFonts w:ascii="Times New Roman" w:eastAsiaTheme="minorEastAsia" w:hAnsi="Times New Roman"/>
          <w:color w:val="000000" w:themeColor="text1"/>
          <w:kern w:val="0"/>
        </w:rPr>
        <w:t>证</w:t>
      </w:r>
      <w:r w:rsidRPr="003823BE">
        <w:rPr>
          <w:rFonts w:ascii="Times New Roman" w:eastAsiaTheme="minorEastAsia" w:hAnsi="Times New Roman"/>
          <w:color w:val="000000" w:themeColor="text1"/>
          <w:spacing w:val="-2"/>
          <w:kern w:val="0"/>
        </w:rPr>
        <w:t>复</w:t>
      </w:r>
      <w:r w:rsidRPr="003823BE">
        <w:rPr>
          <w:rFonts w:ascii="Times New Roman" w:eastAsiaTheme="minorEastAsia" w:hAnsi="Times New Roman"/>
          <w:color w:val="000000" w:themeColor="text1"/>
          <w:kern w:val="0"/>
        </w:rPr>
        <w:t>印</w:t>
      </w:r>
      <w:r w:rsidRPr="003823BE">
        <w:rPr>
          <w:rFonts w:ascii="Times New Roman" w:eastAsiaTheme="minorEastAsia" w:hAnsi="Times New Roman"/>
          <w:color w:val="000000" w:themeColor="text1"/>
          <w:spacing w:val="-2"/>
          <w:kern w:val="0"/>
        </w:rPr>
        <w:t>件</w:t>
      </w:r>
      <w:r w:rsidRPr="003823BE">
        <w:rPr>
          <w:rFonts w:ascii="Times New Roman" w:eastAsiaTheme="minorEastAsia" w:hAnsi="Times New Roman"/>
          <w:color w:val="000000" w:themeColor="text1"/>
          <w:kern w:val="0"/>
        </w:rPr>
        <w:t>。</w:t>
      </w:r>
      <w:r w:rsidRPr="003823BE">
        <w:rPr>
          <w:rFonts w:ascii="Times New Roman" w:eastAsiaTheme="minorEastAsia" w:hAnsi="Times New Roman"/>
          <w:color w:val="000000" w:themeColor="text1"/>
          <w:kern w:val="0"/>
        </w:rPr>
        <w:t xml:space="preserve"> </w:t>
      </w:r>
    </w:p>
    <w:p w14:paraId="12C7B375" w14:textId="77777777" w:rsidR="00460796" w:rsidRPr="003823BE" w:rsidRDefault="00460796" w:rsidP="00460796">
      <w:pPr>
        <w:autoSpaceDE w:val="0"/>
        <w:autoSpaceDN w:val="0"/>
        <w:adjustRightInd w:val="0"/>
        <w:ind w:left="100" w:right="72" w:firstLine="480"/>
        <w:jc w:val="left"/>
        <w:rPr>
          <w:rFonts w:ascii="Times New Roman" w:eastAsiaTheme="minorEastAsia" w:hAnsi="Times New Roman"/>
          <w:color w:val="000000" w:themeColor="text1"/>
          <w:kern w:val="0"/>
        </w:rPr>
      </w:pPr>
      <w:r w:rsidRPr="003823BE">
        <w:rPr>
          <w:rFonts w:ascii="Times New Roman" w:eastAsiaTheme="minorEastAsia" w:hAnsi="Times New Roman"/>
          <w:color w:val="000000" w:themeColor="text1"/>
          <w:kern w:val="0"/>
        </w:rPr>
        <w:t>注：</w:t>
      </w:r>
      <w:r w:rsidRPr="003823BE">
        <w:rPr>
          <w:rFonts w:ascii="Times New Roman" w:eastAsiaTheme="minorEastAsia" w:hAnsi="Times New Roman"/>
          <w:color w:val="000000" w:themeColor="text1"/>
          <w:spacing w:val="-2"/>
          <w:kern w:val="0"/>
        </w:rPr>
        <w:t>本</w:t>
      </w:r>
      <w:r w:rsidRPr="003823BE">
        <w:rPr>
          <w:rFonts w:ascii="Times New Roman" w:eastAsiaTheme="minorEastAsia" w:hAnsi="Times New Roman"/>
          <w:color w:val="000000" w:themeColor="text1"/>
          <w:kern w:val="0"/>
        </w:rPr>
        <w:t>身</w:t>
      </w:r>
      <w:r w:rsidRPr="003823BE">
        <w:rPr>
          <w:rFonts w:ascii="Times New Roman" w:eastAsiaTheme="minorEastAsia" w:hAnsi="Times New Roman"/>
          <w:color w:val="000000" w:themeColor="text1"/>
          <w:spacing w:val="-2"/>
          <w:kern w:val="0"/>
        </w:rPr>
        <w:t>份</w:t>
      </w:r>
      <w:r w:rsidRPr="003823BE">
        <w:rPr>
          <w:rFonts w:ascii="Times New Roman" w:eastAsiaTheme="minorEastAsia" w:hAnsi="Times New Roman"/>
          <w:color w:val="000000" w:themeColor="text1"/>
          <w:kern w:val="0"/>
        </w:rPr>
        <w:t>证</w:t>
      </w:r>
      <w:r w:rsidRPr="003823BE">
        <w:rPr>
          <w:rFonts w:ascii="Times New Roman" w:eastAsiaTheme="minorEastAsia" w:hAnsi="Times New Roman"/>
          <w:color w:val="000000" w:themeColor="text1"/>
          <w:spacing w:val="-2"/>
          <w:kern w:val="0"/>
        </w:rPr>
        <w:t>明</w:t>
      </w:r>
      <w:r w:rsidRPr="003823BE">
        <w:rPr>
          <w:rFonts w:ascii="Times New Roman" w:eastAsiaTheme="minorEastAsia" w:hAnsi="Times New Roman"/>
          <w:color w:val="000000" w:themeColor="text1"/>
          <w:kern w:val="0"/>
        </w:rPr>
        <w:t>需</w:t>
      </w:r>
      <w:r w:rsidRPr="003823BE">
        <w:rPr>
          <w:rFonts w:ascii="Times New Roman" w:eastAsiaTheme="minorEastAsia" w:hAnsi="Times New Roman"/>
          <w:color w:val="000000" w:themeColor="text1"/>
          <w:spacing w:val="-2"/>
          <w:kern w:val="0"/>
        </w:rPr>
        <w:t>由</w:t>
      </w:r>
      <w:r w:rsidRPr="003823BE">
        <w:rPr>
          <w:rFonts w:ascii="Times New Roman" w:eastAsiaTheme="minorEastAsia" w:hAnsi="Times New Roman"/>
          <w:color w:val="000000" w:themeColor="text1"/>
          <w:kern w:val="0"/>
        </w:rPr>
        <w:t>投</w:t>
      </w:r>
      <w:r w:rsidRPr="003823BE">
        <w:rPr>
          <w:rFonts w:ascii="Times New Roman" w:eastAsiaTheme="minorEastAsia" w:hAnsi="Times New Roman"/>
          <w:color w:val="000000" w:themeColor="text1"/>
          <w:spacing w:val="-2"/>
          <w:kern w:val="0"/>
        </w:rPr>
        <w:t>标</w:t>
      </w:r>
      <w:r w:rsidRPr="003823BE">
        <w:rPr>
          <w:rFonts w:ascii="Times New Roman" w:eastAsiaTheme="minorEastAsia" w:hAnsi="Times New Roman"/>
          <w:color w:val="000000" w:themeColor="text1"/>
          <w:kern w:val="0"/>
        </w:rPr>
        <w:t>人加</w:t>
      </w:r>
      <w:r w:rsidRPr="003823BE">
        <w:rPr>
          <w:rFonts w:ascii="Times New Roman" w:eastAsiaTheme="minorEastAsia" w:hAnsi="Times New Roman"/>
          <w:color w:val="000000" w:themeColor="text1"/>
          <w:spacing w:val="-2"/>
          <w:kern w:val="0"/>
        </w:rPr>
        <w:t>盖</w:t>
      </w:r>
      <w:r w:rsidRPr="003823BE">
        <w:rPr>
          <w:rFonts w:ascii="Times New Roman" w:eastAsiaTheme="minorEastAsia" w:hAnsi="Times New Roman"/>
          <w:color w:val="000000" w:themeColor="text1"/>
          <w:kern w:val="0"/>
        </w:rPr>
        <w:t>单</w:t>
      </w:r>
      <w:r w:rsidRPr="003823BE">
        <w:rPr>
          <w:rFonts w:ascii="Times New Roman" w:eastAsiaTheme="minorEastAsia" w:hAnsi="Times New Roman"/>
          <w:color w:val="000000" w:themeColor="text1"/>
          <w:spacing w:val="-2"/>
          <w:kern w:val="0"/>
        </w:rPr>
        <w:t>位</w:t>
      </w:r>
      <w:r w:rsidRPr="003823BE">
        <w:rPr>
          <w:rFonts w:ascii="Times New Roman" w:eastAsiaTheme="minorEastAsia" w:hAnsi="Times New Roman"/>
          <w:color w:val="000000" w:themeColor="text1"/>
          <w:kern w:val="0"/>
        </w:rPr>
        <w:t>公</w:t>
      </w:r>
      <w:r w:rsidRPr="003823BE">
        <w:rPr>
          <w:rFonts w:ascii="Times New Roman" w:eastAsiaTheme="minorEastAsia" w:hAnsi="Times New Roman"/>
          <w:color w:val="000000" w:themeColor="text1"/>
          <w:spacing w:val="-2"/>
          <w:kern w:val="0"/>
        </w:rPr>
        <w:t>章</w:t>
      </w:r>
      <w:r w:rsidRPr="003823BE">
        <w:rPr>
          <w:rFonts w:ascii="Times New Roman" w:eastAsiaTheme="minorEastAsia" w:hAnsi="Times New Roman"/>
          <w:color w:val="000000" w:themeColor="text1"/>
          <w:kern w:val="0"/>
        </w:rPr>
        <w:t>。</w:t>
      </w:r>
    </w:p>
    <w:p w14:paraId="123C3F9C" w14:textId="77777777" w:rsidR="00460796" w:rsidRPr="003823BE" w:rsidRDefault="00460796" w:rsidP="00460796">
      <w:pPr>
        <w:pStyle w:val="1fff7"/>
        <w:rPr>
          <w:rFonts w:ascii="Times New Roman" w:hAnsi="Times New Roman"/>
          <w:color w:val="000000" w:themeColor="text1"/>
        </w:rPr>
      </w:pPr>
    </w:p>
    <w:p w14:paraId="2C610EAD" w14:textId="77777777" w:rsidR="00460796" w:rsidRPr="003823BE" w:rsidRDefault="00460796" w:rsidP="00460796">
      <w:pPr>
        <w:topLinePunct/>
        <w:spacing w:line="440" w:lineRule="exact"/>
        <w:ind w:firstLineChars="0" w:firstLine="0"/>
        <w:jc w:val="right"/>
        <w:rPr>
          <w:rFonts w:ascii="Times New Roman" w:hAnsi="Times New Roman"/>
          <w:color w:val="000000" w:themeColor="text1"/>
        </w:rPr>
      </w:pPr>
      <w:r w:rsidRPr="003823BE">
        <w:rPr>
          <w:rFonts w:ascii="Times New Roman" w:hAnsi="Times New Roman"/>
          <w:color w:val="000000" w:themeColor="text1"/>
        </w:rPr>
        <w:t>投标人：（</w:t>
      </w:r>
      <w:bookmarkStart w:id="514" w:name="_Hlk22553706"/>
      <w:r w:rsidRPr="003823BE">
        <w:rPr>
          <w:rFonts w:ascii="Times New Roman" w:eastAsiaTheme="minorEastAsia" w:hAnsi="Times New Roman"/>
          <w:color w:val="000000" w:themeColor="text1"/>
          <w:szCs w:val="24"/>
        </w:rPr>
        <w:t>盖投标人公章</w:t>
      </w:r>
      <w:bookmarkEnd w:id="514"/>
      <w:r w:rsidRPr="003823BE">
        <w:rPr>
          <w:rFonts w:ascii="Times New Roman" w:hAnsi="Times New Roman"/>
          <w:color w:val="000000" w:themeColor="text1"/>
        </w:rPr>
        <w:t>）</w:t>
      </w:r>
    </w:p>
    <w:p w14:paraId="7E50C6CE" w14:textId="227CD5DF" w:rsidR="00B6560C" w:rsidRPr="003823BE" w:rsidRDefault="00460796" w:rsidP="00460796">
      <w:pPr>
        <w:pStyle w:val="1fff7"/>
        <w:ind w:firstLine="0"/>
        <w:jc w:val="right"/>
        <w:rPr>
          <w:rFonts w:ascii="Times New Roman" w:hAnsi="Times New Roman"/>
          <w:color w:val="000000" w:themeColor="text1"/>
        </w:rPr>
      </w:pPr>
      <w:r w:rsidRPr="003823BE">
        <w:rPr>
          <w:rFonts w:ascii="Times New Roman" w:hAnsi="Times New Roman"/>
          <w:color w:val="000000" w:themeColor="text1"/>
        </w:rPr>
        <w:t xml:space="preserve">   </w:t>
      </w:r>
      <w:r w:rsidRPr="003823BE">
        <w:rPr>
          <w:rFonts w:ascii="Times New Roman" w:hAnsi="Times New Roman"/>
          <w:color w:val="000000" w:themeColor="text1"/>
        </w:rPr>
        <w:t>年</w:t>
      </w:r>
      <w:r w:rsidRPr="003823BE">
        <w:rPr>
          <w:rFonts w:ascii="Times New Roman" w:hAnsi="Times New Roman"/>
          <w:color w:val="000000" w:themeColor="text1"/>
        </w:rPr>
        <w:t xml:space="preserve">   </w:t>
      </w:r>
      <w:r w:rsidRPr="003823BE">
        <w:rPr>
          <w:rFonts w:ascii="Times New Roman" w:hAnsi="Times New Roman"/>
          <w:color w:val="000000" w:themeColor="text1"/>
        </w:rPr>
        <w:t>月</w:t>
      </w:r>
      <w:r w:rsidRPr="003823BE">
        <w:rPr>
          <w:rFonts w:ascii="Times New Roman" w:hAnsi="Times New Roman"/>
          <w:color w:val="000000" w:themeColor="text1"/>
        </w:rPr>
        <w:t xml:space="preserve">  </w:t>
      </w:r>
      <w:r w:rsidRPr="003823BE">
        <w:rPr>
          <w:rFonts w:ascii="Times New Roman" w:hAnsi="Times New Roman"/>
          <w:color w:val="000000" w:themeColor="text1"/>
        </w:rPr>
        <w:t>日</w:t>
      </w:r>
    </w:p>
    <w:p w14:paraId="6FF60F24" w14:textId="77777777" w:rsidR="00B6560C" w:rsidRPr="003823BE" w:rsidRDefault="00B6560C">
      <w:pPr>
        <w:widowControl/>
        <w:spacing w:line="240" w:lineRule="auto"/>
        <w:ind w:firstLineChars="0" w:firstLine="0"/>
        <w:jc w:val="left"/>
        <w:rPr>
          <w:rFonts w:ascii="Times New Roman" w:hAnsi="Times New Roman"/>
          <w:color w:val="000000" w:themeColor="text1"/>
        </w:rPr>
      </w:pPr>
      <w:r w:rsidRPr="003823BE">
        <w:rPr>
          <w:rFonts w:ascii="Times New Roman" w:hAnsi="Times New Roman"/>
          <w:color w:val="000000" w:themeColor="text1"/>
        </w:rPr>
        <w:br w:type="page"/>
      </w:r>
    </w:p>
    <w:p w14:paraId="4DAFD848" w14:textId="4D331EE6" w:rsidR="00B6560C" w:rsidRPr="003823BE" w:rsidRDefault="00B6560C" w:rsidP="00B6560C">
      <w:pPr>
        <w:ind w:firstLineChars="0" w:firstLine="0"/>
        <w:jc w:val="center"/>
        <w:outlineLvl w:val="2"/>
        <w:rPr>
          <w:rFonts w:ascii="Times New Roman" w:hAnsi="Times New Roman"/>
          <w:color w:val="000000" w:themeColor="text1"/>
        </w:rPr>
      </w:pPr>
      <w:r w:rsidRPr="003823BE">
        <w:rPr>
          <w:rFonts w:ascii="Times New Roman" w:hAnsi="Times New Roman"/>
          <w:b/>
          <w:color w:val="000000" w:themeColor="text1"/>
          <w:sz w:val="32"/>
        </w:rPr>
        <w:lastRenderedPageBreak/>
        <w:t>二、授权委托书</w:t>
      </w:r>
    </w:p>
    <w:p w14:paraId="449489A6" w14:textId="1EF0A516" w:rsidR="00833BF8" w:rsidRPr="003823BE" w:rsidRDefault="00833BF8" w:rsidP="00833BF8">
      <w:pPr>
        <w:topLinePunct/>
        <w:spacing w:line="440" w:lineRule="exact"/>
        <w:ind w:firstLine="480"/>
        <w:rPr>
          <w:rFonts w:ascii="Times New Roman" w:hAnsi="Times New Roman"/>
          <w:color w:val="000000" w:themeColor="text1"/>
        </w:rPr>
      </w:pPr>
      <w:r w:rsidRPr="003823BE">
        <w:rPr>
          <w:rFonts w:ascii="Times New Roman" w:hAnsi="Times New Roman"/>
          <w:color w:val="000000" w:themeColor="text1"/>
        </w:rPr>
        <w:t>本人</w:t>
      </w:r>
      <w:r w:rsidRPr="003823BE">
        <w:rPr>
          <w:rFonts w:ascii="Times New Roman" w:hAnsi="Times New Roman"/>
          <w:color w:val="000000" w:themeColor="text1"/>
          <w:u w:val="single"/>
        </w:rPr>
        <w:t xml:space="preserve">        </w:t>
      </w:r>
      <w:r w:rsidRPr="003823BE">
        <w:rPr>
          <w:rFonts w:ascii="Times New Roman" w:hAnsi="Times New Roman"/>
          <w:color w:val="000000" w:themeColor="text1"/>
        </w:rPr>
        <w:t>（姓名）系</w:t>
      </w:r>
      <w:r w:rsidRPr="003823BE">
        <w:rPr>
          <w:rFonts w:ascii="Times New Roman" w:hAnsi="Times New Roman"/>
          <w:color w:val="000000" w:themeColor="text1"/>
          <w:u w:val="single"/>
        </w:rPr>
        <w:t xml:space="preserve">                  </w:t>
      </w:r>
      <w:r w:rsidRPr="003823BE">
        <w:rPr>
          <w:rFonts w:ascii="Times New Roman" w:hAnsi="Times New Roman"/>
          <w:color w:val="000000" w:themeColor="text1"/>
        </w:rPr>
        <w:t>（投标人名称）的法定代表人，现委托</w:t>
      </w:r>
      <w:r w:rsidRPr="003823BE">
        <w:rPr>
          <w:rFonts w:ascii="Times New Roman" w:hAnsi="Times New Roman"/>
          <w:color w:val="000000" w:themeColor="text1"/>
          <w:u w:val="single"/>
        </w:rPr>
        <w:t xml:space="preserve">        </w:t>
      </w:r>
      <w:r w:rsidRPr="003823BE">
        <w:rPr>
          <w:rFonts w:ascii="Times New Roman" w:hAnsi="Times New Roman"/>
          <w:color w:val="000000" w:themeColor="text1"/>
        </w:rPr>
        <w:t>（姓名）为我方代理人。代理人根据授权，以我方名义签署、澄清</w:t>
      </w:r>
      <w:r w:rsidR="006A36CA" w:rsidRPr="003823BE">
        <w:rPr>
          <w:rFonts w:ascii="Times New Roman" w:hAnsi="Times New Roman"/>
          <w:color w:val="000000" w:themeColor="text1"/>
        </w:rPr>
        <w:t>确认</w:t>
      </w:r>
      <w:r w:rsidRPr="003823BE">
        <w:rPr>
          <w:rFonts w:ascii="Times New Roman" w:hAnsi="Times New Roman"/>
          <w:color w:val="000000" w:themeColor="text1"/>
        </w:rPr>
        <w:t>、说明、补正、递交、撤回、修改</w:t>
      </w:r>
      <w:r w:rsidRPr="003823BE">
        <w:rPr>
          <w:rFonts w:ascii="Times New Roman" w:hAnsi="Times New Roman"/>
          <w:color w:val="000000" w:themeColor="text1"/>
          <w:u w:val="single"/>
        </w:rPr>
        <w:t xml:space="preserve">       </w:t>
      </w:r>
      <w:r w:rsidR="00B6560C" w:rsidRPr="003823BE">
        <w:rPr>
          <w:rFonts w:ascii="Times New Roman" w:hAnsi="Times New Roman"/>
          <w:color w:val="000000" w:themeColor="text1"/>
          <w:u w:val="single"/>
        </w:rPr>
        <w:t xml:space="preserve">        </w:t>
      </w:r>
      <w:r w:rsidRPr="003823BE">
        <w:rPr>
          <w:rFonts w:ascii="Times New Roman" w:hAnsi="Times New Roman"/>
          <w:color w:val="000000" w:themeColor="text1"/>
          <w:u w:val="single"/>
        </w:rPr>
        <w:t xml:space="preserve">    </w:t>
      </w:r>
      <w:r w:rsidRPr="003823BE">
        <w:rPr>
          <w:rFonts w:ascii="Times New Roman" w:hAnsi="Times New Roman"/>
          <w:color w:val="000000" w:themeColor="text1"/>
        </w:rPr>
        <w:t>（</w:t>
      </w:r>
      <w:r w:rsidR="00B6560C" w:rsidRPr="003823BE">
        <w:rPr>
          <w:rFonts w:ascii="Times New Roman" w:hAnsi="Times New Roman"/>
          <w:color w:val="000000" w:themeColor="text1"/>
        </w:rPr>
        <w:t>招标</w:t>
      </w:r>
      <w:r w:rsidRPr="003823BE">
        <w:rPr>
          <w:rFonts w:ascii="Times New Roman" w:hAnsi="Times New Roman"/>
          <w:color w:val="000000" w:themeColor="text1"/>
        </w:rPr>
        <w:t>项目名称）投标文件、签订合同和处理有关事宜，其法律后果由我方承担。</w:t>
      </w:r>
    </w:p>
    <w:p w14:paraId="11716D2A" w14:textId="62D70DFF" w:rsidR="00833BF8" w:rsidRPr="003823BE" w:rsidRDefault="00833BF8" w:rsidP="00833BF8">
      <w:pPr>
        <w:spacing w:line="440" w:lineRule="exact"/>
        <w:ind w:firstLine="480"/>
        <w:rPr>
          <w:rFonts w:ascii="Times New Roman" w:hAnsi="Times New Roman"/>
          <w:color w:val="000000" w:themeColor="text1"/>
        </w:rPr>
      </w:pPr>
      <w:r w:rsidRPr="003823BE">
        <w:rPr>
          <w:rFonts w:ascii="Times New Roman" w:hAnsi="Times New Roman"/>
          <w:color w:val="000000" w:themeColor="text1"/>
        </w:rPr>
        <w:t>委托期限：</w:t>
      </w:r>
      <w:r w:rsidRPr="003823BE">
        <w:rPr>
          <w:rFonts w:ascii="Times New Roman" w:hAnsi="Times New Roman"/>
          <w:color w:val="000000" w:themeColor="text1"/>
          <w:u w:val="single"/>
        </w:rPr>
        <w:t xml:space="preserve">        </w:t>
      </w:r>
      <w:r w:rsidR="00B6560C" w:rsidRPr="003823BE">
        <w:rPr>
          <w:rFonts w:ascii="Times New Roman" w:hAnsi="Times New Roman"/>
          <w:color w:val="000000" w:themeColor="text1"/>
          <w:u w:val="single"/>
        </w:rPr>
        <w:t xml:space="preserve">  </w:t>
      </w:r>
      <w:r w:rsidRPr="003823BE">
        <w:rPr>
          <w:rFonts w:ascii="Times New Roman" w:hAnsi="Times New Roman"/>
          <w:color w:val="000000" w:themeColor="text1"/>
          <w:u w:val="single"/>
        </w:rPr>
        <w:t xml:space="preserve">       </w:t>
      </w:r>
      <w:r w:rsidRPr="003823BE">
        <w:rPr>
          <w:rFonts w:ascii="Times New Roman" w:hAnsi="Times New Roman"/>
          <w:color w:val="000000" w:themeColor="text1"/>
        </w:rPr>
        <w:t>。</w:t>
      </w:r>
    </w:p>
    <w:p w14:paraId="47759F27" w14:textId="77777777" w:rsidR="00833BF8" w:rsidRPr="003823BE" w:rsidRDefault="00833BF8" w:rsidP="00833BF8">
      <w:pPr>
        <w:spacing w:line="440" w:lineRule="exact"/>
        <w:ind w:firstLine="480"/>
        <w:rPr>
          <w:rFonts w:ascii="Times New Roman" w:hAnsi="Times New Roman"/>
          <w:color w:val="000000" w:themeColor="text1"/>
        </w:rPr>
      </w:pPr>
      <w:r w:rsidRPr="003823BE">
        <w:rPr>
          <w:rFonts w:ascii="Times New Roman" w:hAnsi="Times New Roman"/>
          <w:color w:val="000000" w:themeColor="text1"/>
        </w:rPr>
        <w:t>代理人无转委托权。</w:t>
      </w:r>
    </w:p>
    <w:p w14:paraId="10F9FE2F" w14:textId="77777777" w:rsidR="006A36CA" w:rsidRPr="003823BE" w:rsidRDefault="006A36CA" w:rsidP="00833BF8">
      <w:pPr>
        <w:spacing w:line="440" w:lineRule="exact"/>
        <w:ind w:firstLine="480"/>
        <w:rPr>
          <w:rFonts w:ascii="Times New Roman" w:hAnsi="Times New Roman"/>
          <w:color w:val="000000" w:themeColor="text1"/>
        </w:rPr>
      </w:pPr>
    </w:p>
    <w:p w14:paraId="06676C2B" w14:textId="4678A515" w:rsidR="00833BF8" w:rsidRPr="003823BE" w:rsidRDefault="00833BF8" w:rsidP="00833BF8">
      <w:pPr>
        <w:spacing w:line="440" w:lineRule="exact"/>
        <w:ind w:firstLine="480"/>
        <w:rPr>
          <w:rFonts w:ascii="Times New Roman" w:hAnsi="Times New Roman"/>
          <w:color w:val="000000" w:themeColor="text1"/>
        </w:rPr>
      </w:pPr>
      <w:r w:rsidRPr="003823BE">
        <w:rPr>
          <w:rFonts w:ascii="Times New Roman" w:hAnsi="Times New Roman"/>
          <w:color w:val="000000" w:themeColor="text1"/>
        </w:rPr>
        <w:t>附：法定代表人身份证复印件（正反面）和委托代理人身份证复印件（正反面）。</w:t>
      </w:r>
    </w:p>
    <w:p w14:paraId="1D62030D" w14:textId="77777777" w:rsidR="006A36CA" w:rsidRPr="003823BE" w:rsidRDefault="006A36CA" w:rsidP="00833BF8">
      <w:pPr>
        <w:spacing w:line="440" w:lineRule="exact"/>
        <w:ind w:firstLine="480"/>
        <w:rPr>
          <w:rFonts w:ascii="Times New Roman" w:hAnsi="Times New Roman"/>
          <w:color w:val="000000" w:themeColor="text1"/>
        </w:rPr>
      </w:pPr>
    </w:p>
    <w:p w14:paraId="48AD6EA9" w14:textId="77777777" w:rsidR="00833BF8" w:rsidRPr="003823BE" w:rsidRDefault="00833BF8" w:rsidP="00833BF8">
      <w:pPr>
        <w:spacing w:line="440" w:lineRule="exact"/>
        <w:ind w:firstLine="482"/>
        <w:rPr>
          <w:rFonts w:ascii="Times New Roman" w:hAnsi="Times New Roman"/>
          <w:b/>
          <w:bCs/>
          <w:color w:val="000000" w:themeColor="text1"/>
        </w:rPr>
      </w:pPr>
      <w:r w:rsidRPr="003823BE">
        <w:rPr>
          <w:rFonts w:ascii="Times New Roman" w:hAnsi="Times New Roman"/>
          <w:b/>
          <w:bCs/>
          <w:color w:val="000000" w:themeColor="text1"/>
        </w:rPr>
        <w:t>注：本授权委托书需由投标人加盖单位公章并由其法定代表人和委托代理人签字。</w:t>
      </w:r>
    </w:p>
    <w:p w14:paraId="407B1659" w14:textId="77777777" w:rsidR="00833BF8" w:rsidRPr="003823BE" w:rsidRDefault="00833BF8" w:rsidP="00833BF8">
      <w:pPr>
        <w:spacing w:line="440" w:lineRule="exact"/>
        <w:ind w:firstLineChars="0" w:firstLine="0"/>
        <w:rPr>
          <w:rFonts w:ascii="Times New Roman" w:hAnsi="Times New Roman"/>
          <w:b/>
          <w:bCs/>
          <w:color w:val="000000" w:themeColor="text1"/>
        </w:rPr>
      </w:pPr>
    </w:p>
    <w:p w14:paraId="4D151CB6" w14:textId="5E4D34E0" w:rsidR="00833BF8" w:rsidRPr="003823BE" w:rsidRDefault="00833BF8" w:rsidP="00833BF8">
      <w:pPr>
        <w:spacing w:line="440" w:lineRule="exact"/>
        <w:ind w:firstLineChars="0" w:firstLine="0"/>
        <w:jc w:val="right"/>
        <w:rPr>
          <w:rFonts w:ascii="Times New Roman" w:hAnsi="Times New Roman"/>
          <w:color w:val="000000" w:themeColor="text1"/>
        </w:rPr>
      </w:pPr>
      <w:r w:rsidRPr="003823BE">
        <w:rPr>
          <w:rFonts w:ascii="Times New Roman" w:hAnsi="Times New Roman"/>
          <w:color w:val="000000" w:themeColor="text1"/>
        </w:rPr>
        <w:t>投标人：</w:t>
      </w:r>
      <w:r w:rsidRPr="003823BE">
        <w:rPr>
          <w:rFonts w:ascii="Times New Roman" w:hAnsi="Times New Roman"/>
          <w:color w:val="000000" w:themeColor="text1"/>
          <w:u w:val="single"/>
        </w:rPr>
        <w:t xml:space="preserve">                         </w:t>
      </w:r>
      <w:r w:rsidRPr="003823BE">
        <w:rPr>
          <w:rFonts w:ascii="Times New Roman" w:hAnsi="Times New Roman"/>
          <w:color w:val="000000" w:themeColor="text1"/>
        </w:rPr>
        <w:t>（</w:t>
      </w:r>
      <w:r w:rsidR="00CF3E48" w:rsidRPr="003823BE">
        <w:rPr>
          <w:rFonts w:ascii="Times New Roman" w:hAnsi="Times New Roman"/>
          <w:color w:val="000000" w:themeColor="text1"/>
        </w:rPr>
        <w:t>盖投标人公章</w:t>
      </w:r>
      <w:r w:rsidRPr="003823BE">
        <w:rPr>
          <w:rFonts w:ascii="Times New Roman" w:hAnsi="Times New Roman"/>
          <w:color w:val="000000" w:themeColor="text1"/>
        </w:rPr>
        <w:t>）</w:t>
      </w:r>
    </w:p>
    <w:p w14:paraId="3DFB5DCA" w14:textId="77777777" w:rsidR="00833BF8" w:rsidRPr="003823BE" w:rsidRDefault="00833BF8" w:rsidP="00833BF8">
      <w:pPr>
        <w:spacing w:line="440" w:lineRule="exact"/>
        <w:ind w:leftChars="2160" w:left="5184" w:firstLine="480"/>
        <w:jc w:val="right"/>
        <w:rPr>
          <w:rFonts w:ascii="Times New Roman" w:hAnsi="Times New Roman"/>
          <w:color w:val="000000" w:themeColor="text1"/>
        </w:rPr>
      </w:pPr>
    </w:p>
    <w:p w14:paraId="6F49E8E5" w14:textId="75409EAA" w:rsidR="00833BF8" w:rsidRPr="003823BE" w:rsidRDefault="00833BF8" w:rsidP="00833BF8">
      <w:pPr>
        <w:spacing w:line="440" w:lineRule="exact"/>
        <w:ind w:firstLineChars="0" w:firstLine="0"/>
        <w:jc w:val="right"/>
        <w:rPr>
          <w:rFonts w:ascii="Times New Roman" w:hAnsi="Times New Roman"/>
          <w:color w:val="000000" w:themeColor="text1"/>
        </w:rPr>
      </w:pPr>
      <w:r w:rsidRPr="003823BE">
        <w:rPr>
          <w:rFonts w:ascii="Times New Roman" w:hAnsi="Times New Roman"/>
          <w:color w:val="000000" w:themeColor="text1"/>
        </w:rPr>
        <w:t>法定代表人：</w:t>
      </w:r>
      <w:r w:rsidRPr="003823BE">
        <w:rPr>
          <w:rFonts w:ascii="Times New Roman" w:hAnsi="Times New Roman"/>
          <w:color w:val="000000" w:themeColor="text1"/>
          <w:u w:val="single"/>
        </w:rPr>
        <w:t xml:space="preserve">                   </w:t>
      </w:r>
      <w:r w:rsidRPr="003823BE">
        <w:rPr>
          <w:rFonts w:ascii="Times New Roman" w:hAnsi="Times New Roman"/>
          <w:color w:val="000000" w:themeColor="text1"/>
        </w:rPr>
        <w:t>（签字）</w:t>
      </w:r>
    </w:p>
    <w:p w14:paraId="01788338" w14:textId="77777777" w:rsidR="00833BF8" w:rsidRPr="003823BE" w:rsidRDefault="00833BF8" w:rsidP="00833BF8">
      <w:pPr>
        <w:spacing w:line="440" w:lineRule="exact"/>
        <w:ind w:firstLineChars="0" w:firstLine="0"/>
        <w:jc w:val="right"/>
        <w:rPr>
          <w:rFonts w:ascii="Times New Roman" w:hAnsi="Times New Roman"/>
          <w:color w:val="000000" w:themeColor="text1"/>
        </w:rPr>
      </w:pPr>
    </w:p>
    <w:p w14:paraId="074EAFB9" w14:textId="6568CCC1" w:rsidR="00833BF8" w:rsidRPr="003823BE" w:rsidRDefault="00833BF8" w:rsidP="00B6560C">
      <w:pPr>
        <w:spacing w:line="440" w:lineRule="exact"/>
        <w:ind w:right="960" w:firstLineChars="1432" w:firstLine="3437"/>
        <w:rPr>
          <w:rFonts w:ascii="Times New Roman" w:hAnsi="Times New Roman"/>
          <w:color w:val="000000" w:themeColor="text1"/>
          <w:u w:val="single"/>
        </w:rPr>
      </w:pPr>
      <w:r w:rsidRPr="003823BE">
        <w:rPr>
          <w:rFonts w:ascii="Times New Roman" w:hAnsi="Times New Roman"/>
          <w:color w:val="000000" w:themeColor="text1"/>
        </w:rPr>
        <w:t>身份证号码：</w:t>
      </w:r>
      <w:r w:rsidRPr="003823BE">
        <w:rPr>
          <w:rFonts w:ascii="Times New Roman" w:hAnsi="Times New Roman"/>
          <w:color w:val="000000" w:themeColor="text1"/>
          <w:u w:val="single"/>
        </w:rPr>
        <w:t xml:space="preserve">                            </w:t>
      </w:r>
      <w:r w:rsidR="00B6560C" w:rsidRPr="003823BE">
        <w:rPr>
          <w:rFonts w:ascii="Times New Roman" w:hAnsi="Times New Roman"/>
          <w:color w:val="000000" w:themeColor="text1"/>
          <w:u w:val="single"/>
        </w:rPr>
        <w:t xml:space="preserve">  </w:t>
      </w:r>
    </w:p>
    <w:p w14:paraId="70B7FE68" w14:textId="77777777" w:rsidR="00833BF8" w:rsidRPr="003823BE" w:rsidRDefault="00833BF8" w:rsidP="00833BF8">
      <w:pPr>
        <w:spacing w:line="440" w:lineRule="exact"/>
        <w:ind w:leftChars="2160" w:left="5184" w:firstLine="480"/>
        <w:jc w:val="right"/>
        <w:rPr>
          <w:rFonts w:ascii="Times New Roman" w:hAnsi="Times New Roman"/>
          <w:color w:val="000000" w:themeColor="text1"/>
          <w:u w:val="single"/>
        </w:rPr>
      </w:pPr>
    </w:p>
    <w:p w14:paraId="5DA7DBF2" w14:textId="4B13D9F7" w:rsidR="00833BF8" w:rsidRPr="003823BE" w:rsidRDefault="00833BF8" w:rsidP="00833BF8">
      <w:pPr>
        <w:spacing w:line="440" w:lineRule="exact"/>
        <w:ind w:firstLineChars="0" w:firstLine="0"/>
        <w:jc w:val="right"/>
        <w:rPr>
          <w:rFonts w:ascii="Times New Roman" w:hAnsi="Times New Roman"/>
          <w:color w:val="000000" w:themeColor="text1"/>
        </w:rPr>
      </w:pPr>
      <w:r w:rsidRPr="003823BE">
        <w:rPr>
          <w:rFonts w:ascii="Times New Roman" w:hAnsi="Times New Roman"/>
          <w:color w:val="000000" w:themeColor="text1"/>
        </w:rPr>
        <w:t>委托代理人：</w:t>
      </w:r>
      <w:r w:rsidRPr="003823BE">
        <w:rPr>
          <w:rFonts w:ascii="Times New Roman" w:hAnsi="Times New Roman"/>
          <w:color w:val="000000" w:themeColor="text1"/>
          <w:u w:val="single"/>
        </w:rPr>
        <w:t xml:space="preserve">                   </w:t>
      </w:r>
      <w:r w:rsidRPr="003823BE">
        <w:rPr>
          <w:rFonts w:ascii="Times New Roman" w:hAnsi="Times New Roman"/>
          <w:color w:val="000000" w:themeColor="text1"/>
        </w:rPr>
        <w:t>（签字）</w:t>
      </w:r>
    </w:p>
    <w:p w14:paraId="0BADB466" w14:textId="77777777" w:rsidR="00833BF8" w:rsidRPr="003823BE" w:rsidRDefault="00833BF8" w:rsidP="00833BF8">
      <w:pPr>
        <w:spacing w:line="440" w:lineRule="exact"/>
        <w:ind w:right="960" w:firstLineChars="1200" w:firstLine="2880"/>
        <w:rPr>
          <w:rFonts w:ascii="Times New Roman" w:hAnsi="Times New Roman"/>
          <w:color w:val="000000" w:themeColor="text1"/>
        </w:rPr>
      </w:pPr>
    </w:p>
    <w:p w14:paraId="21EE6C99" w14:textId="77777777" w:rsidR="00833BF8" w:rsidRPr="003823BE" w:rsidRDefault="00833BF8" w:rsidP="00B6560C">
      <w:pPr>
        <w:spacing w:line="440" w:lineRule="exact"/>
        <w:ind w:right="960" w:firstLineChars="1450" w:firstLine="3480"/>
        <w:rPr>
          <w:rFonts w:ascii="Times New Roman" w:hAnsi="Times New Roman"/>
          <w:color w:val="000000" w:themeColor="text1"/>
        </w:rPr>
      </w:pPr>
      <w:r w:rsidRPr="003823BE">
        <w:rPr>
          <w:rFonts w:ascii="Times New Roman" w:hAnsi="Times New Roman"/>
          <w:color w:val="000000" w:themeColor="text1"/>
        </w:rPr>
        <w:t>身份证号码：</w:t>
      </w:r>
      <w:r w:rsidRPr="003823BE">
        <w:rPr>
          <w:rFonts w:ascii="Times New Roman" w:hAnsi="Times New Roman"/>
          <w:color w:val="000000" w:themeColor="text1"/>
          <w:u w:val="single"/>
        </w:rPr>
        <w:t xml:space="preserve">                                </w:t>
      </w:r>
    </w:p>
    <w:p w14:paraId="52C8DE41" w14:textId="77777777" w:rsidR="00833BF8" w:rsidRPr="003823BE" w:rsidRDefault="00833BF8" w:rsidP="00ED7EA5">
      <w:pPr>
        <w:ind w:firstLineChars="0" w:firstLine="0"/>
        <w:rPr>
          <w:rFonts w:ascii="Times New Roman" w:hAnsi="Times New Roman"/>
          <w:color w:val="000000" w:themeColor="text1"/>
        </w:rPr>
      </w:pPr>
    </w:p>
    <w:p w14:paraId="7F03580C" w14:textId="77777777" w:rsidR="00833BF8" w:rsidRPr="003823BE" w:rsidRDefault="00833BF8" w:rsidP="00833BF8">
      <w:pPr>
        <w:ind w:firstLineChars="0" w:firstLine="0"/>
        <w:jc w:val="right"/>
        <w:rPr>
          <w:rFonts w:ascii="Times New Roman" w:hAnsi="Times New Roman"/>
          <w:color w:val="000000" w:themeColor="text1"/>
        </w:rPr>
      </w:pPr>
      <w:r w:rsidRPr="003823BE">
        <w:rPr>
          <w:rFonts w:ascii="Times New Roman" w:hAnsi="Times New Roman"/>
          <w:color w:val="000000" w:themeColor="text1"/>
          <w:u w:val="single"/>
        </w:rPr>
        <w:t xml:space="preserve">      </w:t>
      </w:r>
      <w:r w:rsidRPr="003823BE">
        <w:rPr>
          <w:rFonts w:ascii="Times New Roman" w:hAnsi="Times New Roman"/>
          <w:color w:val="000000" w:themeColor="text1"/>
        </w:rPr>
        <w:t>年</w:t>
      </w:r>
      <w:r w:rsidRPr="003823BE">
        <w:rPr>
          <w:rFonts w:ascii="Times New Roman" w:hAnsi="Times New Roman"/>
          <w:color w:val="000000" w:themeColor="text1"/>
          <w:u w:val="single"/>
        </w:rPr>
        <w:t xml:space="preserve">      </w:t>
      </w:r>
      <w:r w:rsidRPr="003823BE">
        <w:rPr>
          <w:rFonts w:ascii="Times New Roman" w:hAnsi="Times New Roman"/>
          <w:color w:val="000000" w:themeColor="text1"/>
        </w:rPr>
        <w:t>月</w:t>
      </w:r>
      <w:r w:rsidRPr="003823BE">
        <w:rPr>
          <w:rFonts w:ascii="Times New Roman" w:hAnsi="Times New Roman"/>
          <w:color w:val="000000" w:themeColor="text1"/>
          <w:u w:val="single"/>
        </w:rPr>
        <w:t xml:space="preserve">      </w:t>
      </w:r>
      <w:r w:rsidRPr="003823BE">
        <w:rPr>
          <w:rFonts w:ascii="Times New Roman" w:hAnsi="Times New Roman"/>
          <w:color w:val="000000" w:themeColor="text1"/>
        </w:rPr>
        <w:t>日</w:t>
      </w:r>
    </w:p>
    <w:p w14:paraId="733E76F0" w14:textId="7BF8C6D0" w:rsidR="00833BF8" w:rsidRPr="003823BE" w:rsidRDefault="00833BF8" w:rsidP="00B6560C">
      <w:pPr>
        <w:widowControl/>
        <w:spacing w:line="240" w:lineRule="auto"/>
        <w:ind w:firstLineChars="0" w:firstLine="0"/>
        <w:rPr>
          <w:rFonts w:ascii="Times New Roman" w:hAnsi="Times New Roman"/>
          <w:color w:val="000000" w:themeColor="text1"/>
        </w:rPr>
      </w:pPr>
    </w:p>
    <w:p w14:paraId="136D8234" w14:textId="29ADFC58" w:rsidR="00833BF8" w:rsidRPr="003823BE" w:rsidRDefault="00833BF8" w:rsidP="00F62AE3">
      <w:pPr>
        <w:widowControl/>
        <w:spacing w:line="240" w:lineRule="auto"/>
        <w:ind w:firstLineChars="0" w:firstLine="0"/>
        <w:rPr>
          <w:rFonts w:ascii="Times New Roman" w:hAnsi="Times New Roman"/>
          <w:b/>
          <w:color w:val="000000" w:themeColor="text1"/>
          <w:sz w:val="32"/>
        </w:rPr>
      </w:pPr>
      <w:r w:rsidRPr="003823BE">
        <w:rPr>
          <w:rFonts w:ascii="Times New Roman" w:hAnsi="Times New Roman"/>
          <w:b/>
          <w:color w:val="000000" w:themeColor="text1"/>
          <w:sz w:val="32"/>
        </w:rPr>
        <w:br w:type="page"/>
      </w:r>
    </w:p>
    <w:p w14:paraId="6B28ADF3" w14:textId="547F985F" w:rsidR="00833BF8" w:rsidRPr="003823BE" w:rsidRDefault="00833BF8" w:rsidP="00833BF8">
      <w:pPr>
        <w:ind w:firstLineChars="0" w:firstLine="0"/>
        <w:jc w:val="center"/>
        <w:outlineLvl w:val="2"/>
        <w:rPr>
          <w:rFonts w:ascii="Times New Roman" w:hAnsi="Times New Roman"/>
          <w:b/>
          <w:color w:val="000000" w:themeColor="text1"/>
          <w:sz w:val="32"/>
        </w:rPr>
      </w:pPr>
      <w:bookmarkStart w:id="515" w:name="_Toc14188934"/>
      <w:r w:rsidRPr="003823BE">
        <w:rPr>
          <w:rFonts w:ascii="Times New Roman" w:hAnsi="Times New Roman"/>
          <w:b/>
          <w:color w:val="000000" w:themeColor="text1"/>
          <w:sz w:val="32"/>
        </w:rPr>
        <w:lastRenderedPageBreak/>
        <w:t>三、联合体协议书</w:t>
      </w:r>
      <w:bookmarkEnd w:id="515"/>
      <w:r w:rsidR="00460796" w:rsidRPr="003823BE">
        <w:rPr>
          <w:rFonts w:ascii="Times New Roman" w:hAnsi="Times New Roman"/>
          <w:b/>
          <w:color w:val="000000" w:themeColor="text1"/>
          <w:sz w:val="32"/>
        </w:rPr>
        <w:t>（</w:t>
      </w:r>
      <w:r w:rsidR="00221A28" w:rsidRPr="003823BE">
        <w:rPr>
          <w:rFonts w:ascii="Times New Roman" w:hAnsi="Times New Roman"/>
          <w:b/>
          <w:color w:val="000000" w:themeColor="text1"/>
          <w:sz w:val="32"/>
        </w:rPr>
        <w:t>无需</w:t>
      </w:r>
      <w:r w:rsidR="00460796" w:rsidRPr="003823BE">
        <w:rPr>
          <w:rFonts w:ascii="Times New Roman" w:hAnsi="Times New Roman"/>
          <w:b/>
          <w:color w:val="000000" w:themeColor="text1"/>
          <w:sz w:val="32"/>
        </w:rPr>
        <w:t>）</w:t>
      </w:r>
    </w:p>
    <w:p w14:paraId="12A631CD" w14:textId="0DF9A083" w:rsidR="00833BF8" w:rsidRPr="003823BE" w:rsidRDefault="00833BF8" w:rsidP="00833BF8">
      <w:pPr>
        <w:ind w:firstLine="480"/>
        <w:rPr>
          <w:rFonts w:ascii="Times New Roman" w:hAnsi="Times New Roman"/>
          <w:color w:val="000000" w:themeColor="text1"/>
        </w:rPr>
      </w:pPr>
      <w:r w:rsidRPr="003823BE">
        <w:rPr>
          <w:rFonts w:ascii="Times New Roman" w:hAnsi="Times New Roman"/>
          <w:color w:val="000000" w:themeColor="text1"/>
          <w:u w:val="single"/>
        </w:rPr>
        <w:t xml:space="preserve">                  </w:t>
      </w:r>
      <w:r w:rsidRPr="003823BE">
        <w:rPr>
          <w:rFonts w:ascii="Times New Roman" w:hAnsi="Times New Roman"/>
          <w:color w:val="000000" w:themeColor="text1"/>
        </w:rPr>
        <w:t>（所有成员单位名称）自愿组成</w:t>
      </w:r>
      <w:r w:rsidRPr="003823BE">
        <w:rPr>
          <w:rFonts w:ascii="Times New Roman" w:hAnsi="Times New Roman"/>
          <w:color w:val="000000" w:themeColor="text1"/>
          <w:u w:val="single"/>
        </w:rPr>
        <w:t xml:space="preserve">                 </w:t>
      </w:r>
      <w:r w:rsidRPr="003823BE">
        <w:rPr>
          <w:rFonts w:ascii="Times New Roman" w:hAnsi="Times New Roman"/>
          <w:color w:val="000000" w:themeColor="text1"/>
        </w:rPr>
        <w:t>（联合体名称）联合体，共同参加</w:t>
      </w:r>
      <w:r w:rsidRPr="003823BE">
        <w:rPr>
          <w:rFonts w:ascii="Times New Roman" w:hAnsi="Times New Roman"/>
          <w:color w:val="000000" w:themeColor="text1"/>
          <w:u w:val="single"/>
        </w:rPr>
        <w:t xml:space="preserve">                           </w:t>
      </w:r>
      <w:r w:rsidRPr="003823BE">
        <w:rPr>
          <w:rFonts w:ascii="Times New Roman" w:hAnsi="Times New Roman"/>
          <w:color w:val="000000" w:themeColor="text1"/>
        </w:rPr>
        <w:t>（</w:t>
      </w:r>
      <w:r w:rsidR="00F62AE3" w:rsidRPr="003823BE">
        <w:rPr>
          <w:rFonts w:ascii="Times New Roman" w:hAnsi="Times New Roman"/>
          <w:color w:val="000000" w:themeColor="text1"/>
        </w:rPr>
        <w:t>招标</w:t>
      </w:r>
      <w:r w:rsidRPr="003823BE">
        <w:rPr>
          <w:rFonts w:ascii="Times New Roman" w:hAnsi="Times New Roman"/>
          <w:color w:val="000000" w:themeColor="text1"/>
        </w:rPr>
        <w:t>项目名称）投标。现就联合体投标事宜订立如下协议。</w:t>
      </w:r>
    </w:p>
    <w:p w14:paraId="0CD135F4" w14:textId="77777777" w:rsidR="00833BF8" w:rsidRPr="003823BE" w:rsidRDefault="00833BF8" w:rsidP="00833BF8">
      <w:pPr>
        <w:ind w:firstLine="480"/>
        <w:rPr>
          <w:rFonts w:ascii="Times New Roman" w:hAnsi="Times New Roman"/>
          <w:color w:val="000000" w:themeColor="text1"/>
        </w:rPr>
      </w:pPr>
      <w:r w:rsidRPr="003823BE">
        <w:rPr>
          <w:rFonts w:ascii="Times New Roman" w:hAnsi="Times New Roman"/>
          <w:color w:val="000000" w:themeColor="text1"/>
        </w:rPr>
        <w:t>1</w:t>
      </w:r>
      <w:r w:rsidRPr="003823BE">
        <w:rPr>
          <w:rFonts w:ascii="Times New Roman" w:hAnsi="Times New Roman"/>
          <w:color w:val="000000" w:themeColor="text1"/>
        </w:rPr>
        <w:t>．</w:t>
      </w:r>
      <w:r w:rsidRPr="003823BE">
        <w:rPr>
          <w:rFonts w:ascii="Times New Roman" w:hAnsi="Times New Roman"/>
          <w:color w:val="000000" w:themeColor="text1"/>
          <w:u w:val="single"/>
        </w:rPr>
        <w:t xml:space="preserve">                      </w:t>
      </w:r>
      <w:r w:rsidRPr="003823BE">
        <w:rPr>
          <w:rFonts w:ascii="Times New Roman" w:hAnsi="Times New Roman"/>
          <w:color w:val="000000" w:themeColor="text1"/>
        </w:rPr>
        <w:t>（某成员单位）为</w:t>
      </w:r>
      <w:r w:rsidRPr="003823BE">
        <w:rPr>
          <w:rFonts w:ascii="Times New Roman" w:hAnsi="Times New Roman"/>
          <w:color w:val="000000" w:themeColor="text1"/>
          <w:u w:val="single"/>
        </w:rPr>
        <w:t xml:space="preserve">            </w:t>
      </w:r>
      <w:r w:rsidRPr="003823BE">
        <w:rPr>
          <w:rFonts w:ascii="Times New Roman" w:hAnsi="Times New Roman"/>
          <w:color w:val="000000" w:themeColor="text1"/>
        </w:rPr>
        <w:t>（联合体）牵头人。</w:t>
      </w:r>
    </w:p>
    <w:p w14:paraId="510F991F" w14:textId="77777777" w:rsidR="00833BF8" w:rsidRPr="003823BE" w:rsidRDefault="00833BF8" w:rsidP="00833BF8">
      <w:pPr>
        <w:ind w:firstLine="480"/>
        <w:rPr>
          <w:rFonts w:ascii="Times New Roman" w:hAnsi="Times New Roman"/>
          <w:color w:val="000000" w:themeColor="text1"/>
        </w:rPr>
      </w:pPr>
      <w:r w:rsidRPr="003823BE">
        <w:rPr>
          <w:rFonts w:ascii="Times New Roman" w:hAnsi="Times New Roman"/>
          <w:color w:val="000000" w:themeColor="text1"/>
        </w:rPr>
        <w:t xml:space="preserve">2. </w:t>
      </w:r>
      <w:r w:rsidRPr="003823BE">
        <w:rPr>
          <w:rFonts w:ascii="Times New Roman" w:hAnsi="Times New Roman"/>
          <w:color w:val="000000" w:themeColor="text1"/>
        </w:rPr>
        <w:t>联合体各成员授权牵头人代表联合体参加投标活动，签署文件，提交和接收相关的资料、信息及指示，进行合同谈判活动，负责合同实施阶段的组织和协调工作，以及处理与本招标项目有关的一切事宜。</w:t>
      </w:r>
    </w:p>
    <w:p w14:paraId="5E721F0A" w14:textId="77777777" w:rsidR="00833BF8" w:rsidRPr="003823BE" w:rsidRDefault="00833BF8" w:rsidP="00833BF8">
      <w:pPr>
        <w:ind w:firstLine="480"/>
        <w:rPr>
          <w:rFonts w:ascii="Times New Roman" w:hAnsi="Times New Roman"/>
          <w:color w:val="000000" w:themeColor="text1"/>
        </w:rPr>
      </w:pPr>
      <w:r w:rsidRPr="003823BE">
        <w:rPr>
          <w:rFonts w:ascii="Times New Roman" w:hAnsi="Times New Roman"/>
          <w:color w:val="000000" w:themeColor="text1"/>
        </w:rPr>
        <w:t xml:space="preserve">3. </w:t>
      </w:r>
      <w:r w:rsidRPr="003823BE">
        <w:rPr>
          <w:rFonts w:ascii="Times New Roman" w:hAnsi="Times New Roman"/>
          <w:color w:val="000000" w:themeColor="text1"/>
        </w:rPr>
        <w:t>联合体牵头人在本项目中签署的一切文件和处理的一切事宜，联合体各成员均予以承认。联合体各成员将严格按照招标文件、投标文件和合同的要求全面履行义务，并向招标人承担连带责任。</w:t>
      </w:r>
    </w:p>
    <w:p w14:paraId="5B1DA83C" w14:textId="77777777" w:rsidR="00833BF8" w:rsidRPr="003823BE" w:rsidRDefault="00833BF8" w:rsidP="00833BF8">
      <w:pPr>
        <w:ind w:firstLine="480"/>
        <w:rPr>
          <w:rFonts w:ascii="Times New Roman" w:hAnsi="Times New Roman"/>
          <w:color w:val="000000" w:themeColor="text1"/>
          <w:u w:val="single"/>
        </w:rPr>
      </w:pPr>
      <w:r w:rsidRPr="003823BE">
        <w:rPr>
          <w:rFonts w:ascii="Times New Roman" w:hAnsi="Times New Roman"/>
          <w:color w:val="000000" w:themeColor="text1"/>
        </w:rPr>
        <w:t xml:space="preserve">4. </w:t>
      </w:r>
      <w:r w:rsidRPr="003823BE">
        <w:rPr>
          <w:rFonts w:ascii="Times New Roman" w:hAnsi="Times New Roman"/>
          <w:color w:val="000000" w:themeColor="text1"/>
        </w:rPr>
        <w:t>联合体各成员单位内部的职责分工如下：</w:t>
      </w:r>
    </w:p>
    <w:p w14:paraId="1BCBEB54" w14:textId="77777777" w:rsidR="00833BF8" w:rsidRPr="003823BE" w:rsidRDefault="00833BF8" w:rsidP="00833BF8">
      <w:pPr>
        <w:ind w:firstLine="480"/>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1</w:t>
      </w:r>
      <w:r w:rsidRPr="003823BE">
        <w:rPr>
          <w:rFonts w:ascii="Times New Roman" w:hAnsi="Times New Roman"/>
          <w:color w:val="000000" w:themeColor="text1"/>
        </w:rPr>
        <w:t>）</w:t>
      </w:r>
      <w:r w:rsidRPr="003823BE">
        <w:rPr>
          <w:rFonts w:ascii="Times New Roman" w:hAnsi="Times New Roman"/>
          <w:color w:val="000000" w:themeColor="text1"/>
          <w:u w:val="single"/>
        </w:rPr>
        <w:t xml:space="preserve">                                           </w:t>
      </w:r>
    </w:p>
    <w:p w14:paraId="790FADB5" w14:textId="77777777" w:rsidR="00833BF8" w:rsidRPr="003823BE" w:rsidRDefault="00833BF8" w:rsidP="00833BF8">
      <w:pPr>
        <w:ind w:firstLine="480"/>
        <w:rPr>
          <w:rFonts w:ascii="Times New Roman" w:hAnsi="Times New Roman"/>
          <w:color w:val="000000" w:themeColor="text1"/>
        </w:rPr>
      </w:pPr>
      <w:r w:rsidRPr="003823BE">
        <w:rPr>
          <w:rFonts w:ascii="Times New Roman" w:hAnsi="Times New Roman"/>
          <w:color w:val="000000" w:themeColor="text1"/>
        </w:rPr>
        <w:t>（</w:t>
      </w:r>
      <w:r w:rsidRPr="003823BE">
        <w:rPr>
          <w:rFonts w:ascii="Times New Roman" w:hAnsi="Times New Roman"/>
          <w:color w:val="000000" w:themeColor="text1"/>
        </w:rPr>
        <w:t>2</w:t>
      </w:r>
      <w:r w:rsidRPr="003823BE">
        <w:rPr>
          <w:rFonts w:ascii="Times New Roman" w:hAnsi="Times New Roman"/>
          <w:color w:val="000000" w:themeColor="text1"/>
        </w:rPr>
        <w:t>）</w:t>
      </w:r>
      <w:r w:rsidRPr="003823BE">
        <w:rPr>
          <w:rFonts w:ascii="Times New Roman" w:hAnsi="Times New Roman"/>
          <w:color w:val="000000" w:themeColor="text1"/>
          <w:u w:val="single"/>
        </w:rPr>
        <w:t xml:space="preserve">                                           </w:t>
      </w:r>
    </w:p>
    <w:p w14:paraId="698801CC" w14:textId="77777777" w:rsidR="00833BF8" w:rsidRPr="003823BE" w:rsidRDefault="00833BF8" w:rsidP="00833BF8">
      <w:pPr>
        <w:ind w:firstLine="480"/>
        <w:rPr>
          <w:rFonts w:ascii="Times New Roman" w:hAnsi="Times New Roman"/>
          <w:color w:val="000000" w:themeColor="text1"/>
          <w:u w:val="single"/>
        </w:rPr>
      </w:pPr>
      <w:r w:rsidRPr="003823BE">
        <w:rPr>
          <w:rFonts w:ascii="Times New Roman" w:hAnsi="Times New Roman"/>
          <w:color w:val="000000" w:themeColor="text1"/>
        </w:rPr>
        <w:t>（</w:t>
      </w:r>
      <w:r w:rsidRPr="003823BE">
        <w:rPr>
          <w:rFonts w:ascii="Times New Roman" w:hAnsi="Times New Roman"/>
          <w:color w:val="000000" w:themeColor="text1"/>
        </w:rPr>
        <w:t>3</w:t>
      </w:r>
      <w:r w:rsidRPr="003823BE">
        <w:rPr>
          <w:rFonts w:ascii="Times New Roman" w:hAnsi="Times New Roman"/>
          <w:color w:val="000000" w:themeColor="text1"/>
        </w:rPr>
        <w:t>）</w:t>
      </w:r>
      <w:r w:rsidRPr="003823BE">
        <w:rPr>
          <w:rFonts w:ascii="Times New Roman" w:hAnsi="Times New Roman"/>
          <w:color w:val="000000" w:themeColor="text1"/>
          <w:u w:val="single"/>
        </w:rPr>
        <w:t xml:space="preserve">                                           </w:t>
      </w:r>
    </w:p>
    <w:p w14:paraId="21B9D17E" w14:textId="3500E0B7" w:rsidR="00833BF8" w:rsidRPr="003823BE" w:rsidRDefault="00833BF8" w:rsidP="00833BF8">
      <w:pPr>
        <w:ind w:firstLine="480"/>
        <w:rPr>
          <w:rFonts w:ascii="Times New Roman" w:hAnsi="Times New Roman"/>
          <w:color w:val="000000" w:themeColor="text1"/>
        </w:rPr>
      </w:pPr>
      <w:r w:rsidRPr="003823BE">
        <w:rPr>
          <w:rFonts w:ascii="Times New Roman" w:hAnsi="Times New Roman"/>
          <w:color w:val="000000" w:themeColor="text1"/>
        </w:rPr>
        <w:t xml:space="preserve">5. </w:t>
      </w:r>
      <w:r w:rsidRPr="003823BE">
        <w:rPr>
          <w:rFonts w:ascii="Times New Roman" w:hAnsi="Times New Roman"/>
          <w:color w:val="000000" w:themeColor="text1"/>
        </w:rPr>
        <w:t>本协议书自所有成员单位法定代表人或其委托代理人签字或</w:t>
      </w:r>
      <w:r w:rsidR="00CF3E48" w:rsidRPr="003823BE">
        <w:rPr>
          <w:rFonts w:ascii="Times New Roman" w:hAnsi="Times New Roman"/>
          <w:color w:val="000000" w:themeColor="text1"/>
        </w:rPr>
        <w:t>盖投标人公章</w:t>
      </w:r>
      <w:r w:rsidRPr="003823BE">
        <w:rPr>
          <w:rFonts w:ascii="Times New Roman" w:hAnsi="Times New Roman"/>
          <w:color w:val="000000" w:themeColor="text1"/>
        </w:rPr>
        <w:t>之日起生效，合同履行完毕后自动失效。</w:t>
      </w:r>
    </w:p>
    <w:p w14:paraId="70A69534" w14:textId="77777777" w:rsidR="00833BF8" w:rsidRPr="003823BE" w:rsidRDefault="00833BF8" w:rsidP="00833BF8">
      <w:pPr>
        <w:ind w:firstLine="480"/>
        <w:rPr>
          <w:rFonts w:ascii="Times New Roman" w:hAnsi="Times New Roman"/>
          <w:color w:val="000000" w:themeColor="text1"/>
        </w:rPr>
      </w:pPr>
      <w:r w:rsidRPr="003823BE">
        <w:rPr>
          <w:rFonts w:ascii="Times New Roman" w:hAnsi="Times New Roman"/>
          <w:color w:val="000000" w:themeColor="text1"/>
        </w:rPr>
        <w:t xml:space="preserve">6. </w:t>
      </w:r>
      <w:r w:rsidRPr="003823BE">
        <w:rPr>
          <w:rFonts w:ascii="Times New Roman" w:hAnsi="Times New Roman"/>
          <w:color w:val="000000" w:themeColor="text1"/>
        </w:rPr>
        <w:t>本协议书一式</w:t>
      </w:r>
      <w:r w:rsidRPr="003823BE">
        <w:rPr>
          <w:rFonts w:ascii="Times New Roman" w:hAnsi="Times New Roman"/>
          <w:color w:val="000000" w:themeColor="text1"/>
        </w:rPr>
        <w:t xml:space="preserve"> </w:t>
      </w:r>
      <w:r w:rsidRPr="003823BE">
        <w:rPr>
          <w:rFonts w:ascii="Times New Roman" w:hAnsi="Times New Roman"/>
          <w:color w:val="000000" w:themeColor="text1"/>
          <w:u w:val="single"/>
        </w:rPr>
        <w:t xml:space="preserve">   </w:t>
      </w:r>
      <w:r w:rsidRPr="003823BE">
        <w:rPr>
          <w:rFonts w:ascii="Times New Roman" w:hAnsi="Times New Roman"/>
          <w:color w:val="000000" w:themeColor="text1"/>
        </w:rPr>
        <w:t>份，联合体成员和招标人各执一份。</w:t>
      </w:r>
    </w:p>
    <w:p w14:paraId="41B6E234" w14:textId="77777777" w:rsidR="00833BF8" w:rsidRPr="003823BE" w:rsidRDefault="00833BF8" w:rsidP="00833BF8">
      <w:pPr>
        <w:ind w:firstLine="480"/>
        <w:rPr>
          <w:rFonts w:ascii="Times New Roman" w:hAnsi="Times New Roman"/>
          <w:color w:val="000000" w:themeColor="text1"/>
        </w:rPr>
      </w:pPr>
      <w:r w:rsidRPr="003823BE">
        <w:rPr>
          <w:rFonts w:ascii="Times New Roman" w:hAnsi="Times New Roman"/>
          <w:color w:val="000000" w:themeColor="text1"/>
        </w:rPr>
        <w:t>注：本协议书由法定代表人签字的，应附法定代表人身份证明；由委托代理人签字的，应附授权委托书。</w:t>
      </w:r>
    </w:p>
    <w:p w14:paraId="2010B78A" w14:textId="529972B7" w:rsidR="00833BF8" w:rsidRPr="003823BE" w:rsidRDefault="00833BF8" w:rsidP="00833BF8">
      <w:pPr>
        <w:ind w:firstLineChars="0" w:firstLine="0"/>
        <w:jc w:val="right"/>
        <w:rPr>
          <w:rFonts w:ascii="Times New Roman" w:hAnsi="Times New Roman"/>
          <w:color w:val="000000" w:themeColor="text1"/>
        </w:rPr>
      </w:pPr>
      <w:r w:rsidRPr="003823BE">
        <w:rPr>
          <w:rFonts w:ascii="Times New Roman" w:hAnsi="Times New Roman"/>
          <w:color w:val="000000" w:themeColor="text1"/>
        </w:rPr>
        <w:t>联合体牵头人名称：</w:t>
      </w:r>
      <w:r w:rsidRPr="003823BE">
        <w:rPr>
          <w:rFonts w:ascii="Times New Roman" w:hAnsi="Times New Roman"/>
          <w:color w:val="000000" w:themeColor="text1"/>
          <w:u w:val="single"/>
        </w:rPr>
        <w:t xml:space="preserve">                     </w:t>
      </w:r>
      <w:r w:rsidRPr="003823BE">
        <w:rPr>
          <w:rFonts w:ascii="Times New Roman" w:hAnsi="Times New Roman"/>
          <w:color w:val="000000" w:themeColor="text1"/>
        </w:rPr>
        <w:t>（</w:t>
      </w:r>
      <w:r w:rsidR="00CF3E48" w:rsidRPr="003823BE">
        <w:rPr>
          <w:rFonts w:ascii="Times New Roman" w:hAnsi="Times New Roman"/>
          <w:color w:val="000000" w:themeColor="text1"/>
        </w:rPr>
        <w:t>盖投标人公章</w:t>
      </w:r>
      <w:r w:rsidRPr="003823BE">
        <w:rPr>
          <w:rFonts w:ascii="Times New Roman" w:hAnsi="Times New Roman"/>
          <w:color w:val="000000" w:themeColor="text1"/>
        </w:rPr>
        <w:t>）</w:t>
      </w:r>
    </w:p>
    <w:p w14:paraId="3C5DEA05" w14:textId="539DBC76" w:rsidR="00833BF8" w:rsidRPr="003823BE" w:rsidRDefault="00833BF8" w:rsidP="00833BF8">
      <w:pPr>
        <w:ind w:firstLineChars="0" w:firstLine="0"/>
        <w:jc w:val="right"/>
        <w:rPr>
          <w:rFonts w:ascii="Times New Roman" w:hAnsi="Times New Roman"/>
          <w:color w:val="000000" w:themeColor="text1"/>
        </w:rPr>
      </w:pPr>
      <w:r w:rsidRPr="003823BE">
        <w:rPr>
          <w:rFonts w:ascii="Times New Roman" w:hAnsi="Times New Roman"/>
          <w:color w:val="000000" w:themeColor="text1"/>
        </w:rPr>
        <w:t>法定代表人或其委托代理人：</w:t>
      </w:r>
      <w:r w:rsidRPr="003823BE">
        <w:rPr>
          <w:rFonts w:ascii="Times New Roman" w:hAnsi="Times New Roman"/>
          <w:color w:val="000000" w:themeColor="text1"/>
          <w:u w:val="single"/>
        </w:rPr>
        <w:t xml:space="preserve">           </w:t>
      </w:r>
      <w:r w:rsidRPr="003823BE">
        <w:rPr>
          <w:rFonts w:ascii="Times New Roman" w:hAnsi="Times New Roman"/>
          <w:color w:val="000000" w:themeColor="text1"/>
        </w:rPr>
        <w:t>（签字）</w:t>
      </w:r>
    </w:p>
    <w:p w14:paraId="79E7A731" w14:textId="77777777" w:rsidR="00833BF8" w:rsidRPr="003823BE" w:rsidRDefault="00833BF8" w:rsidP="00833BF8">
      <w:pPr>
        <w:ind w:firstLineChars="0" w:firstLine="0"/>
        <w:jc w:val="right"/>
        <w:rPr>
          <w:rFonts w:ascii="Times New Roman" w:hAnsi="Times New Roman"/>
          <w:color w:val="000000" w:themeColor="text1"/>
        </w:rPr>
      </w:pPr>
    </w:p>
    <w:p w14:paraId="4705F9C9" w14:textId="263E7A64" w:rsidR="00833BF8" w:rsidRPr="003823BE" w:rsidRDefault="00833BF8" w:rsidP="006A36CA">
      <w:pPr>
        <w:wordWrap w:val="0"/>
        <w:ind w:firstLineChars="0" w:firstLine="0"/>
        <w:jc w:val="right"/>
        <w:rPr>
          <w:rFonts w:ascii="Times New Roman" w:hAnsi="Times New Roman"/>
          <w:color w:val="000000" w:themeColor="text1"/>
        </w:rPr>
      </w:pPr>
      <w:r w:rsidRPr="003823BE">
        <w:rPr>
          <w:rFonts w:ascii="Times New Roman" w:hAnsi="Times New Roman"/>
          <w:color w:val="000000" w:themeColor="text1"/>
        </w:rPr>
        <w:t>联合体成员名称：</w:t>
      </w:r>
      <w:r w:rsidRPr="003823BE">
        <w:rPr>
          <w:rFonts w:ascii="Times New Roman" w:hAnsi="Times New Roman"/>
          <w:color w:val="000000" w:themeColor="text1"/>
          <w:u w:val="single"/>
        </w:rPr>
        <w:t xml:space="preserve">          </w:t>
      </w:r>
      <w:r w:rsidR="006A36CA" w:rsidRPr="003823BE">
        <w:rPr>
          <w:rFonts w:ascii="Times New Roman" w:hAnsi="Times New Roman"/>
          <w:color w:val="000000" w:themeColor="text1"/>
          <w:u w:val="single"/>
        </w:rPr>
        <w:t xml:space="preserve">  </w:t>
      </w:r>
      <w:r w:rsidRPr="003823BE">
        <w:rPr>
          <w:rFonts w:ascii="Times New Roman" w:hAnsi="Times New Roman"/>
          <w:color w:val="000000" w:themeColor="text1"/>
          <w:u w:val="single"/>
        </w:rPr>
        <w:t xml:space="preserve">           </w:t>
      </w:r>
      <w:r w:rsidRPr="003823BE">
        <w:rPr>
          <w:rFonts w:ascii="Times New Roman" w:hAnsi="Times New Roman"/>
          <w:color w:val="000000" w:themeColor="text1"/>
        </w:rPr>
        <w:t>（</w:t>
      </w:r>
      <w:r w:rsidR="00CF3E48" w:rsidRPr="003823BE">
        <w:rPr>
          <w:rFonts w:ascii="Times New Roman" w:hAnsi="Times New Roman"/>
          <w:color w:val="000000" w:themeColor="text1"/>
        </w:rPr>
        <w:t>盖投标人公章</w:t>
      </w:r>
      <w:r w:rsidRPr="003823BE">
        <w:rPr>
          <w:rFonts w:ascii="Times New Roman" w:hAnsi="Times New Roman"/>
          <w:color w:val="000000" w:themeColor="text1"/>
        </w:rPr>
        <w:t>）</w:t>
      </w:r>
    </w:p>
    <w:p w14:paraId="50AEC51B" w14:textId="6553CBA3" w:rsidR="00833BF8" w:rsidRPr="003823BE" w:rsidRDefault="00833BF8" w:rsidP="000F5E0F">
      <w:pPr>
        <w:ind w:firstLineChars="0" w:firstLine="0"/>
        <w:jc w:val="right"/>
        <w:rPr>
          <w:rFonts w:ascii="Times New Roman" w:hAnsi="Times New Roman"/>
          <w:color w:val="000000" w:themeColor="text1"/>
        </w:rPr>
      </w:pPr>
      <w:r w:rsidRPr="003823BE">
        <w:rPr>
          <w:rFonts w:ascii="Times New Roman" w:hAnsi="Times New Roman"/>
          <w:color w:val="000000" w:themeColor="text1"/>
        </w:rPr>
        <w:t>法定代表人或其委托代理人：</w:t>
      </w:r>
      <w:r w:rsidRPr="003823BE">
        <w:rPr>
          <w:rFonts w:ascii="Times New Roman" w:hAnsi="Times New Roman"/>
          <w:color w:val="000000" w:themeColor="text1"/>
          <w:u w:val="single"/>
        </w:rPr>
        <w:t xml:space="preserve">           </w:t>
      </w:r>
      <w:r w:rsidRPr="003823BE">
        <w:rPr>
          <w:rFonts w:ascii="Times New Roman" w:hAnsi="Times New Roman"/>
          <w:color w:val="000000" w:themeColor="text1"/>
        </w:rPr>
        <w:t>（签字）</w:t>
      </w:r>
    </w:p>
    <w:p w14:paraId="4C0187FA" w14:textId="77777777" w:rsidR="006A36CA" w:rsidRPr="003823BE" w:rsidRDefault="006A36CA" w:rsidP="000F5E0F">
      <w:pPr>
        <w:ind w:firstLineChars="0" w:firstLine="0"/>
        <w:jc w:val="right"/>
        <w:rPr>
          <w:rFonts w:ascii="Times New Roman" w:hAnsi="Times New Roman"/>
          <w:color w:val="000000" w:themeColor="text1"/>
        </w:rPr>
      </w:pPr>
    </w:p>
    <w:p w14:paraId="5BCC89AE" w14:textId="41FA17F8" w:rsidR="00833BF8" w:rsidRPr="003823BE" w:rsidRDefault="00833BF8" w:rsidP="006A36CA">
      <w:pPr>
        <w:wordWrap w:val="0"/>
        <w:ind w:firstLineChars="0" w:firstLine="0"/>
        <w:jc w:val="right"/>
        <w:rPr>
          <w:rFonts w:ascii="Times New Roman" w:hAnsi="Times New Roman"/>
          <w:color w:val="000000" w:themeColor="text1"/>
        </w:rPr>
      </w:pPr>
      <w:r w:rsidRPr="003823BE">
        <w:rPr>
          <w:rFonts w:ascii="Times New Roman" w:hAnsi="Times New Roman"/>
          <w:color w:val="000000" w:themeColor="text1"/>
        </w:rPr>
        <w:t>联合体成员名称：</w:t>
      </w:r>
      <w:r w:rsidRPr="003823BE">
        <w:rPr>
          <w:rFonts w:ascii="Times New Roman" w:hAnsi="Times New Roman"/>
          <w:color w:val="000000" w:themeColor="text1"/>
          <w:u w:val="single"/>
        </w:rPr>
        <w:t xml:space="preserve">         </w:t>
      </w:r>
      <w:r w:rsidR="006A36CA" w:rsidRPr="003823BE">
        <w:rPr>
          <w:rFonts w:ascii="Times New Roman" w:hAnsi="Times New Roman"/>
          <w:color w:val="000000" w:themeColor="text1"/>
          <w:u w:val="single"/>
        </w:rPr>
        <w:t xml:space="preserve">  </w:t>
      </w:r>
      <w:r w:rsidRPr="003823BE">
        <w:rPr>
          <w:rFonts w:ascii="Times New Roman" w:hAnsi="Times New Roman"/>
          <w:color w:val="000000" w:themeColor="text1"/>
          <w:u w:val="single"/>
        </w:rPr>
        <w:t xml:space="preserve">            </w:t>
      </w:r>
      <w:r w:rsidRPr="003823BE">
        <w:rPr>
          <w:rFonts w:ascii="Times New Roman" w:hAnsi="Times New Roman"/>
          <w:color w:val="000000" w:themeColor="text1"/>
        </w:rPr>
        <w:t>（</w:t>
      </w:r>
      <w:r w:rsidR="00CF3E48" w:rsidRPr="003823BE">
        <w:rPr>
          <w:rFonts w:ascii="Times New Roman" w:hAnsi="Times New Roman"/>
          <w:color w:val="000000" w:themeColor="text1"/>
        </w:rPr>
        <w:t>盖投标人公章</w:t>
      </w:r>
      <w:r w:rsidRPr="003823BE">
        <w:rPr>
          <w:rFonts w:ascii="Times New Roman" w:hAnsi="Times New Roman"/>
          <w:color w:val="000000" w:themeColor="text1"/>
        </w:rPr>
        <w:t>）</w:t>
      </w:r>
    </w:p>
    <w:p w14:paraId="0AAD5371" w14:textId="5AB82513" w:rsidR="00833BF8" w:rsidRPr="003823BE" w:rsidRDefault="00833BF8" w:rsidP="000F5E0F">
      <w:pPr>
        <w:ind w:firstLineChars="0" w:firstLine="0"/>
        <w:jc w:val="right"/>
        <w:rPr>
          <w:rFonts w:ascii="Times New Roman" w:hAnsi="Times New Roman"/>
          <w:color w:val="000000" w:themeColor="text1"/>
        </w:rPr>
      </w:pPr>
      <w:r w:rsidRPr="003823BE">
        <w:rPr>
          <w:rFonts w:ascii="Times New Roman" w:hAnsi="Times New Roman"/>
          <w:color w:val="000000" w:themeColor="text1"/>
        </w:rPr>
        <w:lastRenderedPageBreak/>
        <w:t>法定代表人或其委托代理人：</w:t>
      </w:r>
      <w:r w:rsidRPr="003823BE">
        <w:rPr>
          <w:rFonts w:ascii="Times New Roman" w:hAnsi="Times New Roman"/>
          <w:color w:val="000000" w:themeColor="text1"/>
          <w:u w:val="single"/>
        </w:rPr>
        <w:t xml:space="preserve">           </w:t>
      </w:r>
      <w:r w:rsidRPr="003823BE">
        <w:rPr>
          <w:rFonts w:ascii="Times New Roman" w:hAnsi="Times New Roman"/>
          <w:color w:val="000000" w:themeColor="text1"/>
        </w:rPr>
        <w:t>（签字）</w:t>
      </w:r>
    </w:p>
    <w:p w14:paraId="7BDA8C2D" w14:textId="0A4084F9" w:rsidR="006A36CA" w:rsidRPr="003823BE" w:rsidRDefault="006A36CA" w:rsidP="000F5E0F">
      <w:pPr>
        <w:ind w:firstLineChars="0" w:firstLine="0"/>
        <w:jc w:val="right"/>
        <w:rPr>
          <w:rFonts w:ascii="Times New Roman" w:hAnsi="Times New Roman"/>
          <w:color w:val="000000" w:themeColor="text1"/>
        </w:rPr>
      </w:pPr>
      <w:r w:rsidRPr="003823BE">
        <w:rPr>
          <w:rFonts w:ascii="Times New Roman" w:hAnsi="Times New Roman"/>
          <w:color w:val="000000" w:themeColor="text1"/>
        </w:rPr>
        <w:t>……</w:t>
      </w:r>
    </w:p>
    <w:p w14:paraId="38D197D9" w14:textId="2203C671" w:rsidR="006A36CA" w:rsidRPr="003823BE" w:rsidRDefault="006A36CA" w:rsidP="000F5E0F">
      <w:pPr>
        <w:ind w:firstLineChars="0" w:firstLine="0"/>
        <w:jc w:val="right"/>
        <w:rPr>
          <w:rFonts w:ascii="Times New Roman" w:hAnsi="Times New Roman"/>
          <w:color w:val="000000" w:themeColor="text1"/>
        </w:rPr>
      </w:pPr>
      <w:r w:rsidRPr="003823BE">
        <w:rPr>
          <w:rFonts w:ascii="Times New Roman" w:hAnsi="Times New Roman"/>
          <w:color w:val="000000" w:themeColor="text1"/>
          <w:u w:val="single"/>
        </w:rPr>
        <w:t xml:space="preserve">      </w:t>
      </w:r>
      <w:r w:rsidRPr="003823BE">
        <w:rPr>
          <w:rFonts w:ascii="Times New Roman" w:hAnsi="Times New Roman"/>
          <w:color w:val="000000" w:themeColor="text1"/>
        </w:rPr>
        <w:t>年</w:t>
      </w:r>
      <w:r w:rsidRPr="003823BE">
        <w:rPr>
          <w:rFonts w:ascii="Times New Roman" w:hAnsi="Times New Roman"/>
          <w:color w:val="000000" w:themeColor="text1"/>
          <w:u w:val="single"/>
        </w:rPr>
        <w:t xml:space="preserve">      </w:t>
      </w:r>
      <w:r w:rsidRPr="003823BE">
        <w:rPr>
          <w:rFonts w:ascii="Times New Roman" w:hAnsi="Times New Roman"/>
          <w:color w:val="000000" w:themeColor="text1"/>
        </w:rPr>
        <w:t>月</w:t>
      </w:r>
      <w:r w:rsidRPr="003823BE">
        <w:rPr>
          <w:rFonts w:ascii="Times New Roman" w:hAnsi="Times New Roman"/>
          <w:color w:val="000000" w:themeColor="text1"/>
          <w:u w:val="single"/>
        </w:rPr>
        <w:t xml:space="preserve">      </w:t>
      </w:r>
      <w:r w:rsidRPr="003823BE">
        <w:rPr>
          <w:rFonts w:ascii="Times New Roman" w:hAnsi="Times New Roman"/>
          <w:color w:val="000000" w:themeColor="text1"/>
        </w:rPr>
        <w:t>日</w:t>
      </w:r>
    </w:p>
    <w:p w14:paraId="15A6BDF2" w14:textId="77777777" w:rsidR="006A36CA" w:rsidRPr="003823BE" w:rsidRDefault="006A36CA">
      <w:pPr>
        <w:widowControl/>
        <w:spacing w:line="240" w:lineRule="auto"/>
        <w:ind w:firstLineChars="0" w:firstLine="0"/>
        <w:jc w:val="left"/>
        <w:rPr>
          <w:rFonts w:ascii="Times New Roman" w:hAnsi="Times New Roman"/>
          <w:b/>
          <w:color w:val="000000" w:themeColor="text1"/>
          <w:sz w:val="32"/>
        </w:rPr>
      </w:pPr>
      <w:bookmarkStart w:id="516" w:name="_Toc14188935"/>
      <w:r w:rsidRPr="003823BE">
        <w:rPr>
          <w:rFonts w:ascii="Times New Roman" w:hAnsi="Times New Roman"/>
          <w:b/>
          <w:color w:val="000000" w:themeColor="text1"/>
          <w:sz w:val="32"/>
        </w:rPr>
        <w:br w:type="page"/>
      </w:r>
    </w:p>
    <w:p w14:paraId="3666D059" w14:textId="683A0A37" w:rsidR="00833BF8" w:rsidRPr="003823BE" w:rsidRDefault="00833BF8" w:rsidP="00833BF8">
      <w:pPr>
        <w:ind w:firstLineChars="0" w:firstLine="0"/>
        <w:jc w:val="center"/>
        <w:outlineLvl w:val="2"/>
        <w:rPr>
          <w:rFonts w:ascii="Times New Roman" w:hAnsi="Times New Roman"/>
          <w:b/>
          <w:color w:val="000000" w:themeColor="text1"/>
          <w:sz w:val="32"/>
        </w:rPr>
      </w:pPr>
      <w:bookmarkStart w:id="517" w:name="_Hlk23488475"/>
      <w:r w:rsidRPr="003823BE">
        <w:rPr>
          <w:rFonts w:ascii="Times New Roman" w:hAnsi="Times New Roman"/>
          <w:b/>
          <w:color w:val="000000" w:themeColor="text1"/>
          <w:sz w:val="32"/>
        </w:rPr>
        <w:lastRenderedPageBreak/>
        <w:t>四、投标保证金</w:t>
      </w:r>
      <w:bookmarkEnd w:id="516"/>
      <w:bookmarkEnd w:id="517"/>
    </w:p>
    <w:p w14:paraId="6611DE45" w14:textId="5F9416BF" w:rsidR="00490A7C" w:rsidRPr="003823BE" w:rsidRDefault="00490A7C" w:rsidP="00490A7C">
      <w:pPr>
        <w:spacing w:line="480" w:lineRule="auto"/>
        <w:ind w:firstLine="480"/>
        <w:rPr>
          <w:rFonts w:ascii="Times New Roman" w:hAnsi="Times New Roman"/>
          <w:color w:val="000000" w:themeColor="text1"/>
        </w:rPr>
      </w:pPr>
      <w:r w:rsidRPr="003823BE">
        <w:rPr>
          <w:rFonts w:ascii="Times New Roman" w:hAnsi="Times New Roman"/>
          <w:color w:val="000000" w:themeColor="text1"/>
        </w:rPr>
        <w:t>若采用电汇方式，投标人应在此提供银行电汇凭证复印件及基本账户的银行开具证明复印件。</w:t>
      </w:r>
      <w:r w:rsidRPr="003823BE">
        <w:rPr>
          <w:rFonts w:ascii="Times New Roman" w:hAnsi="Times New Roman"/>
          <w:color w:val="000000" w:themeColor="text1"/>
        </w:rPr>
        <w:t xml:space="preserve"> </w:t>
      </w:r>
    </w:p>
    <w:p w14:paraId="4F399426" w14:textId="6EF54BD2" w:rsidR="00460796" w:rsidRPr="003823BE" w:rsidRDefault="00460796" w:rsidP="00490A7C">
      <w:pPr>
        <w:spacing w:line="480" w:lineRule="auto"/>
        <w:ind w:firstLine="480"/>
        <w:rPr>
          <w:rFonts w:ascii="Times New Roman" w:hAnsi="Times New Roman"/>
          <w:color w:val="000000" w:themeColor="text1"/>
        </w:rPr>
      </w:pPr>
    </w:p>
    <w:p w14:paraId="536AA535" w14:textId="1945F2B8" w:rsidR="00D00003" w:rsidRPr="003823BE" w:rsidRDefault="00D00003">
      <w:pPr>
        <w:widowControl/>
        <w:spacing w:line="240" w:lineRule="auto"/>
        <w:ind w:firstLineChars="0" w:firstLine="0"/>
        <w:jc w:val="left"/>
        <w:rPr>
          <w:rFonts w:ascii="Times New Roman" w:hAnsi="Times New Roman"/>
          <w:color w:val="000000" w:themeColor="text1"/>
          <w:szCs w:val="24"/>
        </w:rPr>
      </w:pPr>
      <w:r w:rsidRPr="003823BE">
        <w:rPr>
          <w:rFonts w:ascii="Times New Roman" w:hAnsi="Times New Roman"/>
          <w:color w:val="000000" w:themeColor="text1"/>
          <w:szCs w:val="24"/>
        </w:rPr>
        <w:br w:type="page"/>
      </w:r>
    </w:p>
    <w:p w14:paraId="2B7D3DA9" w14:textId="77777777" w:rsidR="00460796" w:rsidRPr="003823BE" w:rsidRDefault="00460796" w:rsidP="00490A7C">
      <w:pPr>
        <w:spacing w:line="480" w:lineRule="auto"/>
        <w:ind w:firstLine="480"/>
        <w:rPr>
          <w:rFonts w:ascii="Times New Roman" w:hAnsi="Times New Roman"/>
          <w:color w:val="000000" w:themeColor="text1"/>
          <w:szCs w:val="24"/>
        </w:rPr>
      </w:pPr>
    </w:p>
    <w:p w14:paraId="5688D7FE" w14:textId="55BA8167" w:rsidR="00490A7C" w:rsidRPr="003823BE" w:rsidRDefault="00490A7C" w:rsidP="00490A7C">
      <w:pPr>
        <w:pStyle w:val="1fff7"/>
        <w:rPr>
          <w:rFonts w:ascii="Times New Roman" w:hAnsi="Times New Roman"/>
          <w:color w:val="000000" w:themeColor="text1"/>
        </w:rPr>
      </w:pPr>
      <w:bookmarkStart w:id="518" w:name="_Hlk23488482"/>
      <w:r w:rsidRPr="003823BE">
        <w:rPr>
          <w:rFonts w:ascii="Times New Roman" w:hAnsi="Times New Roman"/>
          <w:color w:val="000000" w:themeColor="text1"/>
        </w:rPr>
        <w:t>如采</w:t>
      </w:r>
      <w:r w:rsidRPr="003823BE">
        <w:rPr>
          <w:rFonts w:ascii="Times New Roman" w:hAnsi="Times New Roman"/>
          <w:color w:val="000000" w:themeColor="text1"/>
          <w:spacing w:val="-2"/>
        </w:rPr>
        <w:t>用</w:t>
      </w:r>
      <w:r w:rsidRPr="003823BE">
        <w:rPr>
          <w:rFonts w:ascii="Times New Roman" w:hAnsi="Times New Roman"/>
          <w:color w:val="000000" w:themeColor="text1"/>
        </w:rPr>
        <w:t>银</w:t>
      </w:r>
      <w:r w:rsidRPr="003823BE">
        <w:rPr>
          <w:rFonts w:ascii="Times New Roman" w:hAnsi="Times New Roman"/>
          <w:color w:val="000000" w:themeColor="text1"/>
          <w:spacing w:val="-2"/>
        </w:rPr>
        <w:t>行</w:t>
      </w:r>
      <w:r w:rsidRPr="003823BE">
        <w:rPr>
          <w:rFonts w:ascii="Times New Roman" w:hAnsi="Times New Roman"/>
          <w:color w:val="000000" w:themeColor="text1"/>
        </w:rPr>
        <w:t>保</w:t>
      </w:r>
      <w:r w:rsidRPr="003823BE">
        <w:rPr>
          <w:rFonts w:ascii="Times New Roman" w:hAnsi="Times New Roman"/>
          <w:color w:val="000000" w:themeColor="text1"/>
          <w:spacing w:val="-2"/>
        </w:rPr>
        <w:t>函</w:t>
      </w:r>
      <w:r w:rsidRPr="003823BE">
        <w:rPr>
          <w:rFonts w:ascii="Times New Roman" w:hAnsi="Times New Roman"/>
          <w:color w:val="000000" w:themeColor="text1"/>
        </w:rPr>
        <w:t>，</w:t>
      </w:r>
      <w:r w:rsidRPr="003823BE">
        <w:rPr>
          <w:rFonts w:ascii="Times New Roman" w:hAnsi="Times New Roman"/>
          <w:color w:val="000000" w:themeColor="text1"/>
          <w:spacing w:val="-2"/>
        </w:rPr>
        <w:t>格</w:t>
      </w:r>
      <w:r w:rsidRPr="003823BE">
        <w:rPr>
          <w:rFonts w:ascii="Times New Roman" w:hAnsi="Times New Roman"/>
          <w:color w:val="000000" w:themeColor="text1"/>
        </w:rPr>
        <w:t>式</w:t>
      </w:r>
      <w:r w:rsidRPr="003823BE">
        <w:rPr>
          <w:rFonts w:ascii="Times New Roman" w:hAnsi="Times New Roman"/>
          <w:color w:val="000000" w:themeColor="text1"/>
          <w:spacing w:val="-2"/>
        </w:rPr>
        <w:t>如</w:t>
      </w:r>
      <w:r w:rsidRPr="003823BE">
        <w:rPr>
          <w:rFonts w:ascii="Times New Roman" w:hAnsi="Times New Roman"/>
          <w:color w:val="000000" w:themeColor="text1"/>
        </w:rPr>
        <w:t>下。</w:t>
      </w:r>
      <w:r w:rsidRPr="003823BE">
        <w:rPr>
          <w:rFonts w:ascii="Times New Roman" w:hAnsi="Times New Roman"/>
          <w:i/>
          <w:iCs/>
          <w:color w:val="000000" w:themeColor="text1"/>
        </w:rPr>
        <w:t>银行保函请投标人单独手持，与开标当日与投标文件一并提交给招标代理机构。</w:t>
      </w:r>
    </w:p>
    <w:bookmarkEnd w:id="518"/>
    <w:p w14:paraId="5AD3020A" w14:textId="77777777" w:rsidR="00490A7C" w:rsidRPr="003823BE" w:rsidRDefault="00490A7C" w:rsidP="00490A7C">
      <w:pPr>
        <w:pStyle w:val="1fff7"/>
        <w:rPr>
          <w:rFonts w:ascii="Times New Roman" w:hAnsi="Times New Roman"/>
          <w:color w:val="000000" w:themeColor="text1"/>
        </w:rPr>
      </w:pPr>
      <w:r w:rsidRPr="003823BE">
        <w:rPr>
          <w:rFonts w:ascii="Times New Roman" w:hAnsi="Times New Roman"/>
          <w:color w:val="000000" w:themeColor="text1"/>
        </w:rPr>
        <w:t xml:space="preserve"> </w:t>
      </w:r>
    </w:p>
    <w:p w14:paraId="6C022082" w14:textId="77777777" w:rsidR="00490A7C" w:rsidRPr="003823BE" w:rsidRDefault="00490A7C" w:rsidP="00490A7C">
      <w:pPr>
        <w:pStyle w:val="1fff7"/>
        <w:ind w:right="960"/>
        <w:jc w:val="center"/>
        <w:rPr>
          <w:rFonts w:ascii="Times New Roman" w:hAnsi="Times New Roman"/>
          <w:color w:val="000000" w:themeColor="text1"/>
        </w:rPr>
      </w:pPr>
      <w:r w:rsidRPr="003823BE">
        <w:rPr>
          <w:rFonts w:ascii="Times New Roman" w:hAnsi="Times New Roman"/>
          <w:color w:val="000000" w:themeColor="text1"/>
        </w:rPr>
        <w:t>XX</w:t>
      </w:r>
      <w:r w:rsidRPr="003823BE">
        <w:rPr>
          <w:rFonts w:ascii="Times New Roman" w:hAnsi="Times New Roman"/>
          <w:color w:val="000000" w:themeColor="text1"/>
        </w:rPr>
        <w:t>银行保函</w:t>
      </w:r>
    </w:p>
    <w:p w14:paraId="28A60421" w14:textId="77777777" w:rsidR="00490A7C" w:rsidRPr="003823BE" w:rsidRDefault="00490A7C" w:rsidP="00490A7C">
      <w:pPr>
        <w:pStyle w:val="1fff7"/>
        <w:ind w:right="960"/>
        <w:rPr>
          <w:rFonts w:ascii="Times New Roman" w:hAnsi="Times New Roman"/>
          <w:color w:val="000000" w:themeColor="text1"/>
        </w:rPr>
      </w:pPr>
      <w:r w:rsidRPr="003823BE">
        <w:rPr>
          <w:rFonts w:ascii="Times New Roman" w:hAnsi="Times New Roman"/>
          <w:color w:val="000000" w:themeColor="text1"/>
        </w:rPr>
        <w:t>中核（上海）供应链管理有限公司：</w:t>
      </w:r>
    </w:p>
    <w:p w14:paraId="03F924DB" w14:textId="77777777" w:rsidR="00490A7C" w:rsidRPr="003823BE" w:rsidRDefault="00490A7C" w:rsidP="00490A7C">
      <w:pPr>
        <w:pStyle w:val="1fff7"/>
        <w:ind w:right="960"/>
        <w:rPr>
          <w:rFonts w:ascii="Times New Roman" w:hAnsi="Times New Roman"/>
          <w:color w:val="000000" w:themeColor="text1"/>
        </w:rPr>
      </w:pPr>
      <w:r w:rsidRPr="003823BE">
        <w:rPr>
          <w:rFonts w:ascii="Times New Roman" w:hAnsi="Times New Roman"/>
          <w:color w:val="000000" w:themeColor="text1"/>
        </w:rPr>
        <w:t xml:space="preserve"> </w:t>
      </w:r>
    </w:p>
    <w:p w14:paraId="0807A840" w14:textId="77777777" w:rsidR="00490A7C" w:rsidRPr="003823BE" w:rsidRDefault="00490A7C" w:rsidP="00490A7C">
      <w:pPr>
        <w:ind w:firstLine="480"/>
        <w:rPr>
          <w:rFonts w:ascii="Times New Roman" w:hAnsi="Times New Roman"/>
          <w:color w:val="000000" w:themeColor="text1"/>
        </w:rPr>
      </w:pPr>
      <w:r w:rsidRPr="003823BE">
        <w:rPr>
          <w:rFonts w:ascii="Times New Roman" w:hAnsi="Times New Roman"/>
          <w:color w:val="000000" w:themeColor="text1"/>
        </w:rPr>
        <w:t>鉴于</w:t>
      </w:r>
      <w:r w:rsidRPr="003823BE">
        <w:rPr>
          <w:rFonts w:ascii="Times New Roman" w:hAnsi="Times New Roman"/>
          <w:color w:val="000000" w:themeColor="text1"/>
          <w:u w:val="single"/>
        </w:rPr>
        <w:t xml:space="preserve">          </w:t>
      </w:r>
      <w:r w:rsidRPr="003823BE">
        <w:rPr>
          <w:rFonts w:ascii="Times New Roman" w:hAnsi="Times New Roman"/>
          <w:color w:val="000000" w:themeColor="text1"/>
        </w:rPr>
        <w:t>（投标人名称）（以下称</w:t>
      </w:r>
      <w:r w:rsidRPr="003823BE">
        <w:rPr>
          <w:rFonts w:ascii="Times New Roman" w:hAnsi="Times New Roman"/>
          <w:color w:val="000000" w:themeColor="text1"/>
        </w:rPr>
        <w:t>“</w:t>
      </w:r>
      <w:r w:rsidRPr="003823BE">
        <w:rPr>
          <w:rFonts w:ascii="Times New Roman" w:hAnsi="Times New Roman"/>
          <w:color w:val="000000" w:themeColor="text1"/>
        </w:rPr>
        <w:t>投标人</w:t>
      </w:r>
      <w:r w:rsidRPr="003823BE">
        <w:rPr>
          <w:rFonts w:ascii="Times New Roman" w:hAnsi="Times New Roman"/>
          <w:color w:val="000000" w:themeColor="text1"/>
        </w:rPr>
        <w:t>”</w:t>
      </w:r>
      <w:r w:rsidRPr="003823BE">
        <w:rPr>
          <w:rFonts w:ascii="Times New Roman" w:hAnsi="Times New Roman"/>
          <w:color w:val="000000" w:themeColor="text1"/>
        </w:rPr>
        <w:t>）于</w:t>
      </w:r>
      <w:r w:rsidRPr="003823BE">
        <w:rPr>
          <w:rFonts w:ascii="Times New Roman" w:hAnsi="Times New Roman"/>
          <w:color w:val="000000" w:themeColor="text1"/>
          <w:u w:val="single"/>
        </w:rPr>
        <w:tab/>
        <w:t xml:space="preserve">   </w:t>
      </w:r>
      <w:r w:rsidRPr="003823BE">
        <w:rPr>
          <w:rFonts w:ascii="Times New Roman" w:hAnsi="Times New Roman"/>
          <w:color w:val="000000" w:themeColor="text1"/>
        </w:rPr>
        <w:t>年</w:t>
      </w:r>
      <w:r w:rsidRPr="003823BE">
        <w:rPr>
          <w:rFonts w:ascii="Times New Roman" w:hAnsi="Times New Roman"/>
          <w:color w:val="000000" w:themeColor="text1"/>
          <w:u w:val="single"/>
        </w:rPr>
        <w:t xml:space="preserve">  </w:t>
      </w:r>
      <w:r w:rsidRPr="003823BE">
        <w:rPr>
          <w:rFonts w:ascii="Times New Roman" w:hAnsi="Times New Roman"/>
          <w:color w:val="000000" w:themeColor="text1"/>
        </w:rPr>
        <w:t>月</w:t>
      </w:r>
      <w:r w:rsidRPr="003823BE">
        <w:rPr>
          <w:rFonts w:ascii="Times New Roman" w:hAnsi="Times New Roman"/>
          <w:color w:val="000000" w:themeColor="text1"/>
          <w:u w:val="single"/>
        </w:rPr>
        <w:t xml:space="preserve">  </w:t>
      </w:r>
      <w:r w:rsidRPr="003823BE">
        <w:rPr>
          <w:rFonts w:ascii="Times New Roman" w:hAnsi="Times New Roman"/>
          <w:color w:val="000000" w:themeColor="text1"/>
        </w:rPr>
        <w:t>日参加</w:t>
      </w:r>
      <w:r w:rsidRPr="003823BE">
        <w:rPr>
          <w:rFonts w:ascii="Times New Roman" w:hAnsi="Times New Roman"/>
          <w:color w:val="000000" w:themeColor="text1"/>
          <w:u w:val="single"/>
        </w:rPr>
        <w:t xml:space="preserve"> </w:t>
      </w:r>
      <w:r w:rsidRPr="003823BE">
        <w:rPr>
          <w:rFonts w:ascii="Times New Roman" w:hAnsi="Times New Roman"/>
          <w:color w:val="000000" w:themeColor="text1"/>
          <w:u w:val="single"/>
        </w:rPr>
        <w:tab/>
        <w:t xml:space="preserve">          </w:t>
      </w:r>
      <w:r w:rsidRPr="003823BE">
        <w:rPr>
          <w:rFonts w:ascii="Times New Roman" w:hAnsi="Times New Roman"/>
          <w:color w:val="000000" w:themeColor="text1"/>
        </w:rPr>
        <w:t>（项目名称）招标的投标，</w:t>
      </w:r>
      <w:r w:rsidRPr="003823BE">
        <w:rPr>
          <w:rFonts w:ascii="Times New Roman" w:hAnsi="Times New Roman"/>
          <w:color w:val="000000" w:themeColor="text1"/>
          <w:u w:val="single"/>
        </w:rPr>
        <w:t xml:space="preserve"> </w:t>
      </w:r>
      <w:r w:rsidRPr="003823BE">
        <w:rPr>
          <w:rFonts w:ascii="Times New Roman" w:hAnsi="Times New Roman"/>
          <w:color w:val="000000" w:themeColor="text1"/>
          <w:u w:val="single"/>
        </w:rPr>
        <w:tab/>
      </w:r>
      <w:r w:rsidRPr="003823BE">
        <w:rPr>
          <w:rFonts w:ascii="Times New Roman" w:hAnsi="Times New Roman"/>
          <w:color w:val="000000" w:themeColor="text1"/>
          <w:u w:val="single"/>
        </w:rPr>
        <w:tab/>
      </w:r>
      <w:r w:rsidRPr="003823BE">
        <w:rPr>
          <w:rFonts w:ascii="Times New Roman" w:hAnsi="Times New Roman"/>
          <w:color w:val="000000" w:themeColor="text1"/>
          <w:u w:val="single"/>
        </w:rPr>
        <w:t>（</w:t>
      </w:r>
      <w:r w:rsidRPr="003823BE">
        <w:rPr>
          <w:rFonts w:ascii="Times New Roman" w:hAnsi="Times New Roman"/>
          <w:color w:val="000000" w:themeColor="text1"/>
        </w:rPr>
        <w:t>XX</w:t>
      </w:r>
      <w:r w:rsidRPr="003823BE">
        <w:rPr>
          <w:rFonts w:ascii="Times New Roman" w:hAnsi="Times New Roman"/>
          <w:color w:val="000000" w:themeColor="text1"/>
        </w:rPr>
        <w:t>银行，以下简称</w:t>
      </w:r>
      <w:r w:rsidRPr="003823BE">
        <w:rPr>
          <w:rFonts w:ascii="Times New Roman" w:hAnsi="Times New Roman"/>
          <w:color w:val="000000" w:themeColor="text1"/>
        </w:rPr>
        <w:t>“</w:t>
      </w:r>
      <w:r w:rsidRPr="003823BE">
        <w:rPr>
          <w:rFonts w:ascii="Times New Roman" w:hAnsi="Times New Roman"/>
          <w:color w:val="000000" w:themeColor="text1"/>
        </w:rPr>
        <w:t>我方</w:t>
      </w:r>
      <w:r w:rsidRPr="003823BE">
        <w:rPr>
          <w:rFonts w:ascii="Times New Roman" w:hAnsi="Times New Roman"/>
          <w:color w:val="000000" w:themeColor="text1"/>
        </w:rPr>
        <w:t>”</w:t>
      </w:r>
      <w:r w:rsidRPr="003823BE">
        <w:rPr>
          <w:rFonts w:ascii="Times New Roman" w:hAnsi="Times New Roman"/>
          <w:color w:val="000000" w:themeColor="text1"/>
        </w:rPr>
        <w:t>）无条件地、不可撤销地保证：若投标人在投标有效期内撤销投标文件，中标后无正当理由不与招标人订立合同，在签订合同时向招标人提出附加条件，不按照招标文件要求提交履约保证金，或者发生招标文件明确规定可以不予退还投标保证金的其他情形，我方承担保证责任。收到你方书面通知后，我方在</w:t>
      </w:r>
      <w:r w:rsidRPr="003823BE">
        <w:rPr>
          <w:rFonts w:ascii="Times New Roman" w:hAnsi="Times New Roman"/>
          <w:color w:val="000000" w:themeColor="text1"/>
        </w:rPr>
        <w:t xml:space="preserve"> 7 </w:t>
      </w:r>
      <w:r w:rsidRPr="003823BE">
        <w:rPr>
          <w:rFonts w:ascii="Times New Roman" w:hAnsi="Times New Roman"/>
          <w:color w:val="000000" w:themeColor="text1"/>
        </w:rPr>
        <w:t>日内向你方无条件支付保函对应金额人民币（大写）</w:t>
      </w:r>
      <w:r w:rsidRPr="003823BE">
        <w:rPr>
          <w:rFonts w:ascii="Times New Roman" w:hAnsi="Times New Roman"/>
          <w:color w:val="000000" w:themeColor="text1"/>
          <w:u w:val="single"/>
        </w:rPr>
        <w:t xml:space="preserve"> </w:t>
      </w:r>
      <w:r w:rsidRPr="003823BE">
        <w:rPr>
          <w:rFonts w:ascii="Times New Roman" w:hAnsi="Times New Roman"/>
          <w:color w:val="000000" w:themeColor="text1"/>
          <w:u w:val="single"/>
        </w:rPr>
        <w:tab/>
      </w:r>
      <w:r w:rsidRPr="003823BE">
        <w:rPr>
          <w:rFonts w:ascii="Times New Roman" w:hAnsi="Times New Roman"/>
          <w:color w:val="000000" w:themeColor="text1"/>
          <w:u w:val="single"/>
        </w:rPr>
        <w:tab/>
      </w:r>
      <w:r w:rsidRPr="003823BE">
        <w:rPr>
          <w:rFonts w:ascii="Times New Roman" w:hAnsi="Times New Roman"/>
          <w:color w:val="000000" w:themeColor="text1"/>
        </w:rPr>
        <w:t>。</w:t>
      </w:r>
    </w:p>
    <w:p w14:paraId="28CE45B1" w14:textId="77777777" w:rsidR="00490A7C" w:rsidRPr="003823BE" w:rsidRDefault="00490A7C" w:rsidP="00490A7C">
      <w:pPr>
        <w:ind w:firstLine="480"/>
        <w:rPr>
          <w:rFonts w:ascii="Times New Roman" w:hAnsi="Times New Roman"/>
          <w:color w:val="000000" w:themeColor="text1"/>
        </w:rPr>
      </w:pPr>
      <w:r w:rsidRPr="003823BE">
        <w:rPr>
          <w:rFonts w:ascii="Times New Roman" w:hAnsi="Times New Roman"/>
          <w:color w:val="000000" w:themeColor="text1"/>
        </w:rPr>
        <w:t xml:space="preserve">    </w:t>
      </w:r>
      <w:r w:rsidRPr="003823BE">
        <w:rPr>
          <w:rFonts w:ascii="Times New Roman" w:hAnsi="Times New Roman"/>
          <w:color w:val="000000" w:themeColor="text1"/>
        </w:rPr>
        <w:t>本保函在投标有效期内</w:t>
      </w:r>
      <w:r w:rsidRPr="003823BE">
        <w:rPr>
          <w:rFonts w:ascii="Times New Roman" w:hAnsi="Times New Roman"/>
          <w:color w:val="000000" w:themeColor="text1"/>
          <w:u w:val="single"/>
        </w:rPr>
        <w:t>（</w:t>
      </w:r>
      <w:r w:rsidRPr="003823BE">
        <w:rPr>
          <w:rFonts w:ascii="Times New Roman" w:hAnsi="Times New Roman"/>
          <w:color w:val="000000" w:themeColor="text1"/>
          <w:u w:val="single"/>
        </w:rPr>
        <w:t>XX</w:t>
      </w:r>
      <w:r w:rsidRPr="003823BE">
        <w:rPr>
          <w:rFonts w:ascii="Times New Roman" w:hAnsi="Times New Roman"/>
          <w:color w:val="000000" w:themeColor="text1"/>
          <w:u w:val="single"/>
        </w:rPr>
        <w:t>年</w:t>
      </w:r>
      <w:r w:rsidRPr="003823BE">
        <w:rPr>
          <w:rFonts w:ascii="Times New Roman" w:hAnsi="Times New Roman"/>
          <w:color w:val="000000" w:themeColor="text1"/>
          <w:u w:val="single"/>
        </w:rPr>
        <w:t>XX</w:t>
      </w:r>
      <w:r w:rsidRPr="003823BE">
        <w:rPr>
          <w:rFonts w:ascii="Times New Roman" w:hAnsi="Times New Roman"/>
          <w:color w:val="000000" w:themeColor="text1"/>
          <w:u w:val="single"/>
        </w:rPr>
        <w:t>月</w:t>
      </w:r>
      <w:r w:rsidRPr="003823BE">
        <w:rPr>
          <w:rFonts w:ascii="Times New Roman" w:hAnsi="Times New Roman"/>
          <w:color w:val="000000" w:themeColor="text1"/>
          <w:u w:val="single"/>
        </w:rPr>
        <w:t>XX</w:t>
      </w:r>
      <w:r w:rsidRPr="003823BE">
        <w:rPr>
          <w:rFonts w:ascii="Times New Roman" w:hAnsi="Times New Roman"/>
          <w:color w:val="000000" w:themeColor="text1"/>
          <w:u w:val="single"/>
        </w:rPr>
        <w:t>日）</w:t>
      </w:r>
      <w:r w:rsidRPr="003823BE">
        <w:rPr>
          <w:rFonts w:ascii="Times New Roman" w:hAnsi="Times New Roman"/>
          <w:color w:val="000000" w:themeColor="text1"/>
        </w:rPr>
        <w:t>保持有效。要求我方承担保证责任的通知应在投标有效期内送达我方。</w:t>
      </w:r>
    </w:p>
    <w:p w14:paraId="0C5451C0" w14:textId="77777777" w:rsidR="00490A7C" w:rsidRPr="003823BE" w:rsidRDefault="00490A7C" w:rsidP="00490A7C">
      <w:pPr>
        <w:ind w:firstLine="480"/>
        <w:rPr>
          <w:rFonts w:ascii="Times New Roman" w:hAnsi="Times New Roman"/>
          <w:color w:val="000000" w:themeColor="text1"/>
        </w:rPr>
      </w:pPr>
      <w:r w:rsidRPr="003823BE">
        <w:rPr>
          <w:rFonts w:ascii="Times New Roman" w:hAnsi="Times New Roman"/>
          <w:color w:val="000000" w:themeColor="text1"/>
        </w:rPr>
        <w:t xml:space="preserve"> </w:t>
      </w:r>
    </w:p>
    <w:p w14:paraId="19D0D9F1" w14:textId="77777777" w:rsidR="00490A7C" w:rsidRPr="003823BE" w:rsidRDefault="00490A7C" w:rsidP="00490A7C">
      <w:pPr>
        <w:ind w:firstLine="480"/>
        <w:rPr>
          <w:rFonts w:ascii="Times New Roman" w:hAnsi="Times New Roman"/>
          <w:color w:val="000000" w:themeColor="text1"/>
        </w:rPr>
      </w:pPr>
      <w:r w:rsidRPr="003823BE">
        <w:rPr>
          <w:rFonts w:ascii="Times New Roman" w:hAnsi="Times New Roman"/>
          <w:color w:val="000000" w:themeColor="text1"/>
        </w:rPr>
        <w:t xml:space="preserve"> </w:t>
      </w:r>
    </w:p>
    <w:p w14:paraId="211216EC" w14:textId="7C45A5F3" w:rsidR="00833BF8" w:rsidRPr="003823BE" w:rsidRDefault="00490A7C" w:rsidP="00490A7C">
      <w:pPr>
        <w:pStyle w:val="1fff7"/>
        <w:rPr>
          <w:rFonts w:ascii="Times New Roman" w:hAnsi="Times New Roman"/>
          <w:color w:val="000000" w:themeColor="text1"/>
        </w:rPr>
      </w:pPr>
      <w:r w:rsidRPr="003823BE">
        <w:rPr>
          <w:rFonts w:ascii="Times New Roman" w:hAnsi="Times New Roman"/>
          <w:color w:val="000000" w:themeColor="text1"/>
        </w:rPr>
        <w:t>银行盖章</w:t>
      </w:r>
    </w:p>
    <w:p w14:paraId="2DE18B76" w14:textId="77777777" w:rsidR="00D00003" w:rsidRPr="003823BE" w:rsidRDefault="00833BF8" w:rsidP="00D00003">
      <w:pPr>
        <w:ind w:firstLineChars="0" w:firstLine="0"/>
        <w:jc w:val="center"/>
        <w:outlineLvl w:val="2"/>
        <w:rPr>
          <w:rFonts w:ascii="Times New Roman" w:hAnsi="Times New Roman"/>
          <w:b/>
          <w:color w:val="000000" w:themeColor="text1"/>
          <w:sz w:val="32"/>
        </w:rPr>
      </w:pPr>
      <w:r w:rsidRPr="003823BE">
        <w:rPr>
          <w:rFonts w:ascii="Times New Roman" w:hAnsi="Times New Roman"/>
          <w:b/>
          <w:bCs/>
          <w:color w:val="000000" w:themeColor="text1"/>
        </w:rPr>
        <w:br w:type="page"/>
      </w:r>
      <w:r w:rsidR="00D00003" w:rsidRPr="003823BE">
        <w:rPr>
          <w:rFonts w:ascii="Times New Roman" w:hAnsi="Times New Roman"/>
          <w:b/>
          <w:color w:val="000000" w:themeColor="text1"/>
          <w:sz w:val="32"/>
        </w:rPr>
        <w:lastRenderedPageBreak/>
        <w:t>五、商务和技术偏差表</w:t>
      </w:r>
    </w:p>
    <w:p w14:paraId="40AFEC22" w14:textId="77777777" w:rsidR="00D00003" w:rsidRPr="003823BE" w:rsidRDefault="00D00003" w:rsidP="00D00003">
      <w:pPr>
        <w:autoSpaceDE w:val="0"/>
        <w:autoSpaceDN w:val="0"/>
        <w:adjustRightInd w:val="0"/>
        <w:spacing w:line="200" w:lineRule="exact"/>
        <w:ind w:firstLine="400"/>
        <w:jc w:val="left"/>
        <w:rPr>
          <w:rFonts w:ascii="Times New Roman" w:eastAsia="微软雅黑" w:hAnsi="Times New Roman"/>
          <w:color w:val="000000" w:themeColor="text1"/>
          <w:kern w:val="0"/>
          <w:sz w:val="20"/>
          <w:szCs w:val="20"/>
        </w:rPr>
      </w:pPr>
    </w:p>
    <w:p w14:paraId="3802AC05" w14:textId="77777777" w:rsidR="00D00003" w:rsidRPr="003823BE" w:rsidRDefault="00D00003" w:rsidP="00D00003">
      <w:pPr>
        <w:autoSpaceDE w:val="0"/>
        <w:autoSpaceDN w:val="0"/>
        <w:adjustRightInd w:val="0"/>
        <w:spacing w:line="200" w:lineRule="exact"/>
        <w:ind w:firstLine="400"/>
        <w:jc w:val="left"/>
        <w:rPr>
          <w:rFonts w:ascii="Times New Roman" w:eastAsia="微软雅黑" w:hAnsi="Times New Roman"/>
          <w:color w:val="000000" w:themeColor="text1"/>
          <w:kern w:val="0"/>
          <w:sz w:val="20"/>
          <w:szCs w:val="20"/>
        </w:rPr>
      </w:pPr>
    </w:p>
    <w:p w14:paraId="598E0339" w14:textId="77777777" w:rsidR="00D00003" w:rsidRPr="003823BE" w:rsidRDefault="00D00003" w:rsidP="00D00003">
      <w:pPr>
        <w:autoSpaceDE w:val="0"/>
        <w:autoSpaceDN w:val="0"/>
        <w:adjustRightInd w:val="0"/>
        <w:spacing w:before="5" w:line="200" w:lineRule="exact"/>
        <w:ind w:firstLine="400"/>
        <w:jc w:val="left"/>
        <w:rPr>
          <w:rFonts w:ascii="Times New Roman" w:eastAsia="微软雅黑" w:hAnsi="Times New Roman"/>
          <w:color w:val="000000" w:themeColor="text1"/>
          <w:kern w:val="0"/>
          <w:sz w:val="20"/>
          <w:szCs w:val="20"/>
        </w:rPr>
      </w:pPr>
    </w:p>
    <w:tbl>
      <w:tblPr>
        <w:tblW w:w="0" w:type="auto"/>
        <w:tblInd w:w="284" w:type="dxa"/>
        <w:tblLayout w:type="fixed"/>
        <w:tblCellMar>
          <w:left w:w="0" w:type="dxa"/>
          <w:right w:w="0" w:type="dxa"/>
        </w:tblCellMar>
        <w:tblLook w:val="0000" w:firstRow="0" w:lastRow="0" w:firstColumn="0" w:lastColumn="0" w:noHBand="0" w:noVBand="0"/>
      </w:tblPr>
      <w:tblGrid>
        <w:gridCol w:w="926"/>
        <w:gridCol w:w="2693"/>
        <w:gridCol w:w="2979"/>
        <w:gridCol w:w="1626"/>
      </w:tblGrid>
      <w:tr w:rsidR="00662D68" w:rsidRPr="003823BE" w14:paraId="6BB9168D" w14:textId="77777777" w:rsidTr="00A32171">
        <w:trPr>
          <w:trHeight w:hRule="exact" w:val="454"/>
        </w:trPr>
        <w:tc>
          <w:tcPr>
            <w:tcW w:w="926" w:type="dxa"/>
            <w:tcBorders>
              <w:top w:val="single" w:sz="4" w:space="0" w:color="000000"/>
              <w:left w:val="single" w:sz="4" w:space="0" w:color="000000"/>
              <w:bottom w:val="single" w:sz="4" w:space="0" w:color="000000"/>
              <w:right w:val="single" w:sz="4" w:space="0" w:color="000000"/>
            </w:tcBorders>
          </w:tcPr>
          <w:p w14:paraId="381E7F85" w14:textId="77777777" w:rsidR="00D00003" w:rsidRPr="003823BE" w:rsidRDefault="00D00003" w:rsidP="00A32171">
            <w:pPr>
              <w:autoSpaceDE w:val="0"/>
              <w:autoSpaceDN w:val="0"/>
              <w:adjustRightInd w:val="0"/>
              <w:spacing w:before="79" w:line="240" w:lineRule="auto"/>
              <w:ind w:left="244" w:right="-20" w:firstLineChars="0" w:firstLine="0"/>
              <w:jc w:val="left"/>
              <w:rPr>
                <w:rFonts w:ascii="Times New Roman" w:hAnsi="Times New Roman"/>
                <w:color w:val="000000" w:themeColor="text1"/>
                <w:kern w:val="0"/>
                <w:szCs w:val="24"/>
              </w:rPr>
            </w:pPr>
            <w:r w:rsidRPr="003823BE">
              <w:rPr>
                <w:rFonts w:ascii="Times New Roman" w:eastAsia="微软雅黑" w:hAnsi="Times New Roman"/>
                <w:color w:val="000000" w:themeColor="text1"/>
                <w:kern w:val="0"/>
              </w:rPr>
              <w:t>序号</w:t>
            </w:r>
          </w:p>
        </w:tc>
        <w:tc>
          <w:tcPr>
            <w:tcW w:w="2693" w:type="dxa"/>
            <w:tcBorders>
              <w:top w:val="single" w:sz="4" w:space="0" w:color="000000"/>
              <w:left w:val="single" w:sz="4" w:space="0" w:color="000000"/>
              <w:bottom w:val="single" w:sz="4" w:space="0" w:color="000000"/>
              <w:right w:val="single" w:sz="4" w:space="0" w:color="000000"/>
            </w:tcBorders>
          </w:tcPr>
          <w:p w14:paraId="050ED4AE" w14:textId="77777777" w:rsidR="00D00003" w:rsidRPr="003823BE" w:rsidRDefault="00D00003" w:rsidP="00A32171">
            <w:pPr>
              <w:autoSpaceDE w:val="0"/>
              <w:autoSpaceDN w:val="0"/>
              <w:adjustRightInd w:val="0"/>
              <w:spacing w:before="79" w:line="240" w:lineRule="auto"/>
              <w:ind w:left="285" w:right="-20" w:firstLineChars="0" w:firstLine="0"/>
              <w:jc w:val="left"/>
              <w:rPr>
                <w:rFonts w:ascii="Times New Roman" w:hAnsi="Times New Roman"/>
                <w:color w:val="000000" w:themeColor="text1"/>
                <w:kern w:val="0"/>
                <w:szCs w:val="24"/>
              </w:rPr>
            </w:pPr>
            <w:r w:rsidRPr="003823BE">
              <w:rPr>
                <w:rFonts w:ascii="Times New Roman" w:eastAsia="微软雅黑" w:hAnsi="Times New Roman"/>
                <w:color w:val="000000" w:themeColor="text1"/>
                <w:kern w:val="0"/>
              </w:rPr>
              <w:t>招标文件章节及条</w:t>
            </w:r>
            <w:r w:rsidRPr="003823BE">
              <w:rPr>
                <w:rFonts w:ascii="Times New Roman" w:eastAsia="微软雅黑" w:hAnsi="Times New Roman"/>
                <w:color w:val="000000" w:themeColor="text1"/>
                <w:spacing w:val="-2"/>
                <w:kern w:val="0"/>
              </w:rPr>
              <w:t>款</w:t>
            </w:r>
            <w:r w:rsidRPr="003823BE">
              <w:rPr>
                <w:rFonts w:ascii="Times New Roman" w:eastAsia="微软雅黑" w:hAnsi="Times New Roman"/>
                <w:color w:val="000000" w:themeColor="text1"/>
                <w:kern w:val="0"/>
              </w:rPr>
              <w:t>号</w:t>
            </w:r>
          </w:p>
        </w:tc>
        <w:tc>
          <w:tcPr>
            <w:tcW w:w="2979" w:type="dxa"/>
            <w:tcBorders>
              <w:top w:val="single" w:sz="4" w:space="0" w:color="000000"/>
              <w:left w:val="single" w:sz="4" w:space="0" w:color="000000"/>
              <w:bottom w:val="single" w:sz="4" w:space="0" w:color="000000"/>
              <w:right w:val="single" w:sz="4" w:space="0" w:color="000000"/>
            </w:tcBorders>
          </w:tcPr>
          <w:p w14:paraId="2501D601" w14:textId="77777777" w:rsidR="00D00003" w:rsidRPr="003823BE" w:rsidRDefault="00D00003" w:rsidP="00A32171">
            <w:pPr>
              <w:autoSpaceDE w:val="0"/>
              <w:autoSpaceDN w:val="0"/>
              <w:adjustRightInd w:val="0"/>
              <w:spacing w:before="79" w:line="240" w:lineRule="auto"/>
              <w:ind w:left="429" w:right="-20" w:firstLineChars="0" w:firstLine="0"/>
              <w:jc w:val="left"/>
              <w:rPr>
                <w:rFonts w:ascii="Times New Roman" w:hAnsi="Times New Roman"/>
                <w:color w:val="000000" w:themeColor="text1"/>
                <w:kern w:val="0"/>
                <w:szCs w:val="24"/>
              </w:rPr>
            </w:pPr>
            <w:r w:rsidRPr="003823BE">
              <w:rPr>
                <w:rFonts w:ascii="Times New Roman" w:eastAsia="微软雅黑" w:hAnsi="Times New Roman"/>
                <w:color w:val="000000" w:themeColor="text1"/>
                <w:kern w:val="0"/>
              </w:rPr>
              <w:t>投标文件章节及条</w:t>
            </w:r>
            <w:r w:rsidRPr="003823BE">
              <w:rPr>
                <w:rFonts w:ascii="Times New Roman" w:eastAsia="微软雅黑" w:hAnsi="Times New Roman"/>
                <w:color w:val="000000" w:themeColor="text1"/>
                <w:spacing w:val="-2"/>
                <w:kern w:val="0"/>
              </w:rPr>
              <w:t>款</w:t>
            </w:r>
            <w:r w:rsidRPr="003823BE">
              <w:rPr>
                <w:rFonts w:ascii="Times New Roman" w:eastAsia="微软雅黑" w:hAnsi="Times New Roman"/>
                <w:color w:val="000000" w:themeColor="text1"/>
                <w:kern w:val="0"/>
              </w:rPr>
              <w:t>号</w:t>
            </w:r>
          </w:p>
        </w:tc>
        <w:tc>
          <w:tcPr>
            <w:tcW w:w="1626" w:type="dxa"/>
            <w:tcBorders>
              <w:top w:val="single" w:sz="4" w:space="0" w:color="000000"/>
              <w:left w:val="single" w:sz="4" w:space="0" w:color="000000"/>
              <w:bottom w:val="single" w:sz="4" w:space="0" w:color="000000"/>
              <w:right w:val="single" w:sz="4" w:space="0" w:color="000000"/>
            </w:tcBorders>
          </w:tcPr>
          <w:p w14:paraId="527BA015" w14:textId="77777777" w:rsidR="00D00003" w:rsidRPr="003823BE" w:rsidRDefault="00D00003" w:rsidP="00A32171">
            <w:pPr>
              <w:autoSpaceDE w:val="0"/>
              <w:autoSpaceDN w:val="0"/>
              <w:adjustRightInd w:val="0"/>
              <w:spacing w:before="79" w:line="240" w:lineRule="auto"/>
              <w:ind w:left="385" w:right="-20" w:firstLineChars="0" w:firstLine="0"/>
              <w:jc w:val="left"/>
              <w:rPr>
                <w:rFonts w:ascii="Times New Roman" w:hAnsi="Times New Roman"/>
                <w:color w:val="000000" w:themeColor="text1"/>
                <w:kern w:val="0"/>
                <w:szCs w:val="24"/>
              </w:rPr>
            </w:pPr>
            <w:r w:rsidRPr="003823BE">
              <w:rPr>
                <w:rFonts w:ascii="Times New Roman" w:eastAsia="微软雅黑" w:hAnsi="Times New Roman"/>
                <w:color w:val="000000" w:themeColor="text1"/>
                <w:kern w:val="0"/>
              </w:rPr>
              <w:t>偏差说明</w:t>
            </w:r>
          </w:p>
        </w:tc>
      </w:tr>
      <w:tr w:rsidR="00662D68" w:rsidRPr="003823BE" w14:paraId="63CC1FF3" w14:textId="77777777" w:rsidTr="00A32171">
        <w:trPr>
          <w:trHeight w:hRule="exact" w:val="456"/>
        </w:trPr>
        <w:tc>
          <w:tcPr>
            <w:tcW w:w="926" w:type="dxa"/>
            <w:tcBorders>
              <w:top w:val="single" w:sz="4" w:space="0" w:color="000000"/>
              <w:left w:val="single" w:sz="4" w:space="0" w:color="000000"/>
              <w:bottom w:val="single" w:sz="4" w:space="0" w:color="000000"/>
              <w:right w:val="single" w:sz="4" w:space="0" w:color="000000"/>
            </w:tcBorders>
          </w:tcPr>
          <w:p w14:paraId="36A2FFA8" w14:textId="77777777" w:rsidR="00D00003" w:rsidRPr="003823BE" w:rsidRDefault="00D00003" w:rsidP="00A32171">
            <w:pPr>
              <w:autoSpaceDE w:val="0"/>
              <w:autoSpaceDN w:val="0"/>
              <w:adjustRightInd w:val="0"/>
              <w:spacing w:before="7" w:line="240" w:lineRule="auto"/>
              <w:ind w:firstLineChars="0" w:firstLine="0"/>
              <w:jc w:val="left"/>
              <w:rPr>
                <w:rFonts w:ascii="Times New Roman" w:hAnsi="Times New Roman"/>
                <w:color w:val="000000" w:themeColor="text1"/>
                <w:kern w:val="0"/>
                <w:sz w:val="19"/>
                <w:szCs w:val="19"/>
              </w:rPr>
            </w:pPr>
          </w:p>
          <w:p w14:paraId="2636A12E" w14:textId="77777777" w:rsidR="00D00003" w:rsidRPr="003823BE" w:rsidRDefault="00D00003" w:rsidP="00A32171">
            <w:pPr>
              <w:autoSpaceDE w:val="0"/>
              <w:autoSpaceDN w:val="0"/>
              <w:adjustRightInd w:val="0"/>
              <w:spacing w:line="240" w:lineRule="auto"/>
              <w:ind w:left="366" w:right="351" w:firstLineChars="0" w:firstLine="0"/>
              <w:jc w:val="center"/>
              <w:rPr>
                <w:rFonts w:ascii="Times New Roman" w:hAnsi="Times New Roman"/>
                <w:color w:val="000000" w:themeColor="text1"/>
                <w:kern w:val="0"/>
                <w:szCs w:val="24"/>
              </w:rPr>
            </w:pPr>
            <w:r w:rsidRPr="003823BE">
              <w:rPr>
                <w:rFonts w:ascii="Times New Roman" w:hAnsi="Times New Roman"/>
                <w:color w:val="000000" w:themeColor="text1"/>
                <w:kern w:val="0"/>
              </w:rPr>
              <w:t>1</w:t>
            </w:r>
          </w:p>
        </w:tc>
        <w:tc>
          <w:tcPr>
            <w:tcW w:w="2693" w:type="dxa"/>
            <w:tcBorders>
              <w:top w:val="single" w:sz="4" w:space="0" w:color="000000"/>
              <w:left w:val="single" w:sz="4" w:space="0" w:color="000000"/>
              <w:bottom w:val="single" w:sz="4" w:space="0" w:color="000000"/>
              <w:right w:val="single" w:sz="4" w:space="0" w:color="000000"/>
            </w:tcBorders>
          </w:tcPr>
          <w:p w14:paraId="18D230B0" w14:textId="77777777" w:rsidR="00D00003" w:rsidRPr="003823BE" w:rsidRDefault="00D00003" w:rsidP="00A32171">
            <w:pPr>
              <w:autoSpaceDE w:val="0"/>
              <w:autoSpaceDN w:val="0"/>
              <w:adjustRightInd w:val="0"/>
              <w:spacing w:line="240" w:lineRule="auto"/>
              <w:ind w:firstLineChars="0" w:firstLine="0"/>
              <w:jc w:val="left"/>
              <w:rPr>
                <w:rFonts w:ascii="Times New Roman" w:hAnsi="Times New Roman"/>
                <w:color w:val="000000" w:themeColor="text1"/>
                <w:kern w:val="0"/>
                <w:szCs w:val="24"/>
              </w:rPr>
            </w:pPr>
          </w:p>
        </w:tc>
        <w:tc>
          <w:tcPr>
            <w:tcW w:w="2979" w:type="dxa"/>
            <w:tcBorders>
              <w:top w:val="single" w:sz="4" w:space="0" w:color="000000"/>
              <w:left w:val="single" w:sz="4" w:space="0" w:color="000000"/>
              <w:bottom w:val="single" w:sz="4" w:space="0" w:color="000000"/>
              <w:right w:val="single" w:sz="4" w:space="0" w:color="000000"/>
            </w:tcBorders>
          </w:tcPr>
          <w:p w14:paraId="52A294A5" w14:textId="77777777" w:rsidR="00D00003" w:rsidRPr="003823BE" w:rsidRDefault="00D00003" w:rsidP="00A32171">
            <w:pPr>
              <w:autoSpaceDE w:val="0"/>
              <w:autoSpaceDN w:val="0"/>
              <w:adjustRightInd w:val="0"/>
              <w:spacing w:line="240" w:lineRule="auto"/>
              <w:ind w:firstLineChars="0" w:firstLine="0"/>
              <w:jc w:val="left"/>
              <w:rPr>
                <w:rFonts w:ascii="Times New Roman" w:hAnsi="Times New Roman"/>
                <w:color w:val="000000" w:themeColor="text1"/>
                <w:kern w:val="0"/>
                <w:szCs w:val="24"/>
              </w:rPr>
            </w:pPr>
          </w:p>
        </w:tc>
        <w:tc>
          <w:tcPr>
            <w:tcW w:w="1626" w:type="dxa"/>
            <w:tcBorders>
              <w:top w:val="single" w:sz="4" w:space="0" w:color="000000"/>
              <w:left w:val="single" w:sz="4" w:space="0" w:color="000000"/>
              <w:bottom w:val="single" w:sz="4" w:space="0" w:color="000000"/>
              <w:right w:val="single" w:sz="4" w:space="0" w:color="000000"/>
            </w:tcBorders>
          </w:tcPr>
          <w:p w14:paraId="422D6D6F" w14:textId="77777777" w:rsidR="00D00003" w:rsidRPr="003823BE" w:rsidRDefault="00D00003" w:rsidP="00A32171">
            <w:pPr>
              <w:autoSpaceDE w:val="0"/>
              <w:autoSpaceDN w:val="0"/>
              <w:adjustRightInd w:val="0"/>
              <w:spacing w:line="240" w:lineRule="auto"/>
              <w:ind w:firstLineChars="0" w:firstLine="0"/>
              <w:jc w:val="left"/>
              <w:rPr>
                <w:rFonts w:ascii="Times New Roman" w:hAnsi="Times New Roman"/>
                <w:color w:val="000000" w:themeColor="text1"/>
                <w:kern w:val="0"/>
                <w:szCs w:val="24"/>
              </w:rPr>
            </w:pPr>
          </w:p>
        </w:tc>
      </w:tr>
      <w:tr w:rsidR="00662D68" w:rsidRPr="003823BE" w14:paraId="702EDB8A" w14:textId="77777777" w:rsidTr="00A32171">
        <w:trPr>
          <w:trHeight w:hRule="exact" w:val="454"/>
        </w:trPr>
        <w:tc>
          <w:tcPr>
            <w:tcW w:w="926" w:type="dxa"/>
            <w:tcBorders>
              <w:top w:val="single" w:sz="4" w:space="0" w:color="000000"/>
              <w:left w:val="single" w:sz="4" w:space="0" w:color="000000"/>
              <w:bottom w:val="single" w:sz="4" w:space="0" w:color="000000"/>
              <w:right w:val="single" w:sz="4" w:space="0" w:color="000000"/>
            </w:tcBorders>
          </w:tcPr>
          <w:p w14:paraId="28F2AB4F" w14:textId="77777777" w:rsidR="00D00003" w:rsidRPr="003823BE" w:rsidRDefault="00D00003" w:rsidP="00A32171">
            <w:pPr>
              <w:autoSpaceDE w:val="0"/>
              <w:autoSpaceDN w:val="0"/>
              <w:adjustRightInd w:val="0"/>
              <w:spacing w:before="4" w:line="240" w:lineRule="auto"/>
              <w:ind w:firstLineChars="0" w:firstLine="0"/>
              <w:jc w:val="left"/>
              <w:rPr>
                <w:rFonts w:ascii="Times New Roman" w:hAnsi="Times New Roman"/>
                <w:color w:val="000000" w:themeColor="text1"/>
                <w:kern w:val="0"/>
                <w:sz w:val="19"/>
                <w:szCs w:val="19"/>
              </w:rPr>
            </w:pPr>
          </w:p>
          <w:p w14:paraId="00A2BD1C" w14:textId="77777777" w:rsidR="00D00003" w:rsidRPr="003823BE" w:rsidRDefault="00D00003" w:rsidP="00A32171">
            <w:pPr>
              <w:autoSpaceDE w:val="0"/>
              <w:autoSpaceDN w:val="0"/>
              <w:adjustRightInd w:val="0"/>
              <w:spacing w:line="240" w:lineRule="auto"/>
              <w:ind w:left="366" w:right="351" w:firstLineChars="0" w:firstLine="0"/>
              <w:jc w:val="center"/>
              <w:rPr>
                <w:rFonts w:ascii="Times New Roman" w:hAnsi="Times New Roman"/>
                <w:color w:val="000000" w:themeColor="text1"/>
                <w:kern w:val="0"/>
                <w:szCs w:val="24"/>
              </w:rPr>
            </w:pPr>
            <w:r w:rsidRPr="003823BE">
              <w:rPr>
                <w:rFonts w:ascii="Times New Roman" w:hAnsi="Times New Roman"/>
                <w:color w:val="000000" w:themeColor="text1"/>
                <w:kern w:val="0"/>
              </w:rPr>
              <w:t>2</w:t>
            </w:r>
          </w:p>
        </w:tc>
        <w:tc>
          <w:tcPr>
            <w:tcW w:w="2693" w:type="dxa"/>
            <w:tcBorders>
              <w:top w:val="single" w:sz="4" w:space="0" w:color="000000"/>
              <w:left w:val="single" w:sz="4" w:space="0" w:color="000000"/>
              <w:bottom w:val="single" w:sz="4" w:space="0" w:color="000000"/>
              <w:right w:val="single" w:sz="4" w:space="0" w:color="000000"/>
            </w:tcBorders>
          </w:tcPr>
          <w:p w14:paraId="7E3D929E" w14:textId="77777777" w:rsidR="00D00003" w:rsidRPr="003823BE" w:rsidRDefault="00D00003" w:rsidP="00A32171">
            <w:pPr>
              <w:autoSpaceDE w:val="0"/>
              <w:autoSpaceDN w:val="0"/>
              <w:adjustRightInd w:val="0"/>
              <w:spacing w:line="240" w:lineRule="auto"/>
              <w:ind w:firstLineChars="0" w:firstLine="0"/>
              <w:jc w:val="left"/>
              <w:rPr>
                <w:rFonts w:ascii="Times New Roman" w:hAnsi="Times New Roman"/>
                <w:color w:val="000000" w:themeColor="text1"/>
                <w:kern w:val="0"/>
                <w:szCs w:val="24"/>
              </w:rPr>
            </w:pPr>
          </w:p>
        </w:tc>
        <w:tc>
          <w:tcPr>
            <w:tcW w:w="2979" w:type="dxa"/>
            <w:tcBorders>
              <w:top w:val="single" w:sz="4" w:space="0" w:color="000000"/>
              <w:left w:val="single" w:sz="4" w:space="0" w:color="000000"/>
              <w:bottom w:val="single" w:sz="4" w:space="0" w:color="000000"/>
              <w:right w:val="single" w:sz="4" w:space="0" w:color="000000"/>
            </w:tcBorders>
          </w:tcPr>
          <w:p w14:paraId="1B2EA120" w14:textId="77777777" w:rsidR="00D00003" w:rsidRPr="003823BE" w:rsidRDefault="00D00003" w:rsidP="00A32171">
            <w:pPr>
              <w:autoSpaceDE w:val="0"/>
              <w:autoSpaceDN w:val="0"/>
              <w:adjustRightInd w:val="0"/>
              <w:spacing w:line="240" w:lineRule="auto"/>
              <w:ind w:firstLineChars="0" w:firstLine="0"/>
              <w:jc w:val="left"/>
              <w:rPr>
                <w:rFonts w:ascii="Times New Roman" w:hAnsi="Times New Roman"/>
                <w:color w:val="000000" w:themeColor="text1"/>
                <w:kern w:val="0"/>
                <w:szCs w:val="24"/>
              </w:rPr>
            </w:pPr>
          </w:p>
        </w:tc>
        <w:tc>
          <w:tcPr>
            <w:tcW w:w="1626" w:type="dxa"/>
            <w:tcBorders>
              <w:top w:val="single" w:sz="4" w:space="0" w:color="000000"/>
              <w:left w:val="single" w:sz="4" w:space="0" w:color="000000"/>
              <w:bottom w:val="single" w:sz="4" w:space="0" w:color="000000"/>
              <w:right w:val="single" w:sz="4" w:space="0" w:color="000000"/>
            </w:tcBorders>
          </w:tcPr>
          <w:p w14:paraId="66E81307" w14:textId="77777777" w:rsidR="00D00003" w:rsidRPr="003823BE" w:rsidRDefault="00D00003" w:rsidP="00A32171">
            <w:pPr>
              <w:autoSpaceDE w:val="0"/>
              <w:autoSpaceDN w:val="0"/>
              <w:adjustRightInd w:val="0"/>
              <w:spacing w:line="240" w:lineRule="auto"/>
              <w:ind w:firstLineChars="0" w:firstLine="0"/>
              <w:jc w:val="left"/>
              <w:rPr>
                <w:rFonts w:ascii="Times New Roman" w:hAnsi="Times New Roman"/>
                <w:color w:val="000000" w:themeColor="text1"/>
                <w:kern w:val="0"/>
                <w:szCs w:val="24"/>
              </w:rPr>
            </w:pPr>
          </w:p>
        </w:tc>
      </w:tr>
      <w:tr w:rsidR="00662D68" w:rsidRPr="003823BE" w14:paraId="58216B60" w14:textId="77777777" w:rsidTr="00A32171">
        <w:trPr>
          <w:trHeight w:hRule="exact" w:val="454"/>
        </w:trPr>
        <w:tc>
          <w:tcPr>
            <w:tcW w:w="926" w:type="dxa"/>
            <w:tcBorders>
              <w:top w:val="single" w:sz="4" w:space="0" w:color="000000"/>
              <w:left w:val="single" w:sz="4" w:space="0" w:color="000000"/>
              <w:bottom w:val="single" w:sz="4" w:space="0" w:color="000000"/>
              <w:right w:val="single" w:sz="4" w:space="0" w:color="000000"/>
            </w:tcBorders>
          </w:tcPr>
          <w:p w14:paraId="50A941D5" w14:textId="77777777" w:rsidR="00D00003" w:rsidRPr="003823BE" w:rsidRDefault="00D00003" w:rsidP="00A32171">
            <w:pPr>
              <w:autoSpaceDE w:val="0"/>
              <w:autoSpaceDN w:val="0"/>
              <w:adjustRightInd w:val="0"/>
              <w:spacing w:before="4" w:line="240" w:lineRule="auto"/>
              <w:ind w:firstLineChars="0" w:firstLine="0"/>
              <w:jc w:val="left"/>
              <w:rPr>
                <w:rFonts w:ascii="Times New Roman" w:hAnsi="Times New Roman"/>
                <w:color w:val="000000" w:themeColor="text1"/>
                <w:kern w:val="0"/>
                <w:sz w:val="19"/>
                <w:szCs w:val="19"/>
              </w:rPr>
            </w:pPr>
          </w:p>
          <w:p w14:paraId="084F563C" w14:textId="77777777" w:rsidR="00D00003" w:rsidRPr="003823BE" w:rsidRDefault="00D00003" w:rsidP="00A32171">
            <w:pPr>
              <w:autoSpaceDE w:val="0"/>
              <w:autoSpaceDN w:val="0"/>
              <w:adjustRightInd w:val="0"/>
              <w:spacing w:line="240" w:lineRule="auto"/>
              <w:ind w:left="366" w:right="351" w:firstLineChars="0" w:firstLine="0"/>
              <w:jc w:val="center"/>
              <w:rPr>
                <w:rFonts w:ascii="Times New Roman" w:hAnsi="Times New Roman"/>
                <w:color w:val="000000" w:themeColor="text1"/>
                <w:kern w:val="0"/>
                <w:szCs w:val="24"/>
              </w:rPr>
            </w:pPr>
            <w:r w:rsidRPr="003823BE">
              <w:rPr>
                <w:rFonts w:ascii="Times New Roman" w:hAnsi="Times New Roman"/>
                <w:color w:val="000000" w:themeColor="text1"/>
                <w:kern w:val="0"/>
              </w:rPr>
              <w:t>3</w:t>
            </w:r>
          </w:p>
        </w:tc>
        <w:tc>
          <w:tcPr>
            <w:tcW w:w="2693" w:type="dxa"/>
            <w:tcBorders>
              <w:top w:val="single" w:sz="4" w:space="0" w:color="000000"/>
              <w:left w:val="single" w:sz="4" w:space="0" w:color="000000"/>
              <w:bottom w:val="single" w:sz="4" w:space="0" w:color="000000"/>
              <w:right w:val="single" w:sz="4" w:space="0" w:color="000000"/>
            </w:tcBorders>
          </w:tcPr>
          <w:p w14:paraId="66ABE4B5" w14:textId="77777777" w:rsidR="00D00003" w:rsidRPr="003823BE" w:rsidRDefault="00D00003" w:rsidP="00A32171">
            <w:pPr>
              <w:autoSpaceDE w:val="0"/>
              <w:autoSpaceDN w:val="0"/>
              <w:adjustRightInd w:val="0"/>
              <w:spacing w:line="240" w:lineRule="auto"/>
              <w:ind w:firstLineChars="0" w:firstLine="0"/>
              <w:jc w:val="left"/>
              <w:rPr>
                <w:rFonts w:ascii="Times New Roman" w:hAnsi="Times New Roman"/>
                <w:color w:val="000000" w:themeColor="text1"/>
                <w:kern w:val="0"/>
                <w:szCs w:val="24"/>
              </w:rPr>
            </w:pPr>
          </w:p>
        </w:tc>
        <w:tc>
          <w:tcPr>
            <w:tcW w:w="2979" w:type="dxa"/>
            <w:tcBorders>
              <w:top w:val="single" w:sz="4" w:space="0" w:color="000000"/>
              <w:left w:val="single" w:sz="4" w:space="0" w:color="000000"/>
              <w:bottom w:val="single" w:sz="4" w:space="0" w:color="000000"/>
              <w:right w:val="single" w:sz="4" w:space="0" w:color="000000"/>
            </w:tcBorders>
          </w:tcPr>
          <w:p w14:paraId="6B71D456" w14:textId="77777777" w:rsidR="00D00003" w:rsidRPr="003823BE" w:rsidRDefault="00D00003" w:rsidP="00A32171">
            <w:pPr>
              <w:autoSpaceDE w:val="0"/>
              <w:autoSpaceDN w:val="0"/>
              <w:adjustRightInd w:val="0"/>
              <w:spacing w:line="240" w:lineRule="auto"/>
              <w:ind w:firstLineChars="0" w:firstLine="0"/>
              <w:jc w:val="left"/>
              <w:rPr>
                <w:rFonts w:ascii="Times New Roman" w:hAnsi="Times New Roman"/>
                <w:color w:val="000000" w:themeColor="text1"/>
                <w:kern w:val="0"/>
                <w:szCs w:val="24"/>
              </w:rPr>
            </w:pPr>
          </w:p>
        </w:tc>
        <w:tc>
          <w:tcPr>
            <w:tcW w:w="1626" w:type="dxa"/>
            <w:tcBorders>
              <w:top w:val="single" w:sz="4" w:space="0" w:color="000000"/>
              <w:left w:val="single" w:sz="4" w:space="0" w:color="000000"/>
              <w:bottom w:val="single" w:sz="4" w:space="0" w:color="000000"/>
              <w:right w:val="single" w:sz="4" w:space="0" w:color="000000"/>
            </w:tcBorders>
          </w:tcPr>
          <w:p w14:paraId="08EBC641" w14:textId="77777777" w:rsidR="00D00003" w:rsidRPr="003823BE" w:rsidRDefault="00D00003" w:rsidP="00A32171">
            <w:pPr>
              <w:autoSpaceDE w:val="0"/>
              <w:autoSpaceDN w:val="0"/>
              <w:adjustRightInd w:val="0"/>
              <w:spacing w:line="240" w:lineRule="auto"/>
              <w:ind w:firstLineChars="0" w:firstLine="0"/>
              <w:jc w:val="left"/>
              <w:rPr>
                <w:rFonts w:ascii="Times New Roman" w:hAnsi="Times New Roman"/>
                <w:color w:val="000000" w:themeColor="text1"/>
                <w:kern w:val="0"/>
                <w:szCs w:val="24"/>
              </w:rPr>
            </w:pPr>
          </w:p>
        </w:tc>
      </w:tr>
      <w:tr w:rsidR="00662D68" w:rsidRPr="003823BE" w14:paraId="78961AD2" w14:textId="77777777" w:rsidTr="00A32171">
        <w:trPr>
          <w:trHeight w:hRule="exact" w:val="454"/>
        </w:trPr>
        <w:tc>
          <w:tcPr>
            <w:tcW w:w="926" w:type="dxa"/>
            <w:tcBorders>
              <w:top w:val="single" w:sz="4" w:space="0" w:color="000000"/>
              <w:left w:val="single" w:sz="4" w:space="0" w:color="000000"/>
              <w:bottom w:val="single" w:sz="4" w:space="0" w:color="000000"/>
              <w:right w:val="single" w:sz="4" w:space="0" w:color="000000"/>
            </w:tcBorders>
          </w:tcPr>
          <w:p w14:paraId="152131D2" w14:textId="77777777" w:rsidR="00D00003" w:rsidRPr="003823BE" w:rsidRDefault="00D00003" w:rsidP="00A32171">
            <w:pPr>
              <w:autoSpaceDE w:val="0"/>
              <w:autoSpaceDN w:val="0"/>
              <w:adjustRightInd w:val="0"/>
              <w:spacing w:before="5" w:line="240" w:lineRule="auto"/>
              <w:ind w:firstLineChars="0" w:firstLine="0"/>
              <w:jc w:val="left"/>
              <w:rPr>
                <w:rFonts w:ascii="Times New Roman" w:hAnsi="Times New Roman"/>
                <w:color w:val="000000" w:themeColor="text1"/>
                <w:kern w:val="0"/>
                <w:sz w:val="19"/>
                <w:szCs w:val="19"/>
              </w:rPr>
            </w:pPr>
          </w:p>
          <w:p w14:paraId="35810701" w14:textId="77777777" w:rsidR="00D00003" w:rsidRPr="003823BE" w:rsidRDefault="00D00003" w:rsidP="00A32171">
            <w:pPr>
              <w:autoSpaceDE w:val="0"/>
              <w:autoSpaceDN w:val="0"/>
              <w:adjustRightInd w:val="0"/>
              <w:spacing w:line="240" w:lineRule="auto"/>
              <w:ind w:left="366" w:right="351" w:firstLineChars="0" w:firstLine="0"/>
              <w:jc w:val="center"/>
              <w:rPr>
                <w:rFonts w:ascii="Times New Roman" w:hAnsi="Times New Roman"/>
                <w:color w:val="000000" w:themeColor="text1"/>
                <w:kern w:val="0"/>
                <w:szCs w:val="24"/>
              </w:rPr>
            </w:pPr>
            <w:r w:rsidRPr="003823BE">
              <w:rPr>
                <w:rFonts w:ascii="Times New Roman" w:hAnsi="Times New Roman"/>
                <w:color w:val="000000" w:themeColor="text1"/>
                <w:kern w:val="0"/>
              </w:rPr>
              <w:t>4</w:t>
            </w:r>
          </w:p>
        </w:tc>
        <w:tc>
          <w:tcPr>
            <w:tcW w:w="2693" w:type="dxa"/>
            <w:tcBorders>
              <w:top w:val="single" w:sz="4" w:space="0" w:color="000000"/>
              <w:left w:val="single" w:sz="4" w:space="0" w:color="000000"/>
              <w:bottom w:val="single" w:sz="4" w:space="0" w:color="000000"/>
              <w:right w:val="single" w:sz="4" w:space="0" w:color="000000"/>
            </w:tcBorders>
          </w:tcPr>
          <w:p w14:paraId="31F6704E" w14:textId="77777777" w:rsidR="00D00003" w:rsidRPr="003823BE" w:rsidRDefault="00D00003" w:rsidP="00A32171">
            <w:pPr>
              <w:autoSpaceDE w:val="0"/>
              <w:autoSpaceDN w:val="0"/>
              <w:adjustRightInd w:val="0"/>
              <w:spacing w:line="240" w:lineRule="auto"/>
              <w:ind w:firstLineChars="0" w:firstLine="0"/>
              <w:jc w:val="left"/>
              <w:rPr>
                <w:rFonts w:ascii="Times New Roman" w:hAnsi="Times New Roman"/>
                <w:color w:val="000000" w:themeColor="text1"/>
                <w:kern w:val="0"/>
                <w:szCs w:val="24"/>
              </w:rPr>
            </w:pPr>
          </w:p>
        </w:tc>
        <w:tc>
          <w:tcPr>
            <w:tcW w:w="2979" w:type="dxa"/>
            <w:tcBorders>
              <w:top w:val="single" w:sz="4" w:space="0" w:color="000000"/>
              <w:left w:val="single" w:sz="4" w:space="0" w:color="000000"/>
              <w:bottom w:val="single" w:sz="4" w:space="0" w:color="000000"/>
              <w:right w:val="single" w:sz="4" w:space="0" w:color="000000"/>
            </w:tcBorders>
          </w:tcPr>
          <w:p w14:paraId="563F29FD" w14:textId="77777777" w:rsidR="00D00003" w:rsidRPr="003823BE" w:rsidRDefault="00D00003" w:rsidP="00A32171">
            <w:pPr>
              <w:autoSpaceDE w:val="0"/>
              <w:autoSpaceDN w:val="0"/>
              <w:adjustRightInd w:val="0"/>
              <w:spacing w:line="240" w:lineRule="auto"/>
              <w:ind w:firstLineChars="0" w:firstLine="0"/>
              <w:jc w:val="left"/>
              <w:rPr>
                <w:rFonts w:ascii="Times New Roman" w:hAnsi="Times New Roman"/>
                <w:color w:val="000000" w:themeColor="text1"/>
                <w:kern w:val="0"/>
                <w:szCs w:val="24"/>
              </w:rPr>
            </w:pPr>
          </w:p>
        </w:tc>
        <w:tc>
          <w:tcPr>
            <w:tcW w:w="1626" w:type="dxa"/>
            <w:tcBorders>
              <w:top w:val="single" w:sz="4" w:space="0" w:color="000000"/>
              <w:left w:val="single" w:sz="4" w:space="0" w:color="000000"/>
              <w:bottom w:val="single" w:sz="4" w:space="0" w:color="000000"/>
              <w:right w:val="single" w:sz="4" w:space="0" w:color="000000"/>
            </w:tcBorders>
          </w:tcPr>
          <w:p w14:paraId="503ABDF4" w14:textId="77777777" w:rsidR="00D00003" w:rsidRPr="003823BE" w:rsidRDefault="00D00003" w:rsidP="00A32171">
            <w:pPr>
              <w:autoSpaceDE w:val="0"/>
              <w:autoSpaceDN w:val="0"/>
              <w:adjustRightInd w:val="0"/>
              <w:spacing w:line="240" w:lineRule="auto"/>
              <w:ind w:firstLineChars="0" w:firstLine="0"/>
              <w:jc w:val="left"/>
              <w:rPr>
                <w:rFonts w:ascii="Times New Roman" w:hAnsi="Times New Roman"/>
                <w:color w:val="000000" w:themeColor="text1"/>
                <w:kern w:val="0"/>
                <w:szCs w:val="24"/>
              </w:rPr>
            </w:pPr>
          </w:p>
        </w:tc>
      </w:tr>
      <w:tr w:rsidR="00662D68" w:rsidRPr="003823BE" w14:paraId="7FB4422C" w14:textId="77777777" w:rsidTr="00A32171">
        <w:trPr>
          <w:trHeight w:hRule="exact" w:val="454"/>
        </w:trPr>
        <w:tc>
          <w:tcPr>
            <w:tcW w:w="926" w:type="dxa"/>
            <w:tcBorders>
              <w:top w:val="single" w:sz="4" w:space="0" w:color="000000"/>
              <w:left w:val="single" w:sz="4" w:space="0" w:color="000000"/>
              <w:bottom w:val="single" w:sz="4" w:space="0" w:color="000000"/>
              <w:right w:val="single" w:sz="4" w:space="0" w:color="000000"/>
            </w:tcBorders>
          </w:tcPr>
          <w:p w14:paraId="318FDAAF" w14:textId="77777777" w:rsidR="00D00003" w:rsidRPr="003823BE" w:rsidRDefault="00D00003" w:rsidP="00A32171">
            <w:pPr>
              <w:autoSpaceDE w:val="0"/>
              <w:autoSpaceDN w:val="0"/>
              <w:adjustRightInd w:val="0"/>
              <w:spacing w:before="7" w:line="240" w:lineRule="auto"/>
              <w:ind w:firstLineChars="0" w:firstLine="0"/>
              <w:jc w:val="left"/>
              <w:rPr>
                <w:rFonts w:ascii="Times New Roman" w:hAnsi="Times New Roman"/>
                <w:color w:val="000000" w:themeColor="text1"/>
                <w:kern w:val="0"/>
                <w:sz w:val="19"/>
                <w:szCs w:val="19"/>
              </w:rPr>
            </w:pPr>
          </w:p>
          <w:p w14:paraId="76C530BB" w14:textId="77777777" w:rsidR="00D00003" w:rsidRPr="003823BE" w:rsidRDefault="00D00003" w:rsidP="00A32171">
            <w:pPr>
              <w:autoSpaceDE w:val="0"/>
              <w:autoSpaceDN w:val="0"/>
              <w:adjustRightInd w:val="0"/>
              <w:spacing w:line="240" w:lineRule="auto"/>
              <w:ind w:left="366" w:right="351" w:firstLineChars="0" w:firstLine="0"/>
              <w:jc w:val="center"/>
              <w:rPr>
                <w:rFonts w:ascii="Times New Roman" w:hAnsi="Times New Roman"/>
                <w:color w:val="000000" w:themeColor="text1"/>
                <w:kern w:val="0"/>
                <w:szCs w:val="24"/>
              </w:rPr>
            </w:pPr>
            <w:r w:rsidRPr="003823BE">
              <w:rPr>
                <w:rFonts w:ascii="Times New Roman" w:hAnsi="Times New Roman"/>
                <w:color w:val="000000" w:themeColor="text1"/>
                <w:kern w:val="0"/>
              </w:rPr>
              <w:t>5</w:t>
            </w:r>
          </w:p>
        </w:tc>
        <w:tc>
          <w:tcPr>
            <w:tcW w:w="2693" w:type="dxa"/>
            <w:tcBorders>
              <w:top w:val="single" w:sz="4" w:space="0" w:color="000000"/>
              <w:left w:val="single" w:sz="4" w:space="0" w:color="000000"/>
              <w:bottom w:val="single" w:sz="4" w:space="0" w:color="000000"/>
              <w:right w:val="single" w:sz="4" w:space="0" w:color="000000"/>
            </w:tcBorders>
          </w:tcPr>
          <w:p w14:paraId="05EB68E1" w14:textId="77777777" w:rsidR="00D00003" w:rsidRPr="003823BE" w:rsidRDefault="00D00003" w:rsidP="00A32171">
            <w:pPr>
              <w:autoSpaceDE w:val="0"/>
              <w:autoSpaceDN w:val="0"/>
              <w:adjustRightInd w:val="0"/>
              <w:spacing w:line="240" w:lineRule="auto"/>
              <w:ind w:firstLineChars="0" w:firstLine="0"/>
              <w:jc w:val="left"/>
              <w:rPr>
                <w:rFonts w:ascii="Times New Roman" w:hAnsi="Times New Roman"/>
                <w:color w:val="000000" w:themeColor="text1"/>
                <w:kern w:val="0"/>
                <w:szCs w:val="24"/>
              </w:rPr>
            </w:pPr>
          </w:p>
        </w:tc>
        <w:tc>
          <w:tcPr>
            <w:tcW w:w="2979" w:type="dxa"/>
            <w:tcBorders>
              <w:top w:val="single" w:sz="4" w:space="0" w:color="000000"/>
              <w:left w:val="single" w:sz="4" w:space="0" w:color="000000"/>
              <w:bottom w:val="single" w:sz="4" w:space="0" w:color="000000"/>
              <w:right w:val="single" w:sz="4" w:space="0" w:color="000000"/>
            </w:tcBorders>
          </w:tcPr>
          <w:p w14:paraId="3323256E" w14:textId="77777777" w:rsidR="00D00003" w:rsidRPr="003823BE" w:rsidRDefault="00D00003" w:rsidP="00A32171">
            <w:pPr>
              <w:autoSpaceDE w:val="0"/>
              <w:autoSpaceDN w:val="0"/>
              <w:adjustRightInd w:val="0"/>
              <w:spacing w:line="240" w:lineRule="auto"/>
              <w:ind w:firstLineChars="0" w:firstLine="0"/>
              <w:jc w:val="left"/>
              <w:rPr>
                <w:rFonts w:ascii="Times New Roman" w:hAnsi="Times New Roman"/>
                <w:color w:val="000000" w:themeColor="text1"/>
                <w:kern w:val="0"/>
                <w:szCs w:val="24"/>
              </w:rPr>
            </w:pPr>
          </w:p>
        </w:tc>
        <w:tc>
          <w:tcPr>
            <w:tcW w:w="1626" w:type="dxa"/>
            <w:tcBorders>
              <w:top w:val="single" w:sz="4" w:space="0" w:color="000000"/>
              <w:left w:val="single" w:sz="4" w:space="0" w:color="000000"/>
              <w:bottom w:val="single" w:sz="4" w:space="0" w:color="000000"/>
              <w:right w:val="single" w:sz="4" w:space="0" w:color="000000"/>
            </w:tcBorders>
          </w:tcPr>
          <w:p w14:paraId="665FAE72" w14:textId="77777777" w:rsidR="00D00003" w:rsidRPr="003823BE" w:rsidRDefault="00D00003" w:rsidP="00A32171">
            <w:pPr>
              <w:autoSpaceDE w:val="0"/>
              <w:autoSpaceDN w:val="0"/>
              <w:adjustRightInd w:val="0"/>
              <w:spacing w:line="240" w:lineRule="auto"/>
              <w:ind w:firstLineChars="0" w:firstLine="0"/>
              <w:jc w:val="left"/>
              <w:rPr>
                <w:rFonts w:ascii="Times New Roman" w:hAnsi="Times New Roman"/>
                <w:color w:val="000000" w:themeColor="text1"/>
                <w:kern w:val="0"/>
                <w:szCs w:val="24"/>
              </w:rPr>
            </w:pPr>
          </w:p>
        </w:tc>
      </w:tr>
      <w:tr w:rsidR="00D00003" w:rsidRPr="003823BE" w14:paraId="1B4B0AFF" w14:textId="77777777" w:rsidTr="00A32171">
        <w:trPr>
          <w:trHeight w:hRule="exact" w:val="456"/>
        </w:trPr>
        <w:tc>
          <w:tcPr>
            <w:tcW w:w="926" w:type="dxa"/>
            <w:tcBorders>
              <w:top w:val="single" w:sz="4" w:space="0" w:color="000000"/>
              <w:left w:val="single" w:sz="4" w:space="0" w:color="000000"/>
              <w:bottom w:val="single" w:sz="4" w:space="0" w:color="000000"/>
              <w:right w:val="single" w:sz="4" w:space="0" w:color="000000"/>
            </w:tcBorders>
          </w:tcPr>
          <w:p w14:paraId="415B8E5E" w14:textId="77777777" w:rsidR="00D00003" w:rsidRPr="003823BE" w:rsidRDefault="00D00003" w:rsidP="00A32171">
            <w:pPr>
              <w:autoSpaceDE w:val="0"/>
              <w:autoSpaceDN w:val="0"/>
              <w:adjustRightInd w:val="0"/>
              <w:spacing w:before="7" w:line="240" w:lineRule="auto"/>
              <w:ind w:firstLineChars="0" w:firstLine="0"/>
              <w:jc w:val="left"/>
              <w:rPr>
                <w:rFonts w:ascii="Times New Roman" w:hAnsi="Times New Roman"/>
                <w:color w:val="000000" w:themeColor="text1"/>
                <w:kern w:val="0"/>
                <w:sz w:val="19"/>
                <w:szCs w:val="19"/>
              </w:rPr>
            </w:pPr>
          </w:p>
          <w:p w14:paraId="707173B4" w14:textId="77777777" w:rsidR="00D00003" w:rsidRPr="003823BE" w:rsidRDefault="00D00003" w:rsidP="00A32171">
            <w:pPr>
              <w:autoSpaceDE w:val="0"/>
              <w:autoSpaceDN w:val="0"/>
              <w:adjustRightInd w:val="0"/>
              <w:spacing w:line="240" w:lineRule="auto"/>
              <w:ind w:left="246" w:right="-20" w:firstLineChars="0" w:firstLine="0"/>
              <w:jc w:val="left"/>
              <w:rPr>
                <w:rFonts w:ascii="Times New Roman" w:hAnsi="Times New Roman"/>
                <w:color w:val="000000" w:themeColor="text1"/>
                <w:kern w:val="0"/>
                <w:szCs w:val="24"/>
              </w:rPr>
            </w:pPr>
            <w:r w:rsidRPr="003823BE">
              <w:rPr>
                <w:rFonts w:ascii="Times New Roman" w:hAnsi="Times New Roman"/>
                <w:color w:val="000000" w:themeColor="text1"/>
                <w:kern w:val="0"/>
              </w:rPr>
              <w:t>……</w:t>
            </w:r>
          </w:p>
        </w:tc>
        <w:tc>
          <w:tcPr>
            <w:tcW w:w="2693" w:type="dxa"/>
            <w:tcBorders>
              <w:top w:val="single" w:sz="4" w:space="0" w:color="000000"/>
              <w:left w:val="single" w:sz="4" w:space="0" w:color="000000"/>
              <w:bottom w:val="single" w:sz="4" w:space="0" w:color="000000"/>
              <w:right w:val="single" w:sz="4" w:space="0" w:color="000000"/>
            </w:tcBorders>
          </w:tcPr>
          <w:p w14:paraId="4B70AC23" w14:textId="77777777" w:rsidR="00D00003" w:rsidRPr="003823BE" w:rsidRDefault="00D00003" w:rsidP="00A32171">
            <w:pPr>
              <w:autoSpaceDE w:val="0"/>
              <w:autoSpaceDN w:val="0"/>
              <w:adjustRightInd w:val="0"/>
              <w:spacing w:line="240" w:lineRule="auto"/>
              <w:ind w:firstLineChars="0" w:firstLine="0"/>
              <w:jc w:val="left"/>
              <w:rPr>
                <w:rFonts w:ascii="Times New Roman" w:hAnsi="Times New Roman"/>
                <w:color w:val="000000" w:themeColor="text1"/>
                <w:kern w:val="0"/>
                <w:szCs w:val="24"/>
              </w:rPr>
            </w:pPr>
          </w:p>
        </w:tc>
        <w:tc>
          <w:tcPr>
            <w:tcW w:w="2979" w:type="dxa"/>
            <w:tcBorders>
              <w:top w:val="single" w:sz="4" w:space="0" w:color="000000"/>
              <w:left w:val="single" w:sz="4" w:space="0" w:color="000000"/>
              <w:bottom w:val="single" w:sz="4" w:space="0" w:color="000000"/>
              <w:right w:val="single" w:sz="4" w:space="0" w:color="000000"/>
            </w:tcBorders>
          </w:tcPr>
          <w:p w14:paraId="3C889C59" w14:textId="77777777" w:rsidR="00D00003" w:rsidRPr="003823BE" w:rsidRDefault="00D00003" w:rsidP="00A32171">
            <w:pPr>
              <w:autoSpaceDE w:val="0"/>
              <w:autoSpaceDN w:val="0"/>
              <w:adjustRightInd w:val="0"/>
              <w:spacing w:line="240" w:lineRule="auto"/>
              <w:ind w:firstLineChars="0" w:firstLine="0"/>
              <w:jc w:val="left"/>
              <w:rPr>
                <w:rFonts w:ascii="Times New Roman" w:hAnsi="Times New Roman"/>
                <w:color w:val="000000" w:themeColor="text1"/>
                <w:kern w:val="0"/>
                <w:szCs w:val="24"/>
              </w:rPr>
            </w:pPr>
          </w:p>
        </w:tc>
        <w:tc>
          <w:tcPr>
            <w:tcW w:w="1626" w:type="dxa"/>
            <w:tcBorders>
              <w:top w:val="single" w:sz="4" w:space="0" w:color="000000"/>
              <w:left w:val="single" w:sz="4" w:space="0" w:color="000000"/>
              <w:bottom w:val="single" w:sz="4" w:space="0" w:color="000000"/>
              <w:right w:val="single" w:sz="4" w:space="0" w:color="000000"/>
            </w:tcBorders>
          </w:tcPr>
          <w:p w14:paraId="5FE2CFCE" w14:textId="77777777" w:rsidR="00D00003" w:rsidRPr="003823BE" w:rsidRDefault="00D00003" w:rsidP="00A32171">
            <w:pPr>
              <w:autoSpaceDE w:val="0"/>
              <w:autoSpaceDN w:val="0"/>
              <w:adjustRightInd w:val="0"/>
              <w:spacing w:line="240" w:lineRule="auto"/>
              <w:ind w:firstLineChars="0" w:firstLine="0"/>
              <w:jc w:val="left"/>
              <w:rPr>
                <w:rFonts w:ascii="Times New Roman" w:hAnsi="Times New Roman"/>
                <w:color w:val="000000" w:themeColor="text1"/>
                <w:kern w:val="0"/>
                <w:szCs w:val="24"/>
              </w:rPr>
            </w:pPr>
          </w:p>
        </w:tc>
      </w:tr>
    </w:tbl>
    <w:p w14:paraId="28F1A777" w14:textId="77777777" w:rsidR="00D00003" w:rsidRPr="003823BE" w:rsidRDefault="00D00003" w:rsidP="00D00003">
      <w:pPr>
        <w:autoSpaceDE w:val="0"/>
        <w:autoSpaceDN w:val="0"/>
        <w:adjustRightInd w:val="0"/>
        <w:spacing w:line="110" w:lineRule="exact"/>
        <w:ind w:firstLine="220"/>
        <w:jc w:val="left"/>
        <w:rPr>
          <w:rFonts w:ascii="Times New Roman" w:hAnsi="Times New Roman"/>
          <w:color w:val="000000" w:themeColor="text1"/>
          <w:kern w:val="0"/>
          <w:sz w:val="11"/>
          <w:szCs w:val="11"/>
        </w:rPr>
      </w:pPr>
    </w:p>
    <w:p w14:paraId="59B23700" w14:textId="77777777" w:rsidR="00D00003" w:rsidRPr="003823BE" w:rsidRDefault="00D00003" w:rsidP="00D00003">
      <w:pPr>
        <w:autoSpaceDE w:val="0"/>
        <w:autoSpaceDN w:val="0"/>
        <w:adjustRightInd w:val="0"/>
        <w:spacing w:line="296" w:lineRule="exact"/>
        <w:ind w:left="500" w:right="-20" w:firstLine="480"/>
        <w:jc w:val="left"/>
        <w:rPr>
          <w:rFonts w:ascii="Times New Roman" w:eastAsia="微软雅黑" w:hAnsi="Times New Roman"/>
          <w:color w:val="000000" w:themeColor="text1"/>
          <w:kern w:val="0"/>
        </w:rPr>
      </w:pPr>
      <w:r w:rsidRPr="003823BE">
        <w:rPr>
          <w:rFonts w:ascii="Times New Roman" w:eastAsia="微软雅黑" w:hAnsi="Times New Roman"/>
          <w:color w:val="000000" w:themeColor="text1"/>
          <w:kern w:val="0"/>
        </w:rPr>
        <w:t>投标</w:t>
      </w:r>
      <w:r w:rsidRPr="003823BE">
        <w:rPr>
          <w:rFonts w:ascii="Times New Roman" w:eastAsia="微软雅黑" w:hAnsi="Times New Roman"/>
          <w:color w:val="000000" w:themeColor="text1"/>
          <w:spacing w:val="-2"/>
          <w:kern w:val="0"/>
        </w:rPr>
        <w:t>人</w:t>
      </w:r>
      <w:r w:rsidRPr="003823BE">
        <w:rPr>
          <w:rFonts w:ascii="Times New Roman" w:eastAsia="微软雅黑" w:hAnsi="Times New Roman"/>
          <w:color w:val="000000" w:themeColor="text1"/>
          <w:kern w:val="0"/>
        </w:rPr>
        <w:t>保</w:t>
      </w:r>
      <w:r w:rsidRPr="003823BE">
        <w:rPr>
          <w:rFonts w:ascii="Times New Roman" w:eastAsia="微软雅黑" w:hAnsi="Times New Roman"/>
          <w:color w:val="000000" w:themeColor="text1"/>
          <w:spacing w:val="-2"/>
          <w:kern w:val="0"/>
        </w:rPr>
        <w:t>证</w:t>
      </w:r>
      <w:r w:rsidRPr="003823BE">
        <w:rPr>
          <w:rFonts w:ascii="Times New Roman" w:eastAsia="微软雅黑" w:hAnsi="Times New Roman"/>
          <w:color w:val="000000" w:themeColor="text1"/>
          <w:kern w:val="0"/>
        </w:rPr>
        <w:t>：</w:t>
      </w:r>
      <w:r w:rsidRPr="003823BE">
        <w:rPr>
          <w:rFonts w:ascii="Times New Roman" w:eastAsia="微软雅黑" w:hAnsi="Times New Roman"/>
          <w:color w:val="000000" w:themeColor="text1"/>
          <w:spacing w:val="-2"/>
          <w:kern w:val="0"/>
        </w:rPr>
        <w:t>除</w:t>
      </w:r>
      <w:r w:rsidRPr="003823BE">
        <w:rPr>
          <w:rFonts w:ascii="Times New Roman" w:eastAsia="微软雅黑" w:hAnsi="Times New Roman"/>
          <w:color w:val="000000" w:themeColor="text1"/>
          <w:kern w:val="0"/>
        </w:rPr>
        <w:t>商</w:t>
      </w:r>
      <w:r w:rsidRPr="003823BE">
        <w:rPr>
          <w:rFonts w:ascii="Times New Roman" w:eastAsia="微软雅黑" w:hAnsi="Times New Roman"/>
          <w:color w:val="000000" w:themeColor="text1"/>
          <w:spacing w:val="-2"/>
          <w:kern w:val="0"/>
        </w:rPr>
        <w:t>务</w:t>
      </w:r>
      <w:r w:rsidRPr="003823BE">
        <w:rPr>
          <w:rFonts w:ascii="Times New Roman" w:eastAsia="微软雅黑" w:hAnsi="Times New Roman"/>
          <w:color w:val="000000" w:themeColor="text1"/>
          <w:kern w:val="0"/>
        </w:rPr>
        <w:t>和</w:t>
      </w:r>
      <w:r w:rsidRPr="003823BE">
        <w:rPr>
          <w:rFonts w:ascii="Times New Roman" w:eastAsia="微软雅黑" w:hAnsi="Times New Roman"/>
          <w:color w:val="000000" w:themeColor="text1"/>
          <w:spacing w:val="-2"/>
          <w:kern w:val="0"/>
        </w:rPr>
        <w:t>技</w:t>
      </w:r>
      <w:r w:rsidRPr="003823BE">
        <w:rPr>
          <w:rFonts w:ascii="Times New Roman" w:eastAsia="微软雅黑" w:hAnsi="Times New Roman"/>
          <w:color w:val="000000" w:themeColor="text1"/>
          <w:kern w:val="0"/>
        </w:rPr>
        <w:t>术偏</w:t>
      </w:r>
      <w:r w:rsidRPr="003823BE">
        <w:rPr>
          <w:rFonts w:ascii="Times New Roman" w:eastAsia="微软雅黑" w:hAnsi="Times New Roman"/>
          <w:color w:val="000000" w:themeColor="text1"/>
          <w:spacing w:val="-2"/>
          <w:kern w:val="0"/>
        </w:rPr>
        <w:t>差</w:t>
      </w:r>
      <w:r w:rsidRPr="003823BE">
        <w:rPr>
          <w:rFonts w:ascii="Times New Roman" w:eastAsia="微软雅黑" w:hAnsi="Times New Roman"/>
          <w:color w:val="000000" w:themeColor="text1"/>
          <w:kern w:val="0"/>
        </w:rPr>
        <w:t>表</w:t>
      </w:r>
      <w:r w:rsidRPr="003823BE">
        <w:rPr>
          <w:rFonts w:ascii="Times New Roman" w:eastAsia="微软雅黑" w:hAnsi="Times New Roman"/>
          <w:color w:val="000000" w:themeColor="text1"/>
          <w:spacing w:val="-2"/>
          <w:kern w:val="0"/>
        </w:rPr>
        <w:t>列</w:t>
      </w:r>
      <w:r w:rsidRPr="003823BE">
        <w:rPr>
          <w:rFonts w:ascii="Times New Roman" w:eastAsia="微软雅黑" w:hAnsi="Times New Roman"/>
          <w:color w:val="000000" w:themeColor="text1"/>
          <w:kern w:val="0"/>
        </w:rPr>
        <w:t>出</w:t>
      </w:r>
      <w:r w:rsidRPr="003823BE">
        <w:rPr>
          <w:rFonts w:ascii="Times New Roman" w:eastAsia="微软雅黑" w:hAnsi="Times New Roman"/>
          <w:color w:val="000000" w:themeColor="text1"/>
          <w:spacing w:val="-2"/>
          <w:kern w:val="0"/>
        </w:rPr>
        <w:t>的</w:t>
      </w:r>
      <w:r w:rsidRPr="003823BE">
        <w:rPr>
          <w:rFonts w:ascii="Times New Roman" w:eastAsia="微软雅黑" w:hAnsi="Times New Roman"/>
          <w:color w:val="000000" w:themeColor="text1"/>
          <w:kern w:val="0"/>
        </w:rPr>
        <w:t>偏</w:t>
      </w:r>
      <w:r w:rsidRPr="003823BE">
        <w:rPr>
          <w:rFonts w:ascii="Times New Roman" w:eastAsia="微软雅黑" w:hAnsi="Times New Roman"/>
          <w:color w:val="000000" w:themeColor="text1"/>
          <w:spacing w:val="-2"/>
          <w:kern w:val="0"/>
        </w:rPr>
        <w:t>差</w:t>
      </w:r>
      <w:r w:rsidRPr="003823BE">
        <w:rPr>
          <w:rFonts w:ascii="Times New Roman" w:eastAsia="微软雅黑" w:hAnsi="Times New Roman"/>
          <w:color w:val="000000" w:themeColor="text1"/>
          <w:kern w:val="0"/>
        </w:rPr>
        <w:t>外</w:t>
      </w:r>
      <w:r w:rsidRPr="003823BE">
        <w:rPr>
          <w:rFonts w:ascii="Times New Roman" w:eastAsia="微软雅黑" w:hAnsi="Times New Roman"/>
          <w:color w:val="000000" w:themeColor="text1"/>
          <w:spacing w:val="-2"/>
          <w:kern w:val="0"/>
        </w:rPr>
        <w:t>，</w:t>
      </w:r>
      <w:r w:rsidRPr="003823BE">
        <w:rPr>
          <w:rFonts w:ascii="Times New Roman" w:eastAsia="微软雅黑" w:hAnsi="Times New Roman"/>
          <w:color w:val="000000" w:themeColor="text1"/>
          <w:kern w:val="0"/>
        </w:rPr>
        <w:t>投标</w:t>
      </w:r>
      <w:r w:rsidRPr="003823BE">
        <w:rPr>
          <w:rFonts w:ascii="Times New Roman" w:eastAsia="微软雅黑" w:hAnsi="Times New Roman"/>
          <w:color w:val="000000" w:themeColor="text1"/>
          <w:spacing w:val="-2"/>
          <w:kern w:val="0"/>
        </w:rPr>
        <w:t>人</w:t>
      </w:r>
      <w:r w:rsidRPr="003823BE">
        <w:rPr>
          <w:rFonts w:ascii="Times New Roman" w:eastAsia="微软雅黑" w:hAnsi="Times New Roman"/>
          <w:color w:val="000000" w:themeColor="text1"/>
          <w:kern w:val="0"/>
        </w:rPr>
        <w:t>响</w:t>
      </w:r>
      <w:r w:rsidRPr="003823BE">
        <w:rPr>
          <w:rFonts w:ascii="Times New Roman" w:eastAsia="微软雅黑" w:hAnsi="Times New Roman"/>
          <w:color w:val="000000" w:themeColor="text1"/>
          <w:spacing w:val="-2"/>
          <w:kern w:val="0"/>
        </w:rPr>
        <w:t>应</w:t>
      </w:r>
      <w:r w:rsidRPr="003823BE">
        <w:rPr>
          <w:rFonts w:ascii="Times New Roman" w:eastAsia="微软雅黑" w:hAnsi="Times New Roman"/>
          <w:color w:val="000000" w:themeColor="text1"/>
          <w:kern w:val="0"/>
        </w:rPr>
        <w:t>招</w:t>
      </w:r>
      <w:r w:rsidRPr="003823BE">
        <w:rPr>
          <w:rFonts w:ascii="Times New Roman" w:eastAsia="微软雅黑" w:hAnsi="Times New Roman"/>
          <w:color w:val="000000" w:themeColor="text1"/>
          <w:spacing w:val="-2"/>
          <w:kern w:val="0"/>
        </w:rPr>
        <w:t>标</w:t>
      </w:r>
      <w:r w:rsidRPr="003823BE">
        <w:rPr>
          <w:rFonts w:ascii="Times New Roman" w:eastAsia="微软雅黑" w:hAnsi="Times New Roman"/>
          <w:color w:val="000000" w:themeColor="text1"/>
          <w:kern w:val="0"/>
        </w:rPr>
        <w:t>文</w:t>
      </w:r>
      <w:r w:rsidRPr="003823BE">
        <w:rPr>
          <w:rFonts w:ascii="Times New Roman" w:eastAsia="微软雅黑" w:hAnsi="Times New Roman"/>
          <w:color w:val="000000" w:themeColor="text1"/>
          <w:spacing w:val="-2"/>
          <w:kern w:val="0"/>
        </w:rPr>
        <w:t>件</w:t>
      </w:r>
      <w:r w:rsidRPr="003823BE">
        <w:rPr>
          <w:rFonts w:ascii="Times New Roman" w:eastAsia="微软雅黑" w:hAnsi="Times New Roman"/>
          <w:color w:val="000000" w:themeColor="text1"/>
          <w:kern w:val="0"/>
        </w:rPr>
        <w:t>的</w:t>
      </w:r>
      <w:r w:rsidRPr="003823BE">
        <w:rPr>
          <w:rFonts w:ascii="Times New Roman" w:eastAsia="微软雅黑" w:hAnsi="Times New Roman"/>
          <w:color w:val="000000" w:themeColor="text1"/>
          <w:spacing w:val="-2"/>
          <w:kern w:val="0"/>
        </w:rPr>
        <w:t>全</w:t>
      </w:r>
      <w:r w:rsidRPr="003823BE">
        <w:rPr>
          <w:rFonts w:ascii="Times New Roman" w:eastAsia="微软雅黑" w:hAnsi="Times New Roman"/>
          <w:color w:val="000000" w:themeColor="text1"/>
          <w:kern w:val="0"/>
        </w:rPr>
        <w:t>部要</w:t>
      </w:r>
      <w:r w:rsidRPr="003823BE">
        <w:rPr>
          <w:rFonts w:ascii="Times New Roman" w:eastAsia="微软雅黑" w:hAnsi="Times New Roman"/>
          <w:color w:val="000000" w:themeColor="text1"/>
          <w:spacing w:val="-2"/>
          <w:kern w:val="0"/>
        </w:rPr>
        <w:t>求</w:t>
      </w:r>
      <w:r w:rsidRPr="003823BE">
        <w:rPr>
          <w:rFonts w:ascii="Times New Roman" w:eastAsia="微软雅黑" w:hAnsi="Times New Roman"/>
          <w:color w:val="000000" w:themeColor="text1"/>
          <w:kern w:val="0"/>
        </w:rPr>
        <w:t>。</w:t>
      </w:r>
    </w:p>
    <w:p w14:paraId="4F63371F" w14:textId="7A635CB3" w:rsidR="00D00003" w:rsidRPr="003823BE" w:rsidRDefault="00D00003">
      <w:pPr>
        <w:widowControl/>
        <w:spacing w:line="240" w:lineRule="auto"/>
        <w:ind w:firstLineChars="0" w:firstLine="0"/>
        <w:jc w:val="left"/>
        <w:rPr>
          <w:rFonts w:ascii="Times New Roman" w:hAnsi="Times New Roman"/>
          <w:b/>
          <w:bCs/>
          <w:color w:val="000000" w:themeColor="text1"/>
        </w:rPr>
      </w:pPr>
      <w:r w:rsidRPr="003823BE">
        <w:rPr>
          <w:rFonts w:ascii="Times New Roman" w:hAnsi="Times New Roman"/>
          <w:b/>
          <w:bCs/>
          <w:color w:val="000000" w:themeColor="text1"/>
        </w:rPr>
        <w:br w:type="page"/>
      </w:r>
    </w:p>
    <w:p w14:paraId="50E83F87" w14:textId="77777777" w:rsidR="00F62AE3" w:rsidRPr="003823BE" w:rsidRDefault="00F62AE3" w:rsidP="00490A7C">
      <w:pPr>
        <w:widowControl/>
        <w:spacing w:line="240" w:lineRule="auto"/>
        <w:ind w:firstLineChars="0" w:firstLine="0"/>
        <w:rPr>
          <w:rFonts w:ascii="Times New Roman" w:hAnsi="Times New Roman"/>
          <w:b/>
          <w:bCs/>
          <w:color w:val="000000" w:themeColor="text1"/>
        </w:rPr>
      </w:pPr>
    </w:p>
    <w:p w14:paraId="5CE0B57D" w14:textId="5EDA08EF" w:rsidR="00833BF8" w:rsidRPr="003823BE" w:rsidRDefault="00D00003" w:rsidP="00D00003">
      <w:pPr>
        <w:ind w:firstLineChars="0" w:firstLine="0"/>
        <w:jc w:val="center"/>
        <w:outlineLvl w:val="2"/>
        <w:rPr>
          <w:rFonts w:ascii="Times New Roman" w:hAnsi="Times New Roman"/>
          <w:b/>
          <w:color w:val="000000" w:themeColor="text1"/>
          <w:sz w:val="32"/>
        </w:rPr>
      </w:pPr>
      <w:r w:rsidRPr="003823BE">
        <w:rPr>
          <w:rFonts w:ascii="Times New Roman" w:hAnsi="Times New Roman"/>
          <w:b/>
          <w:color w:val="000000" w:themeColor="text1"/>
          <w:sz w:val="32"/>
        </w:rPr>
        <w:t>六</w:t>
      </w:r>
      <w:r w:rsidR="00833BF8" w:rsidRPr="003823BE">
        <w:rPr>
          <w:rFonts w:ascii="Times New Roman" w:hAnsi="Times New Roman"/>
          <w:b/>
          <w:color w:val="000000" w:themeColor="text1"/>
          <w:sz w:val="32"/>
        </w:rPr>
        <w:t>、投标报价</w:t>
      </w:r>
    </w:p>
    <w:p w14:paraId="04B8C6A9" w14:textId="77777777" w:rsidR="00093B57" w:rsidRPr="003823BE" w:rsidRDefault="00093B57" w:rsidP="00093B57">
      <w:pPr>
        <w:spacing w:line="240" w:lineRule="auto"/>
        <w:ind w:firstLineChars="0" w:firstLine="0"/>
        <w:jc w:val="center"/>
        <w:rPr>
          <w:rFonts w:ascii="Times New Roman" w:hAnsi="Times New Roman"/>
          <w:b/>
          <w:color w:val="000000"/>
          <w:sz w:val="32"/>
          <w:szCs w:val="32"/>
        </w:rPr>
      </w:pPr>
      <w:bookmarkStart w:id="519" w:name="_Toc14188937"/>
      <w:r w:rsidRPr="003823BE">
        <w:rPr>
          <w:rFonts w:ascii="Times New Roman" w:hAnsi="Times New Roman"/>
          <w:b/>
          <w:color w:val="000000"/>
          <w:sz w:val="32"/>
          <w:szCs w:val="32"/>
        </w:rPr>
        <w:t>投标总价</w:t>
      </w:r>
    </w:p>
    <w:p w14:paraId="3FA9ECC7" w14:textId="77777777" w:rsidR="00093B57" w:rsidRPr="003823BE" w:rsidRDefault="00093B57" w:rsidP="00093B57">
      <w:pPr>
        <w:spacing w:line="240" w:lineRule="auto"/>
        <w:ind w:left="720" w:right="360" w:firstLineChars="0" w:firstLine="0"/>
        <w:jc w:val="right"/>
        <w:rPr>
          <w:rFonts w:ascii="Times New Roman" w:hAnsi="Times New Roman"/>
          <w:szCs w:val="24"/>
        </w:rPr>
      </w:pPr>
      <w:r w:rsidRPr="003823BE">
        <w:rPr>
          <w:rFonts w:ascii="Times New Roman" w:hAnsi="Times New Roman"/>
          <w:szCs w:val="24"/>
        </w:rPr>
        <w:t>单位：万元</w:t>
      </w:r>
    </w:p>
    <w:tbl>
      <w:tblPr>
        <w:tblW w:w="8364" w:type="dxa"/>
        <w:tblInd w:w="10" w:type="dxa"/>
        <w:tblLayout w:type="fixed"/>
        <w:tblCellMar>
          <w:left w:w="0" w:type="dxa"/>
          <w:right w:w="0" w:type="dxa"/>
        </w:tblCellMar>
        <w:tblLook w:val="04A0" w:firstRow="1" w:lastRow="0" w:firstColumn="1" w:lastColumn="0" w:noHBand="0" w:noVBand="1"/>
      </w:tblPr>
      <w:tblGrid>
        <w:gridCol w:w="1944"/>
        <w:gridCol w:w="6420"/>
      </w:tblGrid>
      <w:tr w:rsidR="00093B57" w:rsidRPr="003823BE" w14:paraId="3F686622" w14:textId="77777777" w:rsidTr="00597597">
        <w:trPr>
          <w:trHeight w:hRule="exact" w:val="577"/>
        </w:trPr>
        <w:tc>
          <w:tcPr>
            <w:tcW w:w="1944" w:type="dxa"/>
            <w:tcBorders>
              <w:top w:val="single" w:sz="8" w:space="0" w:color="auto"/>
              <w:left w:val="single" w:sz="8" w:space="0" w:color="auto"/>
              <w:bottom w:val="single" w:sz="8" w:space="0" w:color="auto"/>
              <w:right w:val="single" w:sz="8" w:space="0" w:color="auto"/>
            </w:tcBorders>
            <w:vAlign w:val="center"/>
          </w:tcPr>
          <w:p w14:paraId="74ED6EA6" w14:textId="77777777" w:rsidR="00093B57" w:rsidRPr="003823BE" w:rsidRDefault="00093B57" w:rsidP="00093B57">
            <w:pPr>
              <w:spacing w:line="240" w:lineRule="auto"/>
              <w:ind w:firstLineChars="0" w:firstLine="0"/>
              <w:jc w:val="center"/>
              <w:rPr>
                <w:rFonts w:ascii="Times New Roman" w:hAnsi="Times New Roman"/>
                <w:color w:val="000000"/>
                <w:sz w:val="21"/>
              </w:rPr>
            </w:pPr>
            <w:r w:rsidRPr="003823BE">
              <w:rPr>
                <w:rFonts w:ascii="Times New Roman" w:hAnsi="Times New Roman"/>
                <w:color w:val="000000"/>
                <w:sz w:val="21"/>
              </w:rPr>
              <w:t>项目名称</w:t>
            </w:r>
          </w:p>
        </w:tc>
        <w:tc>
          <w:tcPr>
            <w:tcW w:w="6420" w:type="dxa"/>
            <w:tcBorders>
              <w:top w:val="single" w:sz="8" w:space="0" w:color="auto"/>
              <w:left w:val="single" w:sz="8" w:space="0" w:color="auto"/>
              <w:bottom w:val="single" w:sz="8" w:space="0" w:color="auto"/>
              <w:right w:val="single" w:sz="8" w:space="0" w:color="auto"/>
            </w:tcBorders>
            <w:vAlign w:val="center"/>
          </w:tcPr>
          <w:p w14:paraId="53BAC6C5" w14:textId="77777777" w:rsidR="00093B57" w:rsidRPr="003823BE" w:rsidRDefault="00093B57" w:rsidP="00093B57">
            <w:pPr>
              <w:spacing w:line="240" w:lineRule="auto"/>
              <w:ind w:firstLineChars="0" w:firstLine="0"/>
              <w:jc w:val="left"/>
              <w:rPr>
                <w:rFonts w:ascii="Times New Roman" w:hAnsi="Times New Roman"/>
                <w:color w:val="000000"/>
                <w:sz w:val="21"/>
              </w:rPr>
            </w:pPr>
          </w:p>
        </w:tc>
      </w:tr>
      <w:tr w:rsidR="00093B57" w:rsidRPr="003823BE" w14:paraId="5BB1AA3E" w14:textId="77777777" w:rsidTr="00597597">
        <w:trPr>
          <w:trHeight w:hRule="exact" w:val="659"/>
        </w:trPr>
        <w:tc>
          <w:tcPr>
            <w:tcW w:w="1944" w:type="dxa"/>
            <w:tcBorders>
              <w:top w:val="single" w:sz="8" w:space="0" w:color="auto"/>
              <w:left w:val="single" w:sz="8" w:space="0" w:color="auto"/>
              <w:bottom w:val="single" w:sz="8" w:space="0" w:color="auto"/>
              <w:right w:val="single" w:sz="8" w:space="0" w:color="auto"/>
            </w:tcBorders>
            <w:vAlign w:val="center"/>
          </w:tcPr>
          <w:p w14:paraId="2322F5C7" w14:textId="77777777" w:rsidR="00093B57" w:rsidRPr="003823BE" w:rsidRDefault="00093B57" w:rsidP="00093B57">
            <w:pPr>
              <w:spacing w:line="240" w:lineRule="auto"/>
              <w:ind w:firstLineChars="0" w:firstLine="0"/>
              <w:jc w:val="center"/>
              <w:rPr>
                <w:rFonts w:ascii="Times New Roman" w:hAnsi="Times New Roman"/>
                <w:color w:val="000000"/>
                <w:sz w:val="21"/>
              </w:rPr>
            </w:pPr>
            <w:r w:rsidRPr="003823BE">
              <w:rPr>
                <w:rFonts w:ascii="Times New Roman" w:hAnsi="Times New Roman"/>
                <w:color w:val="000000"/>
                <w:sz w:val="21"/>
              </w:rPr>
              <w:t>投标人名称</w:t>
            </w:r>
          </w:p>
        </w:tc>
        <w:tc>
          <w:tcPr>
            <w:tcW w:w="6420" w:type="dxa"/>
            <w:tcBorders>
              <w:top w:val="single" w:sz="8" w:space="0" w:color="auto"/>
              <w:left w:val="single" w:sz="8" w:space="0" w:color="auto"/>
              <w:bottom w:val="single" w:sz="8" w:space="0" w:color="auto"/>
              <w:right w:val="single" w:sz="8" w:space="0" w:color="auto"/>
            </w:tcBorders>
            <w:vAlign w:val="center"/>
          </w:tcPr>
          <w:p w14:paraId="0F3B9B74" w14:textId="77777777" w:rsidR="00093B57" w:rsidRPr="003823BE" w:rsidRDefault="00093B57" w:rsidP="00093B57">
            <w:pPr>
              <w:spacing w:line="240" w:lineRule="auto"/>
              <w:ind w:firstLineChars="0" w:firstLine="0"/>
              <w:jc w:val="center"/>
              <w:rPr>
                <w:rFonts w:ascii="Times New Roman" w:hAnsi="Times New Roman"/>
                <w:color w:val="000000"/>
                <w:sz w:val="21"/>
              </w:rPr>
            </w:pPr>
          </w:p>
          <w:p w14:paraId="7CC7618A" w14:textId="77777777" w:rsidR="00093B57" w:rsidRPr="003823BE" w:rsidRDefault="00093B57" w:rsidP="00093B57">
            <w:pPr>
              <w:spacing w:line="240" w:lineRule="auto"/>
              <w:ind w:firstLineChars="0" w:firstLine="0"/>
              <w:jc w:val="center"/>
              <w:rPr>
                <w:rFonts w:ascii="Times New Roman" w:hAnsi="Times New Roman"/>
                <w:color w:val="000000"/>
                <w:sz w:val="21"/>
              </w:rPr>
            </w:pPr>
          </w:p>
          <w:p w14:paraId="07F5F860" w14:textId="77777777" w:rsidR="00093B57" w:rsidRPr="003823BE" w:rsidRDefault="00093B57" w:rsidP="00093B57">
            <w:pPr>
              <w:spacing w:line="240" w:lineRule="auto"/>
              <w:ind w:firstLineChars="0" w:firstLine="0"/>
              <w:jc w:val="center"/>
              <w:rPr>
                <w:rFonts w:ascii="Times New Roman" w:hAnsi="Times New Roman"/>
                <w:color w:val="000000"/>
                <w:sz w:val="21"/>
              </w:rPr>
            </w:pPr>
          </w:p>
          <w:p w14:paraId="02463D7E" w14:textId="77777777" w:rsidR="00093B57" w:rsidRPr="003823BE" w:rsidRDefault="00093B57" w:rsidP="00093B57">
            <w:pPr>
              <w:spacing w:line="240" w:lineRule="auto"/>
              <w:ind w:firstLineChars="0" w:firstLine="0"/>
              <w:jc w:val="center"/>
              <w:rPr>
                <w:rFonts w:ascii="Times New Roman" w:hAnsi="Times New Roman"/>
                <w:color w:val="000000"/>
                <w:sz w:val="21"/>
              </w:rPr>
            </w:pPr>
          </w:p>
        </w:tc>
      </w:tr>
      <w:tr w:rsidR="00093B57" w:rsidRPr="003823BE" w14:paraId="76407989" w14:textId="77777777" w:rsidTr="00597597">
        <w:trPr>
          <w:trHeight w:val="1164"/>
        </w:trPr>
        <w:tc>
          <w:tcPr>
            <w:tcW w:w="1944" w:type="dxa"/>
            <w:tcBorders>
              <w:top w:val="single" w:sz="8" w:space="0" w:color="auto"/>
              <w:left w:val="single" w:sz="8" w:space="0" w:color="auto"/>
              <w:right w:val="single" w:sz="8" w:space="0" w:color="auto"/>
            </w:tcBorders>
            <w:vAlign w:val="center"/>
          </w:tcPr>
          <w:p w14:paraId="49DCF174" w14:textId="77777777" w:rsidR="00093B57" w:rsidRPr="003823BE" w:rsidRDefault="00093B57" w:rsidP="00093B57">
            <w:pPr>
              <w:spacing w:line="240" w:lineRule="auto"/>
              <w:ind w:firstLineChars="0" w:firstLine="0"/>
              <w:jc w:val="center"/>
              <w:rPr>
                <w:rFonts w:ascii="Times New Roman" w:hAnsi="Times New Roman"/>
                <w:color w:val="000000"/>
                <w:sz w:val="21"/>
              </w:rPr>
            </w:pPr>
            <w:r w:rsidRPr="003823BE">
              <w:rPr>
                <w:rFonts w:ascii="Times New Roman" w:hAnsi="Times New Roman"/>
                <w:color w:val="000000"/>
                <w:sz w:val="21"/>
              </w:rPr>
              <w:t>投标报价</w:t>
            </w:r>
          </w:p>
          <w:p w14:paraId="29D35EC7" w14:textId="77777777" w:rsidR="00093B57" w:rsidRPr="003823BE" w:rsidRDefault="00093B57" w:rsidP="00093B57">
            <w:pPr>
              <w:spacing w:line="240" w:lineRule="auto"/>
              <w:ind w:firstLineChars="0" w:firstLine="0"/>
              <w:jc w:val="center"/>
              <w:rPr>
                <w:rFonts w:ascii="Times New Roman" w:hAnsi="Times New Roman"/>
                <w:color w:val="000000"/>
                <w:sz w:val="21"/>
              </w:rPr>
            </w:pPr>
            <w:r w:rsidRPr="003823BE">
              <w:rPr>
                <w:rFonts w:ascii="Times New Roman" w:hAnsi="Times New Roman"/>
                <w:color w:val="000000"/>
                <w:sz w:val="21"/>
              </w:rPr>
              <w:t>（含税）</w:t>
            </w:r>
          </w:p>
          <w:p w14:paraId="3C27D352" w14:textId="5E6AF950" w:rsidR="00B910B1" w:rsidRPr="003823BE" w:rsidRDefault="00B910B1" w:rsidP="00B910B1">
            <w:pPr>
              <w:spacing w:line="240" w:lineRule="auto"/>
              <w:ind w:firstLineChars="0" w:firstLine="0"/>
              <w:jc w:val="center"/>
              <w:rPr>
                <w:rFonts w:ascii="Times New Roman" w:hAnsi="Times New Roman"/>
                <w:b/>
                <w:color w:val="000000"/>
                <w:sz w:val="21"/>
              </w:rPr>
            </w:pPr>
            <w:r w:rsidRPr="003823BE">
              <w:rPr>
                <w:rFonts w:ascii="Times New Roman" w:hAnsi="Times New Roman"/>
                <w:b/>
                <w:color w:val="000000"/>
                <w:sz w:val="15"/>
              </w:rPr>
              <w:t>投标报价（含税）</w:t>
            </w:r>
            <w:r w:rsidRPr="003823BE">
              <w:rPr>
                <w:rFonts w:ascii="Times New Roman" w:hAnsi="Times New Roman"/>
                <w:b/>
                <w:color w:val="000000"/>
                <w:sz w:val="15"/>
              </w:rPr>
              <w:t>=</w:t>
            </w:r>
            <w:r w:rsidRPr="003823BE">
              <w:rPr>
                <w:rFonts w:ascii="Times New Roman" w:hAnsi="Times New Roman"/>
                <w:b/>
                <w:color w:val="000000"/>
                <w:sz w:val="15"/>
              </w:rPr>
              <w:t>投标报价（不含税）</w:t>
            </w:r>
            <w:r w:rsidRPr="003823BE">
              <w:rPr>
                <w:rFonts w:ascii="Times New Roman" w:hAnsi="Times New Roman"/>
                <w:b/>
                <w:color w:val="000000"/>
                <w:sz w:val="15"/>
              </w:rPr>
              <w:t>*</w:t>
            </w:r>
            <w:r w:rsidRPr="003823BE">
              <w:rPr>
                <w:rFonts w:ascii="Times New Roman" w:hAnsi="Times New Roman"/>
                <w:b/>
                <w:color w:val="000000"/>
                <w:sz w:val="15"/>
              </w:rPr>
              <w:t>（</w:t>
            </w:r>
            <w:r w:rsidRPr="003823BE">
              <w:rPr>
                <w:rFonts w:ascii="Times New Roman" w:hAnsi="Times New Roman"/>
                <w:b/>
                <w:color w:val="000000"/>
                <w:sz w:val="15"/>
              </w:rPr>
              <w:t>1+</w:t>
            </w:r>
            <w:r w:rsidRPr="003823BE">
              <w:rPr>
                <w:rFonts w:ascii="Times New Roman" w:hAnsi="Times New Roman"/>
                <w:b/>
                <w:color w:val="000000"/>
                <w:sz w:val="15"/>
              </w:rPr>
              <w:t>增值税税率）</w:t>
            </w:r>
          </w:p>
        </w:tc>
        <w:tc>
          <w:tcPr>
            <w:tcW w:w="6420" w:type="dxa"/>
            <w:tcBorders>
              <w:top w:val="single" w:sz="8" w:space="0" w:color="auto"/>
              <w:left w:val="single" w:sz="8" w:space="0" w:color="auto"/>
              <w:right w:val="single" w:sz="8" w:space="0" w:color="auto"/>
            </w:tcBorders>
            <w:vAlign w:val="center"/>
          </w:tcPr>
          <w:p w14:paraId="5EE2C502" w14:textId="77777777" w:rsidR="00093B57" w:rsidRPr="003823BE" w:rsidRDefault="00093B57" w:rsidP="00093B57">
            <w:pPr>
              <w:spacing w:line="240" w:lineRule="auto"/>
              <w:ind w:firstLineChars="50" w:firstLine="105"/>
              <w:rPr>
                <w:rFonts w:ascii="Times New Roman" w:hAnsi="Times New Roman"/>
                <w:color w:val="000000"/>
                <w:sz w:val="21"/>
              </w:rPr>
            </w:pPr>
            <w:r w:rsidRPr="003823BE">
              <w:rPr>
                <w:rFonts w:ascii="Times New Roman" w:hAnsi="Times New Roman"/>
                <w:color w:val="000000"/>
                <w:sz w:val="21"/>
              </w:rPr>
              <w:t>投标报价：</w:t>
            </w:r>
            <w:r w:rsidRPr="003823BE">
              <w:rPr>
                <w:rFonts w:ascii="Times New Roman" w:hAnsi="Times New Roman"/>
                <w:color w:val="000000"/>
                <w:sz w:val="21"/>
                <w:u w:val="single"/>
              </w:rPr>
              <w:t xml:space="preserve">             </w:t>
            </w:r>
            <w:r w:rsidRPr="003823BE">
              <w:rPr>
                <w:rFonts w:ascii="Times New Roman" w:hAnsi="Times New Roman"/>
                <w:color w:val="000000"/>
                <w:sz w:val="21"/>
                <w:u w:val="single"/>
              </w:rPr>
              <w:t>（大写）</w:t>
            </w:r>
            <w:r w:rsidRPr="003823BE">
              <w:rPr>
                <w:rFonts w:ascii="Times New Roman" w:hAnsi="Times New Roman"/>
                <w:color w:val="000000"/>
                <w:sz w:val="21"/>
                <w:u w:val="single"/>
              </w:rPr>
              <w:t xml:space="preserve">            </w:t>
            </w:r>
            <w:r w:rsidRPr="003823BE">
              <w:rPr>
                <w:rFonts w:ascii="Times New Roman" w:hAnsi="Times New Roman"/>
                <w:color w:val="000000"/>
                <w:sz w:val="21"/>
              </w:rPr>
              <w:t>人民币</w:t>
            </w:r>
          </w:p>
          <w:p w14:paraId="3CACBDDC" w14:textId="77777777" w:rsidR="00093B57" w:rsidRPr="003823BE" w:rsidRDefault="00093B57" w:rsidP="00093B57">
            <w:pPr>
              <w:spacing w:line="240" w:lineRule="auto"/>
              <w:ind w:firstLineChars="50" w:firstLine="105"/>
              <w:rPr>
                <w:rFonts w:ascii="Times New Roman" w:hAnsi="Times New Roman"/>
                <w:color w:val="000000"/>
                <w:sz w:val="21"/>
              </w:rPr>
            </w:pPr>
          </w:p>
          <w:p w14:paraId="49FC7C7C" w14:textId="77777777" w:rsidR="00093B57" w:rsidRPr="003823BE" w:rsidRDefault="00093B57" w:rsidP="00093B57">
            <w:pPr>
              <w:spacing w:line="240" w:lineRule="auto"/>
              <w:ind w:firstLineChars="550" w:firstLine="1155"/>
              <w:rPr>
                <w:rFonts w:ascii="Times New Roman" w:hAnsi="Times New Roman"/>
                <w:color w:val="000000"/>
                <w:sz w:val="21"/>
              </w:rPr>
            </w:pPr>
            <w:r w:rsidRPr="003823BE">
              <w:rPr>
                <w:rFonts w:ascii="Times New Roman" w:hAnsi="Times New Roman"/>
                <w:color w:val="000000"/>
                <w:sz w:val="21"/>
                <w:u w:val="single"/>
              </w:rPr>
              <w:t xml:space="preserve">             </w:t>
            </w:r>
            <w:r w:rsidRPr="003823BE">
              <w:rPr>
                <w:rFonts w:ascii="Times New Roman" w:hAnsi="Times New Roman"/>
                <w:color w:val="000000"/>
                <w:sz w:val="21"/>
                <w:u w:val="single"/>
              </w:rPr>
              <w:t>（小写）</w:t>
            </w:r>
            <w:r w:rsidRPr="003823BE">
              <w:rPr>
                <w:rFonts w:ascii="Times New Roman" w:hAnsi="Times New Roman"/>
                <w:color w:val="000000"/>
                <w:sz w:val="21"/>
                <w:u w:val="single"/>
              </w:rPr>
              <w:t xml:space="preserve">           </w:t>
            </w:r>
            <w:r w:rsidRPr="003823BE">
              <w:rPr>
                <w:rFonts w:ascii="Times New Roman" w:hAnsi="Times New Roman"/>
                <w:color w:val="000000"/>
                <w:sz w:val="21"/>
              </w:rPr>
              <w:t>人民币</w:t>
            </w:r>
          </w:p>
        </w:tc>
      </w:tr>
      <w:tr w:rsidR="00093B57" w:rsidRPr="003823BE" w14:paraId="3070F5A2" w14:textId="77777777" w:rsidTr="00597597">
        <w:trPr>
          <w:trHeight w:val="1164"/>
        </w:trPr>
        <w:tc>
          <w:tcPr>
            <w:tcW w:w="1944" w:type="dxa"/>
            <w:tcBorders>
              <w:top w:val="single" w:sz="8" w:space="0" w:color="auto"/>
              <w:left w:val="single" w:sz="8" w:space="0" w:color="auto"/>
              <w:right w:val="single" w:sz="8" w:space="0" w:color="auto"/>
            </w:tcBorders>
            <w:vAlign w:val="center"/>
          </w:tcPr>
          <w:p w14:paraId="22836A77" w14:textId="77777777" w:rsidR="00093B57" w:rsidRPr="003823BE" w:rsidRDefault="00093B57" w:rsidP="00093B57">
            <w:pPr>
              <w:spacing w:line="240" w:lineRule="auto"/>
              <w:ind w:firstLineChars="0" w:firstLine="0"/>
              <w:jc w:val="center"/>
              <w:rPr>
                <w:rFonts w:ascii="Times New Roman" w:hAnsi="Times New Roman"/>
                <w:color w:val="000000"/>
                <w:sz w:val="21"/>
              </w:rPr>
            </w:pPr>
            <w:r w:rsidRPr="003823BE">
              <w:rPr>
                <w:rFonts w:ascii="Times New Roman" w:hAnsi="Times New Roman"/>
                <w:color w:val="000000"/>
                <w:sz w:val="21"/>
              </w:rPr>
              <w:t>投标报价</w:t>
            </w:r>
          </w:p>
          <w:p w14:paraId="26982E13" w14:textId="77777777" w:rsidR="00093B57" w:rsidRPr="003823BE" w:rsidRDefault="00093B57" w:rsidP="00093B57">
            <w:pPr>
              <w:spacing w:line="240" w:lineRule="auto"/>
              <w:ind w:firstLineChars="0" w:firstLine="0"/>
              <w:jc w:val="center"/>
              <w:rPr>
                <w:rFonts w:ascii="Times New Roman" w:hAnsi="Times New Roman"/>
                <w:color w:val="000000"/>
                <w:sz w:val="21"/>
              </w:rPr>
            </w:pPr>
            <w:r w:rsidRPr="003823BE">
              <w:rPr>
                <w:rFonts w:ascii="Times New Roman" w:hAnsi="Times New Roman"/>
                <w:color w:val="000000"/>
                <w:sz w:val="21"/>
              </w:rPr>
              <w:t>（不含税）</w:t>
            </w:r>
          </w:p>
        </w:tc>
        <w:tc>
          <w:tcPr>
            <w:tcW w:w="6420" w:type="dxa"/>
            <w:tcBorders>
              <w:top w:val="single" w:sz="8" w:space="0" w:color="auto"/>
              <w:left w:val="single" w:sz="8" w:space="0" w:color="auto"/>
              <w:right w:val="single" w:sz="8" w:space="0" w:color="auto"/>
            </w:tcBorders>
            <w:vAlign w:val="center"/>
          </w:tcPr>
          <w:p w14:paraId="372C5663" w14:textId="77777777" w:rsidR="00093B57" w:rsidRPr="003823BE" w:rsidRDefault="00093B57" w:rsidP="00093B57">
            <w:pPr>
              <w:spacing w:line="240" w:lineRule="auto"/>
              <w:ind w:firstLineChars="50" w:firstLine="105"/>
              <w:rPr>
                <w:rFonts w:ascii="Times New Roman" w:hAnsi="Times New Roman"/>
                <w:color w:val="000000"/>
                <w:sz w:val="21"/>
              </w:rPr>
            </w:pPr>
            <w:r w:rsidRPr="003823BE">
              <w:rPr>
                <w:rFonts w:ascii="Times New Roman" w:hAnsi="Times New Roman"/>
                <w:color w:val="000000"/>
                <w:sz w:val="21"/>
              </w:rPr>
              <w:t>投标报价：</w:t>
            </w:r>
            <w:r w:rsidRPr="003823BE">
              <w:rPr>
                <w:rFonts w:ascii="Times New Roman" w:hAnsi="Times New Roman"/>
                <w:color w:val="000000"/>
                <w:sz w:val="21"/>
                <w:u w:val="single"/>
              </w:rPr>
              <w:t xml:space="preserve">             </w:t>
            </w:r>
            <w:r w:rsidRPr="003823BE">
              <w:rPr>
                <w:rFonts w:ascii="Times New Roman" w:hAnsi="Times New Roman"/>
                <w:color w:val="000000"/>
                <w:sz w:val="21"/>
                <w:u w:val="single"/>
              </w:rPr>
              <w:t>（大写）</w:t>
            </w:r>
            <w:r w:rsidRPr="003823BE">
              <w:rPr>
                <w:rFonts w:ascii="Times New Roman" w:hAnsi="Times New Roman"/>
                <w:color w:val="000000"/>
                <w:sz w:val="21"/>
                <w:u w:val="single"/>
              </w:rPr>
              <w:t xml:space="preserve">            </w:t>
            </w:r>
            <w:r w:rsidRPr="003823BE">
              <w:rPr>
                <w:rFonts w:ascii="Times New Roman" w:hAnsi="Times New Roman"/>
                <w:color w:val="000000"/>
                <w:sz w:val="21"/>
              </w:rPr>
              <w:t>人民币</w:t>
            </w:r>
          </w:p>
          <w:p w14:paraId="3AFAD261" w14:textId="77777777" w:rsidR="00093B57" w:rsidRPr="003823BE" w:rsidRDefault="00093B57" w:rsidP="00093B57">
            <w:pPr>
              <w:spacing w:line="240" w:lineRule="auto"/>
              <w:ind w:firstLineChars="50" w:firstLine="105"/>
              <w:rPr>
                <w:rFonts w:ascii="Times New Roman" w:hAnsi="Times New Roman"/>
                <w:color w:val="000000"/>
                <w:sz w:val="21"/>
              </w:rPr>
            </w:pPr>
          </w:p>
          <w:p w14:paraId="4365B8D7" w14:textId="77777777" w:rsidR="00093B57" w:rsidRPr="003823BE" w:rsidRDefault="00093B57" w:rsidP="00093B57">
            <w:pPr>
              <w:spacing w:line="240" w:lineRule="auto"/>
              <w:ind w:firstLineChars="550" w:firstLine="1155"/>
              <w:rPr>
                <w:rFonts w:ascii="Times New Roman" w:hAnsi="Times New Roman"/>
                <w:color w:val="000000"/>
                <w:sz w:val="21"/>
              </w:rPr>
            </w:pPr>
            <w:r w:rsidRPr="003823BE">
              <w:rPr>
                <w:rFonts w:ascii="Times New Roman" w:hAnsi="Times New Roman"/>
                <w:color w:val="000000"/>
                <w:sz w:val="21"/>
                <w:u w:val="single"/>
              </w:rPr>
              <w:t xml:space="preserve">             </w:t>
            </w:r>
            <w:r w:rsidRPr="003823BE">
              <w:rPr>
                <w:rFonts w:ascii="Times New Roman" w:hAnsi="Times New Roman"/>
                <w:color w:val="000000"/>
                <w:sz w:val="21"/>
                <w:u w:val="single"/>
              </w:rPr>
              <w:t>（小写）</w:t>
            </w:r>
            <w:r w:rsidRPr="003823BE">
              <w:rPr>
                <w:rFonts w:ascii="Times New Roman" w:hAnsi="Times New Roman"/>
                <w:color w:val="000000"/>
                <w:sz w:val="21"/>
                <w:u w:val="single"/>
              </w:rPr>
              <w:t xml:space="preserve">           </w:t>
            </w:r>
            <w:r w:rsidRPr="003823BE">
              <w:rPr>
                <w:rFonts w:ascii="Times New Roman" w:hAnsi="Times New Roman"/>
                <w:color w:val="000000"/>
                <w:sz w:val="21"/>
              </w:rPr>
              <w:t>人民币</w:t>
            </w:r>
          </w:p>
        </w:tc>
      </w:tr>
      <w:tr w:rsidR="00093B57" w:rsidRPr="003823BE" w14:paraId="2C1DBD09" w14:textId="77777777" w:rsidTr="00597597">
        <w:trPr>
          <w:cantSplit/>
          <w:trHeight w:val="1269"/>
        </w:trPr>
        <w:tc>
          <w:tcPr>
            <w:tcW w:w="1944" w:type="dxa"/>
            <w:tcBorders>
              <w:top w:val="single" w:sz="8" w:space="0" w:color="auto"/>
              <w:left w:val="single" w:sz="8" w:space="0" w:color="auto"/>
              <w:right w:val="single" w:sz="8" w:space="0" w:color="auto"/>
            </w:tcBorders>
            <w:vAlign w:val="center"/>
          </w:tcPr>
          <w:p w14:paraId="788C2668" w14:textId="77777777" w:rsidR="00093B57" w:rsidRPr="003823BE" w:rsidRDefault="00093B57" w:rsidP="00093B57">
            <w:pPr>
              <w:spacing w:line="240" w:lineRule="auto"/>
              <w:ind w:firstLineChars="0" w:firstLine="0"/>
              <w:jc w:val="center"/>
              <w:rPr>
                <w:rFonts w:ascii="Times New Roman" w:hAnsi="Times New Roman"/>
                <w:color w:val="000000"/>
                <w:sz w:val="21"/>
              </w:rPr>
            </w:pPr>
            <w:r w:rsidRPr="003823BE">
              <w:rPr>
                <w:rFonts w:ascii="Times New Roman" w:hAnsi="Times New Roman"/>
                <w:color w:val="000000"/>
                <w:sz w:val="21"/>
              </w:rPr>
              <w:t>服务期限</w:t>
            </w:r>
          </w:p>
        </w:tc>
        <w:tc>
          <w:tcPr>
            <w:tcW w:w="6420" w:type="dxa"/>
            <w:tcBorders>
              <w:top w:val="single" w:sz="8" w:space="0" w:color="auto"/>
              <w:left w:val="single" w:sz="8" w:space="0" w:color="auto"/>
              <w:right w:val="single" w:sz="8" w:space="0" w:color="auto"/>
            </w:tcBorders>
            <w:vAlign w:val="center"/>
          </w:tcPr>
          <w:p w14:paraId="33AA6CD4" w14:textId="77777777" w:rsidR="00093B57" w:rsidRPr="003823BE" w:rsidRDefault="00093B57" w:rsidP="00093B57">
            <w:pPr>
              <w:spacing w:line="240" w:lineRule="auto"/>
              <w:ind w:firstLineChars="0" w:firstLine="0"/>
              <w:jc w:val="left"/>
              <w:rPr>
                <w:rFonts w:ascii="Times New Roman" w:hAnsi="Times New Roman"/>
                <w:color w:val="000000"/>
                <w:sz w:val="21"/>
              </w:rPr>
            </w:pPr>
            <w:r w:rsidRPr="003823BE">
              <w:rPr>
                <w:rFonts w:ascii="Times New Roman" w:hAnsi="Times New Roman"/>
                <w:color w:val="000000"/>
                <w:sz w:val="21"/>
              </w:rPr>
              <w:t>服务期限：</w:t>
            </w:r>
            <w:r w:rsidRPr="003823BE">
              <w:rPr>
                <w:rFonts w:ascii="Times New Roman" w:hAnsi="Times New Roman"/>
                <w:color w:val="000000"/>
                <w:sz w:val="21"/>
                <w:u w:val="single"/>
              </w:rPr>
              <w:t xml:space="preserve">            </w:t>
            </w:r>
          </w:p>
        </w:tc>
      </w:tr>
      <w:tr w:rsidR="00093B57" w:rsidRPr="003823BE" w14:paraId="2A9343A2" w14:textId="77777777" w:rsidTr="00597597">
        <w:trPr>
          <w:cantSplit/>
          <w:trHeight w:val="1269"/>
        </w:trPr>
        <w:tc>
          <w:tcPr>
            <w:tcW w:w="1944" w:type="dxa"/>
            <w:tcBorders>
              <w:top w:val="single" w:sz="8" w:space="0" w:color="auto"/>
              <w:left w:val="single" w:sz="8" w:space="0" w:color="auto"/>
              <w:right w:val="single" w:sz="8" w:space="0" w:color="auto"/>
            </w:tcBorders>
            <w:vAlign w:val="center"/>
          </w:tcPr>
          <w:p w14:paraId="0BE9C8B5" w14:textId="77777777" w:rsidR="00093B57" w:rsidRPr="003823BE" w:rsidRDefault="00093B57" w:rsidP="00093B57">
            <w:pPr>
              <w:spacing w:line="240" w:lineRule="auto"/>
              <w:ind w:firstLineChars="0" w:firstLine="0"/>
              <w:jc w:val="center"/>
              <w:rPr>
                <w:rFonts w:ascii="Times New Roman" w:hAnsi="Times New Roman"/>
                <w:color w:val="000000"/>
                <w:sz w:val="21"/>
              </w:rPr>
            </w:pPr>
            <w:r w:rsidRPr="003823BE">
              <w:rPr>
                <w:rFonts w:ascii="Times New Roman" w:hAnsi="Times New Roman"/>
                <w:color w:val="000000"/>
                <w:sz w:val="21"/>
              </w:rPr>
              <w:t>项目经理</w:t>
            </w:r>
          </w:p>
          <w:p w14:paraId="22C57157" w14:textId="77777777" w:rsidR="00093B57" w:rsidRPr="003823BE" w:rsidRDefault="00093B57" w:rsidP="00093B57">
            <w:pPr>
              <w:spacing w:line="240" w:lineRule="auto"/>
              <w:ind w:firstLineChars="0" w:firstLine="0"/>
              <w:jc w:val="center"/>
              <w:rPr>
                <w:rFonts w:ascii="Times New Roman" w:hAnsi="Times New Roman"/>
                <w:color w:val="000000"/>
                <w:sz w:val="21"/>
              </w:rPr>
            </w:pPr>
          </w:p>
        </w:tc>
        <w:tc>
          <w:tcPr>
            <w:tcW w:w="6420" w:type="dxa"/>
            <w:tcBorders>
              <w:top w:val="single" w:sz="8" w:space="0" w:color="auto"/>
              <w:left w:val="single" w:sz="8" w:space="0" w:color="auto"/>
              <w:right w:val="single" w:sz="8" w:space="0" w:color="auto"/>
            </w:tcBorders>
            <w:vAlign w:val="center"/>
          </w:tcPr>
          <w:p w14:paraId="0B99E92E" w14:textId="77777777" w:rsidR="00093B57" w:rsidRPr="003823BE" w:rsidRDefault="00093B57" w:rsidP="00093B57">
            <w:pPr>
              <w:spacing w:line="240" w:lineRule="auto"/>
              <w:ind w:firstLineChars="0" w:firstLine="0"/>
              <w:rPr>
                <w:rFonts w:ascii="Times New Roman" w:hAnsi="Times New Roman"/>
                <w:color w:val="000000"/>
                <w:sz w:val="21"/>
              </w:rPr>
            </w:pPr>
            <w:r w:rsidRPr="003823BE">
              <w:rPr>
                <w:rFonts w:ascii="Times New Roman" w:hAnsi="Times New Roman"/>
                <w:color w:val="000000"/>
                <w:sz w:val="21"/>
              </w:rPr>
              <w:t>姓名：</w:t>
            </w:r>
            <w:r w:rsidRPr="003823BE">
              <w:rPr>
                <w:rFonts w:ascii="Times New Roman" w:hAnsi="Times New Roman"/>
                <w:color w:val="000000"/>
                <w:sz w:val="21"/>
              </w:rPr>
              <w:t xml:space="preserve">                 </w:t>
            </w:r>
          </w:p>
        </w:tc>
      </w:tr>
      <w:tr w:rsidR="00093B57" w:rsidRPr="003823BE" w14:paraId="7D0DDF0C" w14:textId="77777777" w:rsidTr="00597597">
        <w:trPr>
          <w:trHeight w:hRule="exact" w:val="2934"/>
        </w:trPr>
        <w:tc>
          <w:tcPr>
            <w:tcW w:w="1944" w:type="dxa"/>
            <w:tcBorders>
              <w:top w:val="single" w:sz="8" w:space="0" w:color="auto"/>
              <w:left w:val="single" w:sz="8" w:space="0" w:color="auto"/>
              <w:bottom w:val="single" w:sz="8" w:space="0" w:color="auto"/>
              <w:right w:val="single" w:sz="8" w:space="0" w:color="auto"/>
            </w:tcBorders>
            <w:vAlign w:val="center"/>
          </w:tcPr>
          <w:p w14:paraId="6E9660FC" w14:textId="77777777" w:rsidR="00093B57" w:rsidRPr="003823BE" w:rsidRDefault="00093B57" w:rsidP="00093B57">
            <w:pPr>
              <w:spacing w:line="240" w:lineRule="auto"/>
              <w:ind w:firstLineChars="0" w:firstLine="0"/>
              <w:jc w:val="center"/>
              <w:rPr>
                <w:rFonts w:ascii="Times New Roman" w:hAnsi="Times New Roman"/>
                <w:color w:val="000000"/>
                <w:sz w:val="21"/>
              </w:rPr>
            </w:pPr>
            <w:r w:rsidRPr="003823BE">
              <w:rPr>
                <w:rFonts w:ascii="Times New Roman" w:hAnsi="Times New Roman"/>
                <w:color w:val="000000"/>
                <w:sz w:val="21"/>
              </w:rPr>
              <w:t>备注</w:t>
            </w:r>
          </w:p>
        </w:tc>
        <w:tc>
          <w:tcPr>
            <w:tcW w:w="6420" w:type="dxa"/>
            <w:tcBorders>
              <w:top w:val="single" w:sz="8" w:space="0" w:color="auto"/>
              <w:left w:val="single" w:sz="8" w:space="0" w:color="auto"/>
              <w:bottom w:val="single" w:sz="8" w:space="0" w:color="auto"/>
              <w:right w:val="single" w:sz="8" w:space="0" w:color="auto"/>
            </w:tcBorders>
            <w:vAlign w:val="center"/>
          </w:tcPr>
          <w:p w14:paraId="1A139A29" w14:textId="0C82821E" w:rsidR="00093B57" w:rsidRPr="003823BE" w:rsidRDefault="00093B57" w:rsidP="00A76DA9">
            <w:pPr>
              <w:spacing w:line="240" w:lineRule="auto"/>
              <w:ind w:firstLineChars="0" w:firstLine="0"/>
              <w:rPr>
                <w:rFonts w:ascii="Times New Roman" w:hAnsi="Times New Roman"/>
                <w:color w:val="000000"/>
                <w:sz w:val="21"/>
              </w:rPr>
            </w:pPr>
          </w:p>
        </w:tc>
      </w:tr>
    </w:tbl>
    <w:p w14:paraId="1832CC7E" w14:textId="07918826" w:rsidR="00093B57" w:rsidRPr="003823BE" w:rsidRDefault="00093B57" w:rsidP="00093B57">
      <w:pPr>
        <w:widowControl/>
        <w:spacing w:line="240" w:lineRule="auto"/>
        <w:ind w:firstLineChars="150" w:firstLine="360"/>
        <w:jc w:val="left"/>
        <w:rPr>
          <w:rFonts w:ascii="Times New Roman" w:hAnsi="Times New Roman"/>
          <w:szCs w:val="24"/>
        </w:rPr>
      </w:pPr>
      <w:r w:rsidRPr="003823BE">
        <w:rPr>
          <w:rFonts w:ascii="Times New Roman" w:hAnsi="Times New Roman"/>
          <w:szCs w:val="24"/>
        </w:rPr>
        <w:br w:type="page"/>
      </w:r>
    </w:p>
    <w:p w14:paraId="133DC0FD" w14:textId="10D813A9" w:rsidR="00093B57" w:rsidRPr="003823BE" w:rsidRDefault="00093B57" w:rsidP="00097216">
      <w:pPr>
        <w:tabs>
          <w:tab w:val="left" w:pos="489"/>
          <w:tab w:val="center" w:pos="4153"/>
        </w:tabs>
        <w:spacing w:line="440" w:lineRule="exact"/>
        <w:ind w:firstLineChars="0" w:firstLine="0"/>
        <w:jc w:val="left"/>
        <w:rPr>
          <w:rFonts w:ascii="Times New Roman" w:hAnsi="Times New Roman"/>
          <w:szCs w:val="28"/>
        </w:rPr>
      </w:pPr>
      <w:r w:rsidRPr="003823BE">
        <w:rPr>
          <w:rFonts w:ascii="Times New Roman" w:hAnsi="Times New Roman"/>
          <w:szCs w:val="28"/>
        </w:rPr>
        <w:lastRenderedPageBreak/>
        <w:t>表</w:t>
      </w:r>
      <w:r w:rsidRPr="003823BE">
        <w:rPr>
          <w:rFonts w:ascii="Times New Roman" w:hAnsi="Times New Roman"/>
          <w:szCs w:val="28"/>
        </w:rPr>
        <w:t>1-1</w:t>
      </w:r>
      <w:r w:rsidRPr="003823BE">
        <w:rPr>
          <w:rFonts w:ascii="Times New Roman" w:hAnsi="Times New Roman"/>
          <w:szCs w:val="28"/>
        </w:rPr>
        <w:t>：报价汇总表</w:t>
      </w:r>
    </w:p>
    <w:p w14:paraId="45877CD7" w14:textId="77777777" w:rsidR="0015042E" w:rsidRPr="0015042E" w:rsidRDefault="0015042E" w:rsidP="0015042E">
      <w:pPr>
        <w:ind w:firstLine="643"/>
        <w:jc w:val="center"/>
        <w:rPr>
          <w:b/>
          <w:sz w:val="32"/>
          <w:szCs w:val="24"/>
        </w:rPr>
      </w:pPr>
      <w:r w:rsidRPr="0015042E">
        <w:rPr>
          <w:rFonts w:hint="eastAsia"/>
          <w:b/>
          <w:sz w:val="32"/>
          <w:szCs w:val="24"/>
        </w:rPr>
        <w:t>报价清单</w:t>
      </w:r>
    </w:p>
    <w:p w14:paraId="79CD1912" w14:textId="77777777" w:rsidR="0015042E" w:rsidRPr="0015042E" w:rsidRDefault="0015042E" w:rsidP="0015042E">
      <w:pPr>
        <w:widowControl/>
        <w:spacing w:line="240" w:lineRule="auto"/>
        <w:ind w:firstLineChars="0" w:firstLine="0"/>
        <w:jc w:val="right"/>
        <w:rPr>
          <w:rFonts w:ascii="Times New Roman" w:hAnsi="Times New Roman"/>
          <w:kern w:val="0"/>
          <w:sz w:val="22"/>
          <w:szCs w:val="24"/>
        </w:rPr>
      </w:pPr>
      <w:r w:rsidRPr="0015042E">
        <w:rPr>
          <w:rFonts w:ascii="Times New Roman" w:hAnsi="Times New Roman" w:hint="eastAsia"/>
          <w:kern w:val="0"/>
          <w:sz w:val="22"/>
          <w:szCs w:val="24"/>
        </w:rPr>
        <w:t>单位：人民币元</w:t>
      </w:r>
    </w:p>
    <w:p w14:paraId="4C47C6FE" w14:textId="77777777" w:rsidR="0015042E" w:rsidRPr="0015042E" w:rsidRDefault="0015042E" w:rsidP="0015042E">
      <w:pPr>
        <w:tabs>
          <w:tab w:val="center" w:pos="4153"/>
          <w:tab w:val="right" w:pos="8306"/>
        </w:tabs>
        <w:snapToGrid w:val="0"/>
        <w:spacing w:line="240" w:lineRule="auto"/>
        <w:ind w:firstLineChars="0" w:firstLine="0"/>
        <w:jc w:val="left"/>
        <w:rPr>
          <w:rFonts w:ascii="Times New Roman" w:hAnsi="Times New Roman"/>
          <w:sz w:val="18"/>
          <w:szCs w:val="18"/>
        </w:rPr>
      </w:pPr>
    </w:p>
    <w:tbl>
      <w:tblPr>
        <w:tblW w:w="95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1748"/>
        <w:gridCol w:w="2835"/>
        <w:gridCol w:w="2268"/>
        <w:gridCol w:w="2079"/>
      </w:tblGrid>
      <w:tr w:rsidR="0015042E" w:rsidRPr="0015042E" w14:paraId="186CAB2A" w14:textId="77777777" w:rsidTr="006207CE">
        <w:trPr>
          <w:trHeight w:val="612"/>
        </w:trPr>
        <w:tc>
          <w:tcPr>
            <w:tcW w:w="662" w:type="dxa"/>
            <w:shd w:val="clear" w:color="auto" w:fill="auto"/>
            <w:vAlign w:val="center"/>
          </w:tcPr>
          <w:p w14:paraId="78A9D70F" w14:textId="77777777" w:rsidR="0015042E" w:rsidRPr="0015042E" w:rsidRDefault="0015042E" w:rsidP="0015042E">
            <w:pPr>
              <w:widowControl/>
              <w:spacing w:line="240" w:lineRule="auto"/>
              <w:ind w:firstLineChars="0" w:firstLine="0"/>
              <w:jc w:val="center"/>
              <w:rPr>
                <w:rFonts w:cs="宋体"/>
                <w:color w:val="000000"/>
                <w:kern w:val="0"/>
                <w:sz w:val="22"/>
                <w:szCs w:val="24"/>
              </w:rPr>
            </w:pPr>
            <w:r w:rsidRPr="0015042E">
              <w:rPr>
                <w:rFonts w:cs="宋体" w:hint="eastAsia"/>
                <w:color w:val="000000"/>
                <w:kern w:val="0"/>
                <w:sz w:val="22"/>
                <w:szCs w:val="24"/>
              </w:rPr>
              <w:t>序号</w:t>
            </w:r>
          </w:p>
        </w:tc>
        <w:tc>
          <w:tcPr>
            <w:tcW w:w="1748" w:type="dxa"/>
            <w:shd w:val="clear" w:color="auto" w:fill="auto"/>
            <w:vAlign w:val="center"/>
          </w:tcPr>
          <w:p w14:paraId="26AC6405" w14:textId="77777777" w:rsidR="0015042E" w:rsidRPr="0015042E" w:rsidRDefault="0015042E" w:rsidP="0015042E">
            <w:pPr>
              <w:widowControl/>
              <w:spacing w:line="240" w:lineRule="auto"/>
              <w:ind w:firstLineChars="0" w:firstLine="0"/>
              <w:jc w:val="center"/>
              <w:rPr>
                <w:rFonts w:cs="宋体"/>
                <w:color w:val="000000"/>
                <w:kern w:val="0"/>
                <w:sz w:val="22"/>
                <w:szCs w:val="24"/>
              </w:rPr>
            </w:pPr>
            <w:r w:rsidRPr="0015042E">
              <w:rPr>
                <w:rFonts w:cs="宋体" w:hint="eastAsia"/>
                <w:color w:val="000000"/>
                <w:kern w:val="0"/>
                <w:sz w:val="22"/>
                <w:szCs w:val="24"/>
              </w:rPr>
              <w:t>项目名称</w:t>
            </w:r>
          </w:p>
        </w:tc>
        <w:tc>
          <w:tcPr>
            <w:tcW w:w="2835" w:type="dxa"/>
            <w:vAlign w:val="center"/>
          </w:tcPr>
          <w:p w14:paraId="3E85DA2D" w14:textId="77777777" w:rsidR="0015042E" w:rsidRPr="0015042E" w:rsidRDefault="0015042E" w:rsidP="0015042E">
            <w:pPr>
              <w:widowControl/>
              <w:spacing w:line="240" w:lineRule="auto"/>
              <w:ind w:firstLineChars="0" w:firstLine="0"/>
              <w:jc w:val="center"/>
              <w:rPr>
                <w:rFonts w:cs="宋体"/>
                <w:color w:val="000000"/>
                <w:kern w:val="0"/>
                <w:sz w:val="22"/>
                <w:szCs w:val="24"/>
              </w:rPr>
            </w:pPr>
            <w:r w:rsidRPr="0015042E">
              <w:rPr>
                <w:rFonts w:cs="宋体" w:hint="eastAsia"/>
                <w:color w:val="000000"/>
                <w:kern w:val="0"/>
                <w:sz w:val="22"/>
                <w:szCs w:val="24"/>
              </w:rPr>
              <w:t>预计工作量（100人</w:t>
            </w:r>
            <w:r w:rsidRPr="0015042E">
              <w:rPr>
                <w:rFonts w:cs="宋体"/>
                <w:color w:val="000000"/>
                <w:kern w:val="0"/>
                <w:sz w:val="22"/>
                <w:szCs w:val="24"/>
              </w:rPr>
              <w:t>*</w:t>
            </w:r>
            <w:r w:rsidRPr="0015042E">
              <w:rPr>
                <w:rFonts w:cs="宋体" w:hint="eastAsia"/>
                <w:kern w:val="0"/>
                <w:sz w:val="22"/>
                <w:szCs w:val="24"/>
              </w:rPr>
              <w:t>28月）</w:t>
            </w:r>
          </w:p>
        </w:tc>
        <w:tc>
          <w:tcPr>
            <w:tcW w:w="2268" w:type="dxa"/>
            <w:vAlign w:val="center"/>
          </w:tcPr>
          <w:p w14:paraId="300FB954" w14:textId="77777777" w:rsidR="0015042E" w:rsidRPr="0015042E" w:rsidRDefault="0015042E" w:rsidP="0015042E">
            <w:pPr>
              <w:widowControl/>
              <w:spacing w:line="240" w:lineRule="auto"/>
              <w:ind w:firstLineChars="0" w:firstLine="0"/>
              <w:jc w:val="center"/>
              <w:rPr>
                <w:rFonts w:cs="宋体"/>
                <w:color w:val="000000"/>
                <w:kern w:val="0"/>
                <w:sz w:val="22"/>
                <w:szCs w:val="24"/>
              </w:rPr>
            </w:pPr>
            <w:r w:rsidRPr="0015042E">
              <w:rPr>
                <w:rFonts w:cs="宋体" w:hint="eastAsia"/>
                <w:color w:val="000000"/>
                <w:kern w:val="0"/>
                <w:sz w:val="22"/>
                <w:szCs w:val="24"/>
              </w:rPr>
              <w:t>综合单价（元/人月）</w:t>
            </w:r>
          </w:p>
        </w:tc>
        <w:tc>
          <w:tcPr>
            <w:tcW w:w="2079" w:type="dxa"/>
            <w:shd w:val="clear" w:color="auto" w:fill="auto"/>
            <w:vAlign w:val="center"/>
          </w:tcPr>
          <w:p w14:paraId="6645A235" w14:textId="77777777" w:rsidR="0015042E" w:rsidRPr="0015042E" w:rsidRDefault="0015042E" w:rsidP="0015042E">
            <w:pPr>
              <w:widowControl/>
              <w:spacing w:line="240" w:lineRule="auto"/>
              <w:ind w:firstLineChars="0" w:firstLine="0"/>
              <w:jc w:val="center"/>
              <w:rPr>
                <w:rFonts w:cs="宋体"/>
                <w:color w:val="000000"/>
                <w:kern w:val="0"/>
                <w:sz w:val="22"/>
                <w:szCs w:val="24"/>
              </w:rPr>
            </w:pPr>
            <w:r w:rsidRPr="0015042E">
              <w:rPr>
                <w:rFonts w:cs="宋体" w:hint="eastAsia"/>
                <w:color w:val="000000"/>
                <w:kern w:val="0"/>
                <w:sz w:val="22"/>
                <w:szCs w:val="24"/>
              </w:rPr>
              <w:t>合计（元）</w:t>
            </w:r>
          </w:p>
        </w:tc>
      </w:tr>
      <w:tr w:rsidR="0015042E" w:rsidRPr="0015042E" w14:paraId="2B9B741A" w14:textId="77777777" w:rsidTr="006207CE">
        <w:trPr>
          <w:trHeight w:val="1147"/>
        </w:trPr>
        <w:tc>
          <w:tcPr>
            <w:tcW w:w="662" w:type="dxa"/>
            <w:shd w:val="clear" w:color="auto" w:fill="auto"/>
            <w:vAlign w:val="center"/>
          </w:tcPr>
          <w:p w14:paraId="1BEF30EB" w14:textId="77777777" w:rsidR="0015042E" w:rsidRPr="0015042E" w:rsidRDefault="0015042E" w:rsidP="0015042E">
            <w:pPr>
              <w:widowControl/>
              <w:spacing w:line="240" w:lineRule="auto"/>
              <w:ind w:firstLineChars="0" w:firstLine="0"/>
              <w:jc w:val="center"/>
              <w:rPr>
                <w:rFonts w:cs="宋体"/>
                <w:color w:val="000000"/>
                <w:kern w:val="0"/>
                <w:sz w:val="22"/>
                <w:szCs w:val="24"/>
              </w:rPr>
            </w:pPr>
            <w:r w:rsidRPr="0015042E">
              <w:rPr>
                <w:rFonts w:cs="宋体" w:hint="eastAsia"/>
                <w:color w:val="000000"/>
                <w:kern w:val="0"/>
                <w:sz w:val="22"/>
                <w:szCs w:val="24"/>
              </w:rPr>
              <w:t>1</w:t>
            </w:r>
          </w:p>
        </w:tc>
        <w:tc>
          <w:tcPr>
            <w:tcW w:w="1748" w:type="dxa"/>
            <w:shd w:val="clear" w:color="auto" w:fill="auto"/>
            <w:vAlign w:val="center"/>
          </w:tcPr>
          <w:p w14:paraId="423465DD" w14:textId="77777777" w:rsidR="0015042E" w:rsidRPr="0015042E" w:rsidRDefault="0015042E" w:rsidP="0015042E">
            <w:pPr>
              <w:spacing w:line="240" w:lineRule="auto"/>
              <w:ind w:firstLineChars="0" w:firstLine="0"/>
              <w:jc w:val="center"/>
              <w:rPr>
                <w:rFonts w:ascii="Times New Roman" w:hAnsi="Times New Roman"/>
                <w:sz w:val="21"/>
                <w:szCs w:val="24"/>
                <w:u w:val="single"/>
              </w:rPr>
            </w:pPr>
            <w:r w:rsidRPr="0015042E">
              <w:rPr>
                <w:rFonts w:ascii="Times New Roman" w:hAnsi="Times New Roman" w:hint="eastAsia"/>
                <w:sz w:val="21"/>
                <w:szCs w:val="24"/>
              </w:rPr>
              <w:t>保安、消防</w:t>
            </w:r>
          </w:p>
        </w:tc>
        <w:tc>
          <w:tcPr>
            <w:tcW w:w="2835" w:type="dxa"/>
            <w:vAlign w:val="center"/>
          </w:tcPr>
          <w:p w14:paraId="6F34957E" w14:textId="77777777" w:rsidR="0015042E" w:rsidRPr="0015042E" w:rsidRDefault="0015042E" w:rsidP="0015042E">
            <w:pPr>
              <w:widowControl/>
              <w:spacing w:line="240" w:lineRule="auto"/>
              <w:ind w:firstLineChars="0" w:firstLine="0"/>
              <w:jc w:val="center"/>
              <w:rPr>
                <w:rFonts w:cs="宋体"/>
                <w:color w:val="000000"/>
                <w:kern w:val="0"/>
                <w:sz w:val="22"/>
                <w:szCs w:val="24"/>
              </w:rPr>
            </w:pPr>
            <w:r w:rsidRPr="0015042E">
              <w:rPr>
                <w:rFonts w:cs="宋体" w:hint="eastAsia"/>
                <w:color w:val="000000"/>
                <w:kern w:val="0"/>
                <w:sz w:val="22"/>
                <w:szCs w:val="24"/>
              </w:rPr>
              <w:t>2800人月</w:t>
            </w:r>
          </w:p>
        </w:tc>
        <w:tc>
          <w:tcPr>
            <w:tcW w:w="2268" w:type="dxa"/>
            <w:vAlign w:val="center"/>
          </w:tcPr>
          <w:p w14:paraId="4F57E42E" w14:textId="77777777" w:rsidR="0015042E" w:rsidRPr="0015042E" w:rsidRDefault="0015042E" w:rsidP="0015042E">
            <w:pPr>
              <w:widowControl/>
              <w:spacing w:line="240" w:lineRule="auto"/>
              <w:ind w:firstLineChars="0" w:firstLine="0"/>
              <w:jc w:val="center"/>
              <w:rPr>
                <w:rFonts w:cs="宋体"/>
                <w:color w:val="000000"/>
                <w:kern w:val="0"/>
                <w:sz w:val="22"/>
                <w:szCs w:val="24"/>
              </w:rPr>
            </w:pPr>
          </w:p>
        </w:tc>
        <w:tc>
          <w:tcPr>
            <w:tcW w:w="2079" w:type="dxa"/>
            <w:shd w:val="clear" w:color="auto" w:fill="auto"/>
            <w:vAlign w:val="center"/>
          </w:tcPr>
          <w:p w14:paraId="79D997A4" w14:textId="77777777" w:rsidR="0015042E" w:rsidRPr="0015042E" w:rsidRDefault="0015042E" w:rsidP="0015042E">
            <w:pPr>
              <w:widowControl/>
              <w:spacing w:line="240" w:lineRule="auto"/>
              <w:ind w:firstLineChars="0" w:firstLine="0"/>
              <w:jc w:val="center"/>
              <w:rPr>
                <w:rFonts w:cs="宋体"/>
                <w:color w:val="000000"/>
                <w:kern w:val="0"/>
                <w:sz w:val="22"/>
                <w:szCs w:val="24"/>
              </w:rPr>
            </w:pPr>
          </w:p>
        </w:tc>
      </w:tr>
    </w:tbl>
    <w:p w14:paraId="05C1D74D" w14:textId="77777777" w:rsidR="0015042E" w:rsidRPr="0015042E" w:rsidRDefault="0015042E" w:rsidP="0015042E">
      <w:pPr>
        <w:tabs>
          <w:tab w:val="center" w:pos="4153"/>
          <w:tab w:val="right" w:pos="8306"/>
        </w:tabs>
        <w:snapToGrid w:val="0"/>
        <w:spacing w:line="240" w:lineRule="auto"/>
        <w:ind w:firstLineChars="0" w:firstLine="0"/>
        <w:jc w:val="left"/>
        <w:rPr>
          <w:szCs w:val="18"/>
        </w:rPr>
      </w:pPr>
      <w:r w:rsidRPr="0015042E">
        <w:rPr>
          <w:rFonts w:hint="eastAsia"/>
          <w:szCs w:val="18"/>
        </w:rPr>
        <w:t>本项目我公司愿意以含税（6%）总价¥</w:t>
      </w:r>
      <w:r w:rsidRPr="0015042E">
        <w:rPr>
          <w:szCs w:val="18"/>
          <w:u w:val="single"/>
        </w:rPr>
        <w:t xml:space="preserve">               </w:t>
      </w:r>
      <w:r w:rsidRPr="0015042E">
        <w:rPr>
          <w:rFonts w:hint="eastAsia"/>
          <w:szCs w:val="18"/>
        </w:rPr>
        <w:t>（大写：</w:t>
      </w:r>
      <w:r w:rsidRPr="0015042E">
        <w:rPr>
          <w:rFonts w:hint="eastAsia"/>
          <w:szCs w:val="18"/>
          <w:u w:val="single"/>
        </w:rPr>
        <w:t xml:space="preserve">  </w:t>
      </w:r>
      <w:r w:rsidRPr="0015042E">
        <w:rPr>
          <w:szCs w:val="18"/>
          <w:u w:val="single"/>
        </w:rPr>
        <w:t xml:space="preserve">              </w:t>
      </w:r>
      <w:r w:rsidRPr="0015042E">
        <w:rPr>
          <w:rFonts w:hint="eastAsia"/>
          <w:szCs w:val="18"/>
          <w:u w:val="single"/>
        </w:rPr>
        <w:t xml:space="preserve"> </w:t>
      </w:r>
      <w:r w:rsidRPr="0015042E">
        <w:rPr>
          <w:rFonts w:hint="eastAsia"/>
          <w:szCs w:val="18"/>
        </w:rPr>
        <w:t>）提供相关服务，不含税</w:t>
      </w:r>
      <w:r w:rsidRPr="0015042E">
        <w:rPr>
          <w:szCs w:val="18"/>
        </w:rPr>
        <w:t>总价为</w:t>
      </w:r>
      <w:r w:rsidRPr="0015042E">
        <w:rPr>
          <w:rFonts w:hint="eastAsia"/>
          <w:szCs w:val="18"/>
        </w:rPr>
        <w:t>¥</w:t>
      </w:r>
      <w:r w:rsidRPr="0015042E">
        <w:rPr>
          <w:szCs w:val="18"/>
          <w:u w:val="single"/>
        </w:rPr>
        <w:t xml:space="preserve">               </w:t>
      </w:r>
      <w:r w:rsidRPr="0015042E">
        <w:rPr>
          <w:rFonts w:hint="eastAsia"/>
          <w:szCs w:val="18"/>
        </w:rPr>
        <w:t>（大写：</w:t>
      </w:r>
      <w:r w:rsidRPr="0015042E">
        <w:rPr>
          <w:rFonts w:hint="eastAsia"/>
          <w:szCs w:val="18"/>
          <w:u w:val="single"/>
        </w:rPr>
        <w:t xml:space="preserve">  </w:t>
      </w:r>
      <w:r w:rsidRPr="0015042E">
        <w:rPr>
          <w:szCs w:val="18"/>
          <w:u w:val="single"/>
        </w:rPr>
        <w:t xml:space="preserve">              </w:t>
      </w:r>
      <w:r w:rsidRPr="0015042E">
        <w:rPr>
          <w:rFonts w:hint="eastAsia"/>
          <w:szCs w:val="18"/>
          <w:u w:val="single"/>
        </w:rPr>
        <w:t xml:space="preserve"> </w:t>
      </w:r>
      <w:r w:rsidRPr="0015042E">
        <w:rPr>
          <w:rFonts w:hint="eastAsia"/>
          <w:szCs w:val="18"/>
        </w:rPr>
        <w:t>），增值税专用发票，不</w:t>
      </w:r>
      <w:r w:rsidRPr="0015042E">
        <w:rPr>
          <w:szCs w:val="18"/>
        </w:rPr>
        <w:t>接受差额纳税。</w:t>
      </w:r>
    </w:p>
    <w:p w14:paraId="786D4DE1" w14:textId="77777777" w:rsidR="0015042E" w:rsidRPr="0015042E" w:rsidRDefault="0015042E" w:rsidP="0015042E">
      <w:pPr>
        <w:ind w:firstLine="420"/>
        <w:jc w:val="left"/>
        <w:rPr>
          <w:sz w:val="21"/>
        </w:rPr>
      </w:pPr>
      <w:r w:rsidRPr="0015042E">
        <w:rPr>
          <w:rFonts w:hint="eastAsia"/>
          <w:sz w:val="21"/>
        </w:rPr>
        <w:t>报价说明</w:t>
      </w:r>
      <w:r w:rsidRPr="0015042E">
        <w:rPr>
          <w:sz w:val="21"/>
        </w:rPr>
        <w:t>：</w:t>
      </w:r>
    </w:p>
    <w:p w14:paraId="1451B7B0" w14:textId="77777777" w:rsidR="0015042E" w:rsidRPr="0015042E" w:rsidRDefault="0015042E" w:rsidP="00EE69D8">
      <w:pPr>
        <w:numPr>
          <w:ilvl w:val="0"/>
          <w:numId w:val="52"/>
        </w:numPr>
        <w:spacing w:line="240" w:lineRule="auto"/>
        <w:ind w:left="420" w:firstLineChars="0"/>
        <w:jc w:val="left"/>
        <w:rPr>
          <w:sz w:val="21"/>
        </w:rPr>
      </w:pPr>
      <w:r w:rsidRPr="0015042E">
        <w:rPr>
          <w:rFonts w:hint="eastAsia"/>
          <w:sz w:val="21"/>
        </w:rPr>
        <w:t>本项目合同价为固定单价，最终结算根据实际工作量结算。</w:t>
      </w:r>
    </w:p>
    <w:p w14:paraId="1E0093A9" w14:textId="77777777" w:rsidR="0015042E" w:rsidRPr="0015042E" w:rsidRDefault="0015042E" w:rsidP="00EE69D8">
      <w:pPr>
        <w:numPr>
          <w:ilvl w:val="0"/>
          <w:numId w:val="52"/>
        </w:numPr>
        <w:spacing w:line="240" w:lineRule="auto"/>
        <w:ind w:left="420" w:firstLineChars="0"/>
        <w:jc w:val="left"/>
        <w:rPr>
          <w:sz w:val="21"/>
        </w:rPr>
      </w:pPr>
      <w:r w:rsidRPr="0015042E">
        <w:rPr>
          <w:rFonts w:hint="eastAsia"/>
          <w:sz w:val="21"/>
        </w:rPr>
        <w:t>本项目</w:t>
      </w:r>
      <w:r w:rsidRPr="0015042E">
        <w:rPr>
          <w:sz w:val="21"/>
        </w:rPr>
        <w:t>合计报价</w:t>
      </w:r>
      <w:r w:rsidRPr="0015042E">
        <w:rPr>
          <w:rFonts w:hint="eastAsia"/>
          <w:sz w:val="21"/>
        </w:rPr>
        <w:t>为</w:t>
      </w:r>
      <w:r w:rsidRPr="0015042E">
        <w:rPr>
          <w:sz w:val="21"/>
        </w:rPr>
        <w:t>含税价，</w:t>
      </w:r>
      <w:r w:rsidRPr="0015042E">
        <w:rPr>
          <w:rFonts w:hint="eastAsia"/>
          <w:sz w:val="21"/>
        </w:rPr>
        <w:t>开具增值税专用发票，</w:t>
      </w:r>
      <w:r w:rsidRPr="0015042E">
        <w:rPr>
          <w:rFonts w:hint="eastAsia"/>
          <w:sz w:val="21"/>
          <w:u w:val="single"/>
        </w:rPr>
        <w:t>税率</w:t>
      </w:r>
      <w:r w:rsidRPr="0015042E">
        <w:rPr>
          <w:sz w:val="21"/>
          <w:u w:val="single"/>
        </w:rPr>
        <w:t>6</w:t>
      </w:r>
      <w:r w:rsidRPr="0015042E">
        <w:rPr>
          <w:rFonts w:hint="eastAsia"/>
          <w:sz w:val="21"/>
          <w:u w:val="single"/>
        </w:rPr>
        <w:t>%</w:t>
      </w:r>
      <w:r w:rsidRPr="0015042E">
        <w:rPr>
          <w:rFonts w:hint="eastAsia"/>
          <w:sz w:val="21"/>
        </w:rPr>
        <w:t>。</w:t>
      </w:r>
    </w:p>
    <w:p w14:paraId="172D8121" w14:textId="77777777" w:rsidR="0015042E" w:rsidRPr="0015042E" w:rsidRDefault="0015042E" w:rsidP="00EE69D8">
      <w:pPr>
        <w:numPr>
          <w:ilvl w:val="0"/>
          <w:numId w:val="52"/>
        </w:numPr>
        <w:spacing w:line="240" w:lineRule="auto"/>
        <w:ind w:left="420" w:firstLineChars="0"/>
        <w:jc w:val="left"/>
        <w:rPr>
          <w:sz w:val="21"/>
        </w:rPr>
      </w:pPr>
      <w:r w:rsidRPr="0015042E">
        <w:rPr>
          <w:rFonts w:hint="eastAsia"/>
          <w:sz w:val="21"/>
        </w:rPr>
        <w:t>本项目综合单价最高</w:t>
      </w:r>
      <w:r w:rsidRPr="0015042E">
        <w:rPr>
          <w:sz w:val="21"/>
        </w:rPr>
        <w:t>限价为</w:t>
      </w:r>
      <w:r w:rsidRPr="0015042E">
        <w:rPr>
          <w:rFonts w:hint="eastAsia"/>
          <w:sz w:val="21"/>
          <w:u w:val="single"/>
        </w:rPr>
        <w:t>5900元/人*月（含税）</w:t>
      </w:r>
      <w:r w:rsidRPr="0015042E">
        <w:rPr>
          <w:sz w:val="21"/>
        </w:rPr>
        <w:t>，</w:t>
      </w:r>
      <w:r w:rsidRPr="0015042E">
        <w:rPr>
          <w:rFonts w:hint="eastAsia"/>
          <w:sz w:val="21"/>
        </w:rPr>
        <w:t>含税综合单价</w:t>
      </w:r>
      <w:r w:rsidRPr="0015042E">
        <w:rPr>
          <w:sz w:val="21"/>
        </w:rPr>
        <w:t>报价不得</w:t>
      </w:r>
      <w:r w:rsidRPr="0015042E">
        <w:rPr>
          <w:rFonts w:hint="eastAsia"/>
          <w:sz w:val="21"/>
        </w:rPr>
        <w:t>超出</w:t>
      </w:r>
      <w:r w:rsidRPr="0015042E">
        <w:rPr>
          <w:sz w:val="21"/>
        </w:rPr>
        <w:t>最高限价，否则废标处理。</w:t>
      </w:r>
    </w:p>
    <w:p w14:paraId="47BF9472" w14:textId="77777777" w:rsidR="0015042E" w:rsidRPr="0015042E" w:rsidRDefault="0015042E" w:rsidP="00EE69D8">
      <w:pPr>
        <w:numPr>
          <w:ilvl w:val="0"/>
          <w:numId w:val="52"/>
        </w:numPr>
        <w:spacing w:line="240" w:lineRule="auto"/>
        <w:ind w:left="420" w:firstLineChars="0"/>
        <w:jc w:val="left"/>
        <w:rPr>
          <w:sz w:val="21"/>
        </w:rPr>
      </w:pPr>
      <w:r w:rsidRPr="0015042E">
        <w:rPr>
          <w:rFonts w:hint="eastAsia"/>
          <w:bCs/>
          <w:sz w:val="21"/>
        </w:rPr>
        <w:t>本项目报价包含但不限于员工工资、防暑降温/取暖补贴、辐射补贴、场内待命费、疫情防控所产生的隔离及检测费、倒班补贴、加班费、其他奖金、餐费、岗位要求资质证书的培训与取证（保安员证、消防设施操作员四级证及其它要求证书等）费用、劳动防护用品、各类服装、员工社会保险、节日福利、住房补贴、交通费、微核及日常体检费、保险（包括人身意外伤害综合保险）、设备使用费、管理费、利润、税金等为完成本技术服务工作所需的全部费用。</w:t>
      </w:r>
    </w:p>
    <w:p w14:paraId="1BAEC1DE" w14:textId="77777777" w:rsidR="0015042E" w:rsidRPr="0015042E" w:rsidRDefault="0015042E" w:rsidP="00EE69D8">
      <w:pPr>
        <w:numPr>
          <w:ilvl w:val="0"/>
          <w:numId w:val="52"/>
        </w:numPr>
        <w:spacing w:line="240" w:lineRule="auto"/>
        <w:ind w:left="420" w:firstLineChars="0"/>
        <w:jc w:val="left"/>
        <w:rPr>
          <w:sz w:val="21"/>
        </w:rPr>
      </w:pPr>
      <w:r w:rsidRPr="0015042E">
        <w:rPr>
          <w:rFonts w:hint="eastAsia"/>
          <w:sz w:val="21"/>
        </w:rPr>
        <w:t>请</w:t>
      </w:r>
      <w:r w:rsidRPr="0015042E">
        <w:rPr>
          <w:sz w:val="21"/>
        </w:rPr>
        <w:t>严格按照该格式进行报价，请勿</w:t>
      </w:r>
      <w:r w:rsidRPr="0015042E">
        <w:rPr>
          <w:rFonts w:hint="eastAsia"/>
          <w:sz w:val="21"/>
        </w:rPr>
        <w:t>改动</w:t>
      </w:r>
      <w:r w:rsidRPr="0015042E">
        <w:rPr>
          <w:sz w:val="21"/>
        </w:rPr>
        <w:t>。</w:t>
      </w:r>
    </w:p>
    <w:p w14:paraId="081D959E" w14:textId="74EDC6EA" w:rsidR="00310692" w:rsidRPr="0015042E" w:rsidRDefault="00310692" w:rsidP="009F5312">
      <w:pPr>
        <w:widowControl/>
        <w:spacing w:line="240" w:lineRule="auto"/>
        <w:ind w:firstLineChars="0" w:firstLine="0"/>
        <w:rPr>
          <w:rFonts w:ascii="Times New Roman" w:hAnsi="Times New Roman"/>
          <w:szCs w:val="28"/>
        </w:rPr>
      </w:pPr>
    </w:p>
    <w:p w14:paraId="60F4EFD9" w14:textId="77777777" w:rsidR="00310692" w:rsidRPr="003823BE" w:rsidRDefault="00310692" w:rsidP="009F5312">
      <w:pPr>
        <w:widowControl/>
        <w:spacing w:line="240" w:lineRule="auto"/>
        <w:ind w:firstLineChars="0" w:firstLine="0"/>
        <w:rPr>
          <w:rFonts w:ascii="Times New Roman" w:hAnsi="Times New Roman"/>
          <w:szCs w:val="28"/>
        </w:rPr>
      </w:pPr>
    </w:p>
    <w:p w14:paraId="4321754A" w14:textId="77777777" w:rsidR="00093B57" w:rsidRPr="003823BE" w:rsidRDefault="00093B57" w:rsidP="00093B57">
      <w:pPr>
        <w:spacing w:line="240" w:lineRule="auto"/>
        <w:ind w:firstLineChars="0" w:firstLine="0"/>
        <w:rPr>
          <w:rFonts w:ascii="Times New Roman" w:hAnsi="Times New Roman"/>
          <w:szCs w:val="24"/>
        </w:rPr>
      </w:pPr>
      <w:r w:rsidRPr="003823BE">
        <w:rPr>
          <w:rFonts w:ascii="Times New Roman" w:hAnsi="Times New Roman"/>
          <w:szCs w:val="24"/>
        </w:rPr>
        <w:t>投标人：（盖公章）</w:t>
      </w:r>
      <w:r w:rsidRPr="003823BE">
        <w:rPr>
          <w:rFonts w:ascii="Times New Roman" w:hAnsi="Times New Roman"/>
          <w:szCs w:val="24"/>
        </w:rPr>
        <w:t xml:space="preserve">                 </w:t>
      </w:r>
      <w:r w:rsidRPr="003823BE">
        <w:rPr>
          <w:rFonts w:ascii="Times New Roman" w:hAnsi="Times New Roman"/>
          <w:szCs w:val="24"/>
        </w:rPr>
        <w:t>法人代表或委托代理人：（签字或盖章）</w:t>
      </w:r>
    </w:p>
    <w:p w14:paraId="759D6761" w14:textId="77777777" w:rsidR="00093B57" w:rsidRPr="003823BE" w:rsidRDefault="00093B57" w:rsidP="00093B57">
      <w:pPr>
        <w:spacing w:line="240" w:lineRule="auto"/>
        <w:ind w:firstLineChars="0" w:firstLine="0"/>
        <w:rPr>
          <w:rFonts w:ascii="Times New Roman" w:hAnsi="Times New Roman"/>
          <w:szCs w:val="24"/>
        </w:rPr>
      </w:pPr>
    </w:p>
    <w:p w14:paraId="2F88F0FF" w14:textId="23D17A65" w:rsidR="00CD260C" w:rsidRPr="003823BE" w:rsidRDefault="00093B57" w:rsidP="00A35DD6">
      <w:pPr>
        <w:widowControl/>
        <w:wordWrap w:val="0"/>
        <w:spacing w:line="240" w:lineRule="auto"/>
        <w:ind w:firstLineChars="0" w:firstLine="0"/>
        <w:jc w:val="right"/>
        <w:rPr>
          <w:rFonts w:ascii="Times New Roman" w:hAnsi="Times New Roman"/>
          <w:szCs w:val="28"/>
        </w:rPr>
      </w:pPr>
      <w:r w:rsidRPr="003823BE">
        <w:rPr>
          <w:rFonts w:ascii="Times New Roman" w:hAnsi="Times New Roman"/>
          <w:szCs w:val="24"/>
          <w:u w:val="single"/>
        </w:rPr>
        <w:t xml:space="preserve">    </w:t>
      </w:r>
      <w:r w:rsidRPr="003823BE">
        <w:rPr>
          <w:rFonts w:ascii="Times New Roman" w:hAnsi="Times New Roman"/>
          <w:szCs w:val="24"/>
        </w:rPr>
        <w:t>年</w:t>
      </w:r>
      <w:r w:rsidRPr="003823BE">
        <w:rPr>
          <w:rFonts w:ascii="Times New Roman" w:hAnsi="Times New Roman"/>
          <w:szCs w:val="24"/>
          <w:u w:val="single"/>
        </w:rPr>
        <w:t xml:space="preserve">  </w:t>
      </w:r>
      <w:r w:rsidRPr="003823BE">
        <w:rPr>
          <w:rFonts w:ascii="Times New Roman" w:hAnsi="Times New Roman"/>
          <w:szCs w:val="24"/>
        </w:rPr>
        <w:t>月</w:t>
      </w:r>
      <w:r w:rsidRPr="003823BE">
        <w:rPr>
          <w:rFonts w:ascii="Times New Roman" w:hAnsi="Times New Roman"/>
          <w:szCs w:val="24"/>
          <w:u w:val="single"/>
        </w:rPr>
        <w:t xml:space="preserve">   </w:t>
      </w:r>
      <w:r w:rsidRPr="003823BE">
        <w:rPr>
          <w:rFonts w:ascii="Times New Roman" w:hAnsi="Times New Roman"/>
          <w:szCs w:val="24"/>
        </w:rPr>
        <w:t>日</w:t>
      </w:r>
      <w:r w:rsidR="00CD260C" w:rsidRPr="003823BE">
        <w:rPr>
          <w:rFonts w:ascii="Times New Roman" w:hAnsi="Times New Roman"/>
          <w:color w:val="000000" w:themeColor="text1"/>
        </w:rPr>
        <w:br w:type="page"/>
      </w:r>
    </w:p>
    <w:p w14:paraId="30C89141" w14:textId="77777777" w:rsidR="00DF6296" w:rsidRPr="003823BE" w:rsidRDefault="00DF6296" w:rsidP="00DF6296">
      <w:pPr>
        <w:ind w:firstLine="480"/>
        <w:jc w:val="right"/>
        <w:rPr>
          <w:rFonts w:ascii="Times New Roman" w:hAnsi="Times New Roman"/>
          <w:color w:val="000000" w:themeColor="text1"/>
        </w:rPr>
      </w:pPr>
    </w:p>
    <w:p w14:paraId="038C43DE" w14:textId="0C611B46" w:rsidR="00833BF8" w:rsidRPr="003823BE" w:rsidRDefault="00D00003" w:rsidP="00833BF8">
      <w:pPr>
        <w:ind w:firstLineChars="0" w:firstLine="0"/>
        <w:jc w:val="center"/>
        <w:outlineLvl w:val="2"/>
        <w:rPr>
          <w:rFonts w:ascii="Times New Roman" w:hAnsi="Times New Roman"/>
          <w:b/>
          <w:color w:val="000000" w:themeColor="text1"/>
          <w:sz w:val="32"/>
        </w:rPr>
      </w:pPr>
      <w:r w:rsidRPr="003823BE">
        <w:rPr>
          <w:rFonts w:ascii="Times New Roman" w:hAnsi="Times New Roman"/>
          <w:b/>
          <w:color w:val="000000" w:themeColor="text1"/>
          <w:sz w:val="32"/>
        </w:rPr>
        <w:t>七</w:t>
      </w:r>
      <w:r w:rsidR="00833BF8" w:rsidRPr="003823BE">
        <w:rPr>
          <w:rFonts w:ascii="Times New Roman" w:hAnsi="Times New Roman"/>
          <w:b/>
          <w:color w:val="000000" w:themeColor="text1"/>
          <w:sz w:val="32"/>
        </w:rPr>
        <w:t>、资格审查资料</w:t>
      </w:r>
      <w:bookmarkEnd w:id="519"/>
    </w:p>
    <w:p w14:paraId="6961094E" w14:textId="3B9D6F04" w:rsidR="000171E3" w:rsidRPr="003823BE" w:rsidRDefault="00011C56" w:rsidP="000171E3">
      <w:pPr>
        <w:ind w:firstLineChars="0" w:firstLine="0"/>
        <w:jc w:val="center"/>
        <w:rPr>
          <w:rFonts w:ascii="Times New Roman" w:hAnsi="Times New Roman"/>
          <w:b/>
          <w:bCs/>
          <w:color w:val="000000" w:themeColor="text1"/>
          <w:sz w:val="28"/>
          <w:szCs w:val="28"/>
        </w:rPr>
      </w:pPr>
      <w:r w:rsidRPr="003823BE">
        <w:rPr>
          <w:rFonts w:ascii="Times New Roman" w:hAnsi="Times New Roman"/>
          <w:b/>
          <w:color w:val="000000" w:themeColor="text1"/>
        </w:rPr>
        <w:br w:type="page"/>
      </w:r>
      <w:r w:rsidR="000171E3" w:rsidRPr="003823BE">
        <w:rPr>
          <w:rFonts w:ascii="Times New Roman" w:hAnsi="Times New Roman"/>
          <w:b/>
          <w:bCs/>
          <w:color w:val="000000" w:themeColor="text1"/>
          <w:sz w:val="28"/>
          <w:szCs w:val="28"/>
        </w:rPr>
        <w:lastRenderedPageBreak/>
        <w:t>（一）营业执照（事业单位法人证书和组织机构代码证）</w:t>
      </w:r>
    </w:p>
    <w:p w14:paraId="295402FF" w14:textId="0BD66190" w:rsidR="000171E3" w:rsidRPr="003823BE" w:rsidRDefault="000171E3">
      <w:pPr>
        <w:widowControl/>
        <w:spacing w:line="240" w:lineRule="auto"/>
        <w:ind w:firstLineChars="0" w:firstLine="0"/>
        <w:jc w:val="left"/>
        <w:rPr>
          <w:rFonts w:ascii="Times New Roman" w:hAnsi="Times New Roman"/>
          <w:b/>
          <w:color w:val="000000" w:themeColor="text1"/>
        </w:rPr>
      </w:pPr>
      <w:r w:rsidRPr="003823BE">
        <w:rPr>
          <w:rFonts w:ascii="Times New Roman" w:hAnsi="Times New Roman"/>
          <w:b/>
          <w:color w:val="000000" w:themeColor="text1"/>
        </w:rPr>
        <w:br w:type="page"/>
      </w:r>
    </w:p>
    <w:p w14:paraId="3A698431" w14:textId="77777777" w:rsidR="00535A51" w:rsidRPr="003823BE" w:rsidRDefault="00535A51" w:rsidP="00490A7C">
      <w:pPr>
        <w:widowControl/>
        <w:spacing w:line="240" w:lineRule="auto"/>
        <w:ind w:firstLineChars="0" w:firstLine="0"/>
        <w:jc w:val="left"/>
        <w:rPr>
          <w:rFonts w:ascii="Times New Roman" w:hAnsi="Times New Roman"/>
          <w:b/>
          <w:color w:val="000000" w:themeColor="text1"/>
        </w:rPr>
      </w:pPr>
    </w:p>
    <w:p w14:paraId="575B3D74" w14:textId="31A787FE" w:rsidR="00833BF8" w:rsidRPr="003823BE" w:rsidRDefault="00833BF8" w:rsidP="00ED7EA5">
      <w:pPr>
        <w:ind w:firstLineChars="0" w:firstLine="0"/>
        <w:jc w:val="center"/>
        <w:rPr>
          <w:rFonts w:ascii="Times New Roman" w:hAnsi="Times New Roman"/>
          <w:b/>
          <w:bCs/>
          <w:color w:val="000000" w:themeColor="text1"/>
        </w:rPr>
      </w:pPr>
      <w:r w:rsidRPr="003823BE">
        <w:rPr>
          <w:rFonts w:ascii="Times New Roman" w:hAnsi="Times New Roman"/>
          <w:b/>
          <w:bCs/>
          <w:color w:val="000000" w:themeColor="text1"/>
          <w:sz w:val="28"/>
          <w:szCs w:val="28"/>
        </w:rPr>
        <w:t>（</w:t>
      </w:r>
      <w:r w:rsidR="000171E3" w:rsidRPr="003823BE">
        <w:rPr>
          <w:rFonts w:ascii="Times New Roman" w:hAnsi="Times New Roman"/>
          <w:b/>
          <w:bCs/>
          <w:color w:val="000000" w:themeColor="text1"/>
          <w:sz w:val="28"/>
          <w:szCs w:val="28"/>
        </w:rPr>
        <w:t>二</w:t>
      </w:r>
      <w:r w:rsidRPr="003823BE">
        <w:rPr>
          <w:rFonts w:ascii="Times New Roman" w:hAnsi="Times New Roman"/>
          <w:b/>
          <w:bCs/>
          <w:color w:val="000000" w:themeColor="text1"/>
          <w:sz w:val="28"/>
          <w:szCs w:val="28"/>
        </w:rPr>
        <w:t>）基本情况表</w:t>
      </w:r>
    </w:p>
    <w:tbl>
      <w:tblPr>
        <w:tblW w:w="95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093"/>
        <w:gridCol w:w="1041"/>
        <w:gridCol w:w="1259"/>
        <w:gridCol w:w="508"/>
        <w:gridCol w:w="751"/>
        <w:gridCol w:w="313"/>
        <w:gridCol w:w="1259"/>
        <w:gridCol w:w="787"/>
        <w:gridCol w:w="1497"/>
      </w:tblGrid>
      <w:tr w:rsidR="00662D68" w:rsidRPr="003823BE" w14:paraId="7A92F655" w14:textId="77777777" w:rsidTr="00734524">
        <w:trPr>
          <w:trHeight w:val="448"/>
        </w:trPr>
        <w:tc>
          <w:tcPr>
            <w:tcW w:w="2093" w:type="dxa"/>
            <w:tcBorders>
              <w:top w:val="single" w:sz="4" w:space="0" w:color="auto"/>
              <w:left w:val="single" w:sz="4" w:space="0" w:color="auto"/>
              <w:bottom w:val="single" w:sz="4" w:space="0" w:color="auto"/>
              <w:right w:val="single" w:sz="4" w:space="0" w:color="auto"/>
            </w:tcBorders>
            <w:vAlign w:val="center"/>
          </w:tcPr>
          <w:p w14:paraId="625179F5" w14:textId="77777777" w:rsidR="00833BF8" w:rsidRPr="003823BE" w:rsidRDefault="00833BF8" w:rsidP="00734524">
            <w:pPr>
              <w:topLinePunct/>
              <w:spacing w:line="240" w:lineRule="auto"/>
              <w:ind w:firstLineChars="0" w:firstLine="0"/>
              <w:jc w:val="center"/>
              <w:rPr>
                <w:rFonts w:ascii="Times New Roman" w:hAnsi="Times New Roman"/>
                <w:color w:val="000000" w:themeColor="text1"/>
                <w:sz w:val="21"/>
              </w:rPr>
            </w:pPr>
            <w:r w:rsidRPr="003823BE">
              <w:rPr>
                <w:rFonts w:ascii="Times New Roman" w:hAnsi="Times New Roman"/>
                <w:color w:val="000000" w:themeColor="text1"/>
                <w:sz w:val="21"/>
              </w:rPr>
              <w:t>投标人名称</w:t>
            </w:r>
          </w:p>
        </w:tc>
        <w:tc>
          <w:tcPr>
            <w:tcW w:w="7415" w:type="dxa"/>
            <w:gridSpan w:val="8"/>
            <w:tcBorders>
              <w:top w:val="single" w:sz="4" w:space="0" w:color="auto"/>
              <w:left w:val="single" w:sz="4" w:space="0" w:color="auto"/>
              <w:bottom w:val="single" w:sz="4" w:space="0" w:color="auto"/>
              <w:right w:val="single" w:sz="4" w:space="0" w:color="auto"/>
            </w:tcBorders>
            <w:vAlign w:val="center"/>
          </w:tcPr>
          <w:p w14:paraId="6AC09EA4" w14:textId="77777777" w:rsidR="00833BF8" w:rsidRPr="003823BE" w:rsidRDefault="00833BF8" w:rsidP="00734524">
            <w:pPr>
              <w:topLinePunct/>
              <w:spacing w:line="240" w:lineRule="auto"/>
              <w:ind w:firstLineChars="0" w:firstLine="0"/>
              <w:jc w:val="center"/>
              <w:rPr>
                <w:rFonts w:ascii="Times New Roman" w:hAnsi="Times New Roman"/>
                <w:color w:val="000000" w:themeColor="text1"/>
                <w:sz w:val="21"/>
              </w:rPr>
            </w:pPr>
          </w:p>
        </w:tc>
      </w:tr>
      <w:tr w:rsidR="00662D68" w:rsidRPr="003823BE" w14:paraId="40B2775B" w14:textId="77777777" w:rsidTr="00734524">
        <w:trPr>
          <w:trHeight w:val="425"/>
        </w:trPr>
        <w:tc>
          <w:tcPr>
            <w:tcW w:w="2093" w:type="dxa"/>
            <w:tcBorders>
              <w:top w:val="single" w:sz="4" w:space="0" w:color="auto"/>
              <w:left w:val="single" w:sz="4" w:space="0" w:color="auto"/>
              <w:bottom w:val="single" w:sz="4" w:space="0" w:color="auto"/>
              <w:right w:val="single" w:sz="4" w:space="0" w:color="auto"/>
            </w:tcBorders>
            <w:vAlign w:val="center"/>
          </w:tcPr>
          <w:p w14:paraId="73010546" w14:textId="77777777" w:rsidR="00833BF8" w:rsidRPr="003823BE" w:rsidRDefault="00833BF8" w:rsidP="00734524">
            <w:pPr>
              <w:topLinePunct/>
              <w:spacing w:line="240" w:lineRule="auto"/>
              <w:ind w:firstLineChars="0" w:firstLine="0"/>
              <w:jc w:val="center"/>
              <w:rPr>
                <w:rFonts w:ascii="Times New Roman" w:hAnsi="Times New Roman"/>
                <w:color w:val="000000" w:themeColor="text1"/>
                <w:sz w:val="21"/>
              </w:rPr>
            </w:pPr>
            <w:r w:rsidRPr="003823BE">
              <w:rPr>
                <w:rFonts w:ascii="Times New Roman" w:hAnsi="Times New Roman"/>
                <w:color w:val="000000" w:themeColor="text1"/>
                <w:sz w:val="21"/>
              </w:rPr>
              <w:t>注册地址</w:t>
            </w:r>
          </w:p>
        </w:tc>
        <w:tc>
          <w:tcPr>
            <w:tcW w:w="3872" w:type="dxa"/>
            <w:gridSpan w:val="5"/>
            <w:tcBorders>
              <w:top w:val="single" w:sz="4" w:space="0" w:color="auto"/>
              <w:left w:val="single" w:sz="4" w:space="0" w:color="auto"/>
              <w:bottom w:val="single" w:sz="4" w:space="0" w:color="auto"/>
              <w:right w:val="single" w:sz="4" w:space="0" w:color="auto"/>
            </w:tcBorders>
            <w:vAlign w:val="center"/>
          </w:tcPr>
          <w:p w14:paraId="09344BF0" w14:textId="77777777" w:rsidR="00833BF8" w:rsidRPr="003823BE" w:rsidRDefault="00833BF8" w:rsidP="00734524">
            <w:pPr>
              <w:topLinePunct/>
              <w:spacing w:line="240" w:lineRule="auto"/>
              <w:ind w:firstLineChars="0" w:firstLine="0"/>
              <w:jc w:val="center"/>
              <w:rPr>
                <w:rFonts w:ascii="Times New Roman" w:hAnsi="Times New Roman"/>
                <w:color w:val="000000" w:themeColor="text1"/>
                <w:sz w:val="21"/>
              </w:rPr>
            </w:pPr>
          </w:p>
        </w:tc>
        <w:tc>
          <w:tcPr>
            <w:tcW w:w="1259" w:type="dxa"/>
            <w:tcBorders>
              <w:top w:val="single" w:sz="4" w:space="0" w:color="auto"/>
              <w:left w:val="single" w:sz="4" w:space="0" w:color="auto"/>
              <w:bottom w:val="single" w:sz="4" w:space="0" w:color="auto"/>
              <w:right w:val="single" w:sz="4" w:space="0" w:color="auto"/>
            </w:tcBorders>
            <w:vAlign w:val="center"/>
          </w:tcPr>
          <w:p w14:paraId="3651F341" w14:textId="77777777" w:rsidR="00833BF8" w:rsidRPr="003823BE" w:rsidRDefault="00833BF8" w:rsidP="00734524">
            <w:pPr>
              <w:topLinePunct/>
              <w:spacing w:line="240" w:lineRule="auto"/>
              <w:ind w:firstLineChars="0" w:firstLine="0"/>
              <w:jc w:val="center"/>
              <w:rPr>
                <w:rFonts w:ascii="Times New Roman" w:hAnsi="Times New Roman"/>
                <w:color w:val="000000" w:themeColor="text1"/>
                <w:sz w:val="21"/>
              </w:rPr>
            </w:pPr>
            <w:r w:rsidRPr="003823BE">
              <w:rPr>
                <w:rFonts w:ascii="Times New Roman" w:hAnsi="Times New Roman"/>
                <w:color w:val="000000" w:themeColor="text1"/>
                <w:sz w:val="21"/>
              </w:rPr>
              <w:t>邮政编码</w:t>
            </w:r>
          </w:p>
        </w:tc>
        <w:tc>
          <w:tcPr>
            <w:tcW w:w="2284" w:type="dxa"/>
            <w:gridSpan w:val="2"/>
            <w:tcBorders>
              <w:top w:val="single" w:sz="4" w:space="0" w:color="auto"/>
              <w:left w:val="single" w:sz="4" w:space="0" w:color="auto"/>
              <w:bottom w:val="single" w:sz="4" w:space="0" w:color="auto"/>
              <w:right w:val="single" w:sz="4" w:space="0" w:color="auto"/>
            </w:tcBorders>
            <w:vAlign w:val="center"/>
          </w:tcPr>
          <w:p w14:paraId="00EDDFE1" w14:textId="77777777" w:rsidR="00833BF8" w:rsidRPr="003823BE" w:rsidRDefault="00833BF8" w:rsidP="00734524">
            <w:pPr>
              <w:topLinePunct/>
              <w:spacing w:line="240" w:lineRule="auto"/>
              <w:ind w:firstLineChars="0" w:firstLine="0"/>
              <w:jc w:val="center"/>
              <w:rPr>
                <w:rFonts w:ascii="Times New Roman" w:hAnsi="Times New Roman"/>
                <w:color w:val="000000" w:themeColor="text1"/>
                <w:sz w:val="21"/>
              </w:rPr>
            </w:pPr>
          </w:p>
        </w:tc>
      </w:tr>
      <w:tr w:rsidR="00662D68" w:rsidRPr="003823BE" w14:paraId="2B6985A9" w14:textId="77777777" w:rsidTr="00734524">
        <w:trPr>
          <w:trHeight w:val="417"/>
        </w:trPr>
        <w:tc>
          <w:tcPr>
            <w:tcW w:w="2093" w:type="dxa"/>
            <w:vMerge w:val="restart"/>
            <w:tcBorders>
              <w:top w:val="single" w:sz="4" w:space="0" w:color="auto"/>
              <w:left w:val="single" w:sz="4" w:space="0" w:color="auto"/>
              <w:bottom w:val="single" w:sz="4" w:space="0" w:color="auto"/>
              <w:right w:val="single" w:sz="4" w:space="0" w:color="auto"/>
            </w:tcBorders>
            <w:vAlign w:val="center"/>
          </w:tcPr>
          <w:p w14:paraId="1999B5E1" w14:textId="77777777" w:rsidR="00833BF8" w:rsidRPr="003823BE" w:rsidRDefault="00833BF8" w:rsidP="00734524">
            <w:pPr>
              <w:topLinePunct/>
              <w:spacing w:line="240" w:lineRule="auto"/>
              <w:ind w:firstLineChars="0" w:firstLine="0"/>
              <w:jc w:val="center"/>
              <w:rPr>
                <w:rFonts w:ascii="Times New Roman" w:hAnsi="Times New Roman"/>
                <w:color w:val="000000" w:themeColor="text1"/>
                <w:sz w:val="21"/>
              </w:rPr>
            </w:pPr>
            <w:r w:rsidRPr="003823BE">
              <w:rPr>
                <w:rFonts w:ascii="Times New Roman" w:hAnsi="Times New Roman"/>
                <w:color w:val="000000" w:themeColor="text1"/>
                <w:sz w:val="21"/>
              </w:rPr>
              <w:t>联系方式</w:t>
            </w:r>
          </w:p>
        </w:tc>
        <w:tc>
          <w:tcPr>
            <w:tcW w:w="1041" w:type="dxa"/>
            <w:tcBorders>
              <w:top w:val="single" w:sz="4" w:space="0" w:color="auto"/>
              <w:left w:val="single" w:sz="4" w:space="0" w:color="auto"/>
              <w:bottom w:val="single" w:sz="4" w:space="0" w:color="auto"/>
              <w:right w:val="single" w:sz="4" w:space="0" w:color="auto"/>
            </w:tcBorders>
            <w:vAlign w:val="center"/>
          </w:tcPr>
          <w:p w14:paraId="38E3332F" w14:textId="77777777" w:rsidR="00833BF8" w:rsidRPr="003823BE" w:rsidRDefault="00833BF8" w:rsidP="00734524">
            <w:pPr>
              <w:topLinePunct/>
              <w:spacing w:line="240" w:lineRule="auto"/>
              <w:ind w:firstLineChars="0" w:firstLine="0"/>
              <w:jc w:val="center"/>
              <w:rPr>
                <w:rFonts w:ascii="Times New Roman" w:hAnsi="Times New Roman"/>
                <w:color w:val="000000" w:themeColor="text1"/>
                <w:sz w:val="21"/>
              </w:rPr>
            </w:pPr>
            <w:r w:rsidRPr="003823BE">
              <w:rPr>
                <w:rFonts w:ascii="Times New Roman" w:hAnsi="Times New Roman"/>
                <w:color w:val="000000" w:themeColor="text1"/>
                <w:sz w:val="21"/>
              </w:rPr>
              <w:t>联系人</w:t>
            </w:r>
          </w:p>
        </w:tc>
        <w:tc>
          <w:tcPr>
            <w:tcW w:w="2831" w:type="dxa"/>
            <w:gridSpan w:val="4"/>
            <w:tcBorders>
              <w:top w:val="single" w:sz="4" w:space="0" w:color="auto"/>
              <w:left w:val="single" w:sz="4" w:space="0" w:color="auto"/>
              <w:bottom w:val="single" w:sz="4" w:space="0" w:color="auto"/>
              <w:right w:val="single" w:sz="4" w:space="0" w:color="auto"/>
            </w:tcBorders>
            <w:vAlign w:val="center"/>
          </w:tcPr>
          <w:p w14:paraId="7F2F5F9F" w14:textId="77777777" w:rsidR="00833BF8" w:rsidRPr="003823BE" w:rsidRDefault="00833BF8" w:rsidP="00734524">
            <w:pPr>
              <w:topLinePunct/>
              <w:spacing w:line="240" w:lineRule="auto"/>
              <w:ind w:firstLineChars="0" w:firstLine="0"/>
              <w:jc w:val="center"/>
              <w:rPr>
                <w:rFonts w:ascii="Times New Roman" w:hAnsi="Times New Roman"/>
                <w:color w:val="000000" w:themeColor="text1"/>
                <w:sz w:val="21"/>
              </w:rPr>
            </w:pPr>
          </w:p>
        </w:tc>
        <w:tc>
          <w:tcPr>
            <w:tcW w:w="1259" w:type="dxa"/>
            <w:tcBorders>
              <w:top w:val="single" w:sz="4" w:space="0" w:color="auto"/>
              <w:left w:val="single" w:sz="4" w:space="0" w:color="auto"/>
              <w:bottom w:val="single" w:sz="4" w:space="0" w:color="auto"/>
              <w:right w:val="single" w:sz="4" w:space="0" w:color="auto"/>
            </w:tcBorders>
            <w:vAlign w:val="center"/>
          </w:tcPr>
          <w:p w14:paraId="577456E3" w14:textId="77777777" w:rsidR="00833BF8" w:rsidRPr="003823BE" w:rsidRDefault="00833BF8" w:rsidP="00734524">
            <w:pPr>
              <w:topLinePunct/>
              <w:spacing w:line="240" w:lineRule="auto"/>
              <w:ind w:firstLineChars="0" w:firstLine="0"/>
              <w:jc w:val="center"/>
              <w:rPr>
                <w:rFonts w:ascii="Times New Roman" w:hAnsi="Times New Roman"/>
                <w:color w:val="000000" w:themeColor="text1"/>
                <w:sz w:val="21"/>
              </w:rPr>
            </w:pPr>
            <w:r w:rsidRPr="003823BE">
              <w:rPr>
                <w:rFonts w:ascii="Times New Roman" w:hAnsi="Times New Roman"/>
                <w:color w:val="000000" w:themeColor="text1"/>
                <w:sz w:val="21"/>
              </w:rPr>
              <w:t>电话</w:t>
            </w:r>
          </w:p>
        </w:tc>
        <w:tc>
          <w:tcPr>
            <w:tcW w:w="2284" w:type="dxa"/>
            <w:gridSpan w:val="2"/>
            <w:tcBorders>
              <w:top w:val="single" w:sz="4" w:space="0" w:color="auto"/>
              <w:left w:val="single" w:sz="4" w:space="0" w:color="auto"/>
              <w:bottom w:val="single" w:sz="4" w:space="0" w:color="auto"/>
              <w:right w:val="single" w:sz="4" w:space="0" w:color="auto"/>
            </w:tcBorders>
            <w:vAlign w:val="center"/>
          </w:tcPr>
          <w:p w14:paraId="253633AF" w14:textId="77777777" w:rsidR="00833BF8" w:rsidRPr="003823BE" w:rsidRDefault="00833BF8" w:rsidP="00734524">
            <w:pPr>
              <w:topLinePunct/>
              <w:spacing w:line="240" w:lineRule="auto"/>
              <w:ind w:firstLineChars="0" w:firstLine="0"/>
              <w:jc w:val="center"/>
              <w:rPr>
                <w:rFonts w:ascii="Times New Roman" w:hAnsi="Times New Roman"/>
                <w:color w:val="000000" w:themeColor="text1"/>
                <w:sz w:val="21"/>
              </w:rPr>
            </w:pPr>
          </w:p>
        </w:tc>
      </w:tr>
      <w:tr w:rsidR="00662D68" w:rsidRPr="003823BE" w14:paraId="3A3751D0" w14:textId="77777777" w:rsidTr="00734524">
        <w:trPr>
          <w:trHeight w:val="409"/>
        </w:trPr>
        <w:tc>
          <w:tcPr>
            <w:tcW w:w="2093" w:type="dxa"/>
            <w:vMerge/>
            <w:tcBorders>
              <w:top w:val="single" w:sz="4" w:space="0" w:color="auto"/>
              <w:left w:val="single" w:sz="4" w:space="0" w:color="auto"/>
              <w:bottom w:val="single" w:sz="4" w:space="0" w:color="auto"/>
              <w:right w:val="single" w:sz="4" w:space="0" w:color="auto"/>
            </w:tcBorders>
            <w:vAlign w:val="center"/>
          </w:tcPr>
          <w:p w14:paraId="0A396A02" w14:textId="77777777" w:rsidR="00833BF8" w:rsidRPr="003823BE" w:rsidRDefault="00833BF8" w:rsidP="00734524">
            <w:pPr>
              <w:topLinePunct/>
              <w:spacing w:line="240" w:lineRule="auto"/>
              <w:ind w:firstLine="420"/>
              <w:jc w:val="center"/>
              <w:rPr>
                <w:rFonts w:ascii="Times New Roman" w:hAnsi="Times New Roman"/>
                <w:color w:val="000000" w:themeColor="text1"/>
                <w:sz w:val="21"/>
              </w:rPr>
            </w:pPr>
          </w:p>
        </w:tc>
        <w:tc>
          <w:tcPr>
            <w:tcW w:w="1041" w:type="dxa"/>
            <w:tcBorders>
              <w:top w:val="single" w:sz="4" w:space="0" w:color="auto"/>
              <w:left w:val="single" w:sz="4" w:space="0" w:color="auto"/>
              <w:bottom w:val="single" w:sz="4" w:space="0" w:color="auto"/>
              <w:right w:val="single" w:sz="4" w:space="0" w:color="auto"/>
            </w:tcBorders>
            <w:vAlign w:val="center"/>
          </w:tcPr>
          <w:p w14:paraId="57A47863" w14:textId="77777777" w:rsidR="00833BF8" w:rsidRPr="003823BE" w:rsidRDefault="00833BF8" w:rsidP="00734524">
            <w:pPr>
              <w:topLinePunct/>
              <w:spacing w:line="240" w:lineRule="auto"/>
              <w:ind w:firstLineChars="0" w:firstLine="0"/>
              <w:jc w:val="center"/>
              <w:rPr>
                <w:rFonts w:ascii="Times New Roman" w:hAnsi="Times New Roman"/>
                <w:color w:val="000000" w:themeColor="text1"/>
                <w:sz w:val="21"/>
              </w:rPr>
            </w:pPr>
            <w:r w:rsidRPr="003823BE">
              <w:rPr>
                <w:rFonts w:ascii="Times New Roman" w:hAnsi="Times New Roman"/>
                <w:color w:val="000000" w:themeColor="text1"/>
                <w:sz w:val="21"/>
              </w:rPr>
              <w:t>传真</w:t>
            </w:r>
          </w:p>
        </w:tc>
        <w:tc>
          <w:tcPr>
            <w:tcW w:w="2831" w:type="dxa"/>
            <w:gridSpan w:val="4"/>
            <w:tcBorders>
              <w:top w:val="single" w:sz="4" w:space="0" w:color="auto"/>
              <w:left w:val="single" w:sz="4" w:space="0" w:color="auto"/>
              <w:bottom w:val="single" w:sz="4" w:space="0" w:color="auto"/>
              <w:right w:val="single" w:sz="4" w:space="0" w:color="auto"/>
            </w:tcBorders>
            <w:vAlign w:val="center"/>
          </w:tcPr>
          <w:p w14:paraId="5BAB4781" w14:textId="77777777" w:rsidR="00833BF8" w:rsidRPr="003823BE" w:rsidRDefault="00833BF8" w:rsidP="00734524">
            <w:pPr>
              <w:topLinePunct/>
              <w:spacing w:line="240" w:lineRule="auto"/>
              <w:ind w:firstLineChars="0" w:firstLine="0"/>
              <w:jc w:val="center"/>
              <w:rPr>
                <w:rFonts w:ascii="Times New Roman" w:hAnsi="Times New Roman"/>
                <w:color w:val="000000" w:themeColor="text1"/>
                <w:sz w:val="21"/>
              </w:rPr>
            </w:pPr>
          </w:p>
        </w:tc>
        <w:tc>
          <w:tcPr>
            <w:tcW w:w="1259" w:type="dxa"/>
            <w:tcBorders>
              <w:top w:val="single" w:sz="4" w:space="0" w:color="auto"/>
              <w:left w:val="single" w:sz="4" w:space="0" w:color="auto"/>
              <w:bottom w:val="single" w:sz="4" w:space="0" w:color="auto"/>
              <w:right w:val="single" w:sz="4" w:space="0" w:color="auto"/>
            </w:tcBorders>
            <w:vAlign w:val="center"/>
          </w:tcPr>
          <w:p w14:paraId="54E2FC06" w14:textId="77777777" w:rsidR="00833BF8" w:rsidRPr="003823BE" w:rsidRDefault="00833BF8" w:rsidP="00734524">
            <w:pPr>
              <w:topLinePunct/>
              <w:spacing w:line="240" w:lineRule="auto"/>
              <w:ind w:firstLineChars="0" w:firstLine="0"/>
              <w:jc w:val="center"/>
              <w:rPr>
                <w:rFonts w:ascii="Times New Roman" w:hAnsi="Times New Roman"/>
                <w:color w:val="000000" w:themeColor="text1"/>
                <w:sz w:val="21"/>
              </w:rPr>
            </w:pPr>
            <w:r w:rsidRPr="003823BE">
              <w:rPr>
                <w:rFonts w:ascii="Times New Roman" w:hAnsi="Times New Roman"/>
                <w:color w:val="000000" w:themeColor="text1"/>
                <w:sz w:val="21"/>
              </w:rPr>
              <w:t>网址</w:t>
            </w:r>
          </w:p>
        </w:tc>
        <w:tc>
          <w:tcPr>
            <w:tcW w:w="2284" w:type="dxa"/>
            <w:gridSpan w:val="2"/>
            <w:tcBorders>
              <w:top w:val="single" w:sz="4" w:space="0" w:color="auto"/>
              <w:left w:val="single" w:sz="4" w:space="0" w:color="auto"/>
              <w:bottom w:val="single" w:sz="4" w:space="0" w:color="auto"/>
              <w:right w:val="single" w:sz="4" w:space="0" w:color="auto"/>
            </w:tcBorders>
            <w:vAlign w:val="center"/>
          </w:tcPr>
          <w:p w14:paraId="22EB5C0E" w14:textId="77777777" w:rsidR="00833BF8" w:rsidRPr="003823BE" w:rsidRDefault="00833BF8" w:rsidP="00734524">
            <w:pPr>
              <w:topLinePunct/>
              <w:spacing w:line="240" w:lineRule="auto"/>
              <w:ind w:firstLineChars="0" w:firstLine="0"/>
              <w:jc w:val="center"/>
              <w:rPr>
                <w:rFonts w:ascii="Times New Roman" w:hAnsi="Times New Roman"/>
                <w:color w:val="000000" w:themeColor="text1"/>
                <w:sz w:val="21"/>
              </w:rPr>
            </w:pPr>
          </w:p>
        </w:tc>
      </w:tr>
      <w:tr w:rsidR="00662D68" w:rsidRPr="003823BE" w14:paraId="1622D1C9" w14:textId="77777777" w:rsidTr="00734524">
        <w:trPr>
          <w:trHeight w:val="421"/>
        </w:trPr>
        <w:tc>
          <w:tcPr>
            <w:tcW w:w="2093" w:type="dxa"/>
            <w:tcBorders>
              <w:top w:val="single" w:sz="4" w:space="0" w:color="auto"/>
              <w:left w:val="single" w:sz="4" w:space="0" w:color="auto"/>
              <w:bottom w:val="single" w:sz="4" w:space="0" w:color="auto"/>
              <w:right w:val="single" w:sz="4" w:space="0" w:color="auto"/>
            </w:tcBorders>
            <w:vAlign w:val="center"/>
          </w:tcPr>
          <w:p w14:paraId="72ECAF6D" w14:textId="77777777" w:rsidR="00833BF8" w:rsidRPr="003823BE" w:rsidRDefault="00833BF8" w:rsidP="00734524">
            <w:pPr>
              <w:topLinePunct/>
              <w:spacing w:line="240" w:lineRule="auto"/>
              <w:ind w:firstLineChars="0" w:firstLine="0"/>
              <w:jc w:val="center"/>
              <w:rPr>
                <w:rFonts w:ascii="Times New Roman" w:hAnsi="Times New Roman"/>
                <w:color w:val="000000" w:themeColor="text1"/>
                <w:sz w:val="21"/>
              </w:rPr>
            </w:pPr>
            <w:r w:rsidRPr="003823BE">
              <w:rPr>
                <w:rFonts w:ascii="Times New Roman" w:hAnsi="Times New Roman"/>
                <w:color w:val="000000" w:themeColor="text1"/>
                <w:sz w:val="21"/>
              </w:rPr>
              <w:t>法定代表人</w:t>
            </w:r>
          </w:p>
        </w:tc>
        <w:tc>
          <w:tcPr>
            <w:tcW w:w="1041" w:type="dxa"/>
            <w:tcBorders>
              <w:top w:val="single" w:sz="4" w:space="0" w:color="auto"/>
              <w:left w:val="single" w:sz="4" w:space="0" w:color="auto"/>
              <w:bottom w:val="single" w:sz="4" w:space="0" w:color="auto"/>
              <w:right w:val="single" w:sz="4" w:space="0" w:color="auto"/>
            </w:tcBorders>
            <w:vAlign w:val="center"/>
          </w:tcPr>
          <w:p w14:paraId="7D12D970" w14:textId="77777777" w:rsidR="00833BF8" w:rsidRPr="003823BE" w:rsidRDefault="00833BF8" w:rsidP="00734524">
            <w:pPr>
              <w:topLinePunct/>
              <w:spacing w:line="240" w:lineRule="auto"/>
              <w:ind w:firstLineChars="0" w:firstLine="0"/>
              <w:jc w:val="center"/>
              <w:rPr>
                <w:rFonts w:ascii="Times New Roman" w:hAnsi="Times New Roman"/>
                <w:color w:val="000000" w:themeColor="text1"/>
                <w:sz w:val="21"/>
              </w:rPr>
            </w:pPr>
            <w:r w:rsidRPr="003823BE">
              <w:rPr>
                <w:rFonts w:ascii="Times New Roman" w:hAnsi="Times New Roman"/>
                <w:color w:val="000000" w:themeColor="text1"/>
                <w:sz w:val="21"/>
              </w:rPr>
              <w:t>姓名</w:t>
            </w:r>
          </w:p>
        </w:tc>
        <w:tc>
          <w:tcPr>
            <w:tcW w:w="1259" w:type="dxa"/>
            <w:tcBorders>
              <w:top w:val="single" w:sz="4" w:space="0" w:color="auto"/>
              <w:left w:val="single" w:sz="4" w:space="0" w:color="auto"/>
              <w:bottom w:val="single" w:sz="4" w:space="0" w:color="auto"/>
              <w:right w:val="single" w:sz="4" w:space="0" w:color="auto"/>
            </w:tcBorders>
            <w:vAlign w:val="center"/>
          </w:tcPr>
          <w:p w14:paraId="572C8CCE" w14:textId="77777777" w:rsidR="00833BF8" w:rsidRPr="003823BE" w:rsidRDefault="00833BF8" w:rsidP="00734524">
            <w:pPr>
              <w:topLinePunct/>
              <w:spacing w:line="240" w:lineRule="auto"/>
              <w:ind w:firstLineChars="0" w:firstLine="0"/>
              <w:jc w:val="center"/>
              <w:rPr>
                <w:rFonts w:ascii="Times New Roman" w:hAnsi="Times New Roman"/>
                <w:color w:val="000000" w:themeColor="text1"/>
                <w:sz w:val="21"/>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6322A30F" w14:textId="77777777" w:rsidR="00833BF8" w:rsidRPr="003823BE" w:rsidRDefault="00833BF8" w:rsidP="00734524">
            <w:pPr>
              <w:topLinePunct/>
              <w:spacing w:line="240" w:lineRule="auto"/>
              <w:ind w:firstLineChars="0" w:firstLine="0"/>
              <w:jc w:val="center"/>
              <w:rPr>
                <w:rFonts w:ascii="Times New Roman" w:hAnsi="Times New Roman"/>
                <w:color w:val="000000" w:themeColor="text1"/>
                <w:sz w:val="21"/>
              </w:rPr>
            </w:pPr>
            <w:r w:rsidRPr="003823BE">
              <w:rPr>
                <w:rFonts w:ascii="Times New Roman" w:hAnsi="Times New Roman"/>
                <w:color w:val="000000" w:themeColor="text1"/>
                <w:sz w:val="21"/>
              </w:rPr>
              <w:t>技术职称</w:t>
            </w:r>
          </w:p>
        </w:tc>
        <w:tc>
          <w:tcPr>
            <w:tcW w:w="1572" w:type="dxa"/>
            <w:gridSpan w:val="2"/>
            <w:tcBorders>
              <w:top w:val="single" w:sz="4" w:space="0" w:color="auto"/>
              <w:left w:val="single" w:sz="4" w:space="0" w:color="auto"/>
              <w:bottom w:val="single" w:sz="4" w:space="0" w:color="auto"/>
              <w:right w:val="single" w:sz="4" w:space="0" w:color="auto"/>
            </w:tcBorders>
            <w:vAlign w:val="center"/>
          </w:tcPr>
          <w:p w14:paraId="42D669B0" w14:textId="77777777" w:rsidR="00833BF8" w:rsidRPr="003823BE" w:rsidRDefault="00833BF8" w:rsidP="00734524">
            <w:pPr>
              <w:topLinePunct/>
              <w:spacing w:line="240" w:lineRule="auto"/>
              <w:ind w:firstLineChars="0" w:firstLine="0"/>
              <w:jc w:val="center"/>
              <w:rPr>
                <w:rFonts w:ascii="Times New Roman" w:hAnsi="Times New Roman"/>
                <w:color w:val="000000" w:themeColor="text1"/>
                <w:sz w:val="21"/>
              </w:rPr>
            </w:pPr>
          </w:p>
        </w:tc>
        <w:tc>
          <w:tcPr>
            <w:tcW w:w="787" w:type="dxa"/>
            <w:tcBorders>
              <w:top w:val="single" w:sz="4" w:space="0" w:color="auto"/>
              <w:left w:val="single" w:sz="4" w:space="0" w:color="auto"/>
              <w:bottom w:val="single" w:sz="4" w:space="0" w:color="auto"/>
              <w:right w:val="single" w:sz="4" w:space="0" w:color="auto"/>
            </w:tcBorders>
            <w:vAlign w:val="center"/>
          </w:tcPr>
          <w:p w14:paraId="36A16CB7" w14:textId="77777777" w:rsidR="00833BF8" w:rsidRPr="003823BE" w:rsidRDefault="00833BF8" w:rsidP="00734524">
            <w:pPr>
              <w:topLinePunct/>
              <w:spacing w:line="240" w:lineRule="auto"/>
              <w:ind w:firstLineChars="0" w:firstLine="0"/>
              <w:jc w:val="center"/>
              <w:rPr>
                <w:rFonts w:ascii="Times New Roman" w:hAnsi="Times New Roman"/>
                <w:color w:val="000000" w:themeColor="text1"/>
                <w:sz w:val="21"/>
              </w:rPr>
            </w:pPr>
            <w:r w:rsidRPr="003823BE">
              <w:rPr>
                <w:rFonts w:ascii="Times New Roman" w:hAnsi="Times New Roman"/>
                <w:color w:val="000000" w:themeColor="text1"/>
                <w:sz w:val="21"/>
              </w:rPr>
              <w:t>电话</w:t>
            </w:r>
          </w:p>
        </w:tc>
        <w:tc>
          <w:tcPr>
            <w:tcW w:w="1497" w:type="dxa"/>
            <w:tcBorders>
              <w:top w:val="single" w:sz="4" w:space="0" w:color="auto"/>
              <w:left w:val="single" w:sz="4" w:space="0" w:color="auto"/>
              <w:bottom w:val="single" w:sz="4" w:space="0" w:color="auto"/>
              <w:right w:val="single" w:sz="4" w:space="0" w:color="auto"/>
            </w:tcBorders>
            <w:vAlign w:val="center"/>
          </w:tcPr>
          <w:p w14:paraId="69D471E8" w14:textId="77777777" w:rsidR="00833BF8" w:rsidRPr="003823BE" w:rsidRDefault="00833BF8" w:rsidP="00734524">
            <w:pPr>
              <w:topLinePunct/>
              <w:spacing w:line="240" w:lineRule="auto"/>
              <w:ind w:firstLineChars="0" w:firstLine="0"/>
              <w:jc w:val="center"/>
              <w:rPr>
                <w:rFonts w:ascii="Times New Roman" w:hAnsi="Times New Roman"/>
                <w:color w:val="000000" w:themeColor="text1"/>
                <w:sz w:val="21"/>
              </w:rPr>
            </w:pPr>
          </w:p>
        </w:tc>
      </w:tr>
      <w:tr w:rsidR="00662D68" w:rsidRPr="003823BE" w14:paraId="7792CA8B" w14:textId="77777777" w:rsidTr="00734524">
        <w:trPr>
          <w:trHeight w:val="413"/>
        </w:trPr>
        <w:tc>
          <w:tcPr>
            <w:tcW w:w="2093" w:type="dxa"/>
            <w:tcBorders>
              <w:top w:val="single" w:sz="4" w:space="0" w:color="auto"/>
              <w:left w:val="single" w:sz="4" w:space="0" w:color="auto"/>
              <w:bottom w:val="single" w:sz="4" w:space="0" w:color="auto"/>
              <w:right w:val="single" w:sz="4" w:space="0" w:color="auto"/>
            </w:tcBorders>
            <w:vAlign w:val="center"/>
          </w:tcPr>
          <w:p w14:paraId="50D6D333" w14:textId="166FCC5B" w:rsidR="00833BF8" w:rsidRPr="003823BE" w:rsidRDefault="00833BF8" w:rsidP="00734524">
            <w:pPr>
              <w:topLinePunct/>
              <w:spacing w:line="240" w:lineRule="auto"/>
              <w:ind w:firstLineChars="0" w:firstLine="0"/>
              <w:jc w:val="center"/>
              <w:rPr>
                <w:rFonts w:ascii="Times New Roman" w:hAnsi="Times New Roman"/>
                <w:color w:val="000000" w:themeColor="text1"/>
                <w:sz w:val="21"/>
              </w:rPr>
            </w:pPr>
            <w:r w:rsidRPr="003823BE">
              <w:rPr>
                <w:rFonts w:ascii="Times New Roman" w:hAnsi="Times New Roman"/>
                <w:color w:val="000000" w:themeColor="text1"/>
                <w:sz w:val="21"/>
              </w:rPr>
              <w:t>项目</w:t>
            </w:r>
            <w:r w:rsidR="000C0509" w:rsidRPr="003823BE">
              <w:rPr>
                <w:rFonts w:ascii="Times New Roman" w:hAnsi="Times New Roman"/>
                <w:color w:val="000000" w:themeColor="text1"/>
                <w:sz w:val="21"/>
              </w:rPr>
              <w:t>负责人</w:t>
            </w:r>
          </w:p>
        </w:tc>
        <w:tc>
          <w:tcPr>
            <w:tcW w:w="1041" w:type="dxa"/>
            <w:tcBorders>
              <w:top w:val="single" w:sz="4" w:space="0" w:color="auto"/>
              <w:left w:val="single" w:sz="4" w:space="0" w:color="auto"/>
              <w:bottom w:val="single" w:sz="4" w:space="0" w:color="auto"/>
              <w:right w:val="single" w:sz="4" w:space="0" w:color="auto"/>
            </w:tcBorders>
            <w:vAlign w:val="center"/>
          </w:tcPr>
          <w:p w14:paraId="5C713ACB" w14:textId="77777777" w:rsidR="00833BF8" w:rsidRPr="003823BE" w:rsidRDefault="00833BF8" w:rsidP="00734524">
            <w:pPr>
              <w:topLinePunct/>
              <w:spacing w:line="240" w:lineRule="auto"/>
              <w:ind w:firstLineChars="0" w:firstLine="0"/>
              <w:jc w:val="center"/>
              <w:rPr>
                <w:rFonts w:ascii="Times New Roman" w:hAnsi="Times New Roman"/>
                <w:color w:val="000000" w:themeColor="text1"/>
                <w:sz w:val="21"/>
              </w:rPr>
            </w:pPr>
            <w:r w:rsidRPr="003823BE">
              <w:rPr>
                <w:rFonts w:ascii="Times New Roman" w:hAnsi="Times New Roman"/>
                <w:color w:val="000000" w:themeColor="text1"/>
                <w:sz w:val="21"/>
              </w:rPr>
              <w:t>姓名</w:t>
            </w:r>
          </w:p>
        </w:tc>
        <w:tc>
          <w:tcPr>
            <w:tcW w:w="1259" w:type="dxa"/>
            <w:tcBorders>
              <w:top w:val="single" w:sz="4" w:space="0" w:color="auto"/>
              <w:left w:val="single" w:sz="4" w:space="0" w:color="auto"/>
              <w:bottom w:val="single" w:sz="4" w:space="0" w:color="auto"/>
              <w:right w:val="single" w:sz="4" w:space="0" w:color="auto"/>
            </w:tcBorders>
            <w:vAlign w:val="center"/>
          </w:tcPr>
          <w:p w14:paraId="7EE973D4" w14:textId="77777777" w:rsidR="00833BF8" w:rsidRPr="003823BE" w:rsidRDefault="00833BF8" w:rsidP="00734524">
            <w:pPr>
              <w:topLinePunct/>
              <w:spacing w:line="240" w:lineRule="auto"/>
              <w:ind w:firstLineChars="0" w:firstLine="0"/>
              <w:jc w:val="center"/>
              <w:rPr>
                <w:rFonts w:ascii="Times New Roman" w:hAnsi="Times New Roman"/>
                <w:color w:val="000000" w:themeColor="text1"/>
                <w:sz w:val="21"/>
              </w:rPr>
            </w:pPr>
          </w:p>
        </w:tc>
        <w:tc>
          <w:tcPr>
            <w:tcW w:w="1259" w:type="dxa"/>
            <w:gridSpan w:val="2"/>
            <w:tcBorders>
              <w:top w:val="single" w:sz="4" w:space="0" w:color="auto"/>
              <w:left w:val="single" w:sz="4" w:space="0" w:color="auto"/>
              <w:bottom w:val="single" w:sz="4" w:space="0" w:color="auto"/>
              <w:right w:val="single" w:sz="4" w:space="0" w:color="auto"/>
            </w:tcBorders>
            <w:vAlign w:val="center"/>
          </w:tcPr>
          <w:p w14:paraId="5D0D9668" w14:textId="77777777" w:rsidR="00833BF8" w:rsidRPr="003823BE" w:rsidRDefault="00833BF8" w:rsidP="00734524">
            <w:pPr>
              <w:topLinePunct/>
              <w:spacing w:line="240" w:lineRule="auto"/>
              <w:ind w:firstLineChars="0" w:firstLine="0"/>
              <w:jc w:val="center"/>
              <w:rPr>
                <w:rFonts w:ascii="Times New Roman" w:hAnsi="Times New Roman"/>
                <w:color w:val="000000" w:themeColor="text1"/>
                <w:sz w:val="21"/>
              </w:rPr>
            </w:pPr>
            <w:r w:rsidRPr="003823BE">
              <w:rPr>
                <w:rFonts w:ascii="Times New Roman" w:hAnsi="Times New Roman"/>
                <w:color w:val="000000" w:themeColor="text1"/>
                <w:sz w:val="21"/>
              </w:rPr>
              <w:t>技术职称</w:t>
            </w:r>
          </w:p>
        </w:tc>
        <w:tc>
          <w:tcPr>
            <w:tcW w:w="1572" w:type="dxa"/>
            <w:gridSpan w:val="2"/>
            <w:tcBorders>
              <w:top w:val="single" w:sz="4" w:space="0" w:color="auto"/>
              <w:left w:val="single" w:sz="4" w:space="0" w:color="auto"/>
              <w:bottom w:val="single" w:sz="4" w:space="0" w:color="auto"/>
              <w:right w:val="single" w:sz="4" w:space="0" w:color="auto"/>
            </w:tcBorders>
            <w:vAlign w:val="center"/>
          </w:tcPr>
          <w:p w14:paraId="6D500080" w14:textId="77777777" w:rsidR="00833BF8" w:rsidRPr="003823BE" w:rsidRDefault="00833BF8" w:rsidP="00734524">
            <w:pPr>
              <w:topLinePunct/>
              <w:spacing w:line="240" w:lineRule="auto"/>
              <w:ind w:firstLineChars="0" w:firstLine="0"/>
              <w:jc w:val="center"/>
              <w:rPr>
                <w:rFonts w:ascii="Times New Roman" w:hAnsi="Times New Roman"/>
                <w:color w:val="000000" w:themeColor="text1"/>
                <w:sz w:val="21"/>
              </w:rPr>
            </w:pPr>
          </w:p>
        </w:tc>
        <w:tc>
          <w:tcPr>
            <w:tcW w:w="787" w:type="dxa"/>
            <w:tcBorders>
              <w:top w:val="single" w:sz="4" w:space="0" w:color="auto"/>
              <w:left w:val="single" w:sz="4" w:space="0" w:color="auto"/>
              <w:bottom w:val="single" w:sz="4" w:space="0" w:color="auto"/>
              <w:right w:val="single" w:sz="4" w:space="0" w:color="auto"/>
            </w:tcBorders>
            <w:vAlign w:val="center"/>
          </w:tcPr>
          <w:p w14:paraId="31301DD8" w14:textId="77777777" w:rsidR="00833BF8" w:rsidRPr="003823BE" w:rsidRDefault="00833BF8" w:rsidP="00734524">
            <w:pPr>
              <w:topLinePunct/>
              <w:spacing w:line="240" w:lineRule="auto"/>
              <w:ind w:firstLineChars="0" w:firstLine="0"/>
              <w:jc w:val="center"/>
              <w:rPr>
                <w:rFonts w:ascii="Times New Roman" w:hAnsi="Times New Roman"/>
                <w:color w:val="000000" w:themeColor="text1"/>
                <w:sz w:val="21"/>
              </w:rPr>
            </w:pPr>
            <w:r w:rsidRPr="003823BE">
              <w:rPr>
                <w:rFonts w:ascii="Times New Roman" w:hAnsi="Times New Roman"/>
                <w:color w:val="000000" w:themeColor="text1"/>
                <w:sz w:val="21"/>
              </w:rPr>
              <w:t>电话</w:t>
            </w:r>
          </w:p>
        </w:tc>
        <w:tc>
          <w:tcPr>
            <w:tcW w:w="1497" w:type="dxa"/>
            <w:tcBorders>
              <w:top w:val="single" w:sz="4" w:space="0" w:color="auto"/>
              <w:left w:val="single" w:sz="4" w:space="0" w:color="auto"/>
              <w:bottom w:val="single" w:sz="4" w:space="0" w:color="auto"/>
              <w:right w:val="single" w:sz="4" w:space="0" w:color="auto"/>
            </w:tcBorders>
            <w:vAlign w:val="center"/>
          </w:tcPr>
          <w:p w14:paraId="1DF5BE50" w14:textId="77777777" w:rsidR="00833BF8" w:rsidRPr="003823BE" w:rsidRDefault="00833BF8" w:rsidP="00734524">
            <w:pPr>
              <w:topLinePunct/>
              <w:spacing w:line="240" w:lineRule="auto"/>
              <w:ind w:firstLineChars="0" w:firstLine="0"/>
              <w:jc w:val="center"/>
              <w:rPr>
                <w:rFonts w:ascii="Times New Roman" w:hAnsi="Times New Roman"/>
                <w:color w:val="000000" w:themeColor="text1"/>
                <w:sz w:val="21"/>
              </w:rPr>
            </w:pPr>
          </w:p>
        </w:tc>
      </w:tr>
      <w:tr w:rsidR="00662D68" w:rsidRPr="003823BE" w14:paraId="26FF224E" w14:textId="77777777" w:rsidTr="00734524">
        <w:trPr>
          <w:trHeight w:val="603"/>
        </w:trPr>
        <w:tc>
          <w:tcPr>
            <w:tcW w:w="2093" w:type="dxa"/>
            <w:tcBorders>
              <w:top w:val="single" w:sz="4" w:space="0" w:color="auto"/>
              <w:left w:val="single" w:sz="4" w:space="0" w:color="auto"/>
              <w:bottom w:val="single" w:sz="4" w:space="0" w:color="auto"/>
              <w:right w:val="single" w:sz="4" w:space="0" w:color="auto"/>
            </w:tcBorders>
            <w:vAlign w:val="center"/>
          </w:tcPr>
          <w:p w14:paraId="55711B46" w14:textId="5D5E46A6" w:rsidR="00833BF8" w:rsidRPr="003823BE" w:rsidRDefault="00833BF8" w:rsidP="00734524">
            <w:pPr>
              <w:topLinePunct/>
              <w:spacing w:line="240" w:lineRule="auto"/>
              <w:ind w:firstLineChars="0" w:firstLine="0"/>
              <w:jc w:val="center"/>
              <w:rPr>
                <w:rFonts w:ascii="Times New Roman" w:hAnsi="Times New Roman"/>
                <w:color w:val="000000" w:themeColor="text1"/>
                <w:sz w:val="21"/>
              </w:rPr>
            </w:pPr>
            <w:r w:rsidRPr="003823BE">
              <w:rPr>
                <w:rFonts w:ascii="Times New Roman" w:hAnsi="Times New Roman"/>
                <w:color w:val="000000" w:themeColor="text1"/>
                <w:sz w:val="21"/>
              </w:rPr>
              <w:t>质量管理体系</w:t>
            </w:r>
            <w:r w:rsidR="00DB1293" w:rsidRPr="003823BE">
              <w:rPr>
                <w:rFonts w:ascii="Times New Roman" w:hAnsi="Times New Roman"/>
                <w:color w:val="000000" w:themeColor="text1"/>
                <w:sz w:val="21"/>
              </w:rPr>
              <w:t>认证</w:t>
            </w:r>
            <w:r w:rsidRPr="003823BE">
              <w:rPr>
                <w:rFonts w:ascii="Times New Roman" w:hAnsi="Times New Roman"/>
                <w:color w:val="000000" w:themeColor="text1"/>
                <w:sz w:val="21"/>
              </w:rPr>
              <w:t>证书（如有）</w:t>
            </w:r>
          </w:p>
        </w:tc>
        <w:tc>
          <w:tcPr>
            <w:tcW w:w="7415" w:type="dxa"/>
            <w:gridSpan w:val="8"/>
            <w:tcBorders>
              <w:top w:val="single" w:sz="4" w:space="0" w:color="auto"/>
              <w:left w:val="single" w:sz="4" w:space="0" w:color="auto"/>
              <w:bottom w:val="single" w:sz="4" w:space="0" w:color="auto"/>
              <w:right w:val="single" w:sz="4" w:space="0" w:color="auto"/>
            </w:tcBorders>
            <w:vAlign w:val="center"/>
          </w:tcPr>
          <w:p w14:paraId="6F30321B" w14:textId="77777777" w:rsidR="00833BF8" w:rsidRPr="003823BE" w:rsidRDefault="00833BF8" w:rsidP="00734524">
            <w:pPr>
              <w:topLinePunct/>
              <w:spacing w:line="240" w:lineRule="auto"/>
              <w:ind w:firstLineChars="0" w:firstLine="0"/>
              <w:rPr>
                <w:rFonts w:ascii="Times New Roman" w:hAnsi="Times New Roman"/>
                <w:color w:val="000000" w:themeColor="text1"/>
                <w:sz w:val="21"/>
              </w:rPr>
            </w:pPr>
            <w:r w:rsidRPr="003823BE">
              <w:rPr>
                <w:rFonts w:ascii="Times New Roman" w:hAnsi="Times New Roman"/>
                <w:color w:val="000000" w:themeColor="text1"/>
                <w:sz w:val="21"/>
              </w:rPr>
              <w:t>类型：</w:t>
            </w:r>
            <w:r w:rsidRPr="003823BE">
              <w:rPr>
                <w:rFonts w:ascii="Times New Roman" w:hAnsi="Times New Roman"/>
                <w:color w:val="000000" w:themeColor="text1"/>
                <w:sz w:val="21"/>
              </w:rPr>
              <w:t xml:space="preserve">                   </w:t>
            </w:r>
            <w:r w:rsidRPr="003823BE">
              <w:rPr>
                <w:rFonts w:ascii="Times New Roman" w:hAnsi="Times New Roman"/>
                <w:color w:val="000000" w:themeColor="text1"/>
                <w:sz w:val="21"/>
              </w:rPr>
              <w:t>等级：</w:t>
            </w:r>
            <w:r w:rsidRPr="003823BE">
              <w:rPr>
                <w:rFonts w:ascii="Times New Roman" w:hAnsi="Times New Roman"/>
                <w:color w:val="000000" w:themeColor="text1"/>
                <w:sz w:val="21"/>
              </w:rPr>
              <w:t xml:space="preserve">          </w:t>
            </w:r>
            <w:r w:rsidRPr="003823BE">
              <w:rPr>
                <w:rFonts w:ascii="Times New Roman" w:hAnsi="Times New Roman"/>
                <w:color w:val="000000" w:themeColor="text1"/>
                <w:sz w:val="21"/>
              </w:rPr>
              <w:t>证书号：</w:t>
            </w:r>
            <w:r w:rsidRPr="003823BE">
              <w:rPr>
                <w:rFonts w:ascii="Times New Roman" w:hAnsi="Times New Roman"/>
                <w:color w:val="000000" w:themeColor="text1"/>
                <w:sz w:val="21"/>
              </w:rPr>
              <w:t xml:space="preserve">     </w:t>
            </w:r>
          </w:p>
        </w:tc>
      </w:tr>
      <w:tr w:rsidR="00662D68" w:rsidRPr="003823BE" w14:paraId="37A20014" w14:textId="77777777" w:rsidTr="00734524">
        <w:trPr>
          <w:trHeight w:val="603"/>
        </w:trPr>
        <w:tc>
          <w:tcPr>
            <w:tcW w:w="2093" w:type="dxa"/>
            <w:tcBorders>
              <w:top w:val="single" w:sz="4" w:space="0" w:color="auto"/>
              <w:left w:val="single" w:sz="4" w:space="0" w:color="auto"/>
              <w:bottom w:val="single" w:sz="4" w:space="0" w:color="auto"/>
              <w:right w:val="single" w:sz="4" w:space="0" w:color="auto"/>
            </w:tcBorders>
            <w:vAlign w:val="center"/>
          </w:tcPr>
          <w:p w14:paraId="1732FB22" w14:textId="43D77322" w:rsidR="00DB1293" w:rsidRPr="003823BE" w:rsidRDefault="00DB1293" w:rsidP="00734524">
            <w:pPr>
              <w:topLinePunct/>
              <w:spacing w:line="240" w:lineRule="auto"/>
              <w:ind w:firstLineChars="0" w:firstLine="0"/>
              <w:jc w:val="center"/>
              <w:rPr>
                <w:rFonts w:ascii="Times New Roman" w:hAnsi="Times New Roman"/>
                <w:color w:val="000000" w:themeColor="text1"/>
                <w:sz w:val="21"/>
              </w:rPr>
            </w:pPr>
            <w:r w:rsidRPr="003823BE">
              <w:rPr>
                <w:rFonts w:ascii="Times New Roman" w:hAnsi="Times New Roman"/>
                <w:color w:val="000000" w:themeColor="text1"/>
                <w:sz w:val="21"/>
              </w:rPr>
              <w:t>环境管理体系认证证书（如有）</w:t>
            </w:r>
          </w:p>
        </w:tc>
        <w:tc>
          <w:tcPr>
            <w:tcW w:w="7415" w:type="dxa"/>
            <w:gridSpan w:val="8"/>
            <w:tcBorders>
              <w:top w:val="single" w:sz="4" w:space="0" w:color="auto"/>
              <w:left w:val="single" w:sz="4" w:space="0" w:color="auto"/>
              <w:bottom w:val="single" w:sz="4" w:space="0" w:color="auto"/>
              <w:right w:val="single" w:sz="4" w:space="0" w:color="auto"/>
            </w:tcBorders>
            <w:vAlign w:val="center"/>
          </w:tcPr>
          <w:p w14:paraId="19D9125C" w14:textId="03490F14" w:rsidR="00DB1293" w:rsidRPr="003823BE" w:rsidRDefault="00DB1293" w:rsidP="00734524">
            <w:pPr>
              <w:topLinePunct/>
              <w:spacing w:line="240" w:lineRule="auto"/>
              <w:ind w:firstLineChars="0" w:firstLine="0"/>
              <w:rPr>
                <w:rFonts w:ascii="Times New Roman" w:hAnsi="Times New Roman"/>
                <w:color w:val="000000" w:themeColor="text1"/>
                <w:sz w:val="21"/>
              </w:rPr>
            </w:pPr>
            <w:r w:rsidRPr="003823BE">
              <w:rPr>
                <w:rFonts w:ascii="Times New Roman" w:hAnsi="Times New Roman"/>
                <w:color w:val="000000" w:themeColor="text1"/>
                <w:sz w:val="21"/>
              </w:rPr>
              <w:t>类型：</w:t>
            </w:r>
            <w:r w:rsidRPr="003823BE">
              <w:rPr>
                <w:rFonts w:ascii="Times New Roman" w:hAnsi="Times New Roman"/>
                <w:color w:val="000000" w:themeColor="text1"/>
                <w:sz w:val="21"/>
              </w:rPr>
              <w:t xml:space="preserve">                   </w:t>
            </w:r>
            <w:r w:rsidRPr="003823BE">
              <w:rPr>
                <w:rFonts w:ascii="Times New Roman" w:hAnsi="Times New Roman"/>
                <w:color w:val="000000" w:themeColor="text1"/>
                <w:sz w:val="21"/>
              </w:rPr>
              <w:t>等级：</w:t>
            </w:r>
            <w:r w:rsidRPr="003823BE">
              <w:rPr>
                <w:rFonts w:ascii="Times New Roman" w:hAnsi="Times New Roman"/>
                <w:color w:val="000000" w:themeColor="text1"/>
                <w:sz w:val="21"/>
              </w:rPr>
              <w:t xml:space="preserve">          </w:t>
            </w:r>
            <w:r w:rsidRPr="003823BE">
              <w:rPr>
                <w:rFonts w:ascii="Times New Roman" w:hAnsi="Times New Roman"/>
                <w:color w:val="000000" w:themeColor="text1"/>
                <w:sz w:val="21"/>
              </w:rPr>
              <w:t>证书号：</w:t>
            </w:r>
          </w:p>
        </w:tc>
      </w:tr>
      <w:tr w:rsidR="00662D68" w:rsidRPr="003823BE" w14:paraId="35677773" w14:textId="77777777" w:rsidTr="00734524">
        <w:trPr>
          <w:trHeight w:val="603"/>
        </w:trPr>
        <w:tc>
          <w:tcPr>
            <w:tcW w:w="2093" w:type="dxa"/>
            <w:tcBorders>
              <w:top w:val="single" w:sz="4" w:space="0" w:color="auto"/>
              <w:left w:val="single" w:sz="4" w:space="0" w:color="auto"/>
              <w:bottom w:val="single" w:sz="4" w:space="0" w:color="auto"/>
              <w:right w:val="single" w:sz="4" w:space="0" w:color="auto"/>
            </w:tcBorders>
            <w:vAlign w:val="center"/>
          </w:tcPr>
          <w:p w14:paraId="4D2C8BA4" w14:textId="693D111E" w:rsidR="00DB1293" w:rsidRPr="003823BE" w:rsidRDefault="00DB1293" w:rsidP="00734524">
            <w:pPr>
              <w:topLinePunct/>
              <w:spacing w:line="240" w:lineRule="auto"/>
              <w:ind w:firstLineChars="0" w:firstLine="0"/>
              <w:jc w:val="center"/>
              <w:rPr>
                <w:rFonts w:ascii="Times New Roman" w:hAnsi="Times New Roman"/>
                <w:color w:val="000000" w:themeColor="text1"/>
                <w:sz w:val="21"/>
              </w:rPr>
            </w:pPr>
            <w:r w:rsidRPr="003823BE">
              <w:rPr>
                <w:rFonts w:ascii="Times New Roman" w:hAnsi="Times New Roman"/>
                <w:color w:val="000000" w:themeColor="text1"/>
                <w:sz w:val="21"/>
                <w:shd w:val="clear" w:color="auto" w:fill="FFFFFF"/>
              </w:rPr>
              <w:t>职业健康与安全管理体系</w:t>
            </w:r>
            <w:r w:rsidRPr="003823BE">
              <w:rPr>
                <w:rFonts w:ascii="Times New Roman" w:hAnsi="Times New Roman"/>
                <w:color w:val="000000" w:themeColor="text1"/>
                <w:sz w:val="21"/>
              </w:rPr>
              <w:t>认证证书（如有）</w:t>
            </w:r>
          </w:p>
        </w:tc>
        <w:tc>
          <w:tcPr>
            <w:tcW w:w="7415" w:type="dxa"/>
            <w:gridSpan w:val="8"/>
            <w:tcBorders>
              <w:top w:val="single" w:sz="4" w:space="0" w:color="auto"/>
              <w:left w:val="single" w:sz="4" w:space="0" w:color="auto"/>
              <w:bottom w:val="single" w:sz="4" w:space="0" w:color="auto"/>
              <w:right w:val="single" w:sz="4" w:space="0" w:color="auto"/>
            </w:tcBorders>
            <w:vAlign w:val="center"/>
          </w:tcPr>
          <w:p w14:paraId="40F5EBE5" w14:textId="24D41975" w:rsidR="00DB1293" w:rsidRPr="003823BE" w:rsidRDefault="00DB1293" w:rsidP="00734524">
            <w:pPr>
              <w:topLinePunct/>
              <w:spacing w:line="240" w:lineRule="auto"/>
              <w:ind w:firstLineChars="0" w:firstLine="0"/>
              <w:rPr>
                <w:rFonts w:ascii="Times New Roman" w:hAnsi="Times New Roman"/>
                <w:color w:val="000000" w:themeColor="text1"/>
                <w:sz w:val="21"/>
              </w:rPr>
            </w:pPr>
            <w:r w:rsidRPr="003823BE">
              <w:rPr>
                <w:rFonts w:ascii="Times New Roman" w:hAnsi="Times New Roman"/>
                <w:color w:val="000000" w:themeColor="text1"/>
                <w:sz w:val="21"/>
              </w:rPr>
              <w:t>类型：</w:t>
            </w:r>
            <w:r w:rsidRPr="003823BE">
              <w:rPr>
                <w:rFonts w:ascii="Times New Roman" w:hAnsi="Times New Roman"/>
                <w:color w:val="000000" w:themeColor="text1"/>
                <w:sz w:val="21"/>
              </w:rPr>
              <w:t xml:space="preserve">                   </w:t>
            </w:r>
            <w:r w:rsidRPr="003823BE">
              <w:rPr>
                <w:rFonts w:ascii="Times New Roman" w:hAnsi="Times New Roman"/>
                <w:color w:val="000000" w:themeColor="text1"/>
                <w:sz w:val="21"/>
              </w:rPr>
              <w:t>等级：</w:t>
            </w:r>
            <w:r w:rsidRPr="003823BE">
              <w:rPr>
                <w:rFonts w:ascii="Times New Roman" w:hAnsi="Times New Roman"/>
                <w:color w:val="000000" w:themeColor="text1"/>
                <w:sz w:val="21"/>
              </w:rPr>
              <w:t xml:space="preserve">          </w:t>
            </w:r>
            <w:r w:rsidRPr="003823BE">
              <w:rPr>
                <w:rFonts w:ascii="Times New Roman" w:hAnsi="Times New Roman"/>
                <w:color w:val="000000" w:themeColor="text1"/>
                <w:sz w:val="21"/>
              </w:rPr>
              <w:t>证书号：</w:t>
            </w:r>
          </w:p>
        </w:tc>
      </w:tr>
      <w:tr w:rsidR="00662D68" w:rsidRPr="003823BE" w14:paraId="600D5A2D" w14:textId="77777777" w:rsidTr="00734524">
        <w:trPr>
          <w:trHeight w:val="371"/>
        </w:trPr>
        <w:tc>
          <w:tcPr>
            <w:tcW w:w="2093" w:type="dxa"/>
            <w:tcBorders>
              <w:top w:val="single" w:sz="4" w:space="0" w:color="auto"/>
              <w:left w:val="single" w:sz="4" w:space="0" w:color="auto"/>
              <w:bottom w:val="single" w:sz="4" w:space="0" w:color="auto"/>
              <w:right w:val="single" w:sz="4" w:space="0" w:color="auto"/>
            </w:tcBorders>
            <w:vAlign w:val="center"/>
          </w:tcPr>
          <w:p w14:paraId="24D3E4C7" w14:textId="77777777" w:rsidR="00833BF8" w:rsidRPr="003823BE" w:rsidRDefault="00833BF8" w:rsidP="00734524">
            <w:pPr>
              <w:topLinePunct/>
              <w:spacing w:line="240" w:lineRule="auto"/>
              <w:ind w:firstLineChars="0" w:firstLine="0"/>
              <w:jc w:val="center"/>
              <w:rPr>
                <w:rFonts w:ascii="Times New Roman" w:hAnsi="Times New Roman"/>
                <w:color w:val="000000" w:themeColor="text1"/>
                <w:sz w:val="21"/>
              </w:rPr>
            </w:pPr>
            <w:r w:rsidRPr="003823BE">
              <w:rPr>
                <w:rFonts w:ascii="Times New Roman" w:hAnsi="Times New Roman"/>
                <w:color w:val="000000" w:themeColor="text1"/>
                <w:sz w:val="21"/>
              </w:rPr>
              <w:t>营业执照号</w:t>
            </w:r>
          </w:p>
        </w:tc>
        <w:tc>
          <w:tcPr>
            <w:tcW w:w="2300" w:type="dxa"/>
            <w:gridSpan w:val="2"/>
            <w:tcBorders>
              <w:top w:val="single" w:sz="4" w:space="0" w:color="auto"/>
              <w:left w:val="single" w:sz="4" w:space="0" w:color="auto"/>
              <w:bottom w:val="single" w:sz="4" w:space="0" w:color="auto"/>
              <w:right w:val="single" w:sz="4" w:space="0" w:color="auto"/>
            </w:tcBorders>
            <w:vAlign w:val="center"/>
          </w:tcPr>
          <w:p w14:paraId="6FFC62FB" w14:textId="77777777" w:rsidR="00833BF8" w:rsidRPr="003823BE" w:rsidRDefault="00833BF8" w:rsidP="00734524">
            <w:pPr>
              <w:topLinePunct/>
              <w:spacing w:line="240" w:lineRule="auto"/>
              <w:ind w:firstLineChars="0" w:firstLine="0"/>
              <w:jc w:val="center"/>
              <w:rPr>
                <w:rFonts w:ascii="Times New Roman" w:hAnsi="Times New Roman"/>
                <w:color w:val="000000" w:themeColor="text1"/>
                <w:sz w:val="21"/>
              </w:rPr>
            </w:pPr>
          </w:p>
        </w:tc>
        <w:tc>
          <w:tcPr>
            <w:tcW w:w="5115" w:type="dxa"/>
            <w:gridSpan w:val="6"/>
            <w:tcBorders>
              <w:top w:val="single" w:sz="4" w:space="0" w:color="auto"/>
              <w:left w:val="single" w:sz="4" w:space="0" w:color="auto"/>
              <w:bottom w:val="single" w:sz="4" w:space="0" w:color="auto"/>
              <w:right w:val="single" w:sz="4" w:space="0" w:color="auto"/>
            </w:tcBorders>
            <w:vAlign w:val="center"/>
          </w:tcPr>
          <w:p w14:paraId="406E3C55" w14:textId="77777777" w:rsidR="00833BF8" w:rsidRPr="003823BE" w:rsidRDefault="00833BF8" w:rsidP="00734524">
            <w:pPr>
              <w:topLinePunct/>
              <w:spacing w:line="240" w:lineRule="auto"/>
              <w:ind w:firstLineChars="0" w:firstLine="0"/>
              <w:jc w:val="center"/>
              <w:rPr>
                <w:rFonts w:ascii="Times New Roman" w:hAnsi="Times New Roman"/>
                <w:color w:val="000000" w:themeColor="text1"/>
                <w:sz w:val="21"/>
              </w:rPr>
            </w:pPr>
            <w:r w:rsidRPr="003823BE">
              <w:rPr>
                <w:rFonts w:ascii="Times New Roman" w:hAnsi="Times New Roman"/>
                <w:color w:val="000000" w:themeColor="text1"/>
                <w:sz w:val="21"/>
              </w:rPr>
              <w:t>员工总人数：</w:t>
            </w:r>
          </w:p>
        </w:tc>
      </w:tr>
      <w:tr w:rsidR="00662D68" w:rsidRPr="003823BE" w14:paraId="0AFDEAE3" w14:textId="77777777" w:rsidTr="00734524">
        <w:trPr>
          <w:trHeight w:val="407"/>
        </w:trPr>
        <w:tc>
          <w:tcPr>
            <w:tcW w:w="2093" w:type="dxa"/>
            <w:tcBorders>
              <w:top w:val="single" w:sz="4" w:space="0" w:color="auto"/>
              <w:left w:val="single" w:sz="4" w:space="0" w:color="auto"/>
              <w:bottom w:val="single" w:sz="4" w:space="0" w:color="auto"/>
              <w:right w:val="single" w:sz="4" w:space="0" w:color="auto"/>
            </w:tcBorders>
            <w:vAlign w:val="center"/>
          </w:tcPr>
          <w:p w14:paraId="7B494D41" w14:textId="0B0A84DC" w:rsidR="008F02E0" w:rsidRPr="003823BE" w:rsidRDefault="008F02E0" w:rsidP="00734524">
            <w:pPr>
              <w:topLinePunct/>
              <w:spacing w:line="240" w:lineRule="auto"/>
              <w:ind w:firstLineChars="0" w:firstLine="0"/>
              <w:jc w:val="center"/>
              <w:rPr>
                <w:rFonts w:ascii="Times New Roman" w:hAnsi="Times New Roman"/>
                <w:color w:val="000000" w:themeColor="text1"/>
                <w:sz w:val="21"/>
              </w:rPr>
            </w:pPr>
            <w:r w:rsidRPr="003823BE">
              <w:rPr>
                <w:rFonts w:ascii="Times New Roman" w:hAnsi="Times New Roman"/>
                <w:color w:val="000000" w:themeColor="text1"/>
                <w:sz w:val="21"/>
              </w:rPr>
              <w:t>注册资本</w:t>
            </w:r>
          </w:p>
        </w:tc>
        <w:tc>
          <w:tcPr>
            <w:tcW w:w="2300" w:type="dxa"/>
            <w:gridSpan w:val="2"/>
            <w:tcBorders>
              <w:top w:val="single" w:sz="4" w:space="0" w:color="auto"/>
              <w:left w:val="single" w:sz="4" w:space="0" w:color="auto"/>
              <w:bottom w:val="single" w:sz="4" w:space="0" w:color="auto"/>
              <w:right w:val="single" w:sz="4" w:space="0" w:color="auto"/>
            </w:tcBorders>
            <w:vAlign w:val="center"/>
          </w:tcPr>
          <w:p w14:paraId="4625BFCF" w14:textId="77777777" w:rsidR="008F02E0" w:rsidRPr="003823BE" w:rsidRDefault="008F02E0" w:rsidP="00734524">
            <w:pPr>
              <w:topLinePunct/>
              <w:spacing w:line="240" w:lineRule="auto"/>
              <w:ind w:firstLineChars="0" w:firstLine="0"/>
              <w:jc w:val="center"/>
              <w:rPr>
                <w:rFonts w:ascii="Times New Roman" w:hAnsi="Times New Roman"/>
                <w:color w:val="000000" w:themeColor="text1"/>
                <w:sz w:val="21"/>
              </w:rPr>
            </w:pPr>
          </w:p>
        </w:tc>
        <w:tc>
          <w:tcPr>
            <w:tcW w:w="508" w:type="dxa"/>
            <w:vMerge w:val="restart"/>
            <w:tcBorders>
              <w:top w:val="single" w:sz="4" w:space="0" w:color="auto"/>
              <w:left w:val="single" w:sz="4" w:space="0" w:color="auto"/>
              <w:bottom w:val="single" w:sz="4" w:space="0" w:color="auto"/>
              <w:right w:val="single" w:sz="4" w:space="0" w:color="auto"/>
            </w:tcBorders>
            <w:vAlign w:val="center"/>
          </w:tcPr>
          <w:p w14:paraId="313C3228" w14:textId="77777777" w:rsidR="008F02E0" w:rsidRPr="003823BE" w:rsidRDefault="008F02E0" w:rsidP="00734524">
            <w:pPr>
              <w:topLinePunct/>
              <w:spacing w:line="240" w:lineRule="auto"/>
              <w:ind w:firstLineChars="0" w:firstLine="0"/>
              <w:jc w:val="center"/>
              <w:rPr>
                <w:rFonts w:ascii="Times New Roman" w:hAnsi="Times New Roman"/>
                <w:color w:val="000000" w:themeColor="text1"/>
                <w:sz w:val="21"/>
              </w:rPr>
            </w:pPr>
            <w:r w:rsidRPr="003823BE">
              <w:rPr>
                <w:rFonts w:ascii="Times New Roman" w:hAnsi="Times New Roman"/>
                <w:color w:val="000000" w:themeColor="text1"/>
                <w:sz w:val="21"/>
              </w:rPr>
              <w:t>其中</w:t>
            </w:r>
          </w:p>
        </w:tc>
        <w:tc>
          <w:tcPr>
            <w:tcW w:w="2323" w:type="dxa"/>
            <w:gridSpan w:val="3"/>
            <w:tcBorders>
              <w:top w:val="single" w:sz="4" w:space="0" w:color="auto"/>
              <w:left w:val="single" w:sz="4" w:space="0" w:color="auto"/>
              <w:bottom w:val="single" w:sz="4" w:space="0" w:color="auto"/>
              <w:right w:val="single" w:sz="4" w:space="0" w:color="auto"/>
            </w:tcBorders>
            <w:vAlign w:val="center"/>
          </w:tcPr>
          <w:p w14:paraId="6D5CE6B8" w14:textId="654FA4CF" w:rsidR="008F02E0" w:rsidRPr="003823BE" w:rsidRDefault="008F02E0" w:rsidP="00734524">
            <w:pPr>
              <w:topLinePunct/>
              <w:spacing w:line="240" w:lineRule="auto"/>
              <w:ind w:firstLineChars="0" w:firstLine="0"/>
              <w:jc w:val="center"/>
              <w:rPr>
                <w:rFonts w:ascii="Times New Roman" w:hAnsi="Times New Roman"/>
                <w:color w:val="000000" w:themeColor="text1"/>
                <w:sz w:val="21"/>
              </w:rPr>
            </w:pPr>
            <w:r w:rsidRPr="003823BE">
              <w:rPr>
                <w:rFonts w:ascii="Times New Roman" w:hAnsi="Times New Roman"/>
                <w:color w:val="000000" w:themeColor="text1"/>
                <w:sz w:val="21"/>
              </w:rPr>
              <w:t>高级职称人员</w:t>
            </w:r>
          </w:p>
        </w:tc>
        <w:tc>
          <w:tcPr>
            <w:tcW w:w="2284" w:type="dxa"/>
            <w:gridSpan w:val="2"/>
            <w:tcBorders>
              <w:top w:val="single" w:sz="4" w:space="0" w:color="auto"/>
              <w:left w:val="single" w:sz="4" w:space="0" w:color="auto"/>
              <w:bottom w:val="single" w:sz="4" w:space="0" w:color="auto"/>
              <w:right w:val="single" w:sz="4" w:space="0" w:color="auto"/>
            </w:tcBorders>
            <w:vAlign w:val="center"/>
          </w:tcPr>
          <w:p w14:paraId="200C17E8" w14:textId="77777777" w:rsidR="008F02E0" w:rsidRPr="003823BE" w:rsidRDefault="008F02E0" w:rsidP="00734524">
            <w:pPr>
              <w:topLinePunct/>
              <w:spacing w:line="240" w:lineRule="auto"/>
              <w:ind w:firstLineChars="0" w:firstLine="0"/>
              <w:jc w:val="center"/>
              <w:rPr>
                <w:rFonts w:ascii="Times New Roman" w:hAnsi="Times New Roman"/>
                <w:color w:val="000000" w:themeColor="text1"/>
                <w:sz w:val="21"/>
              </w:rPr>
            </w:pPr>
          </w:p>
        </w:tc>
      </w:tr>
      <w:tr w:rsidR="00662D68" w:rsidRPr="003823BE" w14:paraId="60BDEEED" w14:textId="77777777" w:rsidTr="00734524">
        <w:trPr>
          <w:trHeight w:val="424"/>
        </w:trPr>
        <w:tc>
          <w:tcPr>
            <w:tcW w:w="2093" w:type="dxa"/>
            <w:tcBorders>
              <w:top w:val="single" w:sz="4" w:space="0" w:color="auto"/>
              <w:left w:val="single" w:sz="4" w:space="0" w:color="auto"/>
              <w:bottom w:val="single" w:sz="4" w:space="0" w:color="auto"/>
              <w:right w:val="single" w:sz="4" w:space="0" w:color="auto"/>
            </w:tcBorders>
            <w:vAlign w:val="center"/>
          </w:tcPr>
          <w:p w14:paraId="4A28C481" w14:textId="77777777" w:rsidR="008F02E0" w:rsidRPr="003823BE" w:rsidRDefault="008F02E0" w:rsidP="00734524">
            <w:pPr>
              <w:topLinePunct/>
              <w:spacing w:line="240" w:lineRule="auto"/>
              <w:ind w:firstLineChars="0" w:firstLine="0"/>
              <w:jc w:val="center"/>
              <w:rPr>
                <w:rFonts w:ascii="Times New Roman" w:hAnsi="Times New Roman"/>
                <w:color w:val="000000" w:themeColor="text1"/>
                <w:sz w:val="21"/>
              </w:rPr>
            </w:pPr>
            <w:r w:rsidRPr="003823BE">
              <w:rPr>
                <w:rFonts w:ascii="Times New Roman" w:hAnsi="Times New Roman"/>
                <w:color w:val="000000" w:themeColor="text1"/>
                <w:sz w:val="21"/>
              </w:rPr>
              <w:t>成立日期</w:t>
            </w:r>
          </w:p>
        </w:tc>
        <w:tc>
          <w:tcPr>
            <w:tcW w:w="2300" w:type="dxa"/>
            <w:gridSpan w:val="2"/>
            <w:tcBorders>
              <w:top w:val="single" w:sz="4" w:space="0" w:color="auto"/>
              <w:left w:val="single" w:sz="4" w:space="0" w:color="auto"/>
              <w:bottom w:val="single" w:sz="4" w:space="0" w:color="auto"/>
              <w:right w:val="single" w:sz="4" w:space="0" w:color="auto"/>
            </w:tcBorders>
            <w:vAlign w:val="center"/>
          </w:tcPr>
          <w:p w14:paraId="190771FE" w14:textId="77777777" w:rsidR="008F02E0" w:rsidRPr="003823BE" w:rsidRDefault="008F02E0" w:rsidP="00734524">
            <w:pPr>
              <w:topLinePunct/>
              <w:spacing w:line="240" w:lineRule="auto"/>
              <w:ind w:firstLineChars="0" w:firstLine="0"/>
              <w:jc w:val="center"/>
              <w:rPr>
                <w:rFonts w:ascii="Times New Roman" w:hAnsi="Times New Roman"/>
                <w:color w:val="000000" w:themeColor="text1"/>
                <w:sz w:val="21"/>
              </w:rPr>
            </w:pPr>
          </w:p>
        </w:tc>
        <w:tc>
          <w:tcPr>
            <w:tcW w:w="508" w:type="dxa"/>
            <w:vMerge/>
            <w:tcBorders>
              <w:top w:val="single" w:sz="4" w:space="0" w:color="auto"/>
              <w:left w:val="single" w:sz="4" w:space="0" w:color="auto"/>
              <w:bottom w:val="single" w:sz="4" w:space="0" w:color="auto"/>
              <w:right w:val="single" w:sz="4" w:space="0" w:color="auto"/>
            </w:tcBorders>
            <w:vAlign w:val="center"/>
          </w:tcPr>
          <w:p w14:paraId="4DACCAAE" w14:textId="77777777" w:rsidR="008F02E0" w:rsidRPr="003823BE" w:rsidRDefault="008F02E0" w:rsidP="00734524">
            <w:pPr>
              <w:topLinePunct/>
              <w:spacing w:line="240" w:lineRule="auto"/>
              <w:ind w:firstLine="420"/>
              <w:jc w:val="center"/>
              <w:rPr>
                <w:rFonts w:ascii="Times New Roman" w:hAnsi="Times New Roman"/>
                <w:color w:val="000000" w:themeColor="text1"/>
                <w:sz w:val="21"/>
              </w:rPr>
            </w:pPr>
          </w:p>
        </w:tc>
        <w:tc>
          <w:tcPr>
            <w:tcW w:w="2323" w:type="dxa"/>
            <w:gridSpan w:val="3"/>
            <w:tcBorders>
              <w:top w:val="single" w:sz="4" w:space="0" w:color="auto"/>
              <w:left w:val="single" w:sz="4" w:space="0" w:color="auto"/>
              <w:bottom w:val="single" w:sz="4" w:space="0" w:color="auto"/>
              <w:right w:val="single" w:sz="4" w:space="0" w:color="auto"/>
            </w:tcBorders>
            <w:vAlign w:val="center"/>
          </w:tcPr>
          <w:p w14:paraId="78E851E5" w14:textId="3645D829" w:rsidR="008F02E0" w:rsidRPr="003823BE" w:rsidRDefault="008F02E0" w:rsidP="00734524">
            <w:pPr>
              <w:topLinePunct/>
              <w:spacing w:line="240" w:lineRule="auto"/>
              <w:ind w:firstLineChars="0" w:firstLine="0"/>
              <w:jc w:val="center"/>
              <w:rPr>
                <w:rFonts w:ascii="Times New Roman" w:hAnsi="Times New Roman"/>
                <w:color w:val="000000" w:themeColor="text1"/>
                <w:sz w:val="21"/>
              </w:rPr>
            </w:pPr>
            <w:r w:rsidRPr="003823BE">
              <w:rPr>
                <w:rFonts w:ascii="Times New Roman" w:hAnsi="Times New Roman"/>
                <w:color w:val="000000" w:themeColor="text1"/>
                <w:sz w:val="21"/>
              </w:rPr>
              <w:t>中级职称人员</w:t>
            </w:r>
          </w:p>
        </w:tc>
        <w:tc>
          <w:tcPr>
            <w:tcW w:w="2284" w:type="dxa"/>
            <w:gridSpan w:val="2"/>
            <w:tcBorders>
              <w:top w:val="single" w:sz="4" w:space="0" w:color="auto"/>
              <w:left w:val="single" w:sz="4" w:space="0" w:color="auto"/>
              <w:bottom w:val="single" w:sz="4" w:space="0" w:color="auto"/>
              <w:right w:val="single" w:sz="4" w:space="0" w:color="auto"/>
            </w:tcBorders>
            <w:vAlign w:val="center"/>
          </w:tcPr>
          <w:p w14:paraId="039AB27C" w14:textId="77777777" w:rsidR="008F02E0" w:rsidRPr="003823BE" w:rsidRDefault="008F02E0" w:rsidP="00734524">
            <w:pPr>
              <w:topLinePunct/>
              <w:spacing w:line="240" w:lineRule="auto"/>
              <w:ind w:firstLineChars="0" w:firstLine="0"/>
              <w:jc w:val="center"/>
              <w:rPr>
                <w:rFonts w:ascii="Times New Roman" w:hAnsi="Times New Roman"/>
                <w:color w:val="000000" w:themeColor="text1"/>
                <w:sz w:val="21"/>
              </w:rPr>
            </w:pPr>
          </w:p>
        </w:tc>
      </w:tr>
      <w:tr w:rsidR="00662D68" w:rsidRPr="003823BE" w14:paraId="2A72E032" w14:textId="77777777" w:rsidTr="00734524">
        <w:trPr>
          <w:trHeight w:val="417"/>
        </w:trPr>
        <w:tc>
          <w:tcPr>
            <w:tcW w:w="2093" w:type="dxa"/>
            <w:tcBorders>
              <w:top w:val="single" w:sz="4" w:space="0" w:color="auto"/>
              <w:left w:val="single" w:sz="4" w:space="0" w:color="auto"/>
              <w:bottom w:val="single" w:sz="4" w:space="0" w:color="auto"/>
              <w:right w:val="single" w:sz="4" w:space="0" w:color="auto"/>
            </w:tcBorders>
            <w:vAlign w:val="center"/>
          </w:tcPr>
          <w:p w14:paraId="7183D68E" w14:textId="009CD814" w:rsidR="008F02E0" w:rsidRPr="003823BE" w:rsidRDefault="008F02E0" w:rsidP="00734524">
            <w:pPr>
              <w:topLinePunct/>
              <w:spacing w:line="240" w:lineRule="auto"/>
              <w:ind w:firstLineChars="0" w:firstLine="0"/>
              <w:jc w:val="center"/>
              <w:rPr>
                <w:rFonts w:ascii="Times New Roman" w:hAnsi="Times New Roman"/>
                <w:color w:val="000000" w:themeColor="text1"/>
                <w:sz w:val="21"/>
              </w:rPr>
            </w:pPr>
            <w:r w:rsidRPr="003823BE">
              <w:rPr>
                <w:rFonts w:ascii="Times New Roman" w:hAnsi="Times New Roman"/>
                <w:color w:val="000000" w:themeColor="text1"/>
                <w:sz w:val="21"/>
              </w:rPr>
              <w:t>基本账户开户银行</w:t>
            </w:r>
          </w:p>
        </w:tc>
        <w:tc>
          <w:tcPr>
            <w:tcW w:w="2300" w:type="dxa"/>
            <w:gridSpan w:val="2"/>
            <w:tcBorders>
              <w:top w:val="single" w:sz="4" w:space="0" w:color="auto"/>
              <w:left w:val="single" w:sz="4" w:space="0" w:color="auto"/>
              <w:bottom w:val="single" w:sz="4" w:space="0" w:color="auto"/>
              <w:right w:val="single" w:sz="4" w:space="0" w:color="auto"/>
            </w:tcBorders>
            <w:vAlign w:val="center"/>
          </w:tcPr>
          <w:p w14:paraId="69CB0B55" w14:textId="77777777" w:rsidR="008F02E0" w:rsidRPr="003823BE" w:rsidRDefault="008F02E0" w:rsidP="00734524">
            <w:pPr>
              <w:topLinePunct/>
              <w:spacing w:line="240" w:lineRule="auto"/>
              <w:ind w:firstLineChars="0" w:firstLine="0"/>
              <w:jc w:val="center"/>
              <w:rPr>
                <w:rFonts w:ascii="Times New Roman" w:hAnsi="Times New Roman"/>
                <w:color w:val="000000" w:themeColor="text1"/>
                <w:sz w:val="21"/>
              </w:rPr>
            </w:pPr>
          </w:p>
        </w:tc>
        <w:tc>
          <w:tcPr>
            <w:tcW w:w="508" w:type="dxa"/>
            <w:vMerge/>
            <w:tcBorders>
              <w:top w:val="single" w:sz="4" w:space="0" w:color="auto"/>
              <w:left w:val="single" w:sz="4" w:space="0" w:color="auto"/>
              <w:bottom w:val="single" w:sz="4" w:space="0" w:color="auto"/>
              <w:right w:val="single" w:sz="4" w:space="0" w:color="auto"/>
            </w:tcBorders>
            <w:vAlign w:val="center"/>
          </w:tcPr>
          <w:p w14:paraId="2D7E9E90" w14:textId="77777777" w:rsidR="008F02E0" w:rsidRPr="003823BE" w:rsidRDefault="008F02E0" w:rsidP="00734524">
            <w:pPr>
              <w:topLinePunct/>
              <w:spacing w:line="240" w:lineRule="auto"/>
              <w:ind w:firstLine="420"/>
              <w:jc w:val="center"/>
              <w:rPr>
                <w:rFonts w:ascii="Times New Roman" w:hAnsi="Times New Roman"/>
                <w:color w:val="000000" w:themeColor="text1"/>
                <w:sz w:val="21"/>
              </w:rPr>
            </w:pPr>
          </w:p>
        </w:tc>
        <w:tc>
          <w:tcPr>
            <w:tcW w:w="2323" w:type="dxa"/>
            <w:gridSpan w:val="3"/>
            <w:tcBorders>
              <w:top w:val="single" w:sz="4" w:space="0" w:color="auto"/>
              <w:left w:val="single" w:sz="4" w:space="0" w:color="auto"/>
              <w:bottom w:val="single" w:sz="4" w:space="0" w:color="auto"/>
              <w:right w:val="single" w:sz="4" w:space="0" w:color="auto"/>
            </w:tcBorders>
            <w:vAlign w:val="center"/>
          </w:tcPr>
          <w:p w14:paraId="6D95B641" w14:textId="1662AF5F" w:rsidR="008F02E0" w:rsidRPr="003823BE" w:rsidRDefault="008F02E0" w:rsidP="00734524">
            <w:pPr>
              <w:topLinePunct/>
              <w:spacing w:line="240" w:lineRule="auto"/>
              <w:ind w:firstLineChars="0" w:firstLine="0"/>
              <w:jc w:val="center"/>
              <w:rPr>
                <w:rFonts w:ascii="Times New Roman" w:hAnsi="Times New Roman"/>
                <w:color w:val="000000" w:themeColor="text1"/>
                <w:sz w:val="21"/>
              </w:rPr>
            </w:pPr>
            <w:r w:rsidRPr="003823BE">
              <w:rPr>
                <w:rFonts w:ascii="Times New Roman" w:hAnsi="Times New Roman"/>
                <w:color w:val="000000" w:themeColor="text1"/>
                <w:sz w:val="21"/>
              </w:rPr>
              <w:t>初级职称人员</w:t>
            </w:r>
          </w:p>
        </w:tc>
        <w:tc>
          <w:tcPr>
            <w:tcW w:w="2284" w:type="dxa"/>
            <w:gridSpan w:val="2"/>
            <w:tcBorders>
              <w:top w:val="single" w:sz="4" w:space="0" w:color="auto"/>
              <w:left w:val="single" w:sz="4" w:space="0" w:color="auto"/>
              <w:bottom w:val="single" w:sz="4" w:space="0" w:color="auto"/>
              <w:right w:val="single" w:sz="4" w:space="0" w:color="auto"/>
            </w:tcBorders>
            <w:vAlign w:val="center"/>
          </w:tcPr>
          <w:p w14:paraId="237DC171" w14:textId="77777777" w:rsidR="008F02E0" w:rsidRPr="003823BE" w:rsidRDefault="008F02E0" w:rsidP="00734524">
            <w:pPr>
              <w:topLinePunct/>
              <w:spacing w:line="240" w:lineRule="auto"/>
              <w:ind w:firstLineChars="0" w:firstLine="0"/>
              <w:jc w:val="center"/>
              <w:rPr>
                <w:rFonts w:ascii="Times New Roman" w:hAnsi="Times New Roman"/>
                <w:color w:val="000000" w:themeColor="text1"/>
                <w:sz w:val="21"/>
              </w:rPr>
            </w:pPr>
          </w:p>
        </w:tc>
      </w:tr>
      <w:tr w:rsidR="00662D68" w:rsidRPr="003823BE" w14:paraId="411FAFC6" w14:textId="77777777" w:rsidTr="00734524">
        <w:trPr>
          <w:trHeight w:val="409"/>
        </w:trPr>
        <w:tc>
          <w:tcPr>
            <w:tcW w:w="2093" w:type="dxa"/>
            <w:tcBorders>
              <w:top w:val="single" w:sz="4" w:space="0" w:color="auto"/>
              <w:left w:val="single" w:sz="4" w:space="0" w:color="auto"/>
              <w:bottom w:val="single" w:sz="4" w:space="0" w:color="auto"/>
              <w:right w:val="single" w:sz="4" w:space="0" w:color="auto"/>
            </w:tcBorders>
            <w:vAlign w:val="center"/>
          </w:tcPr>
          <w:p w14:paraId="140FB755" w14:textId="33DDC193" w:rsidR="008F02E0" w:rsidRPr="003823BE" w:rsidRDefault="008F02E0" w:rsidP="00734524">
            <w:pPr>
              <w:topLinePunct/>
              <w:spacing w:line="240" w:lineRule="auto"/>
              <w:ind w:firstLineChars="0" w:firstLine="0"/>
              <w:jc w:val="center"/>
              <w:rPr>
                <w:rFonts w:ascii="Times New Roman" w:hAnsi="Times New Roman"/>
                <w:color w:val="000000" w:themeColor="text1"/>
                <w:sz w:val="21"/>
              </w:rPr>
            </w:pPr>
            <w:r w:rsidRPr="003823BE">
              <w:rPr>
                <w:rFonts w:ascii="Times New Roman" w:hAnsi="Times New Roman"/>
                <w:color w:val="000000" w:themeColor="text1"/>
                <w:sz w:val="21"/>
              </w:rPr>
              <w:t>基本账户银行账号</w:t>
            </w:r>
          </w:p>
        </w:tc>
        <w:tc>
          <w:tcPr>
            <w:tcW w:w="2300" w:type="dxa"/>
            <w:gridSpan w:val="2"/>
            <w:tcBorders>
              <w:top w:val="single" w:sz="4" w:space="0" w:color="auto"/>
              <w:left w:val="single" w:sz="4" w:space="0" w:color="auto"/>
              <w:bottom w:val="single" w:sz="4" w:space="0" w:color="auto"/>
              <w:right w:val="single" w:sz="4" w:space="0" w:color="auto"/>
            </w:tcBorders>
            <w:vAlign w:val="center"/>
          </w:tcPr>
          <w:p w14:paraId="39F8F133" w14:textId="77777777" w:rsidR="008F02E0" w:rsidRPr="003823BE" w:rsidRDefault="008F02E0" w:rsidP="00734524">
            <w:pPr>
              <w:topLinePunct/>
              <w:spacing w:line="240" w:lineRule="auto"/>
              <w:ind w:firstLineChars="0" w:firstLine="0"/>
              <w:jc w:val="center"/>
              <w:rPr>
                <w:rFonts w:ascii="Times New Roman" w:hAnsi="Times New Roman"/>
                <w:color w:val="000000" w:themeColor="text1"/>
                <w:sz w:val="21"/>
              </w:rPr>
            </w:pPr>
          </w:p>
        </w:tc>
        <w:tc>
          <w:tcPr>
            <w:tcW w:w="508" w:type="dxa"/>
            <w:vMerge/>
            <w:tcBorders>
              <w:top w:val="single" w:sz="4" w:space="0" w:color="auto"/>
              <w:left w:val="single" w:sz="4" w:space="0" w:color="auto"/>
              <w:bottom w:val="single" w:sz="4" w:space="0" w:color="auto"/>
              <w:right w:val="single" w:sz="4" w:space="0" w:color="auto"/>
            </w:tcBorders>
            <w:vAlign w:val="center"/>
          </w:tcPr>
          <w:p w14:paraId="1E4A09A5" w14:textId="77777777" w:rsidR="008F02E0" w:rsidRPr="003823BE" w:rsidRDefault="008F02E0" w:rsidP="00734524">
            <w:pPr>
              <w:topLinePunct/>
              <w:spacing w:line="240" w:lineRule="auto"/>
              <w:ind w:firstLine="420"/>
              <w:jc w:val="center"/>
              <w:rPr>
                <w:rFonts w:ascii="Times New Roman" w:hAnsi="Times New Roman"/>
                <w:color w:val="000000" w:themeColor="text1"/>
                <w:sz w:val="21"/>
              </w:rPr>
            </w:pPr>
          </w:p>
        </w:tc>
        <w:tc>
          <w:tcPr>
            <w:tcW w:w="2323" w:type="dxa"/>
            <w:gridSpan w:val="3"/>
            <w:tcBorders>
              <w:top w:val="single" w:sz="4" w:space="0" w:color="auto"/>
              <w:left w:val="single" w:sz="4" w:space="0" w:color="auto"/>
              <w:bottom w:val="single" w:sz="4" w:space="0" w:color="auto"/>
              <w:right w:val="single" w:sz="4" w:space="0" w:color="auto"/>
            </w:tcBorders>
            <w:vAlign w:val="center"/>
          </w:tcPr>
          <w:p w14:paraId="1960C9CC" w14:textId="2BDEB0D6" w:rsidR="008F02E0" w:rsidRPr="003823BE" w:rsidRDefault="008F02E0" w:rsidP="00734524">
            <w:pPr>
              <w:topLinePunct/>
              <w:spacing w:line="240" w:lineRule="auto"/>
              <w:ind w:firstLineChars="0" w:firstLine="0"/>
              <w:jc w:val="center"/>
              <w:rPr>
                <w:rFonts w:ascii="Times New Roman" w:hAnsi="Times New Roman"/>
                <w:color w:val="000000" w:themeColor="text1"/>
                <w:sz w:val="21"/>
              </w:rPr>
            </w:pPr>
            <w:r w:rsidRPr="003823BE">
              <w:rPr>
                <w:rFonts w:ascii="Times New Roman" w:hAnsi="Times New Roman"/>
                <w:color w:val="000000" w:themeColor="text1"/>
                <w:sz w:val="21"/>
              </w:rPr>
              <w:t>各类注册人员</w:t>
            </w:r>
          </w:p>
        </w:tc>
        <w:tc>
          <w:tcPr>
            <w:tcW w:w="2284" w:type="dxa"/>
            <w:gridSpan w:val="2"/>
            <w:tcBorders>
              <w:top w:val="single" w:sz="4" w:space="0" w:color="auto"/>
              <w:left w:val="single" w:sz="4" w:space="0" w:color="auto"/>
              <w:bottom w:val="single" w:sz="4" w:space="0" w:color="auto"/>
              <w:right w:val="single" w:sz="4" w:space="0" w:color="auto"/>
            </w:tcBorders>
            <w:vAlign w:val="center"/>
          </w:tcPr>
          <w:p w14:paraId="312A5C32" w14:textId="77777777" w:rsidR="008F02E0" w:rsidRPr="003823BE" w:rsidRDefault="008F02E0" w:rsidP="00734524">
            <w:pPr>
              <w:topLinePunct/>
              <w:spacing w:line="240" w:lineRule="auto"/>
              <w:ind w:firstLineChars="0" w:firstLine="0"/>
              <w:jc w:val="center"/>
              <w:rPr>
                <w:rFonts w:ascii="Times New Roman" w:hAnsi="Times New Roman"/>
                <w:color w:val="000000" w:themeColor="text1"/>
                <w:sz w:val="21"/>
              </w:rPr>
            </w:pPr>
          </w:p>
        </w:tc>
      </w:tr>
      <w:tr w:rsidR="00662D68" w:rsidRPr="003823BE" w14:paraId="260FB8F6" w14:textId="77777777" w:rsidTr="00734524">
        <w:trPr>
          <w:trHeight w:val="1413"/>
        </w:trPr>
        <w:tc>
          <w:tcPr>
            <w:tcW w:w="2093" w:type="dxa"/>
            <w:tcBorders>
              <w:top w:val="single" w:sz="4" w:space="0" w:color="auto"/>
              <w:left w:val="single" w:sz="4" w:space="0" w:color="auto"/>
              <w:right w:val="single" w:sz="4" w:space="0" w:color="auto"/>
            </w:tcBorders>
            <w:vAlign w:val="center"/>
          </w:tcPr>
          <w:p w14:paraId="04A0069F" w14:textId="77777777" w:rsidR="008F02E0" w:rsidRPr="003823BE" w:rsidRDefault="008F02E0" w:rsidP="00734524">
            <w:pPr>
              <w:topLinePunct/>
              <w:spacing w:line="240" w:lineRule="auto"/>
              <w:ind w:firstLineChars="0" w:firstLine="0"/>
              <w:jc w:val="center"/>
              <w:rPr>
                <w:rFonts w:ascii="Times New Roman" w:hAnsi="Times New Roman"/>
                <w:color w:val="000000" w:themeColor="text1"/>
                <w:sz w:val="21"/>
              </w:rPr>
            </w:pPr>
            <w:r w:rsidRPr="003823BE">
              <w:rPr>
                <w:rFonts w:ascii="Times New Roman" w:hAnsi="Times New Roman"/>
                <w:color w:val="000000" w:themeColor="text1"/>
                <w:sz w:val="21"/>
              </w:rPr>
              <w:t>经营范围</w:t>
            </w:r>
          </w:p>
        </w:tc>
        <w:tc>
          <w:tcPr>
            <w:tcW w:w="7415" w:type="dxa"/>
            <w:gridSpan w:val="8"/>
            <w:tcBorders>
              <w:top w:val="single" w:sz="4" w:space="0" w:color="auto"/>
              <w:left w:val="single" w:sz="4" w:space="0" w:color="auto"/>
              <w:right w:val="single" w:sz="4" w:space="0" w:color="auto"/>
            </w:tcBorders>
            <w:vAlign w:val="center"/>
          </w:tcPr>
          <w:p w14:paraId="0A2AC68D" w14:textId="77777777" w:rsidR="008F02E0" w:rsidRPr="003823BE" w:rsidRDefault="008F02E0" w:rsidP="00734524">
            <w:pPr>
              <w:topLinePunct/>
              <w:spacing w:line="240" w:lineRule="auto"/>
              <w:ind w:firstLineChars="0" w:firstLine="0"/>
              <w:rPr>
                <w:rFonts w:ascii="Times New Roman" w:hAnsi="Times New Roman"/>
                <w:color w:val="000000" w:themeColor="text1"/>
                <w:sz w:val="21"/>
              </w:rPr>
            </w:pPr>
          </w:p>
        </w:tc>
      </w:tr>
      <w:tr w:rsidR="00662D68" w:rsidRPr="003823BE" w14:paraId="156026BD" w14:textId="77777777" w:rsidTr="00FE3550">
        <w:trPr>
          <w:trHeight w:val="2197"/>
        </w:trPr>
        <w:tc>
          <w:tcPr>
            <w:tcW w:w="2093" w:type="dxa"/>
            <w:tcBorders>
              <w:top w:val="single" w:sz="4" w:space="0" w:color="auto"/>
              <w:left w:val="single" w:sz="4" w:space="0" w:color="auto"/>
              <w:right w:val="single" w:sz="4" w:space="0" w:color="auto"/>
            </w:tcBorders>
            <w:vAlign w:val="center"/>
          </w:tcPr>
          <w:p w14:paraId="44376F83" w14:textId="77777777" w:rsidR="008F02E0" w:rsidRPr="003823BE" w:rsidRDefault="008F02E0" w:rsidP="00734524">
            <w:pPr>
              <w:topLinePunct/>
              <w:spacing w:line="240" w:lineRule="auto"/>
              <w:ind w:firstLineChars="0" w:firstLine="0"/>
              <w:jc w:val="center"/>
              <w:rPr>
                <w:rFonts w:ascii="Times New Roman" w:hAnsi="Times New Roman"/>
                <w:color w:val="000000" w:themeColor="text1"/>
                <w:sz w:val="21"/>
              </w:rPr>
            </w:pPr>
            <w:r w:rsidRPr="003823BE">
              <w:rPr>
                <w:rFonts w:ascii="Times New Roman" w:hAnsi="Times New Roman"/>
                <w:color w:val="000000" w:themeColor="text1"/>
                <w:sz w:val="21"/>
              </w:rPr>
              <w:t>投标人关联企业情况（包括但不限于与投标人法定代表人为同一人或者存在控股、管理关系的不同单位）</w:t>
            </w:r>
          </w:p>
        </w:tc>
        <w:tc>
          <w:tcPr>
            <w:tcW w:w="7415" w:type="dxa"/>
            <w:gridSpan w:val="8"/>
            <w:tcBorders>
              <w:top w:val="single" w:sz="4" w:space="0" w:color="auto"/>
              <w:left w:val="single" w:sz="4" w:space="0" w:color="auto"/>
              <w:right w:val="single" w:sz="4" w:space="0" w:color="auto"/>
            </w:tcBorders>
            <w:vAlign w:val="center"/>
          </w:tcPr>
          <w:p w14:paraId="1DBDCCA2" w14:textId="77777777" w:rsidR="008F02E0" w:rsidRPr="003823BE" w:rsidRDefault="008F02E0" w:rsidP="00734524">
            <w:pPr>
              <w:topLinePunct/>
              <w:spacing w:line="240" w:lineRule="auto"/>
              <w:ind w:firstLineChars="0" w:firstLine="0"/>
              <w:rPr>
                <w:rFonts w:ascii="Times New Roman" w:hAnsi="Times New Roman"/>
                <w:color w:val="000000" w:themeColor="text1"/>
                <w:sz w:val="21"/>
              </w:rPr>
            </w:pPr>
          </w:p>
        </w:tc>
      </w:tr>
      <w:tr w:rsidR="00662D68" w:rsidRPr="003823BE" w14:paraId="7C03E7A5" w14:textId="77777777" w:rsidTr="00734524">
        <w:trPr>
          <w:trHeight w:val="616"/>
        </w:trPr>
        <w:tc>
          <w:tcPr>
            <w:tcW w:w="2093" w:type="dxa"/>
            <w:tcBorders>
              <w:top w:val="single" w:sz="4" w:space="0" w:color="auto"/>
              <w:left w:val="single" w:sz="4" w:space="0" w:color="auto"/>
              <w:bottom w:val="single" w:sz="4" w:space="0" w:color="auto"/>
              <w:right w:val="single" w:sz="4" w:space="0" w:color="auto"/>
            </w:tcBorders>
            <w:vAlign w:val="center"/>
          </w:tcPr>
          <w:p w14:paraId="24BAE9DE" w14:textId="77777777" w:rsidR="008F02E0" w:rsidRPr="003823BE" w:rsidRDefault="008F02E0" w:rsidP="00734524">
            <w:pPr>
              <w:topLinePunct/>
              <w:spacing w:line="240" w:lineRule="auto"/>
              <w:ind w:firstLineChars="0" w:firstLine="0"/>
              <w:jc w:val="center"/>
              <w:rPr>
                <w:rFonts w:ascii="Times New Roman" w:hAnsi="Times New Roman"/>
                <w:color w:val="000000" w:themeColor="text1"/>
                <w:sz w:val="21"/>
              </w:rPr>
            </w:pPr>
            <w:r w:rsidRPr="003823BE">
              <w:rPr>
                <w:rFonts w:ascii="Times New Roman" w:hAnsi="Times New Roman"/>
                <w:color w:val="000000" w:themeColor="text1"/>
                <w:sz w:val="21"/>
              </w:rPr>
              <w:t>备注</w:t>
            </w:r>
          </w:p>
        </w:tc>
        <w:tc>
          <w:tcPr>
            <w:tcW w:w="7415" w:type="dxa"/>
            <w:gridSpan w:val="8"/>
            <w:tcBorders>
              <w:top w:val="single" w:sz="4" w:space="0" w:color="auto"/>
              <w:left w:val="single" w:sz="4" w:space="0" w:color="auto"/>
              <w:bottom w:val="single" w:sz="4" w:space="0" w:color="auto"/>
              <w:right w:val="single" w:sz="4" w:space="0" w:color="auto"/>
            </w:tcBorders>
            <w:vAlign w:val="center"/>
          </w:tcPr>
          <w:p w14:paraId="31AAAEE2" w14:textId="77777777" w:rsidR="008F02E0" w:rsidRPr="003823BE" w:rsidRDefault="008F02E0" w:rsidP="00734524">
            <w:pPr>
              <w:topLinePunct/>
              <w:spacing w:line="240" w:lineRule="auto"/>
              <w:ind w:firstLineChars="0" w:firstLine="0"/>
              <w:rPr>
                <w:rFonts w:ascii="Times New Roman" w:hAnsi="Times New Roman"/>
                <w:color w:val="000000" w:themeColor="text1"/>
                <w:sz w:val="21"/>
              </w:rPr>
            </w:pPr>
          </w:p>
        </w:tc>
      </w:tr>
    </w:tbl>
    <w:p w14:paraId="3CDA9316" w14:textId="7B969D9A" w:rsidR="00734524" w:rsidRPr="003823BE" w:rsidRDefault="00734524" w:rsidP="00734524">
      <w:pPr>
        <w:pStyle w:val="1fff7"/>
        <w:rPr>
          <w:rFonts w:ascii="Times New Roman" w:hAnsi="Times New Roman"/>
          <w:b/>
          <w:bCs/>
          <w:color w:val="000000" w:themeColor="text1"/>
          <w:sz w:val="28"/>
          <w:szCs w:val="28"/>
        </w:rPr>
      </w:pPr>
      <w:r w:rsidRPr="003823BE">
        <w:rPr>
          <w:rFonts w:ascii="Times New Roman" w:hAnsi="Times New Roman"/>
          <w:color w:val="000000" w:themeColor="text1"/>
        </w:rPr>
        <w:t>注</w:t>
      </w:r>
      <w:r w:rsidRPr="003823BE">
        <w:rPr>
          <w:rFonts w:ascii="Times New Roman" w:hAnsi="Times New Roman"/>
          <w:color w:val="000000" w:themeColor="text1"/>
          <w:spacing w:val="-38"/>
        </w:rPr>
        <w:t>：</w:t>
      </w:r>
      <w:r w:rsidRPr="003823BE">
        <w:rPr>
          <w:rFonts w:ascii="Times New Roman" w:hAnsi="Times New Roman"/>
          <w:color w:val="000000" w:themeColor="text1"/>
          <w:spacing w:val="-2"/>
        </w:rPr>
        <w:t>投</w:t>
      </w:r>
      <w:r w:rsidRPr="003823BE">
        <w:rPr>
          <w:rFonts w:ascii="Times New Roman" w:hAnsi="Times New Roman"/>
          <w:color w:val="000000" w:themeColor="text1"/>
        </w:rPr>
        <w:t>标</w:t>
      </w:r>
      <w:r w:rsidRPr="003823BE">
        <w:rPr>
          <w:rFonts w:ascii="Times New Roman" w:hAnsi="Times New Roman"/>
          <w:color w:val="000000" w:themeColor="text1"/>
          <w:spacing w:val="-2"/>
        </w:rPr>
        <w:t>人</w:t>
      </w:r>
      <w:r w:rsidRPr="003823BE">
        <w:rPr>
          <w:rFonts w:ascii="Times New Roman" w:hAnsi="Times New Roman"/>
          <w:color w:val="000000" w:themeColor="text1"/>
        </w:rPr>
        <w:t>应</w:t>
      </w:r>
      <w:r w:rsidRPr="003823BE">
        <w:rPr>
          <w:rFonts w:ascii="Times New Roman" w:hAnsi="Times New Roman"/>
          <w:color w:val="000000" w:themeColor="text1"/>
          <w:spacing w:val="-2"/>
        </w:rPr>
        <w:t>根</w:t>
      </w:r>
      <w:r w:rsidRPr="003823BE">
        <w:rPr>
          <w:rFonts w:ascii="Times New Roman" w:hAnsi="Times New Roman"/>
          <w:color w:val="000000" w:themeColor="text1"/>
        </w:rPr>
        <w:t>据</w:t>
      </w:r>
      <w:r w:rsidRPr="003823BE">
        <w:rPr>
          <w:rFonts w:ascii="Times New Roman" w:hAnsi="Times New Roman"/>
          <w:color w:val="000000" w:themeColor="text1"/>
          <w:spacing w:val="-2"/>
        </w:rPr>
        <w:t>投</w:t>
      </w:r>
      <w:r w:rsidRPr="003823BE">
        <w:rPr>
          <w:rFonts w:ascii="Times New Roman" w:hAnsi="Times New Roman"/>
          <w:color w:val="000000" w:themeColor="text1"/>
        </w:rPr>
        <w:t>标</w:t>
      </w:r>
      <w:r w:rsidRPr="003823BE">
        <w:rPr>
          <w:rFonts w:ascii="Times New Roman" w:hAnsi="Times New Roman"/>
          <w:color w:val="000000" w:themeColor="text1"/>
          <w:spacing w:val="-2"/>
        </w:rPr>
        <w:t>人</w:t>
      </w:r>
      <w:r w:rsidRPr="003823BE">
        <w:rPr>
          <w:rFonts w:ascii="Times New Roman" w:hAnsi="Times New Roman"/>
          <w:color w:val="000000" w:themeColor="text1"/>
        </w:rPr>
        <w:t>须</w:t>
      </w:r>
      <w:r w:rsidRPr="003823BE">
        <w:rPr>
          <w:rFonts w:ascii="Times New Roman" w:hAnsi="Times New Roman"/>
          <w:color w:val="000000" w:themeColor="text1"/>
          <w:spacing w:val="-2"/>
        </w:rPr>
        <w:t>知</w:t>
      </w:r>
      <w:r w:rsidRPr="003823BE">
        <w:rPr>
          <w:rFonts w:ascii="Times New Roman" w:hAnsi="Times New Roman"/>
          <w:color w:val="000000" w:themeColor="text1"/>
        </w:rPr>
        <w:t>第</w:t>
      </w:r>
      <w:r w:rsidRPr="003823BE">
        <w:rPr>
          <w:rFonts w:ascii="Times New Roman" w:hAnsi="Times New Roman"/>
          <w:color w:val="000000" w:themeColor="text1"/>
          <w:spacing w:val="-9"/>
        </w:rPr>
        <w:t xml:space="preserve"> </w:t>
      </w:r>
      <w:r w:rsidRPr="003823BE">
        <w:rPr>
          <w:rFonts w:ascii="Times New Roman" w:hAnsi="Times New Roman"/>
          <w:color w:val="000000" w:themeColor="text1"/>
        </w:rPr>
        <w:t>3.5</w:t>
      </w:r>
      <w:r w:rsidRPr="003823BE">
        <w:rPr>
          <w:rFonts w:ascii="Times New Roman" w:hAnsi="Times New Roman"/>
          <w:color w:val="000000" w:themeColor="text1"/>
          <w:spacing w:val="-2"/>
        </w:rPr>
        <w:t>.</w:t>
      </w:r>
      <w:r w:rsidRPr="003823BE">
        <w:rPr>
          <w:rFonts w:ascii="Times New Roman" w:hAnsi="Times New Roman"/>
          <w:color w:val="000000" w:themeColor="text1"/>
        </w:rPr>
        <w:t xml:space="preserve">1 </w:t>
      </w:r>
      <w:r w:rsidRPr="003823BE">
        <w:rPr>
          <w:rFonts w:ascii="Times New Roman" w:hAnsi="Times New Roman"/>
          <w:color w:val="000000" w:themeColor="text1"/>
          <w:spacing w:val="-2"/>
        </w:rPr>
        <w:t>项</w:t>
      </w:r>
      <w:r w:rsidRPr="003823BE">
        <w:rPr>
          <w:rFonts w:ascii="Times New Roman" w:hAnsi="Times New Roman"/>
          <w:color w:val="000000" w:themeColor="text1"/>
        </w:rPr>
        <w:t>的</w:t>
      </w:r>
      <w:r w:rsidRPr="003823BE">
        <w:rPr>
          <w:rFonts w:ascii="Times New Roman" w:hAnsi="Times New Roman"/>
          <w:color w:val="000000" w:themeColor="text1"/>
          <w:spacing w:val="-2"/>
        </w:rPr>
        <w:t>要</w:t>
      </w:r>
      <w:r w:rsidRPr="003823BE">
        <w:rPr>
          <w:rFonts w:ascii="Times New Roman" w:hAnsi="Times New Roman"/>
          <w:color w:val="000000" w:themeColor="text1"/>
        </w:rPr>
        <w:t>求</w:t>
      </w:r>
      <w:r w:rsidRPr="003823BE">
        <w:rPr>
          <w:rFonts w:ascii="Times New Roman" w:hAnsi="Times New Roman"/>
          <w:color w:val="000000" w:themeColor="text1"/>
          <w:spacing w:val="-2"/>
        </w:rPr>
        <w:t>在本</w:t>
      </w:r>
      <w:r w:rsidRPr="003823BE">
        <w:rPr>
          <w:rFonts w:ascii="Times New Roman" w:hAnsi="Times New Roman"/>
          <w:color w:val="000000" w:themeColor="text1"/>
        </w:rPr>
        <w:t>表后</w:t>
      </w:r>
      <w:r w:rsidRPr="003823BE">
        <w:rPr>
          <w:rFonts w:ascii="Times New Roman" w:hAnsi="Times New Roman"/>
          <w:color w:val="000000" w:themeColor="text1"/>
          <w:spacing w:val="-2"/>
        </w:rPr>
        <w:t>附</w:t>
      </w:r>
      <w:r w:rsidRPr="003823BE">
        <w:rPr>
          <w:rFonts w:ascii="Times New Roman" w:hAnsi="Times New Roman"/>
          <w:color w:val="000000" w:themeColor="text1"/>
        </w:rPr>
        <w:t>相</w:t>
      </w:r>
      <w:r w:rsidRPr="003823BE">
        <w:rPr>
          <w:rFonts w:ascii="Times New Roman" w:hAnsi="Times New Roman"/>
          <w:color w:val="000000" w:themeColor="text1"/>
          <w:spacing w:val="-2"/>
        </w:rPr>
        <w:t>关</w:t>
      </w:r>
      <w:r w:rsidRPr="003823BE">
        <w:rPr>
          <w:rFonts w:ascii="Times New Roman" w:hAnsi="Times New Roman"/>
          <w:color w:val="000000" w:themeColor="text1"/>
        </w:rPr>
        <w:t>证</w:t>
      </w:r>
      <w:r w:rsidRPr="003823BE">
        <w:rPr>
          <w:rFonts w:ascii="Times New Roman" w:hAnsi="Times New Roman"/>
          <w:color w:val="000000" w:themeColor="text1"/>
          <w:spacing w:val="-2"/>
        </w:rPr>
        <w:t>明</w:t>
      </w:r>
      <w:r w:rsidRPr="003823BE">
        <w:rPr>
          <w:rFonts w:ascii="Times New Roman" w:hAnsi="Times New Roman"/>
          <w:color w:val="000000" w:themeColor="text1"/>
        </w:rPr>
        <w:t>材</w:t>
      </w:r>
      <w:r w:rsidRPr="003823BE">
        <w:rPr>
          <w:rFonts w:ascii="Times New Roman" w:hAnsi="Times New Roman"/>
          <w:color w:val="000000" w:themeColor="text1"/>
          <w:spacing w:val="-3"/>
        </w:rPr>
        <w:t>料</w:t>
      </w:r>
      <w:r w:rsidRPr="003823BE">
        <w:rPr>
          <w:rFonts w:ascii="Times New Roman" w:hAnsi="Times New Roman"/>
          <w:color w:val="000000" w:themeColor="text1"/>
          <w:spacing w:val="-38"/>
        </w:rPr>
        <w:t>。</w:t>
      </w:r>
    </w:p>
    <w:p w14:paraId="6124898E" w14:textId="059EB605" w:rsidR="00ED7EA5" w:rsidRPr="003823BE" w:rsidRDefault="00734524">
      <w:pPr>
        <w:widowControl/>
        <w:spacing w:line="240" w:lineRule="auto"/>
        <w:ind w:firstLineChars="0" w:firstLine="0"/>
        <w:jc w:val="left"/>
        <w:rPr>
          <w:rFonts w:ascii="Times New Roman" w:hAnsi="Times New Roman"/>
          <w:b/>
          <w:bCs/>
          <w:color w:val="000000" w:themeColor="text1"/>
          <w:sz w:val="28"/>
          <w:szCs w:val="28"/>
        </w:rPr>
      </w:pPr>
      <w:r w:rsidRPr="003823BE">
        <w:rPr>
          <w:rFonts w:ascii="Times New Roman" w:hAnsi="Times New Roman"/>
          <w:b/>
          <w:bCs/>
          <w:color w:val="000000" w:themeColor="text1"/>
          <w:sz w:val="28"/>
          <w:szCs w:val="28"/>
        </w:rPr>
        <w:br w:type="page"/>
      </w:r>
    </w:p>
    <w:p w14:paraId="28498D6F" w14:textId="2F1196BC" w:rsidR="00833BF8" w:rsidRPr="003823BE" w:rsidRDefault="00833BF8" w:rsidP="00ED7EA5">
      <w:pPr>
        <w:ind w:firstLineChars="0" w:firstLine="0"/>
        <w:jc w:val="center"/>
        <w:rPr>
          <w:rFonts w:ascii="Times New Roman" w:hAnsi="Times New Roman"/>
          <w:b/>
          <w:color w:val="000000" w:themeColor="text1"/>
          <w:sz w:val="28"/>
          <w:szCs w:val="28"/>
        </w:rPr>
      </w:pPr>
      <w:r w:rsidRPr="003823BE">
        <w:rPr>
          <w:rFonts w:ascii="Times New Roman" w:hAnsi="Times New Roman"/>
          <w:b/>
          <w:bCs/>
          <w:color w:val="000000" w:themeColor="text1"/>
          <w:sz w:val="28"/>
          <w:szCs w:val="28"/>
        </w:rPr>
        <w:lastRenderedPageBreak/>
        <w:t>（</w:t>
      </w:r>
      <w:r w:rsidR="00535A51" w:rsidRPr="003823BE">
        <w:rPr>
          <w:rFonts w:ascii="Times New Roman" w:hAnsi="Times New Roman"/>
          <w:b/>
          <w:bCs/>
          <w:color w:val="000000" w:themeColor="text1"/>
          <w:sz w:val="28"/>
          <w:szCs w:val="28"/>
        </w:rPr>
        <w:t>三</w:t>
      </w:r>
      <w:r w:rsidRPr="003823BE">
        <w:rPr>
          <w:rFonts w:ascii="Times New Roman" w:hAnsi="Times New Roman"/>
          <w:b/>
          <w:bCs/>
          <w:color w:val="000000" w:themeColor="text1"/>
          <w:sz w:val="28"/>
          <w:szCs w:val="28"/>
        </w:rPr>
        <w:t>）</w:t>
      </w:r>
      <w:r w:rsidR="00ED7EA5" w:rsidRPr="003823BE">
        <w:rPr>
          <w:rFonts w:ascii="Times New Roman" w:hAnsi="Times New Roman"/>
          <w:b/>
          <w:bCs/>
          <w:color w:val="000000" w:themeColor="text1"/>
          <w:sz w:val="28"/>
          <w:szCs w:val="28"/>
        </w:rPr>
        <w:t>近</w:t>
      </w:r>
      <w:r w:rsidRPr="003823BE">
        <w:rPr>
          <w:rFonts w:ascii="Times New Roman" w:hAnsi="Times New Roman"/>
          <w:b/>
          <w:bCs/>
          <w:color w:val="000000" w:themeColor="text1"/>
          <w:sz w:val="28"/>
          <w:szCs w:val="28"/>
        </w:rPr>
        <w:t>年财务状况表</w:t>
      </w:r>
    </w:p>
    <w:p w14:paraId="28C39805" w14:textId="72C126BF" w:rsidR="00833BF8" w:rsidRPr="003823BE" w:rsidRDefault="00490A7C" w:rsidP="00833BF8">
      <w:pPr>
        <w:ind w:firstLine="480"/>
        <w:rPr>
          <w:rFonts w:ascii="Times New Roman" w:hAnsi="Times New Roman"/>
          <w:b/>
          <w:color w:val="000000" w:themeColor="text1"/>
        </w:rPr>
      </w:pPr>
      <w:r w:rsidRPr="003823BE">
        <w:rPr>
          <w:rFonts w:ascii="Times New Roman" w:hAnsi="Times New Roman"/>
          <w:color w:val="000000" w:themeColor="text1"/>
        </w:rPr>
        <w:t>投标人应提供财务会计报表，包括资产负债表、现金流量表、利润表和财务情况说明书复印件。近年财务会计报表年份是指</w:t>
      </w:r>
      <w:r w:rsidRPr="003823BE">
        <w:rPr>
          <w:rFonts w:ascii="Times New Roman" w:hAnsi="Times New Roman"/>
          <w:color w:val="000000" w:themeColor="text1"/>
          <w:u w:val="single"/>
        </w:rPr>
        <w:t xml:space="preserve">    </w:t>
      </w:r>
      <w:r w:rsidRPr="003823BE">
        <w:rPr>
          <w:rFonts w:ascii="Times New Roman" w:hAnsi="Times New Roman"/>
          <w:color w:val="000000" w:themeColor="text1"/>
        </w:rPr>
        <w:t>年至</w:t>
      </w:r>
      <w:r w:rsidRPr="003823BE">
        <w:rPr>
          <w:rFonts w:ascii="Times New Roman" w:hAnsi="Times New Roman"/>
          <w:color w:val="000000" w:themeColor="text1"/>
        </w:rPr>
        <w:t xml:space="preserve">   </w:t>
      </w:r>
      <w:r w:rsidRPr="003823BE">
        <w:rPr>
          <w:rFonts w:ascii="Times New Roman" w:hAnsi="Times New Roman"/>
          <w:color w:val="000000" w:themeColor="text1"/>
        </w:rPr>
        <w:t>年。（投标人的成立时间少于该规定年份的，应提供成立以来的财务会计报表。）</w:t>
      </w:r>
    </w:p>
    <w:p w14:paraId="65AFDAD5" w14:textId="3626AF5C" w:rsidR="008F02E0" w:rsidRPr="003823BE" w:rsidRDefault="008F02E0" w:rsidP="008F02E0">
      <w:pPr>
        <w:pStyle w:val="1fff7"/>
        <w:rPr>
          <w:rFonts w:ascii="Times New Roman" w:hAnsi="Times New Roman"/>
          <w:color w:val="000000" w:themeColor="text1"/>
        </w:rPr>
      </w:pPr>
      <w:r w:rsidRPr="003823BE">
        <w:rPr>
          <w:rFonts w:ascii="Times New Roman" w:hAnsi="Times New Roman"/>
          <w:color w:val="000000" w:themeColor="text1"/>
        </w:rPr>
        <w:t>投标人应根据投标人须知第</w:t>
      </w:r>
      <w:r w:rsidRPr="003823BE">
        <w:rPr>
          <w:rFonts w:ascii="Times New Roman" w:hAnsi="Times New Roman"/>
          <w:color w:val="000000" w:themeColor="text1"/>
        </w:rPr>
        <w:t>3.5.2</w:t>
      </w:r>
      <w:r w:rsidRPr="003823BE">
        <w:rPr>
          <w:rFonts w:ascii="Times New Roman" w:hAnsi="Times New Roman"/>
          <w:color w:val="000000" w:themeColor="text1"/>
        </w:rPr>
        <w:t>项的要求在本表后附相关证明材料。</w:t>
      </w:r>
    </w:p>
    <w:p w14:paraId="72ABB03C" w14:textId="77777777" w:rsidR="00833BF8" w:rsidRPr="003823BE" w:rsidRDefault="00833BF8" w:rsidP="00833BF8">
      <w:pPr>
        <w:widowControl/>
        <w:spacing w:line="240" w:lineRule="auto"/>
        <w:ind w:firstLineChars="0" w:firstLine="0"/>
        <w:rPr>
          <w:rFonts w:ascii="Times New Roman" w:hAnsi="Times New Roman"/>
          <w:b/>
          <w:color w:val="000000" w:themeColor="text1"/>
        </w:rPr>
      </w:pPr>
      <w:r w:rsidRPr="003823BE">
        <w:rPr>
          <w:rFonts w:ascii="Times New Roman" w:hAnsi="Times New Roman"/>
          <w:b/>
          <w:color w:val="000000" w:themeColor="text1"/>
        </w:rPr>
        <w:br w:type="page"/>
      </w:r>
    </w:p>
    <w:p w14:paraId="3F94E562" w14:textId="4A2DBAE1" w:rsidR="00833BF8" w:rsidRPr="003823BE" w:rsidRDefault="00833BF8" w:rsidP="00ED7EA5">
      <w:pPr>
        <w:ind w:firstLineChars="0" w:firstLine="0"/>
        <w:jc w:val="center"/>
        <w:rPr>
          <w:rFonts w:ascii="Times New Roman" w:hAnsi="Times New Roman"/>
          <w:b/>
          <w:color w:val="000000" w:themeColor="text1"/>
          <w:sz w:val="28"/>
          <w:szCs w:val="28"/>
        </w:rPr>
      </w:pPr>
      <w:r w:rsidRPr="003823BE">
        <w:rPr>
          <w:rFonts w:ascii="Times New Roman" w:hAnsi="Times New Roman"/>
          <w:b/>
          <w:bCs/>
          <w:color w:val="000000" w:themeColor="text1"/>
          <w:sz w:val="28"/>
          <w:szCs w:val="28"/>
        </w:rPr>
        <w:lastRenderedPageBreak/>
        <w:t>（</w:t>
      </w:r>
      <w:r w:rsidR="00535A51" w:rsidRPr="003823BE">
        <w:rPr>
          <w:rFonts w:ascii="Times New Roman" w:hAnsi="Times New Roman"/>
          <w:b/>
          <w:bCs/>
          <w:color w:val="000000" w:themeColor="text1"/>
          <w:sz w:val="28"/>
          <w:szCs w:val="28"/>
        </w:rPr>
        <w:t>四</w:t>
      </w:r>
      <w:r w:rsidRPr="003823BE">
        <w:rPr>
          <w:rFonts w:ascii="Times New Roman" w:hAnsi="Times New Roman"/>
          <w:b/>
          <w:bCs/>
          <w:color w:val="000000" w:themeColor="text1"/>
          <w:sz w:val="28"/>
          <w:szCs w:val="28"/>
        </w:rPr>
        <w:t>）近年完成的类似项目情况表</w:t>
      </w:r>
    </w:p>
    <w:p w14:paraId="342B9BC0" w14:textId="77777777" w:rsidR="00221A28" w:rsidRPr="003823BE" w:rsidRDefault="00221A28" w:rsidP="00221A28">
      <w:pPr>
        <w:adjustRightInd w:val="0"/>
        <w:snapToGrid w:val="0"/>
        <w:ind w:left="480" w:firstLineChars="0" w:firstLine="0"/>
        <w:rPr>
          <w:rFonts w:ascii="Times New Roman" w:hAnsi="Times New Roman"/>
        </w:rPr>
      </w:pPr>
      <w:r w:rsidRPr="003823BE">
        <w:rPr>
          <w:rFonts w:ascii="Times New Roman" w:hAnsi="Times New Roman"/>
        </w:rPr>
        <w:t>过去</w:t>
      </w:r>
      <w:r w:rsidRPr="003823BE">
        <w:rPr>
          <w:rFonts w:ascii="Times New Roman" w:hAnsi="Times New Roman"/>
        </w:rPr>
        <w:t>5</w:t>
      </w:r>
      <w:r w:rsidRPr="003823BE">
        <w:rPr>
          <w:rFonts w:ascii="Times New Roman" w:hAnsi="Times New Roman"/>
        </w:rPr>
        <w:t>年内实施或完成的与本项目相似的项目一览表及项目规模说明</w:t>
      </w:r>
    </w:p>
    <w:p w14:paraId="1CBDDA49" w14:textId="64399917" w:rsidR="00833BF8" w:rsidRPr="003823BE" w:rsidRDefault="00833BF8" w:rsidP="006C4337">
      <w:pPr>
        <w:ind w:firstLine="482"/>
        <w:rPr>
          <w:rFonts w:ascii="Times New Roman" w:hAnsi="Times New Roman"/>
          <w:b/>
          <w:color w:val="000000" w:themeColor="text1"/>
        </w:rPr>
      </w:pPr>
    </w:p>
    <w:tbl>
      <w:tblPr>
        <w:tblW w:w="9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6752"/>
      </w:tblGrid>
      <w:tr w:rsidR="00662D68" w:rsidRPr="003823BE" w14:paraId="3E6BF47C" w14:textId="77777777" w:rsidTr="008F02E0">
        <w:trPr>
          <w:trHeight w:val="670"/>
          <w:jc w:val="center"/>
        </w:trPr>
        <w:tc>
          <w:tcPr>
            <w:tcW w:w="2450" w:type="dxa"/>
            <w:vAlign w:val="center"/>
          </w:tcPr>
          <w:p w14:paraId="3A6BDD44" w14:textId="77777777" w:rsidR="00833BF8" w:rsidRPr="003823BE" w:rsidRDefault="00833BF8" w:rsidP="002E1AF7">
            <w:pPr>
              <w:topLinePunct/>
              <w:spacing w:line="440" w:lineRule="exact"/>
              <w:ind w:firstLineChars="0" w:firstLine="0"/>
              <w:jc w:val="center"/>
              <w:rPr>
                <w:rFonts w:ascii="Times New Roman" w:hAnsi="Times New Roman"/>
                <w:color w:val="000000" w:themeColor="text1"/>
                <w:sz w:val="21"/>
              </w:rPr>
            </w:pPr>
            <w:r w:rsidRPr="003823BE">
              <w:rPr>
                <w:rFonts w:ascii="Times New Roman" w:hAnsi="Times New Roman"/>
                <w:color w:val="000000" w:themeColor="text1"/>
                <w:sz w:val="21"/>
              </w:rPr>
              <w:t>项目名称</w:t>
            </w:r>
          </w:p>
        </w:tc>
        <w:tc>
          <w:tcPr>
            <w:tcW w:w="6752" w:type="dxa"/>
            <w:vAlign w:val="center"/>
          </w:tcPr>
          <w:p w14:paraId="57143CC3" w14:textId="77777777" w:rsidR="00833BF8" w:rsidRPr="003823BE" w:rsidRDefault="00833BF8" w:rsidP="002E1AF7">
            <w:pPr>
              <w:topLinePunct/>
              <w:spacing w:line="440" w:lineRule="exact"/>
              <w:ind w:firstLineChars="0" w:firstLine="0"/>
              <w:jc w:val="center"/>
              <w:rPr>
                <w:rFonts w:ascii="Times New Roman" w:hAnsi="Times New Roman"/>
                <w:color w:val="000000" w:themeColor="text1"/>
                <w:sz w:val="21"/>
              </w:rPr>
            </w:pPr>
          </w:p>
        </w:tc>
      </w:tr>
      <w:tr w:rsidR="00662D68" w:rsidRPr="003823BE" w14:paraId="4569B001" w14:textId="77777777" w:rsidTr="008F02E0">
        <w:trPr>
          <w:trHeight w:val="606"/>
          <w:jc w:val="center"/>
        </w:trPr>
        <w:tc>
          <w:tcPr>
            <w:tcW w:w="2450" w:type="dxa"/>
            <w:vAlign w:val="center"/>
          </w:tcPr>
          <w:p w14:paraId="4E8F0540" w14:textId="77777777" w:rsidR="00833BF8" w:rsidRPr="003823BE" w:rsidRDefault="00833BF8" w:rsidP="002E1AF7">
            <w:pPr>
              <w:topLinePunct/>
              <w:spacing w:line="440" w:lineRule="exact"/>
              <w:ind w:firstLineChars="0" w:firstLine="0"/>
              <w:jc w:val="center"/>
              <w:rPr>
                <w:rFonts w:ascii="Times New Roman" w:hAnsi="Times New Roman"/>
                <w:color w:val="000000" w:themeColor="text1"/>
                <w:sz w:val="21"/>
              </w:rPr>
            </w:pPr>
            <w:r w:rsidRPr="003823BE">
              <w:rPr>
                <w:rFonts w:ascii="Times New Roman" w:hAnsi="Times New Roman"/>
                <w:color w:val="000000" w:themeColor="text1"/>
                <w:sz w:val="21"/>
              </w:rPr>
              <w:t>项目所在地</w:t>
            </w:r>
          </w:p>
        </w:tc>
        <w:tc>
          <w:tcPr>
            <w:tcW w:w="6752" w:type="dxa"/>
            <w:vAlign w:val="center"/>
          </w:tcPr>
          <w:p w14:paraId="5FC937AC" w14:textId="77777777" w:rsidR="00833BF8" w:rsidRPr="003823BE" w:rsidRDefault="00833BF8" w:rsidP="002E1AF7">
            <w:pPr>
              <w:topLinePunct/>
              <w:spacing w:line="440" w:lineRule="exact"/>
              <w:ind w:firstLineChars="0" w:firstLine="0"/>
              <w:jc w:val="center"/>
              <w:rPr>
                <w:rFonts w:ascii="Times New Roman" w:hAnsi="Times New Roman"/>
                <w:color w:val="000000" w:themeColor="text1"/>
                <w:sz w:val="21"/>
              </w:rPr>
            </w:pPr>
          </w:p>
        </w:tc>
      </w:tr>
      <w:tr w:rsidR="00662D68" w:rsidRPr="003823BE" w14:paraId="2A459430" w14:textId="77777777" w:rsidTr="008F02E0">
        <w:trPr>
          <w:trHeight w:val="614"/>
          <w:jc w:val="center"/>
        </w:trPr>
        <w:tc>
          <w:tcPr>
            <w:tcW w:w="2450" w:type="dxa"/>
            <w:vAlign w:val="center"/>
          </w:tcPr>
          <w:p w14:paraId="0291ED22" w14:textId="77777777" w:rsidR="00833BF8" w:rsidRPr="003823BE" w:rsidRDefault="00833BF8" w:rsidP="002E1AF7">
            <w:pPr>
              <w:topLinePunct/>
              <w:spacing w:line="440" w:lineRule="exact"/>
              <w:ind w:firstLineChars="0" w:firstLine="0"/>
              <w:jc w:val="center"/>
              <w:rPr>
                <w:rFonts w:ascii="Times New Roman" w:hAnsi="Times New Roman"/>
                <w:color w:val="000000" w:themeColor="text1"/>
                <w:sz w:val="21"/>
              </w:rPr>
            </w:pPr>
            <w:r w:rsidRPr="003823BE">
              <w:rPr>
                <w:rFonts w:ascii="Times New Roman" w:hAnsi="Times New Roman"/>
                <w:color w:val="000000" w:themeColor="text1"/>
                <w:sz w:val="21"/>
              </w:rPr>
              <w:t>发包方名称</w:t>
            </w:r>
          </w:p>
        </w:tc>
        <w:tc>
          <w:tcPr>
            <w:tcW w:w="6752" w:type="dxa"/>
            <w:vAlign w:val="center"/>
          </w:tcPr>
          <w:p w14:paraId="3342F1DE" w14:textId="77777777" w:rsidR="00833BF8" w:rsidRPr="003823BE" w:rsidRDefault="00833BF8" w:rsidP="002E1AF7">
            <w:pPr>
              <w:topLinePunct/>
              <w:spacing w:line="440" w:lineRule="exact"/>
              <w:ind w:firstLineChars="0" w:firstLine="0"/>
              <w:jc w:val="center"/>
              <w:rPr>
                <w:rFonts w:ascii="Times New Roman" w:hAnsi="Times New Roman"/>
                <w:color w:val="000000" w:themeColor="text1"/>
                <w:sz w:val="21"/>
              </w:rPr>
            </w:pPr>
          </w:p>
        </w:tc>
      </w:tr>
      <w:tr w:rsidR="00662D68" w:rsidRPr="003823BE" w14:paraId="0845CA6B" w14:textId="77777777" w:rsidTr="008F02E0">
        <w:trPr>
          <w:trHeight w:val="608"/>
          <w:jc w:val="center"/>
        </w:trPr>
        <w:tc>
          <w:tcPr>
            <w:tcW w:w="2450" w:type="dxa"/>
            <w:vAlign w:val="center"/>
          </w:tcPr>
          <w:p w14:paraId="4A52CB4E" w14:textId="77777777" w:rsidR="00833BF8" w:rsidRPr="003823BE" w:rsidRDefault="00833BF8" w:rsidP="002E1AF7">
            <w:pPr>
              <w:topLinePunct/>
              <w:spacing w:line="440" w:lineRule="exact"/>
              <w:ind w:firstLineChars="0" w:firstLine="0"/>
              <w:jc w:val="center"/>
              <w:rPr>
                <w:rFonts w:ascii="Times New Roman" w:hAnsi="Times New Roman"/>
                <w:color w:val="000000" w:themeColor="text1"/>
                <w:sz w:val="21"/>
              </w:rPr>
            </w:pPr>
            <w:r w:rsidRPr="003823BE">
              <w:rPr>
                <w:rFonts w:ascii="Times New Roman" w:hAnsi="Times New Roman"/>
                <w:color w:val="000000" w:themeColor="text1"/>
                <w:sz w:val="21"/>
              </w:rPr>
              <w:t>发包方地址</w:t>
            </w:r>
          </w:p>
        </w:tc>
        <w:tc>
          <w:tcPr>
            <w:tcW w:w="6752" w:type="dxa"/>
            <w:vAlign w:val="center"/>
          </w:tcPr>
          <w:p w14:paraId="654E4F51" w14:textId="77777777" w:rsidR="00833BF8" w:rsidRPr="003823BE" w:rsidRDefault="00833BF8" w:rsidP="002E1AF7">
            <w:pPr>
              <w:topLinePunct/>
              <w:spacing w:line="440" w:lineRule="exact"/>
              <w:ind w:firstLineChars="0" w:firstLine="0"/>
              <w:jc w:val="center"/>
              <w:rPr>
                <w:rFonts w:ascii="Times New Roman" w:hAnsi="Times New Roman"/>
                <w:color w:val="000000" w:themeColor="text1"/>
                <w:sz w:val="21"/>
              </w:rPr>
            </w:pPr>
          </w:p>
        </w:tc>
      </w:tr>
      <w:tr w:rsidR="00662D68" w:rsidRPr="003823BE" w14:paraId="685423D7" w14:textId="77777777" w:rsidTr="008F02E0">
        <w:trPr>
          <w:trHeight w:val="616"/>
          <w:jc w:val="center"/>
        </w:trPr>
        <w:tc>
          <w:tcPr>
            <w:tcW w:w="2450" w:type="dxa"/>
            <w:vAlign w:val="center"/>
          </w:tcPr>
          <w:p w14:paraId="7873253D" w14:textId="77777777" w:rsidR="00833BF8" w:rsidRPr="003823BE" w:rsidRDefault="00833BF8" w:rsidP="002E1AF7">
            <w:pPr>
              <w:topLinePunct/>
              <w:spacing w:line="440" w:lineRule="exact"/>
              <w:ind w:firstLineChars="0" w:firstLine="0"/>
              <w:jc w:val="center"/>
              <w:rPr>
                <w:rFonts w:ascii="Times New Roman" w:hAnsi="Times New Roman"/>
                <w:color w:val="000000" w:themeColor="text1"/>
                <w:sz w:val="21"/>
              </w:rPr>
            </w:pPr>
            <w:r w:rsidRPr="003823BE">
              <w:rPr>
                <w:rFonts w:ascii="Times New Roman" w:hAnsi="Times New Roman"/>
                <w:color w:val="000000" w:themeColor="text1"/>
                <w:sz w:val="21"/>
              </w:rPr>
              <w:t>发包方电话</w:t>
            </w:r>
          </w:p>
        </w:tc>
        <w:tc>
          <w:tcPr>
            <w:tcW w:w="6752" w:type="dxa"/>
            <w:vAlign w:val="center"/>
          </w:tcPr>
          <w:p w14:paraId="7468821A" w14:textId="77777777" w:rsidR="00833BF8" w:rsidRPr="003823BE" w:rsidRDefault="00833BF8" w:rsidP="002E1AF7">
            <w:pPr>
              <w:topLinePunct/>
              <w:spacing w:line="440" w:lineRule="exact"/>
              <w:ind w:firstLineChars="0" w:firstLine="0"/>
              <w:jc w:val="center"/>
              <w:rPr>
                <w:rFonts w:ascii="Times New Roman" w:hAnsi="Times New Roman"/>
                <w:color w:val="000000" w:themeColor="text1"/>
                <w:sz w:val="21"/>
              </w:rPr>
            </w:pPr>
          </w:p>
        </w:tc>
      </w:tr>
      <w:tr w:rsidR="00662D68" w:rsidRPr="003823BE" w14:paraId="1D557F3D" w14:textId="77777777" w:rsidTr="008F02E0">
        <w:trPr>
          <w:trHeight w:val="610"/>
          <w:jc w:val="center"/>
        </w:trPr>
        <w:tc>
          <w:tcPr>
            <w:tcW w:w="2450" w:type="dxa"/>
            <w:vAlign w:val="center"/>
          </w:tcPr>
          <w:p w14:paraId="7EEFEDCE" w14:textId="77777777" w:rsidR="00833BF8" w:rsidRPr="003823BE" w:rsidRDefault="00833BF8" w:rsidP="002E1AF7">
            <w:pPr>
              <w:topLinePunct/>
              <w:spacing w:line="440" w:lineRule="exact"/>
              <w:ind w:firstLineChars="0" w:firstLine="0"/>
              <w:jc w:val="center"/>
              <w:rPr>
                <w:rFonts w:ascii="Times New Roman" w:hAnsi="Times New Roman"/>
                <w:color w:val="000000" w:themeColor="text1"/>
                <w:sz w:val="21"/>
              </w:rPr>
            </w:pPr>
            <w:r w:rsidRPr="003823BE">
              <w:rPr>
                <w:rFonts w:ascii="Times New Roman" w:hAnsi="Times New Roman"/>
                <w:color w:val="000000" w:themeColor="text1"/>
                <w:sz w:val="21"/>
              </w:rPr>
              <w:t>合同价格</w:t>
            </w:r>
          </w:p>
        </w:tc>
        <w:tc>
          <w:tcPr>
            <w:tcW w:w="6752" w:type="dxa"/>
            <w:vAlign w:val="center"/>
          </w:tcPr>
          <w:p w14:paraId="5582FDF5" w14:textId="77777777" w:rsidR="00833BF8" w:rsidRPr="003823BE" w:rsidRDefault="00833BF8" w:rsidP="002E1AF7">
            <w:pPr>
              <w:topLinePunct/>
              <w:spacing w:line="440" w:lineRule="exact"/>
              <w:ind w:firstLineChars="0" w:firstLine="0"/>
              <w:jc w:val="center"/>
              <w:rPr>
                <w:rFonts w:ascii="Times New Roman" w:hAnsi="Times New Roman"/>
                <w:color w:val="000000" w:themeColor="text1"/>
                <w:sz w:val="21"/>
              </w:rPr>
            </w:pPr>
          </w:p>
        </w:tc>
      </w:tr>
      <w:tr w:rsidR="00662D68" w:rsidRPr="003823BE" w14:paraId="2A87EB7F" w14:textId="77777777" w:rsidTr="008F02E0">
        <w:trPr>
          <w:trHeight w:val="604"/>
          <w:jc w:val="center"/>
        </w:trPr>
        <w:tc>
          <w:tcPr>
            <w:tcW w:w="2450" w:type="dxa"/>
            <w:vAlign w:val="center"/>
          </w:tcPr>
          <w:p w14:paraId="73FF1BD4" w14:textId="40272E44" w:rsidR="00833BF8" w:rsidRPr="003823BE" w:rsidRDefault="008F02E0" w:rsidP="002E1AF7">
            <w:pPr>
              <w:topLinePunct/>
              <w:spacing w:line="440" w:lineRule="exact"/>
              <w:ind w:firstLineChars="0" w:firstLine="0"/>
              <w:jc w:val="center"/>
              <w:rPr>
                <w:rFonts w:ascii="Times New Roman" w:hAnsi="Times New Roman"/>
                <w:color w:val="000000" w:themeColor="text1"/>
                <w:sz w:val="21"/>
              </w:rPr>
            </w:pPr>
            <w:r w:rsidRPr="003823BE">
              <w:rPr>
                <w:rFonts w:ascii="Times New Roman" w:hAnsi="Times New Roman"/>
                <w:color w:val="000000" w:themeColor="text1"/>
                <w:sz w:val="21"/>
              </w:rPr>
              <w:t>服务期限</w:t>
            </w:r>
          </w:p>
        </w:tc>
        <w:tc>
          <w:tcPr>
            <w:tcW w:w="6752" w:type="dxa"/>
            <w:vAlign w:val="center"/>
          </w:tcPr>
          <w:p w14:paraId="1CDB7799" w14:textId="77777777" w:rsidR="00833BF8" w:rsidRPr="003823BE" w:rsidRDefault="00833BF8" w:rsidP="002E1AF7">
            <w:pPr>
              <w:topLinePunct/>
              <w:spacing w:line="440" w:lineRule="exact"/>
              <w:ind w:firstLineChars="0" w:firstLine="0"/>
              <w:jc w:val="center"/>
              <w:rPr>
                <w:rFonts w:ascii="Times New Roman" w:hAnsi="Times New Roman"/>
                <w:color w:val="000000" w:themeColor="text1"/>
                <w:sz w:val="21"/>
              </w:rPr>
            </w:pPr>
          </w:p>
        </w:tc>
      </w:tr>
      <w:tr w:rsidR="00662D68" w:rsidRPr="003823BE" w14:paraId="08615588" w14:textId="77777777" w:rsidTr="008F02E0">
        <w:trPr>
          <w:trHeight w:val="1440"/>
          <w:jc w:val="center"/>
        </w:trPr>
        <w:tc>
          <w:tcPr>
            <w:tcW w:w="2450" w:type="dxa"/>
            <w:vAlign w:val="center"/>
          </w:tcPr>
          <w:p w14:paraId="49964DF5" w14:textId="77777777" w:rsidR="00833BF8" w:rsidRPr="003823BE" w:rsidRDefault="00833BF8" w:rsidP="002E1AF7">
            <w:pPr>
              <w:topLinePunct/>
              <w:spacing w:line="440" w:lineRule="exact"/>
              <w:ind w:firstLineChars="0" w:firstLine="0"/>
              <w:jc w:val="center"/>
              <w:rPr>
                <w:rFonts w:ascii="Times New Roman" w:hAnsi="Times New Roman"/>
                <w:color w:val="000000" w:themeColor="text1"/>
                <w:sz w:val="21"/>
              </w:rPr>
            </w:pPr>
            <w:r w:rsidRPr="003823BE">
              <w:rPr>
                <w:rFonts w:ascii="Times New Roman" w:hAnsi="Times New Roman"/>
                <w:color w:val="000000" w:themeColor="text1"/>
                <w:sz w:val="21"/>
              </w:rPr>
              <w:t>工作内容</w:t>
            </w:r>
          </w:p>
        </w:tc>
        <w:tc>
          <w:tcPr>
            <w:tcW w:w="6752" w:type="dxa"/>
            <w:vAlign w:val="center"/>
          </w:tcPr>
          <w:p w14:paraId="2639899F" w14:textId="77777777" w:rsidR="00833BF8" w:rsidRPr="003823BE" w:rsidRDefault="00833BF8" w:rsidP="002E1AF7">
            <w:pPr>
              <w:topLinePunct/>
              <w:spacing w:line="440" w:lineRule="exact"/>
              <w:ind w:firstLineChars="0" w:firstLine="0"/>
              <w:jc w:val="center"/>
              <w:rPr>
                <w:rFonts w:ascii="Times New Roman" w:hAnsi="Times New Roman"/>
                <w:color w:val="000000" w:themeColor="text1"/>
                <w:sz w:val="21"/>
              </w:rPr>
            </w:pPr>
          </w:p>
        </w:tc>
      </w:tr>
      <w:tr w:rsidR="00662D68" w:rsidRPr="003823BE" w14:paraId="61031D5B" w14:textId="77777777" w:rsidTr="008F02E0">
        <w:trPr>
          <w:trHeight w:val="609"/>
          <w:jc w:val="center"/>
        </w:trPr>
        <w:tc>
          <w:tcPr>
            <w:tcW w:w="2450" w:type="dxa"/>
            <w:vAlign w:val="center"/>
          </w:tcPr>
          <w:p w14:paraId="31786941" w14:textId="17768E52" w:rsidR="00833BF8" w:rsidRPr="003823BE" w:rsidRDefault="00833BF8" w:rsidP="00734524">
            <w:pPr>
              <w:topLinePunct/>
              <w:spacing w:line="440" w:lineRule="exact"/>
              <w:ind w:firstLineChars="0" w:firstLine="0"/>
              <w:jc w:val="center"/>
              <w:rPr>
                <w:rFonts w:ascii="Times New Roman" w:hAnsi="Times New Roman"/>
                <w:color w:val="000000" w:themeColor="text1"/>
                <w:sz w:val="21"/>
              </w:rPr>
            </w:pPr>
            <w:r w:rsidRPr="003823BE">
              <w:rPr>
                <w:rFonts w:ascii="Times New Roman" w:hAnsi="Times New Roman"/>
                <w:color w:val="000000" w:themeColor="text1"/>
                <w:sz w:val="21"/>
              </w:rPr>
              <w:t>技术负责人</w:t>
            </w:r>
            <w:r w:rsidRPr="003823BE">
              <w:rPr>
                <w:rFonts w:ascii="Times New Roman" w:hAnsi="Times New Roman"/>
                <w:color w:val="000000" w:themeColor="text1"/>
                <w:sz w:val="21"/>
              </w:rPr>
              <w:t>/</w:t>
            </w:r>
            <w:r w:rsidRPr="003823BE">
              <w:rPr>
                <w:rFonts w:ascii="Times New Roman" w:hAnsi="Times New Roman"/>
                <w:color w:val="000000" w:themeColor="text1"/>
                <w:sz w:val="21"/>
              </w:rPr>
              <w:t>项目</w:t>
            </w:r>
            <w:r w:rsidR="00734524" w:rsidRPr="003823BE">
              <w:rPr>
                <w:rFonts w:ascii="Times New Roman" w:hAnsi="Times New Roman"/>
                <w:color w:val="000000" w:themeColor="text1"/>
                <w:sz w:val="21"/>
              </w:rPr>
              <w:t>负责人</w:t>
            </w:r>
          </w:p>
        </w:tc>
        <w:tc>
          <w:tcPr>
            <w:tcW w:w="6752" w:type="dxa"/>
            <w:vAlign w:val="center"/>
          </w:tcPr>
          <w:p w14:paraId="736ABDE0" w14:textId="77777777" w:rsidR="00833BF8" w:rsidRPr="003823BE" w:rsidRDefault="00833BF8" w:rsidP="002E1AF7">
            <w:pPr>
              <w:topLinePunct/>
              <w:spacing w:line="440" w:lineRule="exact"/>
              <w:ind w:firstLineChars="0" w:firstLine="0"/>
              <w:jc w:val="center"/>
              <w:rPr>
                <w:rFonts w:ascii="Times New Roman" w:hAnsi="Times New Roman"/>
                <w:color w:val="000000" w:themeColor="text1"/>
                <w:sz w:val="21"/>
              </w:rPr>
            </w:pPr>
          </w:p>
        </w:tc>
      </w:tr>
      <w:tr w:rsidR="00662D68" w:rsidRPr="003823BE" w14:paraId="61013B4D" w14:textId="77777777" w:rsidTr="008F02E0">
        <w:trPr>
          <w:trHeight w:val="3268"/>
          <w:jc w:val="center"/>
        </w:trPr>
        <w:tc>
          <w:tcPr>
            <w:tcW w:w="2450" w:type="dxa"/>
            <w:vAlign w:val="center"/>
          </w:tcPr>
          <w:p w14:paraId="4F8A03F3" w14:textId="77777777" w:rsidR="00833BF8" w:rsidRPr="003823BE" w:rsidRDefault="00833BF8" w:rsidP="002E1AF7">
            <w:pPr>
              <w:topLinePunct/>
              <w:spacing w:line="440" w:lineRule="exact"/>
              <w:ind w:firstLineChars="0" w:firstLine="0"/>
              <w:jc w:val="center"/>
              <w:rPr>
                <w:rFonts w:ascii="Times New Roman" w:hAnsi="Times New Roman"/>
                <w:color w:val="000000" w:themeColor="text1"/>
                <w:sz w:val="21"/>
              </w:rPr>
            </w:pPr>
            <w:r w:rsidRPr="003823BE">
              <w:rPr>
                <w:rFonts w:ascii="Times New Roman" w:hAnsi="Times New Roman"/>
                <w:color w:val="000000" w:themeColor="text1"/>
                <w:sz w:val="21"/>
              </w:rPr>
              <w:t>项目描述</w:t>
            </w:r>
          </w:p>
        </w:tc>
        <w:tc>
          <w:tcPr>
            <w:tcW w:w="6752" w:type="dxa"/>
            <w:vAlign w:val="center"/>
          </w:tcPr>
          <w:p w14:paraId="7CC65D96" w14:textId="77777777" w:rsidR="00833BF8" w:rsidRPr="003823BE" w:rsidRDefault="00833BF8" w:rsidP="002E1AF7">
            <w:pPr>
              <w:topLinePunct/>
              <w:spacing w:line="440" w:lineRule="exact"/>
              <w:ind w:firstLineChars="0" w:firstLine="0"/>
              <w:jc w:val="center"/>
              <w:rPr>
                <w:rFonts w:ascii="Times New Roman" w:hAnsi="Times New Roman"/>
                <w:color w:val="000000" w:themeColor="text1"/>
                <w:sz w:val="21"/>
              </w:rPr>
            </w:pPr>
          </w:p>
        </w:tc>
      </w:tr>
      <w:tr w:rsidR="00662D68" w:rsidRPr="003823BE" w14:paraId="58AFF142" w14:textId="77777777" w:rsidTr="008F02E0">
        <w:trPr>
          <w:trHeight w:val="604"/>
          <w:jc w:val="center"/>
        </w:trPr>
        <w:tc>
          <w:tcPr>
            <w:tcW w:w="2450" w:type="dxa"/>
            <w:vAlign w:val="center"/>
          </w:tcPr>
          <w:p w14:paraId="074CE3E6" w14:textId="77777777" w:rsidR="00833BF8" w:rsidRPr="003823BE" w:rsidRDefault="00833BF8" w:rsidP="002E1AF7">
            <w:pPr>
              <w:topLinePunct/>
              <w:spacing w:line="440" w:lineRule="exact"/>
              <w:ind w:firstLineChars="0" w:firstLine="0"/>
              <w:jc w:val="center"/>
              <w:rPr>
                <w:rFonts w:ascii="Times New Roman" w:hAnsi="Times New Roman"/>
                <w:color w:val="000000" w:themeColor="text1"/>
                <w:sz w:val="21"/>
              </w:rPr>
            </w:pPr>
            <w:r w:rsidRPr="003823BE">
              <w:rPr>
                <w:rFonts w:ascii="Times New Roman" w:hAnsi="Times New Roman"/>
                <w:color w:val="000000" w:themeColor="text1"/>
                <w:sz w:val="21"/>
              </w:rPr>
              <w:t>备注</w:t>
            </w:r>
          </w:p>
        </w:tc>
        <w:tc>
          <w:tcPr>
            <w:tcW w:w="6752" w:type="dxa"/>
            <w:vAlign w:val="center"/>
          </w:tcPr>
          <w:p w14:paraId="2BCFA9C0" w14:textId="77777777" w:rsidR="00833BF8" w:rsidRPr="003823BE" w:rsidRDefault="00833BF8" w:rsidP="002E1AF7">
            <w:pPr>
              <w:topLinePunct/>
              <w:spacing w:line="440" w:lineRule="exact"/>
              <w:ind w:firstLineChars="0" w:firstLine="0"/>
              <w:jc w:val="center"/>
              <w:rPr>
                <w:rFonts w:ascii="Times New Roman" w:hAnsi="Times New Roman"/>
                <w:color w:val="000000" w:themeColor="text1"/>
                <w:sz w:val="21"/>
              </w:rPr>
            </w:pPr>
          </w:p>
        </w:tc>
      </w:tr>
    </w:tbl>
    <w:p w14:paraId="281DEAA5" w14:textId="2A214144" w:rsidR="0013124E" w:rsidRPr="003823BE" w:rsidRDefault="00833BF8" w:rsidP="006C4337">
      <w:pPr>
        <w:ind w:firstLineChars="0" w:firstLine="0"/>
        <w:rPr>
          <w:rFonts w:ascii="Times New Roman" w:hAnsi="Times New Roman"/>
          <w:color w:val="000000" w:themeColor="text1"/>
        </w:rPr>
      </w:pPr>
      <w:r w:rsidRPr="003823BE">
        <w:rPr>
          <w:rFonts w:ascii="Times New Roman" w:hAnsi="Times New Roman"/>
          <w:color w:val="000000" w:themeColor="text1"/>
        </w:rPr>
        <w:t>注：投标人应根据投标人须知第</w:t>
      </w:r>
      <w:r w:rsidRPr="003823BE">
        <w:rPr>
          <w:rFonts w:ascii="Times New Roman" w:hAnsi="Times New Roman"/>
          <w:color w:val="000000" w:themeColor="text1"/>
        </w:rPr>
        <w:t>3.5.3</w:t>
      </w:r>
      <w:r w:rsidRPr="003823BE">
        <w:rPr>
          <w:rFonts w:ascii="Times New Roman" w:hAnsi="Times New Roman"/>
          <w:color w:val="000000" w:themeColor="text1"/>
        </w:rPr>
        <w:t>项的要求在本表后附相关证明材料。</w:t>
      </w:r>
    </w:p>
    <w:p w14:paraId="58D1933C" w14:textId="77777777" w:rsidR="0013124E" w:rsidRPr="003823BE" w:rsidRDefault="0013124E">
      <w:pPr>
        <w:widowControl/>
        <w:spacing w:line="240" w:lineRule="auto"/>
        <w:ind w:firstLineChars="0" w:firstLine="0"/>
        <w:jc w:val="left"/>
        <w:rPr>
          <w:rFonts w:ascii="Times New Roman" w:hAnsi="Times New Roman"/>
          <w:color w:val="000000" w:themeColor="text1"/>
        </w:rPr>
      </w:pPr>
      <w:r w:rsidRPr="003823BE">
        <w:rPr>
          <w:rFonts w:ascii="Times New Roman" w:hAnsi="Times New Roman"/>
          <w:color w:val="000000" w:themeColor="text1"/>
        </w:rPr>
        <w:br w:type="page"/>
      </w:r>
    </w:p>
    <w:p w14:paraId="09129D17" w14:textId="77777777" w:rsidR="00833BF8" w:rsidRPr="003823BE" w:rsidRDefault="00833BF8" w:rsidP="006C4337">
      <w:pPr>
        <w:ind w:firstLineChars="0" w:firstLine="0"/>
        <w:rPr>
          <w:rFonts w:ascii="Times New Roman" w:hAnsi="Times New Roman"/>
          <w:color w:val="000000" w:themeColor="text1"/>
        </w:rPr>
      </w:pPr>
    </w:p>
    <w:p w14:paraId="1EBF7650" w14:textId="2C340646" w:rsidR="00833BF8" w:rsidRPr="003823BE" w:rsidRDefault="00833BF8" w:rsidP="00ED7EA5">
      <w:pPr>
        <w:ind w:firstLineChars="0" w:firstLine="0"/>
        <w:jc w:val="center"/>
        <w:rPr>
          <w:rFonts w:ascii="Times New Roman" w:hAnsi="Times New Roman"/>
          <w:b/>
          <w:color w:val="000000" w:themeColor="text1"/>
          <w:sz w:val="28"/>
          <w:szCs w:val="28"/>
        </w:rPr>
      </w:pPr>
      <w:r w:rsidRPr="003823BE">
        <w:rPr>
          <w:rFonts w:ascii="Times New Roman" w:hAnsi="Times New Roman"/>
          <w:b/>
          <w:bCs/>
          <w:color w:val="000000" w:themeColor="text1"/>
          <w:sz w:val="28"/>
          <w:szCs w:val="28"/>
        </w:rPr>
        <w:t>（</w:t>
      </w:r>
      <w:r w:rsidR="00535A51" w:rsidRPr="003823BE">
        <w:rPr>
          <w:rFonts w:ascii="Times New Roman" w:hAnsi="Times New Roman"/>
          <w:b/>
          <w:bCs/>
          <w:color w:val="000000" w:themeColor="text1"/>
          <w:sz w:val="28"/>
          <w:szCs w:val="28"/>
        </w:rPr>
        <w:t>五</w:t>
      </w:r>
      <w:r w:rsidRPr="003823BE">
        <w:rPr>
          <w:rFonts w:ascii="Times New Roman" w:hAnsi="Times New Roman"/>
          <w:b/>
          <w:bCs/>
          <w:color w:val="000000" w:themeColor="text1"/>
          <w:sz w:val="28"/>
          <w:szCs w:val="28"/>
        </w:rPr>
        <w:t>）正在实施的和新承接的项目情况表</w:t>
      </w:r>
    </w:p>
    <w:p w14:paraId="0793D359" w14:textId="607CF5A8" w:rsidR="00833BF8" w:rsidRPr="003823BE" w:rsidRDefault="00221A28" w:rsidP="00221A28">
      <w:pPr>
        <w:adjustRightInd w:val="0"/>
        <w:snapToGrid w:val="0"/>
        <w:ind w:left="480" w:firstLineChars="0" w:firstLine="0"/>
        <w:rPr>
          <w:rFonts w:ascii="Times New Roman" w:hAnsi="Times New Roman"/>
        </w:rPr>
      </w:pPr>
      <w:r w:rsidRPr="003823BE">
        <w:rPr>
          <w:rFonts w:ascii="Times New Roman" w:hAnsi="Times New Roman"/>
        </w:rPr>
        <w:t>过去</w:t>
      </w:r>
      <w:r w:rsidRPr="003823BE">
        <w:rPr>
          <w:rFonts w:ascii="Times New Roman" w:hAnsi="Times New Roman"/>
        </w:rPr>
        <w:t>5</w:t>
      </w:r>
      <w:r w:rsidRPr="003823BE">
        <w:rPr>
          <w:rFonts w:ascii="Times New Roman" w:hAnsi="Times New Roman"/>
        </w:rPr>
        <w:t>年内实施或完成的与本项目相似的项目一览表及项目规模说明</w:t>
      </w:r>
    </w:p>
    <w:tbl>
      <w:tblPr>
        <w:tblW w:w="9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6"/>
        <w:gridCol w:w="6852"/>
      </w:tblGrid>
      <w:tr w:rsidR="00662D68" w:rsidRPr="003823BE" w14:paraId="1917E7E8" w14:textId="77777777" w:rsidTr="00C978B7">
        <w:trPr>
          <w:trHeight w:val="669"/>
          <w:jc w:val="center"/>
        </w:trPr>
        <w:tc>
          <w:tcPr>
            <w:tcW w:w="2486" w:type="dxa"/>
            <w:vAlign w:val="center"/>
          </w:tcPr>
          <w:p w14:paraId="4D1FB800" w14:textId="77777777" w:rsidR="00833BF8" w:rsidRPr="003823BE" w:rsidRDefault="00833BF8" w:rsidP="002E1AF7">
            <w:pPr>
              <w:topLinePunct/>
              <w:spacing w:line="440" w:lineRule="exact"/>
              <w:ind w:firstLineChars="0" w:firstLine="0"/>
              <w:jc w:val="center"/>
              <w:rPr>
                <w:rFonts w:ascii="Times New Roman" w:hAnsi="Times New Roman"/>
                <w:color w:val="000000" w:themeColor="text1"/>
                <w:sz w:val="21"/>
              </w:rPr>
            </w:pPr>
            <w:r w:rsidRPr="003823BE">
              <w:rPr>
                <w:rFonts w:ascii="Times New Roman" w:hAnsi="Times New Roman"/>
                <w:color w:val="000000" w:themeColor="text1"/>
                <w:sz w:val="21"/>
              </w:rPr>
              <w:t>项目名称</w:t>
            </w:r>
          </w:p>
        </w:tc>
        <w:tc>
          <w:tcPr>
            <w:tcW w:w="6852" w:type="dxa"/>
            <w:vAlign w:val="center"/>
          </w:tcPr>
          <w:p w14:paraId="54E2BA74" w14:textId="77777777" w:rsidR="00833BF8" w:rsidRPr="003823BE" w:rsidRDefault="00833BF8" w:rsidP="002E1AF7">
            <w:pPr>
              <w:topLinePunct/>
              <w:spacing w:line="440" w:lineRule="exact"/>
              <w:ind w:firstLineChars="0" w:firstLine="0"/>
              <w:jc w:val="center"/>
              <w:rPr>
                <w:rFonts w:ascii="Times New Roman" w:hAnsi="Times New Roman"/>
                <w:color w:val="000000" w:themeColor="text1"/>
                <w:sz w:val="21"/>
              </w:rPr>
            </w:pPr>
          </w:p>
        </w:tc>
      </w:tr>
      <w:tr w:rsidR="00662D68" w:rsidRPr="003823BE" w14:paraId="6B95BFA8" w14:textId="77777777" w:rsidTr="00C978B7">
        <w:trPr>
          <w:trHeight w:val="605"/>
          <w:jc w:val="center"/>
        </w:trPr>
        <w:tc>
          <w:tcPr>
            <w:tcW w:w="2486" w:type="dxa"/>
            <w:vAlign w:val="center"/>
          </w:tcPr>
          <w:p w14:paraId="45287B1C" w14:textId="77777777" w:rsidR="00833BF8" w:rsidRPr="003823BE" w:rsidRDefault="00833BF8" w:rsidP="002E1AF7">
            <w:pPr>
              <w:topLinePunct/>
              <w:spacing w:line="440" w:lineRule="exact"/>
              <w:ind w:firstLineChars="0" w:firstLine="0"/>
              <w:jc w:val="center"/>
              <w:rPr>
                <w:rFonts w:ascii="Times New Roman" w:hAnsi="Times New Roman"/>
                <w:color w:val="000000" w:themeColor="text1"/>
                <w:sz w:val="21"/>
              </w:rPr>
            </w:pPr>
            <w:r w:rsidRPr="003823BE">
              <w:rPr>
                <w:rFonts w:ascii="Times New Roman" w:hAnsi="Times New Roman"/>
                <w:color w:val="000000" w:themeColor="text1"/>
                <w:sz w:val="21"/>
              </w:rPr>
              <w:t>项目所在地</w:t>
            </w:r>
          </w:p>
        </w:tc>
        <w:tc>
          <w:tcPr>
            <w:tcW w:w="6852" w:type="dxa"/>
            <w:vAlign w:val="center"/>
          </w:tcPr>
          <w:p w14:paraId="3D07B41E" w14:textId="77777777" w:rsidR="00833BF8" w:rsidRPr="003823BE" w:rsidRDefault="00833BF8" w:rsidP="002E1AF7">
            <w:pPr>
              <w:topLinePunct/>
              <w:spacing w:line="440" w:lineRule="exact"/>
              <w:ind w:firstLineChars="0" w:firstLine="0"/>
              <w:jc w:val="center"/>
              <w:rPr>
                <w:rFonts w:ascii="Times New Roman" w:hAnsi="Times New Roman"/>
                <w:color w:val="000000" w:themeColor="text1"/>
                <w:sz w:val="21"/>
              </w:rPr>
            </w:pPr>
          </w:p>
        </w:tc>
      </w:tr>
      <w:tr w:rsidR="00662D68" w:rsidRPr="003823BE" w14:paraId="57F7AB25" w14:textId="77777777" w:rsidTr="00C978B7">
        <w:trPr>
          <w:trHeight w:val="613"/>
          <w:jc w:val="center"/>
        </w:trPr>
        <w:tc>
          <w:tcPr>
            <w:tcW w:w="2486" w:type="dxa"/>
            <w:vAlign w:val="center"/>
          </w:tcPr>
          <w:p w14:paraId="6AE68B49" w14:textId="77777777" w:rsidR="00833BF8" w:rsidRPr="003823BE" w:rsidRDefault="00833BF8" w:rsidP="002E1AF7">
            <w:pPr>
              <w:topLinePunct/>
              <w:spacing w:line="440" w:lineRule="exact"/>
              <w:ind w:firstLineChars="0" w:firstLine="0"/>
              <w:jc w:val="center"/>
              <w:rPr>
                <w:rFonts w:ascii="Times New Roman" w:hAnsi="Times New Roman"/>
                <w:color w:val="000000" w:themeColor="text1"/>
                <w:sz w:val="21"/>
              </w:rPr>
            </w:pPr>
            <w:r w:rsidRPr="003823BE">
              <w:rPr>
                <w:rFonts w:ascii="Times New Roman" w:hAnsi="Times New Roman"/>
                <w:color w:val="000000" w:themeColor="text1"/>
                <w:sz w:val="21"/>
              </w:rPr>
              <w:t>发包方名称</w:t>
            </w:r>
          </w:p>
        </w:tc>
        <w:tc>
          <w:tcPr>
            <w:tcW w:w="6852" w:type="dxa"/>
            <w:vAlign w:val="center"/>
          </w:tcPr>
          <w:p w14:paraId="297A6815" w14:textId="77777777" w:rsidR="00833BF8" w:rsidRPr="003823BE" w:rsidRDefault="00833BF8" w:rsidP="002E1AF7">
            <w:pPr>
              <w:topLinePunct/>
              <w:spacing w:line="440" w:lineRule="exact"/>
              <w:ind w:firstLineChars="0" w:firstLine="0"/>
              <w:jc w:val="center"/>
              <w:rPr>
                <w:rFonts w:ascii="Times New Roman" w:hAnsi="Times New Roman"/>
                <w:color w:val="000000" w:themeColor="text1"/>
                <w:sz w:val="21"/>
              </w:rPr>
            </w:pPr>
          </w:p>
        </w:tc>
      </w:tr>
      <w:tr w:rsidR="00662D68" w:rsidRPr="003823BE" w14:paraId="4B13744C" w14:textId="77777777" w:rsidTr="00C978B7">
        <w:trPr>
          <w:trHeight w:val="607"/>
          <w:jc w:val="center"/>
        </w:trPr>
        <w:tc>
          <w:tcPr>
            <w:tcW w:w="2486" w:type="dxa"/>
            <w:vAlign w:val="center"/>
          </w:tcPr>
          <w:p w14:paraId="536D8926" w14:textId="77777777" w:rsidR="00833BF8" w:rsidRPr="003823BE" w:rsidRDefault="00833BF8" w:rsidP="002E1AF7">
            <w:pPr>
              <w:topLinePunct/>
              <w:spacing w:line="440" w:lineRule="exact"/>
              <w:ind w:firstLineChars="0" w:firstLine="0"/>
              <w:jc w:val="center"/>
              <w:rPr>
                <w:rFonts w:ascii="Times New Roman" w:hAnsi="Times New Roman"/>
                <w:color w:val="000000" w:themeColor="text1"/>
                <w:sz w:val="21"/>
              </w:rPr>
            </w:pPr>
            <w:r w:rsidRPr="003823BE">
              <w:rPr>
                <w:rFonts w:ascii="Times New Roman" w:hAnsi="Times New Roman"/>
                <w:color w:val="000000" w:themeColor="text1"/>
                <w:sz w:val="21"/>
              </w:rPr>
              <w:t>发包方地址</w:t>
            </w:r>
          </w:p>
        </w:tc>
        <w:tc>
          <w:tcPr>
            <w:tcW w:w="6852" w:type="dxa"/>
            <w:vAlign w:val="center"/>
          </w:tcPr>
          <w:p w14:paraId="2C33676C" w14:textId="77777777" w:rsidR="00833BF8" w:rsidRPr="003823BE" w:rsidRDefault="00833BF8" w:rsidP="002E1AF7">
            <w:pPr>
              <w:topLinePunct/>
              <w:spacing w:line="440" w:lineRule="exact"/>
              <w:ind w:firstLineChars="0" w:firstLine="0"/>
              <w:jc w:val="center"/>
              <w:rPr>
                <w:rFonts w:ascii="Times New Roman" w:hAnsi="Times New Roman"/>
                <w:color w:val="000000" w:themeColor="text1"/>
                <w:sz w:val="21"/>
              </w:rPr>
            </w:pPr>
          </w:p>
        </w:tc>
      </w:tr>
      <w:tr w:rsidR="00662D68" w:rsidRPr="003823BE" w14:paraId="19CB4895" w14:textId="77777777" w:rsidTr="00C978B7">
        <w:trPr>
          <w:trHeight w:val="615"/>
          <w:jc w:val="center"/>
        </w:trPr>
        <w:tc>
          <w:tcPr>
            <w:tcW w:w="2486" w:type="dxa"/>
            <w:vAlign w:val="center"/>
          </w:tcPr>
          <w:p w14:paraId="44616E30" w14:textId="77777777" w:rsidR="00833BF8" w:rsidRPr="003823BE" w:rsidRDefault="00833BF8" w:rsidP="002E1AF7">
            <w:pPr>
              <w:topLinePunct/>
              <w:spacing w:line="440" w:lineRule="exact"/>
              <w:ind w:firstLineChars="0" w:firstLine="0"/>
              <w:jc w:val="center"/>
              <w:rPr>
                <w:rFonts w:ascii="Times New Roman" w:hAnsi="Times New Roman"/>
                <w:color w:val="000000" w:themeColor="text1"/>
                <w:sz w:val="21"/>
              </w:rPr>
            </w:pPr>
            <w:r w:rsidRPr="003823BE">
              <w:rPr>
                <w:rFonts w:ascii="Times New Roman" w:hAnsi="Times New Roman"/>
                <w:color w:val="000000" w:themeColor="text1"/>
                <w:sz w:val="21"/>
              </w:rPr>
              <w:t>发包方电话</w:t>
            </w:r>
          </w:p>
        </w:tc>
        <w:tc>
          <w:tcPr>
            <w:tcW w:w="6852" w:type="dxa"/>
            <w:vAlign w:val="center"/>
          </w:tcPr>
          <w:p w14:paraId="68CCF476" w14:textId="77777777" w:rsidR="00833BF8" w:rsidRPr="003823BE" w:rsidRDefault="00833BF8" w:rsidP="002E1AF7">
            <w:pPr>
              <w:topLinePunct/>
              <w:spacing w:line="440" w:lineRule="exact"/>
              <w:ind w:firstLineChars="0" w:firstLine="0"/>
              <w:jc w:val="center"/>
              <w:rPr>
                <w:rFonts w:ascii="Times New Roman" w:hAnsi="Times New Roman"/>
                <w:color w:val="000000" w:themeColor="text1"/>
                <w:sz w:val="21"/>
              </w:rPr>
            </w:pPr>
          </w:p>
        </w:tc>
      </w:tr>
      <w:tr w:rsidR="00662D68" w:rsidRPr="003823BE" w14:paraId="32260E91" w14:textId="77777777" w:rsidTr="00C978B7">
        <w:trPr>
          <w:trHeight w:val="609"/>
          <w:jc w:val="center"/>
        </w:trPr>
        <w:tc>
          <w:tcPr>
            <w:tcW w:w="2486" w:type="dxa"/>
            <w:vAlign w:val="center"/>
          </w:tcPr>
          <w:p w14:paraId="26AC3D52" w14:textId="77777777" w:rsidR="00833BF8" w:rsidRPr="003823BE" w:rsidRDefault="00833BF8" w:rsidP="002E1AF7">
            <w:pPr>
              <w:topLinePunct/>
              <w:spacing w:line="440" w:lineRule="exact"/>
              <w:ind w:firstLineChars="0" w:firstLine="0"/>
              <w:jc w:val="center"/>
              <w:rPr>
                <w:rFonts w:ascii="Times New Roman" w:hAnsi="Times New Roman"/>
                <w:color w:val="000000" w:themeColor="text1"/>
                <w:sz w:val="21"/>
              </w:rPr>
            </w:pPr>
            <w:r w:rsidRPr="003823BE">
              <w:rPr>
                <w:rFonts w:ascii="Times New Roman" w:hAnsi="Times New Roman"/>
                <w:color w:val="000000" w:themeColor="text1"/>
                <w:sz w:val="21"/>
              </w:rPr>
              <w:t>签约合同价格</w:t>
            </w:r>
          </w:p>
        </w:tc>
        <w:tc>
          <w:tcPr>
            <w:tcW w:w="6852" w:type="dxa"/>
            <w:vAlign w:val="center"/>
          </w:tcPr>
          <w:p w14:paraId="38B92751" w14:textId="77777777" w:rsidR="00833BF8" w:rsidRPr="003823BE" w:rsidRDefault="00833BF8" w:rsidP="002E1AF7">
            <w:pPr>
              <w:topLinePunct/>
              <w:spacing w:line="440" w:lineRule="exact"/>
              <w:ind w:firstLineChars="0" w:firstLine="0"/>
              <w:jc w:val="center"/>
              <w:rPr>
                <w:rFonts w:ascii="Times New Roman" w:hAnsi="Times New Roman"/>
                <w:color w:val="000000" w:themeColor="text1"/>
                <w:sz w:val="21"/>
              </w:rPr>
            </w:pPr>
          </w:p>
        </w:tc>
      </w:tr>
      <w:tr w:rsidR="00662D68" w:rsidRPr="003823BE" w14:paraId="152DAF88" w14:textId="77777777" w:rsidTr="00C978B7">
        <w:trPr>
          <w:trHeight w:val="603"/>
          <w:jc w:val="center"/>
        </w:trPr>
        <w:tc>
          <w:tcPr>
            <w:tcW w:w="2486" w:type="dxa"/>
            <w:vAlign w:val="center"/>
          </w:tcPr>
          <w:p w14:paraId="790996BB" w14:textId="5FF458DD" w:rsidR="00833BF8" w:rsidRPr="003823BE" w:rsidRDefault="00C978B7" w:rsidP="002E1AF7">
            <w:pPr>
              <w:topLinePunct/>
              <w:spacing w:line="440" w:lineRule="exact"/>
              <w:ind w:firstLineChars="0" w:firstLine="0"/>
              <w:jc w:val="center"/>
              <w:rPr>
                <w:rFonts w:ascii="Times New Roman" w:hAnsi="Times New Roman"/>
                <w:color w:val="000000" w:themeColor="text1"/>
                <w:sz w:val="21"/>
              </w:rPr>
            </w:pPr>
            <w:r w:rsidRPr="003823BE">
              <w:rPr>
                <w:rFonts w:ascii="Times New Roman" w:hAnsi="Times New Roman"/>
                <w:color w:val="000000" w:themeColor="text1"/>
                <w:sz w:val="21"/>
              </w:rPr>
              <w:t>服务期限</w:t>
            </w:r>
          </w:p>
        </w:tc>
        <w:tc>
          <w:tcPr>
            <w:tcW w:w="6852" w:type="dxa"/>
            <w:vAlign w:val="center"/>
          </w:tcPr>
          <w:p w14:paraId="7FE87DC3" w14:textId="77777777" w:rsidR="00833BF8" w:rsidRPr="003823BE" w:rsidRDefault="00833BF8" w:rsidP="002E1AF7">
            <w:pPr>
              <w:topLinePunct/>
              <w:spacing w:line="440" w:lineRule="exact"/>
              <w:ind w:firstLineChars="0" w:firstLine="0"/>
              <w:jc w:val="center"/>
              <w:rPr>
                <w:rFonts w:ascii="Times New Roman" w:hAnsi="Times New Roman"/>
                <w:color w:val="000000" w:themeColor="text1"/>
                <w:sz w:val="21"/>
              </w:rPr>
            </w:pPr>
          </w:p>
        </w:tc>
      </w:tr>
      <w:tr w:rsidR="00662D68" w:rsidRPr="003823BE" w14:paraId="17A52A08" w14:textId="77777777" w:rsidTr="00C978B7">
        <w:trPr>
          <w:trHeight w:val="1438"/>
          <w:jc w:val="center"/>
        </w:trPr>
        <w:tc>
          <w:tcPr>
            <w:tcW w:w="2486" w:type="dxa"/>
            <w:vAlign w:val="center"/>
          </w:tcPr>
          <w:p w14:paraId="420BC54D" w14:textId="77777777" w:rsidR="00833BF8" w:rsidRPr="003823BE" w:rsidRDefault="00833BF8" w:rsidP="002E1AF7">
            <w:pPr>
              <w:topLinePunct/>
              <w:spacing w:line="440" w:lineRule="exact"/>
              <w:ind w:firstLineChars="0" w:firstLine="0"/>
              <w:jc w:val="center"/>
              <w:rPr>
                <w:rFonts w:ascii="Times New Roman" w:hAnsi="Times New Roman"/>
                <w:color w:val="000000" w:themeColor="text1"/>
                <w:sz w:val="21"/>
              </w:rPr>
            </w:pPr>
            <w:r w:rsidRPr="003823BE">
              <w:rPr>
                <w:rFonts w:ascii="Times New Roman" w:hAnsi="Times New Roman"/>
                <w:color w:val="000000" w:themeColor="text1"/>
                <w:sz w:val="21"/>
              </w:rPr>
              <w:t>工作内容</w:t>
            </w:r>
          </w:p>
        </w:tc>
        <w:tc>
          <w:tcPr>
            <w:tcW w:w="6852" w:type="dxa"/>
            <w:vAlign w:val="center"/>
          </w:tcPr>
          <w:p w14:paraId="589CEFB7" w14:textId="77777777" w:rsidR="00833BF8" w:rsidRPr="003823BE" w:rsidRDefault="00833BF8" w:rsidP="002E1AF7">
            <w:pPr>
              <w:topLinePunct/>
              <w:spacing w:line="440" w:lineRule="exact"/>
              <w:ind w:firstLineChars="0" w:firstLine="0"/>
              <w:jc w:val="center"/>
              <w:rPr>
                <w:rFonts w:ascii="Times New Roman" w:hAnsi="Times New Roman"/>
                <w:color w:val="000000" w:themeColor="text1"/>
                <w:sz w:val="21"/>
              </w:rPr>
            </w:pPr>
          </w:p>
        </w:tc>
      </w:tr>
      <w:tr w:rsidR="00662D68" w:rsidRPr="003823BE" w14:paraId="563283B2" w14:textId="77777777" w:rsidTr="00C978B7">
        <w:trPr>
          <w:trHeight w:val="608"/>
          <w:jc w:val="center"/>
        </w:trPr>
        <w:tc>
          <w:tcPr>
            <w:tcW w:w="2486" w:type="dxa"/>
            <w:vAlign w:val="center"/>
          </w:tcPr>
          <w:p w14:paraId="24A993EE" w14:textId="77777777" w:rsidR="00833BF8" w:rsidRPr="003823BE" w:rsidRDefault="00833BF8" w:rsidP="002E1AF7">
            <w:pPr>
              <w:topLinePunct/>
              <w:spacing w:line="440" w:lineRule="exact"/>
              <w:ind w:firstLineChars="0" w:firstLine="0"/>
              <w:jc w:val="center"/>
              <w:rPr>
                <w:rFonts w:ascii="Times New Roman" w:hAnsi="Times New Roman"/>
                <w:color w:val="000000" w:themeColor="text1"/>
                <w:sz w:val="21"/>
              </w:rPr>
            </w:pPr>
            <w:r w:rsidRPr="003823BE">
              <w:rPr>
                <w:rFonts w:ascii="Times New Roman" w:hAnsi="Times New Roman"/>
                <w:color w:val="000000" w:themeColor="text1"/>
                <w:sz w:val="21"/>
              </w:rPr>
              <w:t>技术负责人</w:t>
            </w:r>
            <w:r w:rsidRPr="003823BE">
              <w:rPr>
                <w:rFonts w:ascii="Times New Roman" w:hAnsi="Times New Roman"/>
                <w:color w:val="000000" w:themeColor="text1"/>
                <w:sz w:val="21"/>
              </w:rPr>
              <w:t>/</w:t>
            </w:r>
            <w:r w:rsidRPr="003823BE">
              <w:rPr>
                <w:rFonts w:ascii="Times New Roman" w:hAnsi="Times New Roman"/>
                <w:color w:val="000000" w:themeColor="text1"/>
                <w:sz w:val="21"/>
              </w:rPr>
              <w:t>项目经理</w:t>
            </w:r>
          </w:p>
        </w:tc>
        <w:tc>
          <w:tcPr>
            <w:tcW w:w="6852" w:type="dxa"/>
            <w:vAlign w:val="center"/>
          </w:tcPr>
          <w:p w14:paraId="189CE60F" w14:textId="77777777" w:rsidR="00833BF8" w:rsidRPr="003823BE" w:rsidRDefault="00833BF8" w:rsidP="002E1AF7">
            <w:pPr>
              <w:topLinePunct/>
              <w:spacing w:line="440" w:lineRule="exact"/>
              <w:ind w:firstLineChars="0" w:firstLine="0"/>
              <w:jc w:val="center"/>
              <w:rPr>
                <w:rFonts w:ascii="Times New Roman" w:hAnsi="Times New Roman"/>
                <w:color w:val="000000" w:themeColor="text1"/>
                <w:sz w:val="21"/>
              </w:rPr>
            </w:pPr>
          </w:p>
        </w:tc>
      </w:tr>
      <w:tr w:rsidR="00662D68" w:rsidRPr="003823BE" w14:paraId="53417FE1" w14:textId="77777777" w:rsidTr="00C978B7">
        <w:trPr>
          <w:trHeight w:val="3264"/>
          <w:jc w:val="center"/>
        </w:trPr>
        <w:tc>
          <w:tcPr>
            <w:tcW w:w="2486" w:type="dxa"/>
            <w:vAlign w:val="center"/>
          </w:tcPr>
          <w:p w14:paraId="6AF330FB" w14:textId="77777777" w:rsidR="00833BF8" w:rsidRPr="003823BE" w:rsidRDefault="00833BF8" w:rsidP="002E1AF7">
            <w:pPr>
              <w:topLinePunct/>
              <w:spacing w:line="440" w:lineRule="exact"/>
              <w:ind w:firstLineChars="0" w:firstLine="0"/>
              <w:jc w:val="center"/>
              <w:rPr>
                <w:rFonts w:ascii="Times New Roman" w:hAnsi="Times New Roman"/>
                <w:color w:val="000000" w:themeColor="text1"/>
                <w:sz w:val="21"/>
              </w:rPr>
            </w:pPr>
            <w:r w:rsidRPr="003823BE">
              <w:rPr>
                <w:rFonts w:ascii="Times New Roman" w:hAnsi="Times New Roman"/>
                <w:color w:val="000000" w:themeColor="text1"/>
                <w:sz w:val="21"/>
              </w:rPr>
              <w:t>项目描述</w:t>
            </w:r>
          </w:p>
        </w:tc>
        <w:tc>
          <w:tcPr>
            <w:tcW w:w="6852" w:type="dxa"/>
            <w:vAlign w:val="center"/>
          </w:tcPr>
          <w:p w14:paraId="0EAB0DEA" w14:textId="77777777" w:rsidR="00833BF8" w:rsidRPr="003823BE" w:rsidRDefault="00833BF8" w:rsidP="002E1AF7">
            <w:pPr>
              <w:topLinePunct/>
              <w:spacing w:line="440" w:lineRule="exact"/>
              <w:ind w:firstLineChars="0" w:firstLine="0"/>
              <w:jc w:val="center"/>
              <w:rPr>
                <w:rFonts w:ascii="Times New Roman" w:hAnsi="Times New Roman"/>
                <w:color w:val="000000" w:themeColor="text1"/>
                <w:sz w:val="21"/>
              </w:rPr>
            </w:pPr>
          </w:p>
        </w:tc>
      </w:tr>
      <w:tr w:rsidR="00662D68" w:rsidRPr="003823BE" w14:paraId="473B9583" w14:textId="77777777" w:rsidTr="00C978B7">
        <w:trPr>
          <w:trHeight w:val="603"/>
          <w:jc w:val="center"/>
        </w:trPr>
        <w:tc>
          <w:tcPr>
            <w:tcW w:w="2486" w:type="dxa"/>
            <w:vAlign w:val="center"/>
          </w:tcPr>
          <w:p w14:paraId="12D3CB95" w14:textId="77777777" w:rsidR="00833BF8" w:rsidRPr="003823BE" w:rsidRDefault="00833BF8" w:rsidP="002E1AF7">
            <w:pPr>
              <w:topLinePunct/>
              <w:spacing w:line="440" w:lineRule="exact"/>
              <w:ind w:firstLineChars="0" w:firstLine="0"/>
              <w:jc w:val="center"/>
              <w:rPr>
                <w:rFonts w:ascii="Times New Roman" w:hAnsi="Times New Roman"/>
                <w:color w:val="000000" w:themeColor="text1"/>
                <w:sz w:val="21"/>
              </w:rPr>
            </w:pPr>
            <w:r w:rsidRPr="003823BE">
              <w:rPr>
                <w:rFonts w:ascii="Times New Roman" w:hAnsi="Times New Roman"/>
                <w:color w:val="000000" w:themeColor="text1"/>
                <w:sz w:val="21"/>
              </w:rPr>
              <w:t>备注</w:t>
            </w:r>
          </w:p>
        </w:tc>
        <w:tc>
          <w:tcPr>
            <w:tcW w:w="6852" w:type="dxa"/>
            <w:vAlign w:val="center"/>
          </w:tcPr>
          <w:p w14:paraId="6235DBBC" w14:textId="77777777" w:rsidR="00833BF8" w:rsidRPr="003823BE" w:rsidRDefault="00833BF8" w:rsidP="002E1AF7">
            <w:pPr>
              <w:topLinePunct/>
              <w:spacing w:line="440" w:lineRule="exact"/>
              <w:ind w:firstLineChars="0" w:firstLine="0"/>
              <w:jc w:val="center"/>
              <w:rPr>
                <w:rFonts w:ascii="Times New Roman" w:hAnsi="Times New Roman"/>
                <w:color w:val="000000" w:themeColor="text1"/>
                <w:sz w:val="21"/>
              </w:rPr>
            </w:pPr>
          </w:p>
        </w:tc>
      </w:tr>
    </w:tbl>
    <w:p w14:paraId="5C348DCE" w14:textId="1189DC81" w:rsidR="00833BF8" w:rsidRPr="003823BE" w:rsidRDefault="00833BF8" w:rsidP="00734524">
      <w:pPr>
        <w:ind w:firstLineChars="0" w:firstLine="0"/>
        <w:rPr>
          <w:rFonts w:ascii="Times New Roman" w:hAnsi="Times New Roman"/>
          <w:color w:val="000000" w:themeColor="text1"/>
        </w:rPr>
      </w:pPr>
      <w:r w:rsidRPr="003823BE">
        <w:rPr>
          <w:rFonts w:ascii="Times New Roman" w:hAnsi="Times New Roman"/>
          <w:color w:val="000000" w:themeColor="text1"/>
        </w:rPr>
        <w:t>注：投标人应根据投标人须知第</w:t>
      </w:r>
      <w:r w:rsidRPr="003823BE">
        <w:rPr>
          <w:rFonts w:ascii="Times New Roman" w:hAnsi="Times New Roman"/>
          <w:color w:val="000000" w:themeColor="text1"/>
        </w:rPr>
        <w:t>3.5.3</w:t>
      </w:r>
      <w:r w:rsidRPr="003823BE">
        <w:rPr>
          <w:rFonts w:ascii="Times New Roman" w:hAnsi="Times New Roman"/>
          <w:color w:val="000000" w:themeColor="text1"/>
        </w:rPr>
        <w:t>项的要求在本表后附相关证明材料。</w:t>
      </w:r>
    </w:p>
    <w:p w14:paraId="31F866B4" w14:textId="77777777" w:rsidR="00C978B7" w:rsidRPr="003823BE" w:rsidRDefault="00C978B7">
      <w:pPr>
        <w:widowControl/>
        <w:spacing w:line="240" w:lineRule="auto"/>
        <w:ind w:firstLineChars="0" w:firstLine="0"/>
        <w:jc w:val="left"/>
        <w:rPr>
          <w:rFonts w:ascii="Times New Roman" w:hAnsi="Times New Roman"/>
          <w:b/>
          <w:color w:val="000000" w:themeColor="text1"/>
          <w:sz w:val="28"/>
          <w:szCs w:val="28"/>
        </w:rPr>
      </w:pPr>
      <w:r w:rsidRPr="003823BE">
        <w:rPr>
          <w:rFonts w:ascii="Times New Roman" w:hAnsi="Times New Roman"/>
          <w:b/>
          <w:color w:val="000000" w:themeColor="text1"/>
          <w:sz w:val="28"/>
          <w:szCs w:val="28"/>
        </w:rPr>
        <w:br w:type="page"/>
      </w:r>
    </w:p>
    <w:p w14:paraId="49E1573A" w14:textId="77777777" w:rsidR="00FE3550" w:rsidRPr="003823BE" w:rsidRDefault="00FE3550" w:rsidP="00ED7EA5">
      <w:pPr>
        <w:ind w:firstLineChars="0" w:firstLine="0"/>
        <w:jc w:val="center"/>
        <w:rPr>
          <w:rFonts w:ascii="Times New Roman" w:hAnsi="Times New Roman"/>
          <w:b/>
          <w:color w:val="000000" w:themeColor="text1"/>
          <w:sz w:val="28"/>
          <w:szCs w:val="28"/>
        </w:rPr>
      </w:pPr>
    </w:p>
    <w:p w14:paraId="67310E4C" w14:textId="64DC27A1" w:rsidR="00833BF8" w:rsidRPr="003823BE" w:rsidRDefault="00833BF8" w:rsidP="00ED7EA5">
      <w:pPr>
        <w:ind w:firstLineChars="0" w:firstLine="0"/>
        <w:jc w:val="center"/>
        <w:rPr>
          <w:rFonts w:ascii="Times New Roman" w:hAnsi="Times New Roman"/>
          <w:b/>
          <w:color w:val="000000" w:themeColor="text1"/>
          <w:sz w:val="28"/>
          <w:szCs w:val="28"/>
        </w:rPr>
      </w:pPr>
      <w:r w:rsidRPr="003823BE">
        <w:rPr>
          <w:rFonts w:ascii="Times New Roman" w:hAnsi="Times New Roman"/>
          <w:b/>
          <w:color w:val="000000" w:themeColor="text1"/>
          <w:sz w:val="28"/>
          <w:szCs w:val="28"/>
        </w:rPr>
        <w:t>（</w:t>
      </w:r>
      <w:r w:rsidR="00535A51" w:rsidRPr="003823BE">
        <w:rPr>
          <w:rFonts w:ascii="Times New Roman" w:hAnsi="Times New Roman"/>
          <w:b/>
          <w:color w:val="000000" w:themeColor="text1"/>
          <w:sz w:val="28"/>
          <w:szCs w:val="28"/>
        </w:rPr>
        <w:t>六</w:t>
      </w:r>
      <w:r w:rsidRPr="003823BE">
        <w:rPr>
          <w:rFonts w:ascii="Times New Roman" w:hAnsi="Times New Roman"/>
          <w:b/>
          <w:color w:val="000000" w:themeColor="text1"/>
          <w:sz w:val="28"/>
          <w:szCs w:val="28"/>
        </w:rPr>
        <w:t>）近年发生的诉讼及仲裁情况</w:t>
      </w:r>
    </w:p>
    <w:p w14:paraId="6CE94A57" w14:textId="77777777" w:rsidR="00FE3550" w:rsidRPr="003823BE" w:rsidRDefault="00FE3550" w:rsidP="00ED7EA5">
      <w:pPr>
        <w:ind w:firstLineChars="0" w:firstLine="0"/>
        <w:jc w:val="center"/>
        <w:rPr>
          <w:rFonts w:ascii="Times New Roman" w:hAnsi="Times New Roman"/>
          <w:color w:val="000000" w:themeColor="text1"/>
        </w:rPr>
      </w:pPr>
    </w:p>
    <w:p w14:paraId="5CAFB1D2" w14:textId="77777777" w:rsidR="00FE3550" w:rsidRPr="003823BE" w:rsidRDefault="00FE3550" w:rsidP="00FE3550">
      <w:pPr>
        <w:pStyle w:val="1fff7"/>
        <w:rPr>
          <w:rFonts w:ascii="Times New Roman" w:hAnsi="Times New Roman"/>
          <w:color w:val="000000" w:themeColor="text1"/>
        </w:rPr>
      </w:pPr>
      <w:r w:rsidRPr="003823BE">
        <w:rPr>
          <w:rFonts w:ascii="Times New Roman" w:hAnsi="Times New Roman"/>
          <w:color w:val="000000" w:themeColor="text1"/>
        </w:rPr>
        <w:t>注：投标人应根据投标人须知第</w:t>
      </w:r>
      <w:r w:rsidRPr="003823BE">
        <w:rPr>
          <w:rFonts w:ascii="Times New Roman" w:hAnsi="Times New Roman"/>
          <w:color w:val="000000" w:themeColor="text1"/>
        </w:rPr>
        <w:t xml:space="preserve"> 3.5.5 </w:t>
      </w:r>
      <w:r w:rsidRPr="003823BE">
        <w:rPr>
          <w:rFonts w:ascii="Times New Roman" w:hAnsi="Times New Roman"/>
          <w:color w:val="000000" w:themeColor="text1"/>
        </w:rPr>
        <w:t>项的要求附相关证明材料</w:t>
      </w:r>
    </w:p>
    <w:p w14:paraId="3C47CB5D" w14:textId="538AC9FD" w:rsidR="00734524" w:rsidRPr="003823BE" w:rsidRDefault="00734524" w:rsidP="0012394C">
      <w:pPr>
        <w:ind w:firstLine="480"/>
        <w:jc w:val="center"/>
        <w:rPr>
          <w:rFonts w:ascii="Times New Roman" w:hAnsi="Times New Roman"/>
          <w:color w:val="000000" w:themeColor="text1"/>
        </w:rPr>
      </w:pPr>
      <w:r w:rsidRPr="003823BE">
        <w:rPr>
          <w:rFonts w:ascii="Times New Roman" w:hAnsi="Times New Roman"/>
          <w:color w:val="000000" w:themeColor="text1"/>
        </w:rPr>
        <w:br w:type="page"/>
      </w:r>
    </w:p>
    <w:p w14:paraId="235CEA80" w14:textId="074D770C" w:rsidR="00734524" w:rsidRPr="003823BE" w:rsidRDefault="0012394C" w:rsidP="00D00003">
      <w:pPr>
        <w:ind w:firstLineChars="0" w:firstLine="0"/>
        <w:jc w:val="center"/>
        <w:outlineLvl w:val="2"/>
        <w:rPr>
          <w:rFonts w:ascii="Times New Roman" w:hAnsi="Times New Roman"/>
          <w:b/>
          <w:color w:val="000000" w:themeColor="text1"/>
          <w:sz w:val="32"/>
        </w:rPr>
      </w:pPr>
      <w:r w:rsidRPr="003823BE">
        <w:rPr>
          <w:rFonts w:ascii="Times New Roman" w:hAnsi="Times New Roman"/>
          <w:b/>
          <w:color w:val="000000" w:themeColor="text1"/>
          <w:sz w:val="32"/>
        </w:rPr>
        <w:lastRenderedPageBreak/>
        <w:t>七</w:t>
      </w:r>
      <w:r w:rsidR="00734524" w:rsidRPr="003823BE">
        <w:rPr>
          <w:rFonts w:ascii="Times New Roman" w:hAnsi="Times New Roman"/>
          <w:b/>
          <w:color w:val="000000" w:themeColor="text1"/>
          <w:sz w:val="32"/>
        </w:rPr>
        <w:t>、投标保密承诺函</w:t>
      </w:r>
    </w:p>
    <w:p w14:paraId="3E9D05B2" w14:textId="77777777" w:rsidR="00734524" w:rsidRPr="003823BE" w:rsidRDefault="00734524" w:rsidP="00734524">
      <w:pPr>
        <w:snapToGrid w:val="0"/>
        <w:ind w:firstLine="482"/>
        <w:jc w:val="center"/>
        <w:rPr>
          <w:rFonts w:ascii="Times New Roman" w:eastAsiaTheme="minorEastAsia" w:hAnsi="Times New Roman"/>
          <w:b/>
          <w:bCs/>
          <w:color w:val="000000" w:themeColor="text1"/>
        </w:rPr>
      </w:pPr>
    </w:p>
    <w:p w14:paraId="28F0454C" w14:textId="7639FEEE" w:rsidR="00734524" w:rsidRPr="003823BE" w:rsidRDefault="00734524" w:rsidP="00734524">
      <w:pPr>
        <w:snapToGrid w:val="0"/>
        <w:ind w:firstLine="482"/>
        <w:rPr>
          <w:rFonts w:ascii="Times New Roman" w:eastAsiaTheme="minorEastAsia" w:hAnsi="Times New Roman"/>
          <w:b/>
          <w:bCs/>
          <w:color w:val="000000" w:themeColor="text1"/>
        </w:rPr>
      </w:pPr>
      <w:r w:rsidRPr="003823BE">
        <w:rPr>
          <w:rFonts w:ascii="Times New Roman" w:eastAsiaTheme="minorEastAsia" w:hAnsi="Times New Roman"/>
          <w:b/>
          <w:bCs/>
          <w:color w:val="000000" w:themeColor="text1"/>
        </w:rPr>
        <w:t>致：</w:t>
      </w:r>
      <w:r w:rsidR="003E4EC1">
        <w:rPr>
          <w:rFonts w:ascii="Times New Roman" w:eastAsiaTheme="minorEastAsia" w:hAnsi="Times New Roman"/>
          <w:b/>
          <w:bCs/>
          <w:color w:val="000000" w:themeColor="text1"/>
        </w:rPr>
        <w:t>连云港金辰实业有限公司</w:t>
      </w:r>
      <w:r w:rsidRPr="003823BE">
        <w:rPr>
          <w:rFonts w:ascii="Times New Roman" w:eastAsiaTheme="minorEastAsia" w:hAnsi="Times New Roman"/>
          <w:b/>
          <w:bCs/>
          <w:color w:val="000000" w:themeColor="text1"/>
        </w:rPr>
        <w:t>、中核（上海）供应链管理有限公司</w:t>
      </w:r>
    </w:p>
    <w:p w14:paraId="249F40F7" w14:textId="77777777" w:rsidR="00734524" w:rsidRPr="003823BE" w:rsidRDefault="00734524" w:rsidP="00734524">
      <w:pPr>
        <w:snapToGrid w:val="0"/>
        <w:ind w:firstLine="482"/>
        <w:rPr>
          <w:rFonts w:ascii="Times New Roman" w:eastAsiaTheme="minorEastAsia" w:hAnsi="Times New Roman"/>
          <w:b/>
          <w:bCs/>
          <w:color w:val="000000" w:themeColor="text1"/>
        </w:rPr>
      </w:pPr>
    </w:p>
    <w:p w14:paraId="0C8BFABB" w14:textId="77777777" w:rsidR="00734524" w:rsidRPr="003823BE" w:rsidRDefault="00734524" w:rsidP="00734524">
      <w:pPr>
        <w:ind w:firstLine="480"/>
        <w:rPr>
          <w:rFonts w:ascii="Times New Roman" w:eastAsiaTheme="minorEastAsia" w:hAnsi="Times New Roman"/>
          <w:color w:val="000000" w:themeColor="text1"/>
        </w:rPr>
      </w:pPr>
      <w:r w:rsidRPr="003823BE">
        <w:rPr>
          <w:rFonts w:ascii="Times New Roman" w:eastAsiaTheme="minorEastAsia" w:hAnsi="Times New Roman"/>
          <w:color w:val="000000" w:themeColor="text1"/>
        </w:rPr>
        <w:t>根据贵方为</w:t>
      </w:r>
      <w:r w:rsidRPr="003823BE">
        <w:rPr>
          <w:rFonts w:ascii="Times New Roman" w:eastAsiaTheme="minorEastAsia" w:hAnsi="Times New Roman"/>
          <w:color w:val="000000" w:themeColor="text1"/>
          <w:u w:val="single"/>
        </w:rPr>
        <w:t xml:space="preserve">                      </w:t>
      </w:r>
      <w:r w:rsidRPr="003823BE">
        <w:rPr>
          <w:rFonts w:ascii="Times New Roman" w:eastAsiaTheme="minorEastAsia" w:hAnsi="Times New Roman"/>
          <w:color w:val="000000" w:themeColor="text1"/>
        </w:rPr>
        <w:t xml:space="preserve"> </w:t>
      </w:r>
      <w:r w:rsidRPr="003823BE">
        <w:rPr>
          <w:rFonts w:ascii="Times New Roman" w:eastAsiaTheme="minorEastAsia" w:hAnsi="Times New Roman"/>
          <w:color w:val="000000" w:themeColor="text1"/>
        </w:rPr>
        <w:t>（招标项目名称）的招标文件（招标编号：</w:t>
      </w:r>
      <w:r w:rsidRPr="003823BE">
        <w:rPr>
          <w:rFonts w:ascii="Times New Roman" w:eastAsiaTheme="minorEastAsia" w:hAnsi="Times New Roman"/>
          <w:color w:val="000000" w:themeColor="text1"/>
          <w:u w:val="single"/>
        </w:rPr>
        <w:t xml:space="preserve">              </w:t>
      </w:r>
      <w:r w:rsidRPr="003823BE">
        <w:rPr>
          <w:rFonts w:ascii="Times New Roman" w:eastAsiaTheme="minorEastAsia" w:hAnsi="Times New Roman"/>
          <w:b/>
          <w:color w:val="000000" w:themeColor="text1"/>
        </w:rPr>
        <w:t xml:space="preserve"> </w:t>
      </w:r>
      <w:r w:rsidRPr="003823BE">
        <w:rPr>
          <w:rFonts w:ascii="Times New Roman" w:eastAsiaTheme="minorEastAsia" w:hAnsi="Times New Roman"/>
          <w:color w:val="000000" w:themeColor="text1"/>
        </w:rPr>
        <w:t>），我公司</w:t>
      </w:r>
      <w:r w:rsidRPr="003823BE">
        <w:rPr>
          <w:rFonts w:ascii="Times New Roman" w:eastAsiaTheme="minorEastAsia" w:hAnsi="Times New Roman"/>
          <w:color w:val="000000" w:themeColor="text1"/>
          <w:u w:val="single"/>
        </w:rPr>
        <w:t xml:space="preserve"> </w:t>
      </w:r>
      <w:r w:rsidRPr="003823BE">
        <w:rPr>
          <w:rFonts w:ascii="Times New Roman" w:eastAsiaTheme="minorEastAsia" w:hAnsi="Times New Roman"/>
          <w:color w:val="000000" w:themeColor="text1"/>
          <w:u w:val="single"/>
        </w:rPr>
        <w:t>（投标方名称和地址）</w:t>
      </w:r>
      <w:r w:rsidRPr="003823BE">
        <w:rPr>
          <w:rFonts w:ascii="Times New Roman" w:eastAsiaTheme="minorEastAsia" w:hAnsi="Times New Roman"/>
          <w:color w:val="000000" w:themeColor="text1"/>
          <w:u w:val="single"/>
        </w:rPr>
        <w:t xml:space="preserve"> </w:t>
      </w:r>
      <w:r w:rsidRPr="003823BE">
        <w:rPr>
          <w:rFonts w:ascii="Times New Roman" w:eastAsiaTheme="minorEastAsia" w:hAnsi="Times New Roman"/>
          <w:color w:val="000000" w:themeColor="text1"/>
        </w:rPr>
        <w:t>在此做出以下郑重承诺：</w:t>
      </w:r>
    </w:p>
    <w:p w14:paraId="711E97D8" w14:textId="77777777" w:rsidR="00734524" w:rsidRPr="003823BE" w:rsidRDefault="00734524" w:rsidP="00734524">
      <w:pPr>
        <w:ind w:firstLine="480"/>
        <w:rPr>
          <w:rFonts w:ascii="Times New Roman" w:eastAsiaTheme="minorEastAsia" w:hAnsi="Times New Roman"/>
          <w:color w:val="000000" w:themeColor="text1"/>
        </w:rPr>
      </w:pPr>
    </w:p>
    <w:p w14:paraId="3DB43759" w14:textId="0025451B" w:rsidR="00734524" w:rsidRPr="003823BE" w:rsidRDefault="00C978B7" w:rsidP="00C978B7">
      <w:pPr>
        <w:pStyle w:val="1fff7"/>
        <w:rPr>
          <w:rFonts w:ascii="Times New Roman" w:hAnsi="Times New Roman"/>
          <w:color w:val="000000" w:themeColor="text1"/>
        </w:rPr>
      </w:pPr>
      <w:r w:rsidRPr="003823BE">
        <w:rPr>
          <w:rFonts w:ascii="Times New Roman" w:hAnsi="Times New Roman"/>
          <w:color w:val="000000" w:themeColor="text1"/>
        </w:rPr>
        <w:t>1.</w:t>
      </w:r>
      <w:r w:rsidR="00734524" w:rsidRPr="003823BE">
        <w:rPr>
          <w:rFonts w:ascii="Times New Roman" w:hAnsi="Times New Roman"/>
          <w:color w:val="000000" w:themeColor="text1"/>
        </w:rPr>
        <w:t>我方从你方获得的所有文件、数据和其它资料仅限用于准备和提交投标文件，以响应投标须知的要求。</w:t>
      </w:r>
    </w:p>
    <w:p w14:paraId="45BC312A" w14:textId="30D8D1DC" w:rsidR="00734524" w:rsidRPr="003823BE" w:rsidRDefault="00C978B7" w:rsidP="00C978B7">
      <w:pPr>
        <w:pStyle w:val="1fff7"/>
        <w:rPr>
          <w:rFonts w:ascii="Times New Roman" w:hAnsi="Times New Roman"/>
          <w:color w:val="000000" w:themeColor="text1"/>
        </w:rPr>
      </w:pPr>
      <w:r w:rsidRPr="003823BE">
        <w:rPr>
          <w:rFonts w:ascii="Times New Roman" w:hAnsi="Times New Roman"/>
          <w:color w:val="000000" w:themeColor="text1"/>
        </w:rPr>
        <w:t>2.</w:t>
      </w:r>
      <w:r w:rsidR="00734524" w:rsidRPr="003823BE">
        <w:rPr>
          <w:rFonts w:ascii="Times New Roman" w:hAnsi="Times New Roman"/>
          <w:color w:val="000000" w:themeColor="text1"/>
        </w:rPr>
        <w:t>由你方直接或间接提供的与投标须知相关的任何文档、数据和其它资料应严格保密，在未经招标方书面同意的情况下，无论该信息是投标前提供的、投标过程中提供的，还是投标结束后提供的，均不会泄露给任何第三方。</w:t>
      </w:r>
    </w:p>
    <w:p w14:paraId="5FB6FE4F" w14:textId="08F7AF7B" w:rsidR="00734524" w:rsidRPr="003823BE" w:rsidRDefault="00C978B7" w:rsidP="00C978B7">
      <w:pPr>
        <w:pStyle w:val="1fff7"/>
        <w:rPr>
          <w:rFonts w:ascii="Times New Roman" w:hAnsi="Times New Roman"/>
          <w:color w:val="000000" w:themeColor="text1"/>
        </w:rPr>
      </w:pPr>
      <w:r w:rsidRPr="003823BE">
        <w:rPr>
          <w:rFonts w:ascii="Times New Roman" w:hAnsi="Times New Roman"/>
          <w:color w:val="000000" w:themeColor="text1"/>
        </w:rPr>
        <w:t>3.</w:t>
      </w:r>
      <w:r w:rsidR="00734524" w:rsidRPr="003823BE">
        <w:rPr>
          <w:rFonts w:ascii="Times New Roman" w:hAnsi="Times New Roman"/>
          <w:color w:val="000000" w:themeColor="text1"/>
        </w:rPr>
        <w:t>如存在为准备投标文件的目的，需要将你方提供给的相关文件、数据和其它资料提交给分包商的情况，我方将书面通告你方，并与分包商签订类似的保密协议。</w:t>
      </w:r>
    </w:p>
    <w:p w14:paraId="0A4705AD" w14:textId="2113B948" w:rsidR="00734524" w:rsidRPr="003823BE" w:rsidRDefault="00C978B7" w:rsidP="00C978B7">
      <w:pPr>
        <w:pStyle w:val="1fff7"/>
        <w:rPr>
          <w:rFonts w:ascii="Times New Roman" w:hAnsi="Times New Roman"/>
          <w:color w:val="000000" w:themeColor="text1"/>
        </w:rPr>
      </w:pPr>
      <w:r w:rsidRPr="003823BE">
        <w:rPr>
          <w:rFonts w:ascii="Times New Roman" w:hAnsi="Times New Roman"/>
          <w:color w:val="000000" w:themeColor="text1"/>
        </w:rPr>
        <w:t>4.</w:t>
      </w:r>
      <w:r w:rsidR="00734524" w:rsidRPr="003823BE">
        <w:rPr>
          <w:rFonts w:ascii="Times New Roman" w:hAnsi="Times New Roman"/>
          <w:color w:val="000000" w:themeColor="text1"/>
        </w:rPr>
        <w:t>由于我方需要，通过你方从第三方可能获得某些敏感文件、数据和资料，比如接口数据等，在此之前，我方应直接与第三方签定类似的保密承诺或协议。此外，如有要求，我方应向你方或者第三方交还这些敏感资料。</w:t>
      </w:r>
    </w:p>
    <w:p w14:paraId="61B183AE" w14:textId="77777777" w:rsidR="00734524" w:rsidRPr="003823BE" w:rsidRDefault="00734524" w:rsidP="00734524">
      <w:pPr>
        <w:ind w:firstLine="480"/>
        <w:rPr>
          <w:rFonts w:ascii="Times New Roman" w:eastAsiaTheme="minorEastAsia" w:hAnsi="Times New Roman"/>
          <w:color w:val="000000" w:themeColor="text1"/>
        </w:rPr>
      </w:pPr>
      <w:r w:rsidRPr="003823BE">
        <w:rPr>
          <w:rFonts w:ascii="Times New Roman" w:eastAsiaTheme="minorEastAsia" w:hAnsi="Times New Roman"/>
          <w:color w:val="000000" w:themeColor="text1"/>
        </w:rPr>
        <w:t xml:space="preserve"> </w:t>
      </w:r>
    </w:p>
    <w:p w14:paraId="40212541" w14:textId="4078B9BC" w:rsidR="00734524" w:rsidRPr="003823BE" w:rsidRDefault="00734524" w:rsidP="00C978B7">
      <w:pPr>
        <w:ind w:firstLineChars="0" w:firstLine="0"/>
        <w:jc w:val="right"/>
        <w:rPr>
          <w:rFonts w:ascii="Times New Roman" w:eastAsiaTheme="minorEastAsia" w:hAnsi="Times New Roman"/>
          <w:color w:val="000000" w:themeColor="text1"/>
        </w:rPr>
      </w:pPr>
      <w:r w:rsidRPr="003823BE">
        <w:rPr>
          <w:rFonts w:ascii="Times New Roman" w:eastAsiaTheme="minorEastAsia" w:hAnsi="Times New Roman"/>
          <w:color w:val="000000" w:themeColor="text1"/>
        </w:rPr>
        <w:t>投标人：</w:t>
      </w:r>
      <w:r w:rsidRPr="003823BE">
        <w:rPr>
          <w:rFonts w:ascii="Times New Roman" w:eastAsiaTheme="minorEastAsia" w:hAnsi="Times New Roman"/>
          <w:color w:val="000000" w:themeColor="text1"/>
          <w:u w:val="single"/>
        </w:rPr>
        <w:t xml:space="preserve">                         </w:t>
      </w:r>
      <w:r w:rsidRPr="003823BE">
        <w:rPr>
          <w:rFonts w:ascii="Times New Roman" w:eastAsiaTheme="minorEastAsia" w:hAnsi="Times New Roman"/>
          <w:color w:val="000000" w:themeColor="text1"/>
        </w:rPr>
        <w:t>（</w:t>
      </w:r>
      <w:r w:rsidR="00FE3550" w:rsidRPr="003823BE">
        <w:rPr>
          <w:rFonts w:ascii="Times New Roman" w:eastAsiaTheme="minorEastAsia" w:hAnsi="Times New Roman"/>
          <w:color w:val="000000" w:themeColor="text1"/>
        </w:rPr>
        <w:t>盖投标人公章</w:t>
      </w:r>
      <w:r w:rsidRPr="003823BE">
        <w:rPr>
          <w:rFonts w:ascii="Times New Roman" w:eastAsiaTheme="minorEastAsia" w:hAnsi="Times New Roman"/>
          <w:color w:val="000000" w:themeColor="text1"/>
        </w:rPr>
        <w:t>）</w:t>
      </w:r>
    </w:p>
    <w:p w14:paraId="18CE5B80" w14:textId="77777777" w:rsidR="00C978B7" w:rsidRPr="003823BE" w:rsidRDefault="00C978B7" w:rsidP="00C978B7">
      <w:pPr>
        <w:ind w:firstLineChars="0" w:firstLine="0"/>
        <w:jc w:val="right"/>
        <w:rPr>
          <w:rFonts w:ascii="Times New Roman" w:eastAsiaTheme="minorEastAsia" w:hAnsi="Times New Roman"/>
          <w:color w:val="000000" w:themeColor="text1"/>
        </w:rPr>
      </w:pPr>
    </w:p>
    <w:p w14:paraId="3A9855DD" w14:textId="258F332A" w:rsidR="00734524" w:rsidRPr="003823BE" w:rsidRDefault="00734524" w:rsidP="00C978B7">
      <w:pPr>
        <w:ind w:firstLineChars="0" w:firstLine="0"/>
        <w:jc w:val="right"/>
        <w:rPr>
          <w:rFonts w:ascii="Times New Roman" w:eastAsiaTheme="minorEastAsia" w:hAnsi="Times New Roman"/>
          <w:color w:val="000000" w:themeColor="text1"/>
        </w:rPr>
      </w:pPr>
      <w:r w:rsidRPr="003823BE">
        <w:rPr>
          <w:rFonts w:ascii="Times New Roman" w:eastAsiaTheme="minorEastAsia" w:hAnsi="Times New Roman"/>
          <w:color w:val="000000" w:themeColor="text1"/>
        </w:rPr>
        <w:t>法定代表人：</w:t>
      </w:r>
      <w:r w:rsidRPr="003823BE">
        <w:rPr>
          <w:rFonts w:ascii="Times New Roman" w:eastAsiaTheme="minorEastAsia" w:hAnsi="Times New Roman"/>
          <w:color w:val="000000" w:themeColor="text1"/>
          <w:u w:val="single"/>
        </w:rPr>
        <w:t xml:space="preserve">               </w:t>
      </w:r>
      <w:r w:rsidRPr="003823BE">
        <w:rPr>
          <w:rFonts w:ascii="Times New Roman" w:eastAsiaTheme="minorEastAsia" w:hAnsi="Times New Roman"/>
          <w:color w:val="000000" w:themeColor="text1"/>
        </w:rPr>
        <w:t>（签字）</w:t>
      </w:r>
    </w:p>
    <w:p w14:paraId="3F990C66" w14:textId="77777777" w:rsidR="00C978B7" w:rsidRPr="003823BE" w:rsidRDefault="00C978B7" w:rsidP="00C978B7">
      <w:pPr>
        <w:ind w:firstLineChars="0" w:firstLine="0"/>
        <w:jc w:val="right"/>
        <w:rPr>
          <w:rFonts w:ascii="Times New Roman" w:eastAsiaTheme="minorEastAsia" w:hAnsi="Times New Roman"/>
          <w:color w:val="000000" w:themeColor="text1"/>
        </w:rPr>
      </w:pPr>
    </w:p>
    <w:p w14:paraId="31356F32" w14:textId="155FB026" w:rsidR="00734524" w:rsidRPr="003823BE" w:rsidRDefault="00FE3550" w:rsidP="00C978B7">
      <w:pPr>
        <w:ind w:firstLineChars="0" w:firstLine="0"/>
        <w:jc w:val="right"/>
        <w:rPr>
          <w:rFonts w:ascii="Times New Roman" w:eastAsiaTheme="minorEastAsia" w:hAnsi="Times New Roman"/>
          <w:color w:val="000000" w:themeColor="text1"/>
        </w:rPr>
      </w:pPr>
      <w:r w:rsidRPr="003823BE">
        <w:rPr>
          <w:rFonts w:ascii="Times New Roman" w:eastAsiaTheme="minorEastAsia" w:hAnsi="Times New Roman"/>
          <w:color w:val="000000" w:themeColor="text1"/>
        </w:rPr>
        <w:t>授权委托人</w:t>
      </w:r>
      <w:r w:rsidR="00734524" w:rsidRPr="003823BE">
        <w:rPr>
          <w:rFonts w:ascii="Times New Roman" w:eastAsiaTheme="minorEastAsia" w:hAnsi="Times New Roman"/>
          <w:color w:val="000000" w:themeColor="text1"/>
        </w:rPr>
        <w:t>：</w:t>
      </w:r>
      <w:r w:rsidR="00734524" w:rsidRPr="003823BE">
        <w:rPr>
          <w:rFonts w:ascii="Times New Roman" w:eastAsiaTheme="minorEastAsia" w:hAnsi="Times New Roman"/>
          <w:color w:val="000000" w:themeColor="text1"/>
          <w:u w:val="single"/>
        </w:rPr>
        <w:t xml:space="preserve">         </w:t>
      </w:r>
      <w:r w:rsidR="00C978B7" w:rsidRPr="003823BE">
        <w:rPr>
          <w:rFonts w:ascii="Times New Roman" w:eastAsiaTheme="minorEastAsia" w:hAnsi="Times New Roman"/>
          <w:color w:val="000000" w:themeColor="text1"/>
          <w:u w:val="single"/>
        </w:rPr>
        <w:t xml:space="preserve">  </w:t>
      </w:r>
      <w:r w:rsidR="00734524" w:rsidRPr="003823BE">
        <w:rPr>
          <w:rFonts w:ascii="Times New Roman" w:eastAsiaTheme="minorEastAsia" w:hAnsi="Times New Roman"/>
          <w:color w:val="000000" w:themeColor="text1"/>
          <w:u w:val="single"/>
        </w:rPr>
        <w:t xml:space="preserve">      </w:t>
      </w:r>
      <w:r w:rsidR="00734524" w:rsidRPr="003823BE">
        <w:rPr>
          <w:rFonts w:ascii="Times New Roman" w:eastAsiaTheme="minorEastAsia" w:hAnsi="Times New Roman"/>
          <w:color w:val="000000" w:themeColor="text1"/>
        </w:rPr>
        <w:t>（签字）</w:t>
      </w:r>
    </w:p>
    <w:p w14:paraId="6D7D8928" w14:textId="77777777" w:rsidR="00C978B7" w:rsidRPr="003823BE" w:rsidRDefault="00C978B7" w:rsidP="00C978B7">
      <w:pPr>
        <w:ind w:firstLineChars="0" w:firstLine="0"/>
        <w:jc w:val="right"/>
        <w:rPr>
          <w:rFonts w:ascii="Times New Roman" w:eastAsiaTheme="minorEastAsia" w:hAnsi="Times New Roman"/>
          <w:color w:val="000000" w:themeColor="text1"/>
        </w:rPr>
      </w:pPr>
    </w:p>
    <w:p w14:paraId="69F79460" w14:textId="0D7CF979" w:rsidR="00734524" w:rsidRPr="003823BE" w:rsidRDefault="00734524" w:rsidP="00C978B7">
      <w:pPr>
        <w:ind w:firstLineChars="0" w:firstLine="0"/>
        <w:jc w:val="right"/>
        <w:rPr>
          <w:rFonts w:ascii="Times New Roman" w:eastAsiaTheme="minorEastAsia" w:hAnsi="Times New Roman"/>
          <w:color w:val="000000" w:themeColor="text1"/>
        </w:rPr>
      </w:pPr>
      <w:r w:rsidRPr="003823BE">
        <w:rPr>
          <w:rFonts w:ascii="Times New Roman" w:eastAsiaTheme="minorEastAsia" w:hAnsi="Times New Roman"/>
          <w:color w:val="000000" w:themeColor="text1"/>
        </w:rPr>
        <w:t>日期：</w:t>
      </w:r>
      <w:r w:rsidRPr="003823BE">
        <w:rPr>
          <w:rFonts w:ascii="Times New Roman" w:eastAsiaTheme="minorEastAsia" w:hAnsi="Times New Roman"/>
          <w:color w:val="000000" w:themeColor="text1"/>
        </w:rPr>
        <w:t xml:space="preserve">   </w:t>
      </w:r>
      <w:r w:rsidRPr="003823BE">
        <w:rPr>
          <w:rFonts w:ascii="Times New Roman" w:eastAsiaTheme="minorEastAsia" w:hAnsi="Times New Roman"/>
          <w:color w:val="000000" w:themeColor="text1"/>
        </w:rPr>
        <w:t>年</w:t>
      </w:r>
      <w:r w:rsidRPr="003823BE">
        <w:rPr>
          <w:rFonts w:ascii="Times New Roman" w:eastAsiaTheme="minorEastAsia" w:hAnsi="Times New Roman"/>
          <w:color w:val="000000" w:themeColor="text1"/>
        </w:rPr>
        <w:t xml:space="preserve">   </w:t>
      </w:r>
      <w:r w:rsidRPr="003823BE">
        <w:rPr>
          <w:rFonts w:ascii="Times New Roman" w:eastAsiaTheme="minorEastAsia" w:hAnsi="Times New Roman"/>
          <w:color w:val="000000" w:themeColor="text1"/>
        </w:rPr>
        <w:t>月</w:t>
      </w:r>
      <w:r w:rsidRPr="003823BE">
        <w:rPr>
          <w:rFonts w:ascii="Times New Roman" w:eastAsiaTheme="minorEastAsia" w:hAnsi="Times New Roman"/>
          <w:color w:val="000000" w:themeColor="text1"/>
        </w:rPr>
        <w:t xml:space="preserve">   </w:t>
      </w:r>
      <w:r w:rsidRPr="003823BE">
        <w:rPr>
          <w:rFonts w:ascii="Times New Roman" w:eastAsiaTheme="minorEastAsia" w:hAnsi="Times New Roman"/>
          <w:color w:val="000000" w:themeColor="text1"/>
        </w:rPr>
        <w:t>日</w:t>
      </w:r>
    </w:p>
    <w:p w14:paraId="1D95EAC6" w14:textId="77777777" w:rsidR="00C978B7" w:rsidRPr="003823BE" w:rsidRDefault="00C978B7">
      <w:pPr>
        <w:widowControl/>
        <w:spacing w:line="240" w:lineRule="auto"/>
        <w:ind w:firstLineChars="0" w:firstLine="0"/>
        <w:jc w:val="left"/>
        <w:rPr>
          <w:rFonts w:ascii="Times New Roman" w:hAnsi="Times New Roman"/>
          <w:b/>
          <w:color w:val="000000" w:themeColor="text1"/>
          <w:sz w:val="32"/>
        </w:rPr>
      </w:pPr>
      <w:bookmarkStart w:id="520" w:name="_Toc14188936"/>
      <w:r w:rsidRPr="003823BE">
        <w:rPr>
          <w:rFonts w:ascii="Times New Roman" w:hAnsi="Times New Roman"/>
          <w:b/>
          <w:color w:val="000000" w:themeColor="text1"/>
          <w:sz w:val="32"/>
        </w:rPr>
        <w:br w:type="page"/>
      </w:r>
    </w:p>
    <w:p w14:paraId="5A040997" w14:textId="047A828F" w:rsidR="00734524" w:rsidRPr="003823BE" w:rsidRDefault="0012394C" w:rsidP="00734524">
      <w:pPr>
        <w:ind w:firstLineChars="0" w:firstLine="0"/>
        <w:jc w:val="center"/>
        <w:outlineLvl w:val="2"/>
        <w:rPr>
          <w:rFonts w:ascii="Times New Roman" w:hAnsi="Times New Roman"/>
          <w:b/>
          <w:color w:val="000000" w:themeColor="text1"/>
          <w:sz w:val="32"/>
        </w:rPr>
      </w:pPr>
      <w:r w:rsidRPr="003823BE">
        <w:rPr>
          <w:rFonts w:ascii="Times New Roman" w:hAnsi="Times New Roman"/>
          <w:b/>
          <w:color w:val="000000" w:themeColor="text1"/>
          <w:sz w:val="32"/>
        </w:rPr>
        <w:lastRenderedPageBreak/>
        <w:t>八</w:t>
      </w:r>
      <w:r w:rsidR="00734524" w:rsidRPr="003823BE">
        <w:rPr>
          <w:rFonts w:ascii="Times New Roman" w:hAnsi="Times New Roman"/>
          <w:b/>
          <w:color w:val="000000" w:themeColor="text1"/>
          <w:sz w:val="32"/>
        </w:rPr>
        <w:t>、关于标密文件有关情况的声明</w:t>
      </w:r>
      <w:bookmarkEnd w:id="520"/>
    </w:p>
    <w:p w14:paraId="67F0DEDD" w14:textId="77777777" w:rsidR="00734524" w:rsidRPr="003823BE" w:rsidRDefault="00734524" w:rsidP="00734524">
      <w:pPr>
        <w:ind w:firstLine="643"/>
        <w:jc w:val="center"/>
        <w:outlineLvl w:val="2"/>
        <w:rPr>
          <w:rFonts w:ascii="Times New Roman" w:hAnsi="Times New Roman"/>
          <w:b/>
          <w:color w:val="000000" w:themeColor="text1"/>
          <w:sz w:val="32"/>
          <w:u w:val="single"/>
        </w:rPr>
      </w:pPr>
    </w:p>
    <w:p w14:paraId="1EA2AB8A" w14:textId="5C4C64ED" w:rsidR="00734524" w:rsidRPr="003823BE" w:rsidRDefault="003E4EC1" w:rsidP="00C978B7">
      <w:pPr>
        <w:pStyle w:val="1fff7"/>
        <w:ind w:firstLine="0"/>
        <w:rPr>
          <w:rFonts w:ascii="Times New Roman" w:hAnsi="Times New Roman"/>
          <w:color w:val="000000" w:themeColor="text1"/>
        </w:rPr>
      </w:pPr>
      <w:r>
        <w:rPr>
          <w:rFonts w:ascii="Times New Roman" w:hAnsi="Times New Roman"/>
          <w:color w:val="000000" w:themeColor="text1"/>
        </w:rPr>
        <w:t>连云港金辰实业有限公司</w:t>
      </w:r>
      <w:r w:rsidR="00734524" w:rsidRPr="003823BE">
        <w:rPr>
          <w:rFonts w:ascii="Times New Roman" w:hAnsi="Times New Roman"/>
          <w:color w:val="000000" w:themeColor="text1"/>
        </w:rPr>
        <w:t>、中核（上海）供应链管理有限公司：</w:t>
      </w:r>
    </w:p>
    <w:p w14:paraId="619B8C25" w14:textId="77777777" w:rsidR="00734524" w:rsidRPr="003823BE" w:rsidRDefault="00734524" w:rsidP="00C978B7">
      <w:pPr>
        <w:pStyle w:val="1fff7"/>
        <w:rPr>
          <w:rFonts w:ascii="Times New Roman" w:hAnsi="Times New Roman"/>
          <w:color w:val="000000" w:themeColor="text1"/>
        </w:rPr>
      </w:pPr>
      <w:r w:rsidRPr="003823BE">
        <w:rPr>
          <w:rFonts w:ascii="Times New Roman" w:hAnsi="Times New Roman"/>
          <w:color w:val="000000" w:themeColor="text1"/>
        </w:rPr>
        <w:t>我司提交给贵司的所有标密文件均为我司自定义的文件保密等级，不涉及国家秘密，不属于国家标准中的密级文件，贵司不必承担相应的保密责任。</w:t>
      </w:r>
    </w:p>
    <w:p w14:paraId="275C5E6E" w14:textId="77777777" w:rsidR="00734524" w:rsidRPr="003823BE" w:rsidRDefault="00734524" w:rsidP="00C978B7">
      <w:pPr>
        <w:pStyle w:val="1fff7"/>
        <w:rPr>
          <w:rFonts w:ascii="Times New Roman" w:hAnsi="Times New Roman"/>
          <w:color w:val="000000" w:themeColor="text1"/>
        </w:rPr>
      </w:pPr>
      <w:r w:rsidRPr="003823BE">
        <w:rPr>
          <w:rFonts w:ascii="Times New Roman" w:hAnsi="Times New Roman"/>
          <w:color w:val="000000" w:themeColor="text1"/>
        </w:rPr>
        <w:t>特此声明。</w:t>
      </w:r>
    </w:p>
    <w:p w14:paraId="52CF42B0" w14:textId="13D5169E" w:rsidR="00734524" w:rsidRPr="003823BE" w:rsidRDefault="00734524" w:rsidP="00C978B7">
      <w:pPr>
        <w:pStyle w:val="1fff7"/>
        <w:ind w:firstLine="0"/>
        <w:jc w:val="right"/>
        <w:rPr>
          <w:rFonts w:ascii="Times New Roman" w:hAnsi="Times New Roman"/>
          <w:color w:val="000000" w:themeColor="text1"/>
        </w:rPr>
      </w:pPr>
      <w:r w:rsidRPr="003823BE">
        <w:rPr>
          <w:rFonts w:ascii="Times New Roman" w:hAnsi="Times New Roman"/>
          <w:color w:val="000000" w:themeColor="text1"/>
        </w:rPr>
        <w:t>投标人：</w:t>
      </w:r>
      <w:r w:rsidRPr="003823BE">
        <w:rPr>
          <w:rFonts w:ascii="Times New Roman" w:eastAsiaTheme="minorEastAsia" w:hAnsi="Times New Roman"/>
          <w:color w:val="000000" w:themeColor="text1"/>
          <w:u w:val="single"/>
        </w:rPr>
        <w:t xml:space="preserve">                </w:t>
      </w:r>
      <w:r w:rsidRPr="003823BE">
        <w:rPr>
          <w:rFonts w:ascii="Times New Roman" w:eastAsiaTheme="minorEastAsia" w:hAnsi="Times New Roman"/>
          <w:color w:val="000000" w:themeColor="text1"/>
        </w:rPr>
        <w:t>（</w:t>
      </w:r>
      <w:r w:rsidR="00FE3550" w:rsidRPr="003823BE">
        <w:rPr>
          <w:rFonts w:ascii="Times New Roman" w:eastAsiaTheme="minorEastAsia" w:hAnsi="Times New Roman"/>
          <w:color w:val="000000" w:themeColor="text1"/>
          <w:spacing w:val="-2"/>
          <w:kern w:val="0"/>
          <w:position w:val="-2"/>
        </w:rPr>
        <w:t>盖投标人公章</w:t>
      </w:r>
      <w:r w:rsidRPr="003823BE">
        <w:rPr>
          <w:rFonts w:ascii="Times New Roman" w:eastAsiaTheme="minorEastAsia" w:hAnsi="Times New Roman"/>
          <w:color w:val="000000" w:themeColor="text1"/>
        </w:rPr>
        <w:t>）</w:t>
      </w:r>
      <w:r w:rsidRPr="003823BE">
        <w:rPr>
          <w:rFonts w:ascii="Times New Roman" w:hAnsi="Times New Roman"/>
          <w:color w:val="000000" w:themeColor="text1"/>
        </w:rPr>
        <w:t xml:space="preserve">                                 </w:t>
      </w:r>
    </w:p>
    <w:p w14:paraId="773E129C" w14:textId="086011E0" w:rsidR="00833BF8" w:rsidRPr="003823BE" w:rsidRDefault="00C978B7" w:rsidP="00C978B7">
      <w:pPr>
        <w:pStyle w:val="1fff7"/>
        <w:wordWrap w:val="0"/>
        <w:ind w:firstLine="0"/>
        <w:jc w:val="right"/>
        <w:rPr>
          <w:rFonts w:ascii="Times New Roman" w:hAnsi="Times New Roman"/>
          <w:color w:val="000000" w:themeColor="text1"/>
        </w:rPr>
      </w:pPr>
      <w:r w:rsidRPr="003823BE">
        <w:rPr>
          <w:rFonts w:ascii="Times New Roman" w:hAnsi="Times New Roman"/>
          <w:color w:val="000000" w:themeColor="text1"/>
          <w:u w:val="single"/>
        </w:rPr>
        <w:t xml:space="preserve">   </w:t>
      </w:r>
      <w:r w:rsidR="00734524" w:rsidRPr="003823BE">
        <w:rPr>
          <w:rFonts w:ascii="Times New Roman" w:hAnsi="Times New Roman"/>
          <w:color w:val="000000" w:themeColor="text1"/>
        </w:rPr>
        <w:t>年</w:t>
      </w:r>
      <w:r w:rsidRPr="003823BE">
        <w:rPr>
          <w:rFonts w:ascii="Times New Roman" w:hAnsi="Times New Roman"/>
          <w:color w:val="000000" w:themeColor="text1"/>
          <w:u w:val="single"/>
        </w:rPr>
        <w:t xml:space="preserve">   </w:t>
      </w:r>
      <w:r w:rsidR="00734524" w:rsidRPr="003823BE">
        <w:rPr>
          <w:rFonts w:ascii="Times New Roman" w:hAnsi="Times New Roman"/>
          <w:color w:val="000000" w:themeColor="text1"/>
        </w:rPr>
        <w:t>月</w:t>
      </w:r>
      <w:r w:rsidRPr="003823BE">
        <w:rPr>
          <w:rFonts w:ascii="Times New Roman" w:hAnsi="Times New Roman"/>
          <w:color w:val="000000" w:themeColor="text1"/>
          <w:u w:val="single"/>
        </w:rPr>
        <w:t xml:space="preserve">   </w:t>
      </w:r>
      <w:r w:rsidR="00734524" w:rsidRPr="003823BE">
        <w:rPr>
          <w:rFonts w:ascii="Times New Roman" w:hAnsi="Times New Roman"/>
          <w:color w:val="000000" w:themeColor="text1"/>
        </w:rPr>
        <w:t>日</w:t>
      </w:r>
    </w:p>
    <w:p w14:paraId="1054946E" w14:textId="7AB91CD0" w:rsidR="006C4337" w:rsidRPr="003823BE" w:rsidRDefault="00734524">
      <w:pPr>
        <w:widowControl/>
        <w:spacing w:line="240" w:lineRule="auto"/>
        <w:ind w:firstLineChars="0" w:firstLine="0"/>
        <w:jc w:val="left"/>
        <w:rPr>
          <w:rFonts w:ascii="Times New Roman" w:eastAsia="黑体" w:hAnsi="Times New Roman"/>
          <w:color w:val="000000" w:themeColor="text1"/>
          <w:kern w:val="0"/>
          <w:sz w:val="48"/>
          <w:szCs w:val="48"/>
        </w:rPr>
      </w:pPr>
      <w:r w:rsidRPr="003823BE">
        <w:rPr>
          <w:rFonts w:ascii="Times New Roman" w:eastAsia="黑体" w:hAnsi="Times New Roman"/>
          <w:color w:val="000000" w:themeColor="text1"/>
          <w:kern w:val="0"/>
          <w:sz w:val="48"/>
          <w:szCs w:val="48"/>
        </w:rPr>
        <w:br w:type="page"/>
      </w:r>
    </w:p>
    <w:p w14:paraId="07034CE4" w14:textId="643FDAFC" w:rsidR="00734524" w:rsidRPr="003823BE" w:rsidRDefault="0012394C" w:rsidP="006C4337">
      <w:pPr>
        <w:widowControl/>
        <w:spacing w:line="240" w:lineRule="auto"/>
        <w:ind w:firstLineChars="0" w:firstLine="0"/>
        <w:jc w:val="center"/>
        <w:rPr>
          <w:rFonts w:ascii="Times New Roman" w:hAnsi="Times New Roman"/>
          <w:b/>
          <w:color w:val="000000" w:themeColor="text1"/>
          <w:sz w:val="32"/>
        </w:rPr>
      </w:pPr>
      <w:r w:rsidRPr="003823BE">
        <w:rPr>
          <w:rFonts w:ascii="Times New Roman" w:hAnsi="Times New Roman"/>
          <w:b/>
          <w:color w:val="000000" w:themeColor="text1"/>
          <w:sz w:val="32"/>
        </w:rPr>
        <w:lastRenderedPageBreak/>
        <w:t>九</w:t>
      </w:r>
      <w:r w:rsidR="006C4337" w:rsidRPr="003823BE">
        <w:rPr>
          <w:rFonts w:ascii="Times New Roman" w:hAnsi="Times New Roman"/>
          <w:b/>
          <w:color w:val="000000" w:themeColor="text1"/>
          <w:sz w:val="32"/>
        </w:rPr>
        <w:t>、不参与围标串标承诺书</w:t>
      </w:r>
    </w:p>
    <w:p w14:paraId="19B37F2A" w14:textId="77777777" w:rsidR="006C4337" w:rsidRPr="003823BE" w:rsidRDefault="006C4337" w:rsidP="006C4337">
      <w:pPr>
        <w:ind w:firstLine="600"/>
        <w:rPr>
          <w:rFonts w:ascii="Times New Roman" w:hAnsi="Times New Roman"/>
          <w:color w:val="000000" w:themeColor="text1"/>
          <w:sz w:val="30"/>
          <w:szCs w:val="30"/>
        </w:rPr>
      </w:pPr>
    </w:p>
    <w:p w14:paraId="2A9CFAF5" w14:textId="2672B5C1" w:rsidR="006C4337" w:rsidRPr="003823BE" w:rsidRDefault="006C4337" w:rsidP="006C4337">
      <w:pPr>
        <w:pStyle w:val="1fff7"/>
        <w:rPr>
          <w:rFonts w:ascii="Times New Roman" w:hAnsi="Times New Roman"/>
          <w:color w:val="000000" w:themeColor="text1"/>
        </w:rPr>
      </w:pPr>
      <w:r w:rsidRPr="003823BE">
        <w:rPr>
          <w:rFonts w:ascii="Times New Roman" w:hAnsi="Times New Roman"/>
          <w:color w:val="000000" w:themeColor="text1"/>
        </w:rPr>
        <w:t>本人作为经授权的投标人代表，清楚知晓我单位本项目投标活动，对以下事项做出承诺：</w:t>
      </w:r>
    </w:p>
    <w:p w14:paraId="6354652A" w14:textId="77777777" w:rsidR="006C4337" w:rsidRPr="003823BE" w:rsidRDefault="006C4337" w:rsidP="006C4337">
      <w:pPr>
        <w:pStyle w:val="1fff7"/>
        <w:rPr>
          <w:rFonts w:ascii="Times New Roman" w:hAnsi="Times New Roman"/>
          <w:color w:val="000000" w:themeColor="text1"/>
        </w:rPr>
      </w:pPr>
      <w:r w:rsidRPr="003823BE">
        <w:rPr>
          <w:rFonts w:ascii="Times New Roman" w:hAnsi="Times New Roman"/>
          <w:color w:val="000000" w:themeColor="text1"/>
        </w:rPr>
        <w:t>一、我单位和我本人遵循公开、公平、公正、诚实守信的原则，依法依规参与本项目竞标。</w:t>
      </w:r>
    </w:p>
    <w:p w14:paraId="37B9E622" w14:textId="77777777" w:rsidR="006C4337" w:rsidRPr="003823BE" w:rsidRDefault="006C4337" w:rsidP="006C4337">
      <w:pPr>
        <w:pStyle w:val="1fff7"/>
        <w:rPr>
          <w:rFonts w:ascii="Times New Roman" w:hAnsi="Times New Roman"/>
          <w:color w:val="000000" w:themeColor="text1"/>
        </w:rPr>
      </w:pPr>
      <w:r w:rsidRPr="003823BE">
        <w:rPr>
          <w:rFonts w:ascii="Times New Roman" w:hAnsi="Times New Roman"/>
          <w:color w:val="000000" w:themeColor="text1"/>
        </w:rPr>
        <w:t>二、我单位和我本人在本项目招标投标活动中，未参与围标串标。</w:t>
      </w:r>
    </w:p>
    <w:p w14:paraId="71BE7313" w14:textId="77777777" w:rsidR="006C4337" w:rsidRPr="003823BE" w:rsidRDefault="006C4337" w:rsidP="006C4337">
      <w:pPr>
        <w:pStyle w:val="1fff7"/>
        <w:rPr>
          <w:rFonts w:ascii="Times New Roman" w:hAnsi="Times New Roman"/>
          <w:color w:val="000000" w:themeColor="text1"/>
          <w:sz w:val="28"/>
          <w:szCs w:val="28"/>
        </w:rPr>
      </w:pPr>
      <w:r w:rsidRPr="003823BE">
        <w:rPr>
          <w:rFonts w:ascii="Times New Roman" w:hAnsi="Times New Roman"/>
          <w:color w:val="000000" w:themeColor="text1"/>
        </w:rPr>
        <w:t>三、我单位如被查实在本项目招标投标活动中存在围标串标的，递交投标文件行为实施串通投标违法行为的关键环节，由我单位及法定代表人承担相应的法律责任，接受相应行政处罚和失信惩戒。</w:t>
      </w:r>
    </w:p>
    <w:p w14:paraId="3251A01B" w14:textId="77777777" w:rsidR="006C4337" w:rsidRPr="003823BE" w:rsidRDefault="006C4337" w:rsidP="006C4337">
      <w:pPr>
        <w:ind w:firstLine="560"/>
        <w:rPr>
          <w:rFonts w:ascii="Times New Roman" w:hAnsi="Times New Roman"/>
          <w:color w:val="000000" w:themeColor="text1"/>
          <w:sz w:val="28"/>
          <w:szCs w:val="28"/>
        </w:rPr>
      </w:pPr>
    </w:p>
    <w:p w14:paraId="0077FD8F" w14:textId="77777777" w:rsidR="006C4337" w:rsidRPr="003823BE" w:rsidRDefault="006C4337" w:rsidP="006C4337">
      <w:pPr>
        <w:ind w:firstLine="480"/>
        <w:jc w:val="right"/>
        <w:rPr>
          <w:rFonts w:ascii="Times New Roman" w:hAnsi="Times New Roman"/>
          <w:color w:val="000000" w:themeColor="text1"/>
          <w:szCs w:val="24"/>
        </w:rPr>
      </w:pPr>
      <w:r w:rsidRPr="003823BE">
        <w:rPr>
          <w:rFonts w:ascii="Times New Roman" w:hAnsi="Times New Roman"/>
          <w:color w:val="000000" w:themeColor="text1"/>
          <w:szCs w:val="24"/>
        </w:rPr>
        <w:t>投标人：</w:t>
      </w:r>
      <w:r w:rsidRPr="003823BE">
        <w:rPr>
          <w:rFonts w:ascii="Times New Roman" w:hAnsi="Times New Roman"/>
          <w:color w:val="000000" w:themeColor="text1"/>
          <w:szCs w:val="24"/>
          <w:u w:val="single"/>
        </w:rPr>
        <w:t xml:space="preserve">                         </w:t>
      </w:r>
      <w:r w:rsidRPr="003823BE">
        <w:rPr>
          <w:rFonts w:ascii="Times New Roman" w:hAnsi="Times New Roman"/>
          <w:color w:val="000000" w:themeColor="text1"/>
          <w:szCs w:val="24"/>
        </w:rPr>
        <w:t>（盖投标人公章）</w:t>
      </w:r>
    </w:p>
    <w:p w14:paraId="164710F2" w14:textId="77777777" w:rsidR="006C4337" w:rsidRPr="003823BE" w:rsidRDefault="006C4337" w:rsidP="006C4337">
      <w:pPr>
        <w:ind w:firstLine="480"/>
        <w:jc w:val="right"/>
        <w:rPr>
          <w:rFonts w:ascii="Times New Roman" w:hAnsi="Times New Roman"/>
          <w:color w:val="000000" w:themeColor="text1"/>
          <w:szCs w:val="24"/>
        </w:rPr>
      </w:pPr>
    </w:p>
    <w:p w14:paraId="3F61DE05" w14:textId="77777777" w:rsidR="006C4337" w:rsidRPr="003823BE" w:rsidRDefault="006C4337" w:rsidP="006C4337">
      <w:pPr>
        <w:ind w:right="240" w:firstLine="480"/>
        <w:jc w:val="right"/>
        <w:rPr>
          <w:rFonts w:ascii="Times New Roman" w:hAnsi="Times New Roman"/>
          <w:color w:val="000000" w:themeColor="text1"/>
          <w:szCs w:val="24"/>
        </w:rPr>
      </w:pPr>
      <w:r w:rsidRPr="003823BE">
        <w:rPr>
          <w:rFonts w:ascii="Times New Roman" w:hAnsi="Times New Roman"/>
          <w:color w:val="000000" w:themeColor="text1"/>
          <w:szCs w:val="24"/>
        </w:rPr>
        <w:t>法定代表人：</w:t>
      </w:r>
      <w:r w:rsidRPr="003823BE">
        <w:rPr>
          <w:rFonts w:ascii="Times New Roman" w:hAnsi="Times New Roman"/>
          <w:color w:val="000000" w:themeColor="text1"/>
          <w:szCs w:val="24"/>
          <w:u w:val="single"/>
        </w:rPr>
        <w:t xml:space="preserve">               </w:t>
      </w:r>
      <w:r w:rsidRPr="003823BE">
        <w:rPr>
          <w:rFonts w:ascii="Times New Roman" w:hAnsi="Times New Roman"/>
          <w:color w:val="000000" w:themeColor="text1"/>
          <w:szCs w:val="24"/>
        </w:rPr>
        <w:t>（签字）</w:t>
      </w:r>
    </w:p>
    <w:p w14:paraId="288F3D72" w14:textId="77777777" w:rsidR="006C4337" w:rsidRPr="003823BE" w:rsidRDefault="006C4337" w:rsidP="006C4337">
      <w:pPr>
        <w:ind w:firstLine="480"/>
        <w:jc w:val="right"/>
        <w:rPr>
          <w:rFonts w:ascii="Times New Roman" w:hAnsi="Times New Roman"/>
          <w:color w:val="000000" w:themeColor="text1"/>
          <w:szCs w:val="24"/>
        </w:rPr>
      </w:pPr>
    </w:p>
    <w:p w14:paraId="1A35157C" w14:textId="77777777" w:rsidR="006C4337" w:rsidRPr="003823BE" w:rsidRDefault="006C4337" w:rsidP="006C4337">
      <w:pPr>
        <w:ind w:firstLine="480"/>
        <w:jc w:val="right"/>
        <w:rPr>
          <w:rFonts w:ascii="Times New Roman" w:hAnsi="Times New Roman"/>
          <w:color w:val="000000" w:themeColor="text1"/>
          <w:szCs w:val="24"/>
        </w:rPr>
      </w:pPr>
      <w:r w:rsidRPr="003823BE">
        <w:rPr>
          <w:rFonts w:ascii="Times New Roman" w:hAnsi="Times New Roman"/>
          <w:color w:val="000000" w:themeColor="text1"/>
          <w:szCs w:val="24"/>
        </w:rPr>
        <w:t>授权委托人：</w:t>
      </w:r>
      <w:r w:rsidRPr="003823BE">
        <w:rPr>
          <w:rFonts w:ascii="Times New Roman" w:hAnsi="Times New Roman"/>
          <w:color w:val="000000" w:themeColor="text1"/>
          <w:szCs w:val="24"/>
          <w:u w:val="single"/>
        </w:rPr>
        <w:t xml:space="preserve">                 </w:t>
      </w:r>
      <w:r w:rsidRPr="003823BE">
        <w:rPr>
          <w:rFonts w:ascii="Times New Roman" w:hAnsi="Times New Roman"/>
          <w:color w:val="000000" w:themeColor="text1"/>
          <w:szCs w:val="24"/>
        </w:rPr>
        <w:t>（签字）</w:t>
      </w:r>
    </w:p>
    <w:p w14:paraId="0185EC13" w14:textId="77777777" w:rsidR="006C4337" w:rsidRPr="003823BE" w:rsidRDefault="006C4337" w:rsidP="006C4337">
      <w:pPr>
        <w:ind w:firstLine="480"/>
        <w:jc w:val="right"/>
        <w:rPr>
          <w:rFonts w:ascii="Times New Roman" w:hAnsi="Times New Roman"/>
          <w:color w:val="000000" w:themeColor="text1"/>
          <w:szCs w:val="24"/>
        </w:rPr>
      </w:pPr>
    </w:p>
    <w:p w14:paraId="1C28001D" w14:textId="09BE46F5" w:rsidR="006C4337" w:rsidRPr="003823BE" w:rsidRDefault="006C4337" w:rsidP="006C4337">
      <w:pPr>
        <w:pStyle w:val="1fff7"/>
        <w:jc w:val="right"/>
        <w:rPr>
          <w:rFonts w:ascii="Times New Roman" w:hAnsi="Times New Roman"/>
          <w:color w:val="000000" w:themeColor="text1"/>
        </w:rPr>
      </w:pPr>
      <w:r w:rsidRPr="003823BE">
        <w:rPr>
          <w:rFonts w:ascii="Times New Roman" w:hAnsi="Times New Roman"/>
          <w:color w:val="000000" w:themeColor="text1"/>
        </w:rPr>
        <w:t>日期：</w:t>
      </w:r>
      <w:r w:rsidRPr="003823BE">
        <w:rPr>
          <w:rFonts w:ascii="Times New Roman" w:hAnsi="Times New Roman"/>
          <w:color w:val="000000" w:themeColor="text1"/>
        </w:rPr>
        <w:t xml:space="preserve">   </w:t>
      </w:r>
      <w:r w:rsidRPr="003823BE">
        <w:rPr>
          <w:rFonts w:ascii="Times New Roman" w:hAnsi="Times New Roman"/>
          <w:color w:val="000000" w:themeColor="text1"/>
        </w:rPr>
        <w:t>年</w:t>
      </w:r>
      <w:r w:rsidRPr="003823BE">
        <w:rPr>
          <w:rFonts w:ascii="Times New Roman" w:hAnsi="Times New Roman"/>
          <w:color w:val="000000" w:themeColor="text1"/>
        </w:rPr>
        <w:t xml:space="preserve">   </w:t>
      </w:r>
      <w:r w:rsidRPr="003823BE">
        <w:rPr>
          <w:rFonts w:ascii="Times New Roman" w:hAnsi="Times New Roman"/>
          <w:color w:val="000000" w:themeColor="text1"/>
        </w:rPr>
        <w:t>月</w:t>
      </w:r>
      <w:r w:rsidRPr="003823BE">
        <w:rPr>
          <w:rFonts w:ascii="Times New Roman" w:hAnsi="Times New Roman"/>
          <w:color w:val="000000" w:themeColor="text1"/>
        </w:rPr>
        <w:t xml:space="preserve">   </w:t>
      </w:r>
      <w:r w:rsidRPr="003823BE">
        <w:rPr>
          <w:rFonts w:ascii="Times New Roman" w:hAnsi="Times New Roman"/>
          <w:color w:val="000000" w:themeColor="text1"/>
        </w:rPr>
        <w:t>日</w:t>
      </w:r>
    </w:p>
    <w:p w14:paraId="1FE6AD4B" w14:textId="6F92D2B6" w:rsidR="006C4337" w:rsidRPr="003823BE" w:rsidRDefault="006C4337">
      <w:pPr>
        <w:widowControl/>
        <w:spacing w:line="240" w:lineRule="auto"/>
        <w:ind w:firstLineChars="0" w:firstLine="0"/>
        <w:jc w:val="left"/>
        <w:rPr>
          <w:rFonts w:ascii="Times New Roman" w:hAnsi="Times New Roman"/>
          <w:b/>
          <w:color w:val="000000" w:themeColor="text1"/>
          <w:sz w:val="32"/>
        </w:rPr>
      </w:pPr>
      <w:r w:rsidRPr="003823BE">
        <w:rPr>
          <w:rFonts w:ascii="Times New Roman" w:hAnsi="Times New Roman"/>
          <w:b/>
          <w:color w:val="000000" w:themeColor="text1"/>
          <w:sz w:val="32"/>
        </w:rPr>
        <w:br w:type="page"/>
      </w:r>
    </w:p>
    <w:p w14:paraId="786C6C38" w14:textId="77777777" w:rsidR="00833BF8" w:rsidRPr="003823BE" w:rsidRDefault="00833BF8" w:rsidP="00734524">
      <w:pPr>
        <w:widowControl/>
        <w:ind w:firstLineChars="0" w:firstLine="0"/>
        <w:rPr>
          <w:rFonts w:ascii="Times New Roman" w:eastAsia="黑体" w:hAnsi="Times New Roman"/>
          <w:color w:val="000000" w:themeColor="text1"/>
          <w:kern w:val="0"/>
          <w:sz w:val="48"/>
          <w:szCs w:val="48"/>
        </w:rPr>
      </w:pPr>
    </w:p>
    <w:p w14:paraId="7280A0FE" w14:textId="07B542D5" w:rsidR="00833BF8" w:rsidRPr="003823BE" w:rsidRDefault="003E4EC1" w:rsidP="00833BF8">
      <w:pPr>
        <w:widowControl/>
        <w:ind w:firstLineChars="0" w:firstLine="0"/>
        <w:jc w:val="center"/>
        <w:rPr>
          <w:rFonts w:ascii="Times New Roman" w:eastAsia="黑体" w:hAnsi="Times New Roman"/>
          <w:color w:val="000000" w:themeColor="text1"/>
          <w:kern w:val="0"/>
          <w:sz w:val="48"/>
          <w:szCs w:val="48"/>
        </w:rPr>
      </w:pPr>
      <w:r>
        <w:rPr>
          <w:rFonts w:ascii="Times New Roman" w:eastAsia="黑体" w:hAnsi="Times New Roman"/>
          <w:color w:val="000000" w:themeColor="text1"/>
          <w:kern w:val="0"/>
          <w:sz w:val="48"/>
          <w:szCs w:val="48"/>
          <w:u w:val="single"/>
        </w:rPr>
        <w:t>2021-2024</w:t>
      </w:r>
      <w:r>
        <w:rPr>
          <w:rFonts w:ascii="Times New Roman" w:eastAsia="黑体" w:hAnsi="Times New Roman"/>
          <w:color w:val="000000" w:themeColor="text1"/>
          <w:kern w:val="0"/>
          <w:sz w:val="48"/>
          <w:szCs w:val="48"/>
          <w:u w:val="single"/>
        </w:rPr>
        <w:t>年部分基础劳动力（保卫、消防）支持项目（二次招标）</w:t>
      </w:r>
    </w:p>
    <w:p w14:paraId="4BAD2BD4" w14:textId="77777777" w:rsidR="00833BF8" w:rsidRPr="003823BE" w:rsidRDefault="00833BF8" w:rsidP="00833BF8">
      <w:pPr>
        <w:widowControl/>
        <w:ind w:firstLineChars="0" w:firstLine="0"/>
        <w:jc w:val="center"/>
        <w:rPr>
          <w:rFonts w:ascii="Times New Roman" w:hAnsi="Times New Roman"/>
          <w:b/>
          <w:bCs/>
          <w:color w:val="000000" w:themeColor="text1"/>
          <w:kern w:val="0"/>
          <w:sz w:val="46"/>
          <w:szCs w:val="46"/>
        </w:rPr>
      </w:pPr>
    </w:p>
    <w:p w14:paraId="4D775216" w14:textId="6A2F19C8" w:rsidR="00833BF8" w:rsidRPr="003823BE" w:rsidRDefault="00833BF8" w:rsidP="00C978B7">
      <w:pPr>
        <w:ind w:firstLineChars="0" w:firstLine="0"/>
        <w:jc w:val="center"/>
        <w:rPr>
          <w:rFonts w:ascii="Times New Roman" w:eastAsiaTheme="minorEastAsia" w:hAnsi="Times New Roman"/>
          <w:color w:val="000000" w:themeColor="text1"/>
          <w:sz w:val="32"/>
          <w:szCs w:val="32"/>
        </w:rPr>
      </w:pPr>
      <w:r w:rsidRPr="003823BE">
        <w:rPr>
          <w:rFonts w:ascii="Times New Roman" w:eastAsiaTheme="minorEastAsia" w:hAnsi="Times New Roman"/>
          <w:color w:val="000000" w:themeColor="text1"/>
          <w:sz w:val="32"/>
          <w:szCs w:val="32"/>
        </w:rPr>
        <w:t>招标编号：</w:t>
      </w:r>
      <w:r w:rsidR="00AD3A13" w:rsidRPr="003823BE">
        <w:rPr>
          <w:rFonts w:ascii="Times New Roman" w:eastAsiaTheme="minorEastAsia" w:hAnsi="Times New Roman"/>
          <w:color w:val="000000" w:themeColor="text1"/>
          <w:sz w:val="32"/>
          <w:szCs w:val="32"/>
        </w:rPr>
        <w:t>CNSC-21HDYX011519</w:t>
      </w:r>
      <w:r w:rsidR="00DE3CC8" w:rsidRPr="003823BE">
        <w:rPr>
          <w:rFonts w:ascii="Times New Roman" w:eastAsiaTheme="minorEastAsia" w:hAnsi="Times New Roman"/>
          <w:color w:val="000000" w:themeColor="text1"/>
          <w:sz w:val="32"/>
          <w:szCs w:val="32"/>
        </w:rPr>
        <w:tab/>
      </w:r>
    </w:p>
    <w:p w14:paraId="7594E94F" w14:textId="77777777" w:rsidR="00833BF8" w:rsidRPr="003823BE" w:rsidRDefault="00833BF8" w:rsidP="00833BF8">
      <w:pPr>
        <w:ind w:firstLineChars="0" w:firstLine="0"/>
        <w:jc w:val="center"/>
        <w:rPr>
          <w:rFonts w:ascii="Times New Roman" w:eastAsia="黑体" w:hAnsi="Times New Roman"/>
          <w:color w:val="000000" w:themeColor="text1"/>
          <w:sz w:val="44"/>
          <w:szCs w:val="44"/>
        </w:rPr>
      </w:pPr>
    </w:p>
    <w:p w14:paraId="6CC77B4D" w14:textId="77777777" w:rsidR="00833BF8" w:rsidRPr="003823BE" w:rsidRDefault="00833BF8" w:rsidP="00833BF8">
      <w:pPr>
        <w:ind w:firstLineChars="0" w:firstLine="0"/>
        <w:jc w:val="center"/>
        <w:rPr>
          <w:rFonts w:ascii="Times New Roman" w:eastAsia="黑体" w:hAnsi="Times New Roman"/>
          <w:color w:val="000000" w:themeColor="text1"/>
          <w:sz w:val="44"/>
          <w:szCs w:val="44"/>
        </w:rPr>
      </w:pPr>
      <w:r w:rsidRPr="003823BE">
        <w:rPr>
          <w:rFonts w:ascii="Times New Roman" w:eastAsia="黑体" w:hAnsi="Times New Roman"/>
          <w:color w:val="000000" w:themeColor="text1"/>
          <w:sz w:val="44"/>
          <w:szCs w:val="44"/>
        </w:rPr>
        <w:t>投标文件</w:t>
      </w:r>
    </w:p>
    <w:p w14:paraId="0716F112" w14:textId="0D2EEDD7" w:rsidR="00833BF8" w:rsidRPr="003823BE" w:rsidRDefault="00833BF8" w:rsidP="00EC3CF2">
      <w:pPr>
        <w:ind w:firstLineChars="0" w:firstLine="0"/>
        <w:jc w:val="center"/>
        <w:rPr>
          <w:rFonts w:ascii="Times New Roman" w:eastAsia="黑体" w:hAnsi="Times New Roman"/>
          <w:color w:val="000000" w:themeColor="text1"/>
          <w:sz w:val="44"/>
          <w:szCs w:val="44"/>
        </w:rPr>
      </w:pPr>
      <w:r w:rsidRPr="003823BE">
        <w:rPr>
          <w:rFonts w:ascii="Times New Roman" w:eastAsia="黑体" w:hAnsi="Times New Roman"/>
          <w:color w:val="000000" w:themeColor="text1"/>
          <w:sz w:val="44"/>
          <w:szCs w:val="44"/>
        </w:rPr>
        <w:t>（技术标）</w:t>
      </w:r>
    </w:p>
    <w:p w14:paraId="5C66FCF0" w14:textId="77777777" w:rsidR="00EC3CF2" w:rsidRPr="003823BE" w:rsidRDefault="00EC3CF2" w:rsidP="00EC3CF2">
      <w:pPr>
        <w:ind w:firstLineChars="0" w:firstLine="0"/>
        <w:rPr>
          <w:rFonts w:ascii="Times New Roman" w:eastAsia="黑体" w:hAnsi="Times New Roman"/>
          <w:color w:val="000000" w:themeColor="text1"/>
          <w:sz w:val="44"/>
          <w:szCs w:val="44"/>
        </w:rPr>
      </w:pPr>
    </w:p>
    <w:p w14:paraId="495DEAD8" w14:textId="77777777" w:rsidR="00833BF8" w:rsidRPr="003823BE" w:rsidRDefault="00833BF8" w:rsidP="00DE3CC8">
      <w:pPr>
        <w:ind w:firstLineChars="0" w:firstLine="0"/>
        <w:rPr>
          <w:rFonts w:ascii="Times New Roman" w:eastAsia="黑体" w:hAnsi="Times New Roman"/>
          <w:color w:val="000000" w:themeColor="text1"/>
          <w:sz w:val="28"/>
          <w:szCs w:val="28"/>
        </w:rPr>
      </w:pPr>
    </w:p>
    <w:p w14:paraId="3796D766" w14:textId="27220A89" w:rsidR="00833BF8" w:rsidRPr="003823BE" w:rsidRDefault="00833BF8" w:rsidP="00833BF8">
      <w:pPr>
        <w:ind w:firstLineChars="0" w:firstLine="0"/>
        <w:jc w:val="center"/>
        <w:rPr>
          <w:rFonts w:ascii="Times New Roman" w:eastAsia="黑体" w:hAnsi="Times New Roman"/>
          <w:color w:val="000000" w:themeColor="text1"/>
          <w:sz w:val="28"/>
          <w:szCs w:val="28"/>
        </w:rPr>
      </w:pPr>
      <w:r w:rsidRPr="003823BE">
        <w:rPr>
          <w:rFonts w:ascii="Times New Roman" w:eastAsia="黑体" w:hAnsi="Times New Roman"/>
          <w:color w:val="000000" w:themeColor="text1"/>
          <w:sz w:val="28"/>
          <w:szCs w:val="28"/>
        </w:rPr>
        <w:t>招标人：</w:t>
      </w:r>
      <w:r w:rsidR="003E4EC1">
        <w:rPr>
          <w:rFonts w:ascii="Times New Roman" w:eastAsia="黑体" w:hAnsi="Times New Roman"/>
          <w:color w:val="000000" w:themeColor="text1"/>
          <w:sz w:val="28"/>
          <w:szCs w:val="28"/>
        </w:rPr>
        <w:t>连云港金辰实业有限公司</w:t>
      </w:r>
    </w:p>
    <w:p w14:paraId="30D22B63" w14:textId="77777777" w:rsidR="00833BF8" w:rsidRPr="003823BE" w:rsidRDefault="00833BF8" w:rsidP="00833BF8">
      <w:pPr>
        <w:ind w:firstLineChars="0" w:firstLine="0"/>
        <w:jc w:val="center"/>
        <w:rPr>
          <w:rFonts w:ascii="Times New Roman" w:eastAsia="黑体" w:hAnsi="Times New Roman"/>
          <w:color w:val="000000" w:themeColor="text1"/>
          <w:sz w:val="28"/>
          <w:szCs w:val="28"/>
        </w:rPr>
      </w:pPr>
      <w:r w:rsidRPr="003823BE">
        <w:rPr>
          <w:rFonts w:ascii="Times New Roman" w:eastAsia="黑体" w:hAnsi="Times New Roman"/>
          <w:color w:val="000000" w:themeColor="text1"/>
          <w:sz w:val="28"/>
          <w:szCs w:val="28"/>
        </w:rPr>
        <w:t>招标代理机构：中核（上海）供应链管理有限公司</w:t>
      </w:r>
    </w:p>
    <w:p w14:paraId="09D74BCF" w14:textId="12E30A75" w:rsidR="00833BF8" w:rsidRPr="003823BE" w:rsidRDefault="00833BF8" w:rsidP="00833BF8">
      <w:pPr>
        <w:ind w:firstLineChars="0" w:firstLine="0"/>
        <w:jc w:val="center"/>
        <w:rPr>
          <w:rFonts w:ascii="Times New Roman" w:eastAsia="黑体" w:hAnsi="Times New Roman"/>
          <w:color w:val="000000" w:themeColor="text1"/>
          <w:sz w:val="28"/>
          <w:szCs w:val="28"/>
          <w:u w:val="single"/>
        </w:rPr>
      </w:pPr>
      <w:r w:rsidRPr="003823BE">
        <w:rPr>
          <w:rFonts w:ascii="Times New Roman" w:eastAsia="黑体" w:hAnsi="Times New Roman"/>
          <w:color w:val="000000" w:themeColor="text1"/>
          <w:sz w:val="28"/>
          <w:szCs w:val="28"/>
        </w:rPr>
        <w:t>投标人：</w:t>
      </w:r>
      <w:r w:rsidRPr="003823BE">
        <w:rPr>
          <w:rFonts w:ascii="Times New Roman" w:eastAsia="黑体" w:hAnsi="Times New Roman"/>
          <w:color w:val="000000" w:themeColor="text1"/>
          <w:sz w:val="28"/>
          <w:szCs w:val="28"/>
          <w:u w:val="single"/>
        </w:rPr>
        <w:t xml:space="preserve">                        </w:t>
      </w:r>
      <w:r w:rsidRPr="003823BE">
        <w:rPr>
          <w:rFonts w:ascii="Times New Roman" w:eastAsia="黑体" w:hAnsi="Times New Roman"/>
          <w:color w:val="000000" w:themeColor="text1"/>
          <w:sz w:val="28"/>
          <w:szCs w:val="28"/>
        </w:rPr>
        <w:t>（</w:t>
      </w:r>
      <w:r w:rsidR="00CF3E48" w:rsidRPr="003823BE">
        <w:rPr>
          <w:rFonts w:ascii="Times New Roman" w:eastAsia="黑体" w:hAnsi="Times New Roman"/>
          <w:color w:val="000000" w:themeColor="text1"/>
          <w:sz w:val="28"/>
          <w:szCs w:val="28"/>
        </w:rPr>
        <w:t>盖投标人公章</w:t>
      </w:r>
      <w:r w:rsidRPr="003823BE">
        <w:rPr>
          <w:rFonts w:ascii="Times New Roman" w:eastAsia="黑体" w:hAnsi="Times New Roman"/>
          <w:color w:val="000000" w:themeColor="text1"/>
          <w:sz w:val="28"/>
          <w:szCs w:val="28"/>
        </w:rPr>
        <w:t>）</w:t>
      </w:r>
    </w:p>
    <w:p w14:paraId="23840BAF" w14:textId="77777777" w:rsidR="00833BF8" w:rsidRPr="003823BE" w:rsidRDefault="00833BF8" w:rsidP="00833BF8">
      <w:pPr>
        <w:ind w:firstLineChars="0" w:firstLine="0"/>
        <w:jc w:val="center"/>
        <w:rPr>
          <w:rFonts w:ascii="Times New Roman" w:eastAsia="黑体" w:hAnsi="Times New Roman"/>
          <w:color w:val="000000" w:themeColor="text1"/>
          <w:sz w:val="28"/>
          <w:szCs w:val="28"/>
        </w:rPr>
      </w:pPr>
      <w:r w:rsidRPr="003823BE">
        <w:rPr>
          <w:rFonts w:ascii="Times New Roman" w:eastAsia="黑体" w:hAnsi="Times New Roman"/>
          <w:color w:val="000000" w:themeColor="text1"/>
          <w:sz w:val="28"/>
          <w:szCs w:val="28"/>
        </w:rPr>
        <w:t>法定代表人或其委托代理人：</w:t>
      </w:r>
      <w:r w:rsidRPr="003823BE">
        <w:rPr>
          <w:rFonts w:ascii="Times New Roman" w:eastAsia="黑体" w:hAnsi="Times New Roman"/>
          <w:color w:val="000000" w:themeColor="text1"/>
          <w:sz w:val="28"/>
          <w:szCs w:val="28"/>
          <w:u w:val="single"/>
        </w:rPr>
        <w:t xml:space="preserve">       </w:t>
      </w:r>
      <w:r w:rsidRPr="003823BE">
        <w:rPr>
          <w:rFonts w:ascii="Times New Roman" w:eastAsia="黑体" w:hAnsi="Times New Roman"/>
          <w:color w:val="000000" w:themeColor="text1"/>
          <w:sz w:val="28"/>
          <w:szCs w:val="28"/>
        </w:rPr>
        <w:t>（签字）</w:t>
      </w:r>
    </w:p>
    <w:p w14:paraId="1BC0F6FE" w14:textId="3B75EC92" w:rsidR="00DE3CC8" w:rsidRPr="003823BE" w:rsidRDefault="00833BF8" w:rsidP="00833BF8">
      <w:pPr>
        <w:ind w:firstLineChars="0" w:firstLine="0"/>
        <w:jc w:val="center"/>
        <w:rPr>
          <w:rFonts w:ascii="Times New Roman" w:eastAsia="黑体" w:hAnsi="Times New Roman"/>
          <w:color w:val="000000" w:themeColor="text1"/>
          <w:sz w:val="28"/>
          <w:szCs w:val="28"/>
        </w:rPr>
      </w:pPr>
      <w:r w:rsidRPr="003823BE">
        <w:rPr>
          <w:rFonts w:ascii="Times New Roman" w:eastAsia="黑体" w:hAnsi="Times New Roman"/>
          <w:color w:val="000000" w:themeColor="text1"/>
          <w:sz w:val="28"/>
          <w:szCs w:val="28"/>
        </w:rPr>
        <w:t>年</w:t>
      </w:r>
      <w:r w:rsidRPr="003823BE">
        <w:rPr>
          <w:rFonts w:ascii="Times New Roman" w:eastAsia="黑体" w:hAnsi="Times New Roman"/>
          <w:color w:val="000000" w:themeColor="text1"/>
          <w:sz w:val="28"/>
          <w:szCs w:val="28"/>
        </w:rPr>
        <w:t xml:space="preserve">    </w:t>
      </w:r>
      <w:r w:rsidRPr="003823BE">
        <w:rPr>
          <w:rFonts w:ascii="Times New Roman" w:eastAsia="黑体" w:hAnsi="Times New Roman"/>
          <w:color w:val="000000" w:themeColor="text1"/>
          <w:sz w:val="28"/>
          <w:szCs w:val="28"/>
        </w:rPr>
        <w:t>月</w:t>
      </w:r>
      <w:r w:rsidRPr="003823BE">
        <w:rPr>
          <w:rFonts w:ascii="Times New Roman" w:eastAsia="黑体" w:hAnsi="Times New Roman"/>
          <w:color w:val="000000" w:themeColor="text1"/>
          <w:sz w:val="28"/>
          <w:szCs w:val="28"/>
        </w:rPr>
        <w:t xml:space="preserve">    </w:t>
      </w:r>
      <w:r w:rsidRPr="003823BE">
        <w:rPr>
          <w:rFonts w:ascii="Times New Roman" w:eastAsia="黑体" w:hAnsi="Times New Roman"/>
          <w:color w:val="000000" w:themeColor="text1"/>
          <w:sz w:val="28"/>
          <w:szCs w:val="28"/>
        </w:rPr>
        <w:t>日</w:t>
      </w:r>
    </w:p>
    <w:p w14:paraId="516EE01E" w14:textId="780CB619" w:rsidR="00ED7EA5" w:rsidRPr="003823BE" w:rsidRDefault="00DE3CC8">
      <w:pPr>
        <w:widowControl/>
        <w:spacing w:line="240" w:lineRule="auto"/>
        <w:ind w:firstLineChars="0" w:firstLine="0"/>
        <w:jc w:val="left"/>
        <w:rPr>
          <w:rFonts w:ascii="Times New Roman" w:eastAsia="黑体" w:hAnsi="Times New Roman"/>
          <w:color w:val="000000" w:themeColor="text1"/>
          <w:sz w:val="28"/>
          <w:szCs w:val="28"/>
        </w:rPr>
      </w:pPr>
      <w:r w:rsidRPr="003823BE">
        <w:rPr>
          <w:rFonts w:ascii="Times New Roman" w:eastAsia="黑体" w:hAnsi="Times New Roman"/>
          <w:color w:val="000000" w:themeColor="text1"/>
          <w:sz w:val="28"/>
          <w:szCs w:val="28"/>
        </w:rPr>
        <w:br w:type="page"/>
      </w:r>
    </w:p>
    <w:p w14:paraId="2598BD76" w14:textId="77777777" w:rsidR="00833BF8" w:rsidRPr="003823BE" w:rsidRDefault="00833BF8" w:rsidP="00833BF8">
      <w:pPr>
        <w:ind w:firstLineChars="0" w:firstLine="0"/>
        <w:jc w:val="center"/>
        <w:rPr>
          <w:rFonts w:ascii="Times New Roman" w:eastAsia="黑体" w:hAnsi="Times New Roman"/>
          <w:color w:val="000000" w:themeColor="text1"/>
          <w:sz w:val="28"/>
          <w:szCs w:val="28"/>
        </w:rPr>
      </w:pPr>
      <w:r w:rsidRPr="003823BE">
        <w:rPr>
          <w:rFonts w:ascii="Times New Roman" w:eastAsia="黑体" w:hAnsi="Times New Roman"/>
          <w:color w:val="000000" w:themeColor="text1"/>
          <w:sz w:val="28"/>
          <w:szCs w:val="28"/>
        </w:rPr>
        <w:lastRenderedPageBreak/>
        <w:t>目录</w:t>
      </w:r>
    </w:p>
    <w:p w14:paraId="47C03FF1" w14:textId="4F499B7E" w:rsidR="005D1CBE" w:rsidRPr="003823BE" w:rsidRDefault="005D1CBE" w:rsidP="005D1CBE">
      <w:pPr>
        <w:pStyle w:val="1fff7"/>
        <w:rPr>
          <w:rFonts w:ascii="Times New Roman" w:hAnsi="Times New Roman"/>
          <w:color w:val="000000" w:themeColor="text1"/>
        </w:rPr>
      </w:pPr>
    </w:p>
    <w:p w14:paraId="3DF5C552" w14:textId="77777777" w:rsidR="00310692" w:rsidRPr="003823BE" w:rsidRDefault="00310692" w:rsidP="00310692">
      <w:pPr>
        <w:pStyle w:val="1fff7"/>
        <w:rPr>
          <w:rFonts w:ascii="Times New Roman" w:hAnsi="Times New Roman"/>
          <w:color w:val="000000" w:themeColor="text1"/>
        </w:rPr>
      </w:pPr>
      <w:r w:rsidRPr="003823BE">
        <w:rPr>
          <w:rFonts w:ascii="Times New Roman" w:hAnsi="Times New Roman"/>
          <w:color w:val="000000" w:themeColor="text1"/>
        </w:rPr>
        <w:t>一、项目组织机构</w:t>
      </w:r>
    </w:p>
    <w:p w14:paraId="189F9F47" w14:textId="77777777" w:rsidR="00310692" w:rsidRPr="003823BE" w:rsidRDefault="00310692" w:rsidP="00310692">
      <w:pPr>
        <w:pStyle w:val="1fff7"/>
        <w:rPr>
          <w:rFonts w:ascii="Times New Roman" w:hAnsi="Times New Roman"/>
          <w:color w:val="000000" w:themeColor="text1"/>
        </w:rPr>
      </w:pPr>
      <w:r w:rsidRPr="003823BE">
        <w:rPr>
          <w:rFonts w:ascii="Times New Roman" w:hAnsi="Times New Roman"/>
          <w:color w:val="000000" w:themeColor="text1"/>
        </w:rPr>
        <w:t>……</w:t>
      </w:r>
    </w:p>
    <w:p w14:paraId="3EAE1B05" w14:textId="77777777" w:rsidR="00310692" w:rsidRPr="003823BE" w:rsidRDefault="00310692" w:rsidP="00310692">
      <w:pPr>
        <w:pStyle w:val="1fff7"/>
        <w:rPr>
          <w:rFonts w:ascii="Times New Roman" w:hAnsi="Times New Roman"/>
          <w:color w:val="000000" w:themeColor="text1"/>
        </w:rPr>
      </w:pPr>
      <w:r w:rsidRPr="003823BE">
        <w:rPr>
          <w:rFonts w:ascii="Times New Roman" w:hAnsi="Times New Roman"/>
          <w:color w:val="000000" w:themeColor="text1"/>
        </w:rPr>
        <w:t>七、其它需要说明的内容</w:t>
      </w:r>
    </w:p>
    <w:p w14:paraId="140C2C40" w14:textId="3D082A52" w:rsidR="00833BF8" w:rsidRPr="003823BE" w:rsidRDefault="00513C3B" w:rsidP="00BC58F5">
      <w:pPr>
        <w:ind w:firstLine="480"/>
        <w:rPr>
          <w:rFonts w:ascii="Times New Roman" w:hAnsi="Times New Roman"/>
          <w:color w:val="000000" w:themeColor="text1"/>
        </w:rPr>
      </w:pPr>
      <w:r>
        <w:rPr>
          <w:rFonts w:ascii="Times New Roman" w:hAnsi="Times New Roman" w:hint="eastAsia"/>
          <w:color w:val="000000" w:themeColor="text1"/>
        </w:rPr>
        <w:t>注：</w:t>
      </w:r>
      <w:r w:rsidR="00BC58F5">
        <w:rPr>
          <w:rFonts w:ascii="Times New Roman" w:hAnsi="Times New Roman" w:hint="eastAsia"/>
          <w:color w:val="000000" w:themeColor="text1"/>
        </w:rPr>
        <w:t>投标人在</w:t>
      </w:r>
      <w:r>
        <w:rPr>
          <w:rFonts w:ascii="Times New Roman" w:hAnsi="Times New Roman" w:hint="eastAsia"/>
          <w:color w:val="000000" w:themeColor="text1"/>
        </w:rPr>
        <w:t>此处根据招标文件第三章评标办法前附表中商务标、技术标</w:t>
      </w:r>
      <w:r w:rsidR="00BC58F5">
        <w:rPr>
          <w:rFonts w:ascii="Times New Roman" w:hAnsi="Times New Roman" w:hint="eastAsia"/>
          <w:color w:val="000000" w:themeColor="text1"/>
        </w:rPr>
        <w:t>的评分项目、评分标准自行添加</w:t>
      </w:r>
      <w:r w:rsidR="00BC58F5" w:rsidRPr="00BC58F5">
        <w:rPr>
          <w:rFonts w:ascii="Times New Roman" w:hAnsi="Times New Roman" w:hint="eastAsia"/>
          <w:color w:val="000000" w:themeColor="text1"/>
        </w:rPr>
        <w:t>企业行业经验</w:t>
      </w:r>
      <w:r w:rsidR="00BC58F5">
        <w:rPr>
          <w:rFonts w:ascii="Times New Roman" w:hAnsi="Times New Roman" w:hint="eastAsia"/>
          <w:color w:val="000000" w:themeColor="text1"/>
        </w:rPr>
        <w:t>、</w:t>
      </w:r>
      <w:r w:rsidR="00BC58F5" w:rsidRPr="00BC58F5">
        <w:rPr>
          <w:rFonts w:ascii="Times New Roman" w:hAnsi="Times New Roman" w:hint="eastAsia"/>
          <w:color w:val="000000" w:themeColor="text1"/>
        </w:rPr>
        <w:t>组织机构和人员资质</w:t>
      </w:r>
      <w:r w:rsidR="00BC58F5">
        <w:rPr>
          <w:rFonts w:ascii="Times New Roman" w:hAnsi="Times New Roman" w:hint="eastAsia"/>
          <w:color w:val="000000" w:themeColor="text1"/>
        </w:rPr>
        <w:t>、项目实施方案、</w:t>
      </w:r>
      <w:r w:rsidR="00BC58F5" w:rsidRPr="00BC58F5">
        <w:rPr>
          <w:rFonts w:ascii="Times New Roman" w:hAnsi="Times New Roman" w:hint="eastAsia"/>
          <w:color w:val="000000" w:themeColor="text1"/>
        </w:rPr>
        <w:t>安全管理和质量控制</w:t>
      </w:r>
      <w:r w:rsidR="00BC58F5">
        <w:rPr>
          <w:rFonts w:ascii="Times New Roman" w:hAnsi="Times New Roman" w:hint="eastAsia"/>
          <w:color w:val="000000" w:themeColor="text1"/>
        </w:rPr>
        <w:t>等内容。</w:t>
      </w:r>
    </w:p>
    <w:p w14:paraId="27A8964A" w14:textId="77777777" w:rsidR="00D924B5" w:rsidRPr="003823BE" w:rsidRDefault="00D924B5">
      <w:pPr>
        <w:widowControl/>
        <w:spacing w:line="240" w:lineRule="auto"/>
        <w:ind w:firstLineChars="0" w:firstLine="0"/>
        <w:jc w:val="left"/>
        <w:rPr>
          <w:rFonts w:ascii="Times New Roman" w:hAnsi="Times New Roman"/>
          <w:color w:val="000000" w:themeColor="text1"/>
        </w:rPr>
      </w:pPr>
      <w:r w:rsidRPr="003823BE">
        <w:rPr>
          <w:rFonts w:ascii="Times New Roman" w:hAnsi="Times New Roman"/>
          <w:color w:val="000000" w:themeColor="text1"/>
        </w:rPr>
        <w:br w:type="page"/>
      </w:r>
    </w:p>
    <w:p w14:paraId="0A87F88E" w14:textId="2D676ECD" w:rsidR="00833BF8" w:rsidRPr="003823BE" w:rsidRDefault="00692E71" w:rsidP="00B73EF7">
      <w:pPr>
        <w:ind w:firstLineChars="0" w:firstLine="0"/>
        <w:jc w:val="center"/>
        <w:outlineLvl w:val="2"/>
        <w:rPr>
          <w:rFonts w:ascii="Times New Roman" w:hAnsi="Times New Roman"/>
          <w:b/>
          <w:bCs/>
          <w:color w:val="000000" w:themeColor="text1"/>
          <w:sz w:val="28"/>
          <w:szCs w:val="28"/>
        </w:rPr>
      </w:pPr>
      <w:bookmarkStart w:id="521" w:name="_Toc14188939"/>
      <w:r w:rsidRPr="003823BE">
        <w:rPr>
          <w:rFonts w:ascii="Times New Roman" w:hAnsi="Times New Roman"/>
          <w:b/>
          <w:bCs/>
          <w:color w:val="000000" w:themeColor="text1"/>
          <w:sz w:val="28"/>
          <w:szCs w:val="28"/>
        </w:rPr>
        <w:lastRenderedPageBreak/>
        <w:t>一</w:t>
      </w:r>
      <w:r w:rsidR="00833BF8" w:rsidRPr="003823BE">
        <w:rPr>
          <w:rFonts w:ascii="Times New Roman" w:hAnsi="Times New Roman"/>
          <w:b/>
          <w:bCs/>
          <w:color w:val="000000" w:themeColor="text1"/>
          <w:sz w:val="28"/>
          <w:szCs w:val="28"/>
        </w:rPr>
        <w:t>、项目管理机构</w:t>
      </w:r>
      <w:bookmarkEnd w:id="521"/>
    </w:p>
    <w:p w14:paraId="1D5712EA" w14:textId="77777777" w:rsidR="00833BF8" w:rsidRPr="003823BE" w:rsidRDefault="00833BF8" w:rsidP="00833BF8">
      <w:pPr>
        <w:ind w:firstLine="480"/>
        <w:rPr>
          <w:rFonts w:ascii="Times New Roman" w:hAnsi="Times New Roman"/>
          <w:color w:val="000000" w:themeColor="text1"/>
        </w:rPr>
      </w:pPr>
      <w:r w:rsidRPr="003823BE">
        <w:rPr>
          <w:rFonts w:ascii="Times New Roman" w:hAnsi="Times New Roman"/>
          <w:color w:val="000000" w:themeColor="text1"/>
        </w:rPr>
        <w:t>投标人应对项目管理机构及人员管理制度进行说明。并提供以下内容：</w:t>
      </w:r>
    </w:p>
    <w:p w14:paraId="307D5EBF" w14:textId="77777777" w:rsidR="00833BF8" w:rsidRPr="003823BE" w:rsidRDefault="00833BF8" w:rsidP="00ED7EA5">
      <w:pPr>
        <w:ind w:firstLineChars="0" w:firstLine="0"/>
        <w:jc w:val="center"/>
        <w:rPr>
          <w:rFonts w:ascii="Times New Roman" w:hAnsi="Times New Roman"/>
          <w:color w:val="000000" w:themeColor="text1"/>
        </w:rPr>
      </w:pPr>
      <w:r w:rsidRPr="003823BE">
        <w:rPr>
          <w:rFonts w:ascii="Times New Roman" w:hAnsi="Times New Roman"/>
          <w:color w:val="000000" w:themeColor="text1"/>
        </w:rPr>
        <w:t>（一）拟委任的主要人员汇总表</w:t>
      </w:r>
    </w:p>
    <w:tbl>
      <w:tblPr>
        <w:tblStyle w:val="afff4"/>
        <w:tblW w:w="10489" w:type="dxa"/>
        <w:jc w:val="center"/>
        <w:tblLook w:val="04A0" w:firstRow="1" w:lastRow="0" w:firstColumn="1" w:lastColumn="0" w:noHBand="0" w:noVBand="1"/>
      </w:tblPr>
      <w:tblGrid>
        <w:gridCol w:w="709"/>
        <w:gridCol w:w="1417"/>
        <w:gridCol w:w="709"/>
        <w:gridCol w:w="850"/>
        <w:gridCol w:w="709"/>
        <w:gridCol w:w="815"/>
        <w:gridCol w:w="744"/>
        <w:gridCol w:w="709"/>
        <w:gridCol w:w="1134"/>
        <w:gridCol w:w="992"/>
        <w:gridCol w:w="851"/>
        <w:gridCol w:w="850"/>
      </w:tblGrid>
      <w:tr w:rsidR="00B920AF" w:rsidRPr="003823BE" w14:paraId="4A66EE59" w14:textId="77777777" w:rsidTr="00AA321E">
        <w:trPr>
          <w:trHeight w:val="794"/>
          <w:jc w:val="center"/>
        </w:trPr>
        <w:tc>
          <w:tcPr>
            <w:tcW w:w="709" w:type="dxa"/>
            <w:vMerge w:val="restart"/>
            <w:vAlign w:val="center"/>
          </w:tcPr>
          <w:p w14:paraId="54A880A7" w14:textId="77777777" w:rsidR="00E07A22" w:rsidRPr="003823BE" w:rsidRDefault="00E07A22" w:rsidP="00AA321E">
            <w:pPr>
              <w:ind w:firstLineChars="0" w:firstLine="0"/>
              <w:jc w:val="center"/>
              <w:rPr>
                <w:rFonts w:ascii="Times New Roman" w:hAnsi="Times New Roman"/>
                <w:color w:val="000000" w:themeColor="text1"/>
                <w:szCs w:val="24"/>
              </w:rPr>
            </w:pPr>
            <w:r w:rsidRPr="003823BE">
              <w:rPr>
                <w:rFonts w:ascii="Times New Roman" w:hAnsi="Times New Roman"/>
                <w:color w:val="000000" w:themeColor="text1"/>
                <w:szCs w:val="24"/>
              </w:rPr>
              <w:t>序号</w:t>
            </w:r>
          </w:p>
        </w:tc>
        <w:tc>
          <w:tcPr>
            <w:tcW w:w="1417" w:type="dxa"/>
            <w:vMerge w:val="restart"/>
            <w:vAlign w:val="center"/>
          </w:tcPr>
          <w:p w14:paraId="5F5C7A81" w14:textId="77777777" w:rsidR="00E07A22" w:rsidRPr="003823BE" w:rsidRDefault="00E07A22" w:rsidP="002E1AF7">
            <w:pPr>
              <w:ind w:firstLineChars="0" w:firstLine="0"/>
              <w:jc w:val="center"/>
              <w:rPr>
                <w:rFonts w:ascii="Times New Roman" w:hAnsi="Times New Roman"/>
                <w:color w:val="000000" w:themeColor="text1"/>
                <w:szCs w:val="24"/>
              </w:rPr>
            </w:pPr>
            <w:r w:rsidRPr="003823BE">
              <w:rPr>
                <w:rFonts w:ascii="Times New Roman" w:hAnsi="Times New Roman"/>
                <w:color w:val="000000" w:themeColor="text1"/>
                <w:szCs w:val="24"/>
              </w:rPr>
              <w:t>本项目任职</w:t>
            </w:r>
          </w:p>
        </w:tc>
        <w:tc>
          <w:tcPr>
            <w:tcW w:w="709" w:type="dxa"/>
            <w:vMerge w:val="restart"/>
            <w:vAlign w:val="center"/>
          </w:tcPr>
          <w:p w14:paraId="6D0BD500" w14:textId="77777777" w:rsidR="00E07A22" w:rsidRPr="003823BE" w:rsidRDefault="00E07A22" w:rsidP="000020FE">
            <w:pPr>
              <w:ind w:firstLineChars="0" w:firstLine="0"/>
              <w:jc w:val="center"/>
              <w:rPr>
                <w:rFonts w:ascii="Times New Roman" w:hAnsi="Times New Roman"/>
                <w:color w:val="000000" w:themeColor="text1"/>
                <w:szCs w:val="24"/>
              </w:rPr>
            </w:pPr>
            <w:r w:rsidRPr="003823BE">
              <w:rPr>
                <w:rFonts w:ascii="Times New Roman" w:hAnsi="Times New Roman"/>
                <w:color w:val="000000" w:themeColor="text1"/>
                <w:szCs w:val="24"/>
              </w:rPr>
              <w:t>姓名</w:t>
            </w:r>
          </w:p>
        </w:tc>
        <w:tc>
          <w:tcPr>
            <w:tcW w:w="850" w:type="dxa"/>
            <w:vMerge w:val="restart"/>
            <w:vAlign w:val="center"/>
          </w:tcPr>
          <w:p w14:paraId="79F7647F" w14:textId="77777777" w:rsidR="00E07A22" w:rsidRPr="003823BE" w:rsidRDefault="00E07A22" w:rsidP="000020FE">
            <w:pPr>
              <w:ind w:firstLineChars="0" w:firstLine="0"/>
              <w:jc w:val="center"/>
              <w:rPr>
                <w:rFonts w:ascii="Times New Roman" w:hAnsi="Times New Roman"/>
                <w:color w:val="000000" w:themeColor="text1"/>
                <w:szCs w:val="24"/>
              </w:rPr>
            </w:pPr>
            <w:r w:rsidRPr="003823BE">
              <w:rPr>
                <w:rFonts w:ascii="Times New Roman" w:hAnsi="Times New Roman"/>
                <w:color w:val="000000" w:themeColor="text1"/>
                <w:szCs w:val="24"/>
              </w:rPr>
              <w:t>年龄</w:t>
            </w:r>
          </w:p>
        </w:tc>
        <w:tc>
          <w:tcPr>
            <w:tcW w:w="709" w:type="dxa"/>
            <w:vMerge w:val="restart"/>
            <w:vAlign w:val="center"/>
          </w:tcPr>
          <w:p w14:paraId="22D753F3" w14:textId="77777777" w:rsidR="00E07A22" w:rsidRPr="003823BE" w:rsidRDefault="00E07A22" w:rsidP="000020FE">
            <w:pPr>
              <w:ind w:firstLineChars="0" w:firstLine="0"/>
              <w:jc w:val="center"/>
              <w:rPr>
                <w:rFonts w:ascii="Times New Roman" w:hAnsi="Times New Roman"/>
                <w:color w:val="000000" w:themeColor="text1"/>
                <w:szCs w:val="24"/>
              </w:rPr>
            </w:pPr>
            <w:r w:rsidRPr="003823BE">
              <w:rPr>
                <w:rFonts w:ascii="Times New Roman" w:hAnsi="Times New Roman"/>
                <w:color w:val="000000" w:themeColor="text1"/>
                <w:szCs w:val="24"/>
              </w:rPr>
              <w:t>性别</w:t>
            </w:r>
          </w:p>
        </w:tc>
        <w:tc>
          <w:tcPr>
            <w:tcW w:w="815" w:type="dxa"/>
            <w:vMerge w:val="restart"/>
            <w:vAlign w:val="center"/>
          </w:tcPr>
          <w:p w14:paraId="39BC55D6" w14:textId="77777777" w:rsidR="00E07A22" w:rsidRPr="003823BE" w:rsidRDefault="00E07A22" w:rsidP="000020FE">
            <w:pPr>
              <w:ind w:firstLineChars="0" w:firstLine="0"/>
              <w:jc w:val="center"/>
              <w:rPr>
                <w:rFonts w:ascii="Times New Roman" w:hAnsi="Times New Roman"/>
                <w:color w:val="000000" w:themeColor="text1"/>
                <w:szCs w:val="24"/>
              </w:rPr>
            </w:pPr>
            <w:r w:rsidRPr="003823BE">
              <w:rPr>
                <w:rFonts w:ascii="Times New Roman" w:hAnsi="Times New Roman"/>
                <w:color w:val="000000" w:themeColor="text1"/>
                <w:szCs w:val="24"/>
              </w:rPr>
              <w:t>学历</w:t>
            </w:r>
          </w:p>
        </w:tc>
        <w:tc>
          <w:tcPr>
            <w:tcW w:w="744" w:type="dxa"/>
            <w:vMerge w:val="restart"/>
            <w:vAlign w:val="center"/>
          </w:tcPr>
          <w:p w14:paraId="0935D44D" w14:textId="77777777" w:rsidR="00E07A22" w:rsidRPr="003823BE" w:rsidRDefault="00E07A22" w:rsidP="000020FE">
            <w:pPr>
              <w:ind w:firstLineChars="0" w:firstLine="0"/>
              <w:jc w:val="center"/>
              <w:rPr>
                <w:rFonts w:ascii="Times New Roman" w:hAnsi="Times New Roman"/>
                <w:color w:val="000000" w:themeColor="text1"/>
                <w:szCs w:val="24"/>
              </w:rPr>
            </w:pPr>
            <w:r w:rsidRPr="003823BE">
              <w:rPr>
                <w:rFonts w:ascii="Times New Roman" w:hAnsi="Times New Roman"/>
                <w:color w:val="000000" w:themeColor="text1"/>
                <w:szCs w:val="24"/>
              </w:rPr>
              <w:t>职称</w:t>
            </w:r>
          </w:p>
        </w:tc>
        <w:tc>
          <w:tcPr>
            <w:tcW w:w="709" w:type="dxa"/>
            <w:vMerge w:val="restart"/>
            <w:vAlign w:val="center"/>
          </w:tcPr>
          <w:p w14:paraId="711E547A" w14:textId="77777777" w:rsidR="00E07A22" w:rsidRPr="003823BE" w:rsidRDefault="00E07A22" w:rsidP="000020FE">
            <w:pPr>
              <w:ind w:firstLineChars="0" w:firstLine="0"/>
              <w:jc w:val="center"/>
              <w:rPr>
                <w:rFonts w:ascii="Times New Roman" w:hAnsi="Times New Roman"/>
                <w:color w:val="000000" w:themeColor="text1"/>
                <w:szCs w:val="24"/>
              </w:rPr>
            </w:pPr>
            <w:r w:rsidRPr="003823BE">
              <w:rPr>
                <w:rFonts w:ascii="Times New Roman" w:hAnsi="Times New Roman"/>
                <w:color w:val="000000" w:themeColor="text1"/>
                <w:szCs w:val="24"/>
              </w:rPr>
              <w:t>专业</w:t>
            </w:r>
          </w:p>
        </w:tc>
        <w:tc>
          <w:tcPr>
            <w:tcW w:w="2977" w:type="dxa"/>
            <w:gridSpan w:val="3"/>
            <w:vAlign w:val="center"/>
          </w:tcPr>
          <w:p w14:paraId="339BC99A" w14:textId="77777777" w:rsidR="00E07A22" w:rsidRPr="003823BE" w:rsidRDefault="00E07A22" w:rsidP="002E1AF7">
            <w:pPr>
              <w:ind w:firstLineChars="0" w:firstLine="0"/>
              <w:jc w:val="center"/>
              <w:rPr>
                <w:rFonts w:ascii="Times New Roman" w:hAnsi="Times New Roman"/>
                <w:color w:val="000000" w:themeColor="text1"/>
                <w:szCs w:val="24"/>
              </w:rPr>
            </w:pPr>
            <w:r w:rsidRPr="003823BE">
              <w:rPr>
                <w:rFonts w:ascii="Times New Roman" w:hAnsi="Times New Roman"/>
                <w:color w:val="000000" w:themeColor="text1"/>
                <w:szCs w:val="24"/>
              </w:rPr>
              <w:t>执业或职业资格证明</w:t>
            </w:r>
          </w:p>
        </w:tc>
        <w:tc>
          <w:tcPr>
            <w:tcW w:w="850" w:type="dxa"/>
            <w:vMerge w:val="restart"/>
            <w:vAlign w:val="center"/>
          </w:tcPr>
          <w:p w14:paraId="7A91E764" w14:textId="77777777" w:rsidR="00E07A22" w:rsidRPr="003823BE" w:rsidRDefault="00E07A22" w:rsidP="002E1AF7">
            <w:pPr>
              <w:ind w:firstLineChars="0" w:firstLine="0"/>
              <w:jc w:val="center"/>
              <w:rPr>
                <w:rFonts w:ascii="Times New Roman" w:hAnsi="Times New Roman"/>
                <w:color w:val="000000" w:themeColor="text1"/>
                <w:szCs w:val="24"/>
              </w:rPr>
            </w:pPr>
            <w:r w:rsidRPr="003823BE">
              <w:rPr>
                <w:rFonts w:ascii="Times New Roman" w:hAnsi="Times New Roman"/>
                <w:color w:val="000000" w:themeColor="text1"/>
                <w:szCs w:val="24"/>
              </w:rPr>
              <w:t>备注</w:t>
            </w:r>
          </w:p>
        </w:tc>
      </w:tr>
      <w:tr w:rsidR="00B920AF" w:rsidRPr="003823BE" w14:paraId="2E226D7D" w14:textId="77777777" w:rsidTr="00AA321E">
        <w:trPr>
          <w:trHeight w:val="558"/>
          <w:jc w:val="center"/>
        </w:trPr>
        <w:tc>
          <w:tcPr>
            <w:tcW w:w="709" w:type="dxa"/>
            <w:vMerge/>
            <w:vAlign w:val="center"/>
          </w:tcPr>
          <w:p w14:paraId="69D2B275" w14:textId="77777777" w:rsidR="00E07A22" w:rsidRPr="003823BE" w:rsidRDefault="00E07A22" w:rsidP="002E1AF7">
            <w:pPr>
              <w:ind w:firstLineChars="0" w:firstLine="0"/>
              <w:rPr>
                <w:rFonts w:ascii="Times New Roman" w:hAnsi="Times New Roman"/>
                <w:color w:val="000000" w:themeColor="text1"/>
                <w:sz w:val="18"/>
                <w:szCs w:val="18"/>
              </w:rPr>
            </w:pPr>
          </w:p>
        </w:tc>
        <w:tc>
          <w:tcPr>
            <w:tcW w:w="1417" w:type="dxa"/>
            <w:vMerge/>
            <w:vAlign w:val="center"/>
          </w:tcPr>
          <w:p w14:paraId="53152272" w14:textId="77777777" w:rsidR="00E07A22" w:rsidRPr="003823BE" w:rsidRDefault="00E07A22" w:rsidP="002E1AF7">
            <w:pPr>
              <w:ind w:firstLineChars="0" w:firstLine="0"/>
              <w:rPr>
                <w:rFonts w:ascii="Times New Roman" w:hAnsi="Times New Roman"/>
                <w:color w:val="000000" w:themeColor="text1"/>
                <w:sz w:val="18"/>
                <w:szCs w:val="18"/>
              </w:rPr>
            </w:pPr>
          </w:p>
        </w:tc>
        <w:tc>
          <w:tcPr>
            <w:tcW w:w="709" w:type="dxa"/>
            <w:vMerge/>
            <w:vAlign w:val="center"/>
          </w:tcPr>
          <w:p w14:paraId="1C443BB7" w14:textId="77777777" w:rsidR="00E07A22" w:rsidRPr="003823BE" w:rsidRDefault="00E07A22" w:rsidP="002E1AF7">
            <w:pPr>
              <w:ind w:firstLineChars="0" w:firstLine="0"/>
              <w:rPr>
                <w:rFonts w:ascii="Times New Roman" w:hAnsi="Times New Roman"/>
                <w:color w:val="000000" w:themeColor="text1"/>
                <w:sz w:val="18"/>
                <w:szCs w:val="18"/>
              </w:rPr>
            </w:pPr>
          </w:p>
        </w:tc>
        <w:tc>
          <w:tcPr>
            <w:tcW w:w="850" w:type="dxa"/>
            <w:vMerge/>
            <w:vAlign w:val="center"/>
          </w:tcPr>
          <w:p w14:paraId="00B3A524" w14:textId="77777777" w:rsidR="00E07A22" w:rsidRPr="003823BE" w:rsidRDefault="00E07A22" w:rsidP="002E1AF7">
            <w:pPr>
              <w:ind w:firstLineChars="0" w:firstLine="0"/>
              <w:rPr>
                <w:rFonts w:ascii="Times New Roman" w:hAnsi="Times New Roman"/>
                <w:color w:val="000000" w:themeColor="text1"/>
                <w:sz w:val="18"/>
                <w:szCs w:val="18"/>
              </w:rPr>
            </w:pPr>
          </w:p>
        </w:tc>
        <w:tc>
          <w:tcPr>
            <w:tcW w:w="709" w:type="dxa"/>
            <w:vMerge/>
            <w:vAlign w:val="center"/>
          </w:tcPr>
          <w:p w14:paraId="06D2F866" w14:textId="77777777" w:rsidR="00E07A22" w:rsidRPr="003823BE" w:rsidRDefault="00E07A22" w:rsidP="002E1AF7">
            <w:pPr>
              <w:ind w:firstLineChars="0" w:firstLine="0"/>
              <w:rPr>
                <w:rFonts w:ascii="Times New Roman" w:hAnsi="Times New Roman"/>
                <w:color w:val="000000" w:themeColor="text1"/>
                <w:sz w:val="18"/>
                <w:szCs w:val="18"/>
              </w:rPr>
            </w:pPr>
          </w:p>
        </w:tc>
        <w:tc>
          <w:tcPr>
            <w:tcW w:w="815" w:type="dxa"/>
            <w:vMerge/>
            <w:vAlign w:val="center"/>
          </w:tcPr>
          <w:p w14:paraId="66901BDF" w14:textId="77777777" w:rsidR="00E07A22" w:rsidRPr="003823BE" w:rsidRDefault="00E07A22" w:rsidP="002E1AF7">
            <w:pPr>
              <w:ind w:firstLineChars="0" w:firstLine="0"/>
              <w:rPr>
                <w:rFonts w:ascii="Times New Roman" w:hAnsi="Times New Roman"/>
                <w:color w:val="000000" w:themeColor="text1"/>
                <w:sz w:val="18"/>
                <w:szCs w:val="18"/>
              </w:rPr>
            </w:pPr>
          </w:p>
        </w:tc>
        <w:tc>
          <w:tcPr>
            <w:tcW w:w="744" w:type="dxa"/>
            <w:vMerge/>
            <w:vAlign w:val="center"/>
          </w:tcPr>
          <w:p w14:paraId="418A35E8" w14:textId="77777777" w:rsidR="00E07A22" w:rsidRPr="003823BE" w:rsidRDefault="00E07A22" w:rsidP="002E1AF7">
            <w:pPr>
              <w:ind w:firstLineChars="0" w:firstLine="0"/>
              <w:rPr>
                <w:rFonts w:ascii="Times New Roman" w:hAnsi="Times New Roman"/>
                <w:color w:val="000000" w:themeColor="text1"/>
                <w:sz w:val="18"/>
                <w:szCs w:val="18"/>
              </w:rPr>
            </w:pPr>
          </w:p>
        </w:tc>
        <w:tc>
          <w:tcPr>
            <w:tcW w:w="709" w:type="dxa"/>
            <w:vMerge/>
            <w:vAlign w:val="center"/>
          </w:tcPr>
          <w:p w14:paraId="6E42D90C" w14:textId="77777777" w:rsidR="00E07A22" w:rsidRPr="003823BE" w:rsidRDefault="00E07A22" w:rsidP="002E1AF7">
            <w:pPr>
              <w:ind w:firstLineChars="0" w:firstLine="0"/>
              <w:rPr>
                <w:rFonts w:ascii="Times New Roman" w:hAnsi="Times New Roman"/>
                <w:color w:val="000000" w:themeColor="text1"/>
                <w:sz w:val="18"/>
                <w:szCs w:val="18"/>
              </w:rPr>
            </w:pPr>
          </w:p>
        </w:tc>
        <w:tc>
          <w:tcPr>
            <w:tcW w:w="1134" w:type="dxa"/>
            <w:vAlign w:val="center"/>
          </w:tcPr>
          <w:p w14:paraId="158DA469" w14:textId="77777777" w:rsidR="00E07A22" w:rsidRPr="003823BE" w:rsidRDefault="00E07A22" w:rsidP="000020FE">
            <w:pPr>
              <w:ind w:firstLineChars="0" w:firstLine="0"/>
              <w:jc w:val="center"/>
              <w:rPr>
                <w:rFonts w:ascii="Times New Roman" w:hAnsi="Times New Roman"/>
                <w:color w:val="000000" w:themeColor="text1"/>
                <w:sz w:val="22"/>
                <w:szCs w:val="22"/>
              </w:rPr>
            </w:pPr>
            <w:r w:rsidRPr="003823BE">
              <w:rPr>
                <w:rFonts w:ascii="Times New Roman" w:hAnsi="Times New Roman"/>
                <w:color w:val="000000" w:themeColor="text1"/>
                <w:sz w:val="22"/>
                <w:szCs w:val="22"/>
              </w:rPr>
              <w:t>证书名称</w:t>
            </w:r>
          </w:p>
        </w:tc>
        <w:tc>
          <w:tcPr>
            <w:tcW w:w="992" w:type="dxa"/>
            <w:vAlign w:val="center"/>
          </w:tcPr>
          <w:p w14:paraId="75E91E24" w14:textId="77777777" w:rsidR="00E07A22" w:rsidRPr="003823BE" w:rsidRDefault="00E07A22" w:rsidP="000020FE">
            <w:pPr>
              <w:ind w:firstLineChars="0" w:firstLine="0"/>
              <w:jc w:val="center"/>
              <w:rPr>
                <w:rFonts w:ascii="Times New Roman" w:hAnsi="Times New Roman"/>
                <w:color w:val="000000" w:themeColor="text1"/>
                <w:sz w:val="22"/>
                <w:szCs w:val="22"/>
              </w:rPr>
            </w:pPr>
            <w:r w:rsidRPr="003823BE">
              <w:rPr>
                <w:rFonts w:ascii="Times New Roman" w:hAnsi="Times New Roman"/>
                <w:color w:val="000000" w:themeColor="text1"/>
                <w:sz w:val="22"/>
                <w:szCs w:val="22"/>
              </w:rPr>
              <w:t>级别</w:t>
            </w:r>
          </w:p>
        </w:tc>
        <w:tc>
          <w:tcPr>
            <w:tcW w:w="851" w:type="dxa"/>
            <w:vAlign w:val="center"/>
          </w:tcPr>
          <w:p w14:paraId="0B364EA8" w14:textId="77777777" w:rsidR="00E07A22" w:rsidRPr="003823BE" w:rsidRDefault="00E07A22" w:rsidP="002E1AF7">
            <w:pPr>
              <w:ind w:firstLineChars="0" w:firstLine="0"/>
              <w:jc w:val="center"/>
              <w:rPr>
                <w:rFonts w:ascii="Times New Roman" w:hAnsi="Times New Roman"/>
                <w:color w:val="000000" w:themeColor="text1"/>
                <w:sz w:val="22"/>
                <w:szCs w:val="22"/>
              </w:rPr>
            </w:pPr>
            <w:r w:rsidRPr="003823BE">
              <w:rPr>
                <w:rFonts w:ascii="Times New Roman" w:hAnsi="Times New Roman"/>
                <w:color w:val="000000" w:themeColor="text1"/>
                <w:sz w:val="22"/>
                <w:szCs w:val="22"/>
              </w:rPr>
              <w:t>证号</w:t>
            </w:r>
          </w:p>
        </w:tc>
        <w:tc>
          <w:tcPr>
            <w:tcW w:w="850" w:type="dxa"/>
            <w:vMerge/>
            <w:vAlign w:val="center"/>
          </w:tcPr>
          <w:p w14:paraId="3D743502" w14:textId="77777777" w:rsidR="00E07A22" w:rsidRPr="003823BE" w:rsidRDefault="00E07A22" w:rsidP="002E1AF7">
            <w:pPr>
              <w:ind w:firstLineChars="0" w:firstLine="0"/>
              <w:rPr>
                <w:rFonts w:ascii="Times New Roman" w:hAnsi="Times New Roman"/>
                <w:color w:val="000000" w:themeColor="text1"/>
                <w:sz w:val="18"/>
                <w:szCs w:val="18"/>
              </w:rPr>
            </w:pPr>
          </w:p>
        </w:tc>
      </w:tr>
      <w:tr w:rsidR="00B920AF" w:rsidRPr="003823BE" w14:paraId="46E83023" w14:textId="77777777" w:rsidTr="00AA321E">
        <w:trPr>
          <w:trHeight w:val="576"/>
          <w:jc w:val="center"/>
        </w:trPr>
        <w:tc>
          <w:tcPr>
            <w:tcW w:w="709" w:type="dxa"/>
            <w:vAlign w:val="center"/>
          </w:tcPr>
          <w:p w14:paraId="79CF0D21" w14:textId="77777777" w:rsidR="00E07A22" w:rsidRPr="003823BE" w:rsidRDefault="00E07A22" w:rsidP="002E1AF7">
            <w:pPr>
              <w:ind w:firstLineChars="0" w:firstLine="0"/>
              <w:rPr>
                <w:rFonts w:ascii="Times New Roman" w:hAnsi="Times New Roman"/>
                <w:color w:val="000000" w:themeColor="text1"/>
                <w:sz w:val="18"/>
                <w:szCs w:val="18"/>
              </w:rPr>
            </w:pPr>
          </w:p>
        </w:tc>
        <w:tc>
          <w:tcPr>
            <w:tcW w:w="1417" w:type="dxa"/>
            <w:vAlign w:val="center"/>
          </w:tcPr>
          <w:p w14:paraId="17379816" w14:textId="77777777" w:rsidR="00E07A22" w:rsidRPr="003823BE" w:rsidRDefault="00E07A22" w:rsidP="002E1AF7">
            <w:pPr>
              <w:ind w:firstLineChars="0" w:firstLine="0"/>
              <w:rPr>
                <w:rFonts w:ascii="Times New Roman" w:hAnsi="Times New Roman"/>
                <w:color w:val="000000" w:themeColor="text1"/>
                <w:sz w:val="18"/>
                <w:szCs w:val="18"/>
              </w:rPr>
            </w:pPr>
          </w:p>
        </w:tc>
        <w:tc>
          <w:tcPr>
            <w:tcW w:w="709" w:type="dxa"/>
            <w:vAlign w:val="center"/>
          </w:tcPr>
          <w:p w14:paraId="0058A93B" w14:textId="77777777" w:rsidR="00E07A22" w:rsidRPr="003823BE" w:rsidRDefault="00E07A22" w:rsidP="002E1AF7">
            <w:pPr>
              <w:ind w:firstLineChars="0" w:firstLine="0"/>
              <w:rPr>
                <w:rFonts w:ascii="Times New Roman" w:hAnsi="Times New Roman"/>
                <w:color w:val="000000" w:themeColor="text1"/>
                <w:sz w:val="18"/>
                <w:szCs w:val="18"/>
              </w:rPr>
            </w:pPr>
          </w:p>
        </w:tc>
        <w:tc>
          <w:tcPr>
            <w:tcW w:w="850" w:type="dxa"/>
            <w:vAlign w:val="center"/>
          </w:tcPr>
          <w:p w14:paraId="6460F7DA" w14:textId="77777777" w:rsidR="00E07A22" w:rsidRPr="003823BE" w:rsidRDefault="00E07A22" w:rsidP="002E1AF7">
            <w:pPr>
              <w:ind w:firstLineChars="0" w:firstLine="0"/>
              <w:rPr>
                <w:rFonts w:ascii="Times New Roman" w:hAnsi="Times New Roman"/>
                <w:color w:val="000000" w:themeColor="text1"/>
                <w:sz w:val="18"/>
                <w:szCs w:val="18"/>
              </w:rPr>
            </w:pPr>
          </w:p>
        </w:tc>
        <w:tc>
          <w:tcPr>
            <w:tcW w:w="709" w:type="dxa"/>
            <w:vAlign w:val="center"/>
          </w:tcPr>
          <w:p w14:paraId="7711419B" w14:textId="77777777" w:rsidR="00E07A22" w:rsidRPr="003823BE" w:rsidRDefault="00E07A22" w:rsidP="002E1AF7">
            <w:pPr>
              <w:ind w:firstLineChars="0" w:firstLine="0"/>
              <w:rPr>
                <w:rFonts w:ascii="Times New Roman" w:hAnsi="Times New Roman"/>
                <w:color w:val="000000" w:themeColor="text1"/>
                <w:sz w:val="18"/>
                <w:szCs w:val="18"/>
              </w:rPr>
            </w:pPr>
          </w:p>
        </w:tc>
        <w:tc>
          <w:tcPr>
            <w:tcW w:w="815" w:type="dxa"/>
            <w:vAlign w:val="center"/>
          </w:tcPr>
          <w:p w14:paraId="6C0ED69C" w14:textId="77777777" w:rsidR="00E07A22" w:rsidRPr="003823BE" w:rsidRDefault="00E07A22" w:rsidP="002E1AF7">
            <w:pPr>
              <w:ind w:firstLineChars="0" w:firstLine="0"/>
              <w:rPr>
                <w:rFonts w:ascii="Times New Roman" w:hAnsi="Times New Roman"/>
                <w:color w:val="000000" w:themeColor="text1"/>
                <w:sz w:val="18"/>
                <w:szCs w:val="18"/>
              </w:rPr>
            </w:pPr>
          </w:p>
        </w:tc>
        <w:tc>
          <w:tcPr>
            <w:tcW w:w="744" w:type="dxa"/>
            <w:vAlign w:val="center"/>
          </w:tcPr>
          <w:p w14:paraId="104C0FE4" w14:textId="77777777" w:rsidR="00E07A22" w:rsidRPr="003823BE" w:rsidRDefault="00E07A22" w:rsidP="002E1AF7">
            <w:pPr>
              <w:ind w:firstLineChars="0" w:firstLine="0"/>
              <w:rPr>
                <w:rFonts w:ascii="Times New Roman" w:hAnsi="Times New Roman"/>
                <w:color w:val="000000" w:themeColor="text1"/>
                <w:sz w:val="18"/>
                <w:szCs w:val="18"/>
              </w:rPr>
            </w:pPr>
          </w:p>
        </w:tc>
        <w:tc>
          <w:tcPr>
            <w:tcW w:w="709" w:type="dxa"/>
            <w:vAlign w:val="center"/>
          </w:tcPr>
          <w:p w14:paraId="510A62FC" w14:textId="77777777" w:rsidR="00E07A22" w:rsidRPr="003823BE" w:rsidRDefault="00E07A22" w:rsidP="002E1AF7">
            <w:pPr>
              <w:ind w:firstLineChars="0" w:firstLine="0"/>
              <w:rPr>
                <w:rFonts w:ascii="Times New Roman" w:hAnsi="Times New Roman"/>
                <w:color w:val="000000" w:themeColor="text1"/>
                <w:sz w:val="18"/>
                <w:szCs w:val="18"/>
              </w:rPr>
            </w:pPr>
          </w:p>
        </w:tc>
        <w:tc>
          <w:tcPr>
            <w:tcW w:w="1134" w:type="dxa"/>
            <w:vAlign w:val="center"/>
          </w:tcPr>
          <w:p w14:paraId="1684507D" w14:textId="77777777" w:rsidR="00E07A22" w:rsidRPr="003823BE" w:rsidRDefault="00E07A22" w:rsidP="002E1AF7">
            <w:pPr>
              <w:ind w:firstLineChars="0" w:firstLine="0"/>
              <w:rPr>
                <w:rFonts w:ascii="Times New Roman" w:hAnsi="Times New Roman"/>
                <w:color w:val="000000" w:themeColor="text1"/>
                <w:sz w:val="18"/>
                <w:szCs w:val="18"/>
              </w:rPr>
            </w:pPr>
          </w:p>
        </w:tc>
        <w:tc>
          <w:tcPr>
            <w:tcW w:w="992" w:type="dxa"/>
            <w:vAlign w:val="center"/>
          </w:tcPr>
          <w:p w14:paraId="6D10974F" w14:textId="77777777" w:rsidR="00E07A22" w:rsidRPr="003823BE" w:rsidRDefault="00E07A22" w:rsidP="002E1AF7">
            <w:pPr>
              <w:ind w:firstLineChars="0" w:firstLine="0"/>
              <w:rPr>
                <w:rFonts w:ascii="Times New Roman" w:hAnsi="Times New Roman"/>
                <w:color w:val="000000" w:themeColor="text1"/>
                <w:sz w:val="18"/>
                <w:szCs w:val="18"/>
              </w:rPr>
            </w:pPr>
          </w:p>
        </w:tc>
        <w:tc>
          <w:tcPr>
            <w:tcW w:w="851" w:type="dxa"/>
            <w:vAlign w:val="center"/>
          </w:tcPr>
          <w:p w14:paraId="3089B1FA" w14:textId="77777777" w:rsidR="00E07A22" w:rsidRPr="003823BE" w:rsidRDefault="00E07A22" w:rsidP="002E1AF7">
            <w:pPr>
              <w:ind w:firstLineChars="0" w:firstLine="0"/>
              <w:rPr>
                <w:rFonts w:ascii="Times New Roman" w:hAnsi="Times New Roman"/>
                <w:color w:val="000000" w:themeColor="text1"/>
                <w:sz w:val="18"/>
                <w:szCs w:val="18"/>
              </w:rPr>
            </w:pPr>
          </w:p>
        </w:tc>
        <w:tc>
          <w:tcPr>
            <w:tcW w:w="850" w:type="dxa"/>
            <w:vAlign w:val="center"/>
          </w:tcPr>
          <w:p w14:paraId="2D7D9C76" w14:textId="77777777" w:rsidR="00E07A22" w:rsidRPr="003823BE" w:rsidRDefault="00E07A22" w:rsidP="002E1AF7">
            <w:pPr>
              <w:ind w:firstLineChars="0" w:firstLine="0"/>
              <w:rPr>
                <w:rFonts w:ascii="Times New Roman" w:hAnsi="Times New Roman"/>
                <w:color w:val="000000" w:themeColor="text1"/>
                <w:sz w:val="18"/>
                <w:szCs w:val="18"/>
              </w:rPr>
            </w:pPr>
          </w:p>
        </w:tc>
      </w:tr>
      <w:tr w:rsidR="00B920AF" w:rsidRPr="003823BE" w14:paraId="0A0E0728" w14:textId="77777777" w:rsidTr="00AA321E">
        <w:trPr>
          <w:trHeight w:val="555"/>
          <w:jc w:val="center"/>
        </w:trPr>
        <w:tc>
          <w:tcPr>
            <w:tcW w:w="709" w:type="dxa"/>
            <w:vAlign w:val="center"/>
          </w:tcPr>
          <w:p w14:paraId="548B7D50" w14:textId="77777777" w:rsidR="00E07A22" w:rsidRPr="003823BE" w:rsidRDefault="00E07A22" w:rsidP="002E1AF7">
            <w:pPr>
              <w:ind w:firstLineChars="0" w:firstLine="0"/>
              <w:rPr>
                <w:rFonts w:ascii="Times New Roman" w:hAnsi="Times New Roman"/>
                <w:color w:val="000000" w:themeColor="text1"/>
                <w:sz w:val="18"/>
                <w:szCs w:val="18"/>
              </w:rPr>
            </w:pPr>
          </w:p>
        </w:tc>
        <w:tc>
          <w:tcPr>
            <w:tcW w:w="1417" w:type="dxa"/>
            <w:vAlign w:val="center"/>
          </w:tcPr>
          <w:p w14:paraId="065354A9" w14:textId="77777777" w:rsidR="00E07A22" w:rsidRPr="003823BE" w:rsidRDefault="00E07A22" w:rsidP="002E1AF7">
            <w:pPr>
              <w:ind w:firstLineChars="0" w:firstLine="0"/>
              <w:rPr>
                <w:rFonts w:ascii="Times New Roman" w:hAnsi="Times New Roman"/>
                <w:color w:val="000000" w:themeColor="text1"/>
                <w:sz w:val="18"/>
                <w:szCs w:val="18"/>
              </w:rPr>
            </w:pPr>
          </w:p>
        </w:tc>
        <w:tc>
          <w:tcPr>
            <w:tcW w:w="709" w:type="dxa"/>
            <w:vAlign w:val="center"/>
          </w:tcPr>
          <w:p w14:paraId="45E8D7F5" w14:textId="77777777" w:rsidR="00E07A22" w:rsidRPr="003823BE" w:rsidRDefault="00E07A22" w:rsidP="002E1AF7">
            <w:pPr>
              <w:ind w:firstLineChars="0" w:firstLine="0"/>
              <w:rPr>
                <w:rFonts w:ascii="Times New Roman" w:hAnsi="Times New Roman"/>
                <w:color w:val="000000" w:themeColor="text1"/>
                <w:sz w:val="18"/>
                <w:szCs w:val="18"/>
              </w:rPr>
            </w:pPr>
          </w:p>
        </w:tc>
        <w:tc>
          <w:tcPr>
            <w:tcW w:w="850" w:type="dxa"/>
            <w:vAlign w:val="center"/>
          </w:tcPr>
          <w:p w14:paraId="10B1BB48" w14:textId="77777777" w:rsidR="00E07A22" w:rsidRPr="003823BE" w:rsidRDefault="00E07A22" w:rsidP="002E1AF7">
            <w:pPr>
              <w:ind w:firstLineChars="0" w:firstLine="0"/>
              <w:rPr>
                <w:rFonts w:ascii="Times New Roman" w:hAnsi="Times New Roman"/>
                <w:color w:val="000000" w:themeColor="text1"/>
                <w:sz w:val="18"/>
                <w:szCs w:val="18"/>
              </w:rPr>
            </w:pPr>
          </w:p>
        </w:tc>
        <w:tc>
          <w:tcPr>
            <w:tcW w:w="709" w:type="dxa"/>
            <w:vAlign w:val="center"/>
          </w:tcPr>
          <w:p w14:paraId="0D6A7481" w14:textId="77777777" w:rsidR="00E07A22" w:rsidRPr="003823BE" w:rsidRDefault="00E07A22" w:rsidP="002E1AF7">
            <w:pPr>
              <w:ind w:firstLineChars="0" w:firstLine="0"/>
              <w:rPr>
                <w:rFonts w:ascii="Times New Roman" w:hAnsi="Times New Roman"/>
                <w:color w:val="000000" w:themeColor="text1"/>
                <w:sz w:val="18"/>
                <w:szCs w:val="18"/>
              </w:rPr>
            </w:pPr>
          </w:p>
        </w:tc>
        <w:tc>
          <w:tcPr>
            <w:tcW w:w="815" w:type="dxa"/>
            <w:vAlign w:val="center"/>
          </w:tcPr>
          <w:p w14:paraId="480426F2" w14:textId="77777777" w:rsidR="00E07A22" w:rsidRPr="003823BE" w:rsidRDefault="00E07A22" w:rsidP="002E1AF7">
            <w:pPr>
              <w:ind w:firstLineChars="0" w:firstLine="0"/>
              <w:rPr>
                <w:rFonts w:ascii="Times New Roman" w:hAnsi="Times New Roman"/>
                <w:color w:val="000000" w:themeColor="text1"/>
                <w:sz w:val="18"/>
                <w:szCs w:val="18"/>
              </w:rPr>
            </w:pPr>
          </w:p>
        </w:tc>
        <w:tc>
          <w:tcPr>
            <w:tcW w:w="744" w:type="dxa"/>
            <w:vAlign w:val="center"/>
          </w:tcPr>
          <w:p w14:paraId="6256E096" w14:textId="77777777" w:rsidR="00E07A22" w:rsidRPr="003823BE" w:rsidRDefault="00E07A22" w:rsidP="002E1AF7">
            <w:pPr>
              <w:ind w:firstLineChars="0" w:firstLine="0"/>
              <w:rPr>
                <w:rFonts w:ascii="Times New Roman" w:hAnsi="Times New Roman"/>
                <w:color w:val="000000" w:themeColor="text1"/>
                <w:sz w:val="18"/>
                <w:szCs w:val="18"/>
              </w:rPr>
            </w:pPr>
          </w:p>
        </w:tc>
        <w:tc>
          <w:tcPr>
            <w:tcW w:w="709" w:type="dxa"/>
            <w:vAlign w:val="center"/>
          </w:tcPr>
          <w:p w14:paraId="39F2D00E" w14:textId="77777777" w:rsidR="00E07A22" w:rsidRPr="003823BE" w:rsidRDefault="00E07A22" w:rsidP="002E1AF7">
            <w:pPr>
              <w:ind w:firstLineChars="0" w:firstLine="0"/>
              <w:rPr>
                <w:rFonts w:ascii="Times New Roman" w:hAnsi="Times New Roman"/>
                <w:color w:val="000000" w:themeColor="text1"/>
                <w:sz w:val="18"/>
                <w:szCs w:val="18"/>
              </w:rPr>
            </w:pPr>
          </w:p>
        </w:tc>
        <w:tc>
          <w:tcPr>
            <w:tcW w:w="1134" w:type="dxa"/>
            <w:vAlign w:val="center"/>
          </w:tcPr>
          <w:p w14:paraId="332482B4" w14:textId="77777777" w:rsidR="00E07A22" w:rsidRPr="003823BE" w:rsidRDefault="00E07A22" w:rsidP="002E1AF7">
            <w:pPr>
              <w:ind w:firstLineChars="0" w:firstLine="0"/>
              <w:rPr>
                <w:rFonts w:ascii="Times New Roman" w:hAnsi="Times New Roman"/>
                <w:color w:val="000000" w:themeColor="text1"/>
                <w:sz w:val="18"/>
                <w:szCs w:val="18"/>
              </w:rPr>
            </w:pPr>
          </w:p>
        </w:tc>
        <w:tc>
          <w:tcPr>
            <w:tcW w:w="992" w:type="dxa"/>
            <w:vAlign w:val="center"/>
          </w:tcPr>
          <w:p w14:paraId="1AB6F029" w14:textId="77777777" w:rsidR="00E07A22" w:rsidRPr="003823BE" w:rsidRDefault="00E07A22" w:rsidP="002E1AF7">
            <w:pPr>
              <w:ind w:firstLineChars="0" w:firstLine="0"/>
              <w:rPr>
                <w:rFonts w:ascii="Times New Roman" w:hAnsi="Times New Roman"/>
                <w:color w:val="000000" w:themeColor="text1"/>
                <w:sz w:val="18"/>
                <w:szCs w:val="18"/>
              </w:rPr>
            </w:pPr>
          </w:p>
        </w:tc>
        <w:tc>
          <w:tcPr>
            <w:tcW w:w="851" w:type="dxa"/>
            <w:vAlign w:val="center"/>
          </w:tcPr>
          <w:p w14:paraId="77281448" w14:textId="77777777" w:rsidR="00E07A22" w:rsidRPr="003823BE" w:rsidRDefault="00E07A22" w:rsidP="002E1AF7">
            <w:pPr>
              <w:ind w:firstLineChars="0" w:firstLine="0"/>
              <w:rPr>
                <w:rFonts w:ascii="Times New Roman" w:hAnsi="Times New Roman"/>
                <w:color w:val="000000" w:themeColor="text1"/>
                <w:sz w:val="18"/>
                <w:szCs w:val="18"/>
              </w:rPr>
            </w:pPr>
          </w:p>
        </w:tc>
        <w:tc>
          <w:tcPr>
            <w:tcW w:w="850" w:type="dxa"/>
            <w:vAlign w:val="center"/>
          </w:tcPr>
          <w:p w14:paraId="579F019F" w14:textId="77777777" w:rsidR="00E07A22" w:rsidRPr="003823BE" w:rsidRDefault="00E07A22" w:rsidP="002E1AF7">
            <w:pPr>
              <w:ind w:firstLineChars="0" w:firstLine="0"/>
              <w:rPr>
                <w:rFonts w:ascii="Times New Roman" w:hAnsi="Times New Roman"/>
                <w:color w:val="000000" w:themeColor="text1"/>
                <w:sz w:val="18"/>
                <w:szCs w:val="18"/>
              </w:rPr>
            </w:pPr>
          </w:p>
        </w:tc>
      </w:tr>
      <w:tr w:rsidR="00B920AF" w:rsidRPr="003823BE" w14:paraId="7227B6E0" w14:textId="77777777" w:rsidTr="00AA321E">
        <w:trPr>
          <w:trHeight w:val="576"/>
          <w:jc w:val="center"/>
        </w:trPr>
        <w:tc>
          <w:tcPr>
            <w:tcW w:w="709" w:type="dxa"/>
            <w:vAlign w:val="center"/>
          </w:tcPr>
          <w:p w14:paraId="57354D91" w14:textId="77777777" w:rsidR="00E07A22" w:rsidRPr="003823BE" w:rsidRDefault="00E07A22" w:rsidP="002E1AF7">
            <w:pPr>
              <w:ind w:firstLineChars="0" w:firstLine="0"/>
              <w:rPr>
                <w:rFonts w:ascii="Times New Roman" w:hAnsi="Times New Roman"/>
                <w:color w:val="000000" w:themeColor="text1"/>
                <w:sz w:val="18"/>
                <w:szCs w:val="18"/>
              </w:rPr>
            </w:pPr>
          </w:p>
        </w:tc>
        <w:tc>
          <w:tcPr>
            <w:tcW w:w="1417" w:type="dxa"/>
            <w:vAlign w:val="center"/>
          </w:tcPr>
          <w:p w14:paraId="32ED8AD2" w14:textId="77777777" w:rsidR="00E07A22" w:rsidRPr="003823BE" w:rsidRDefault="00E07A22" w:rsidP="002E1AF7">
            <w:pPr>
              <w:ind w:firstLineChars="0" w:firstLine="0"/>
              <w:rPr>
                <w:rFonts w:ascii="Times New Roman" w:hAnsi="Times New Roman"/>
                <w:color w:val="000000" w:themeColor="text1"/>
                <w:sz w:val="18"/>
                <w:szCs w:val="18"/>
              </w:rPr>
            </w:pPr>
          </w:p>
        </w:tc>
        <w:tc>
          <w:tcPr>
            <w:tcW w:w="709" w:type="dxa"/>
            <w:vAlign w:val="center"/>
          </w:tcPr>
          <w:p w14:paraId="5B683973" w14:textId="77777777" w:rsidR="00E07A22" w:rsidRPr="003823BE" w:rsidRDefault="00E07A22" w:rsidP="002E1AF7">
            <w:pPr>
              <w:ind w:firstLineChars="0" w:firstLine="0"/>
              <w:rPr>
                <w:rFonts w:ascii="Times New Roman" w:hAnsi="Times New Roman"/>
                <w:color w:val="000000" w:themeColor="text1"/>
                <w:sz w:val="18"/>
                <w:szCs w:val="18"/>
              </w:rPr>
            </w:pPr>
          </w:p>
        </w:tc>
        <w:tc>
          <w:tcPr>
            <w:tcW w:w="850" w:type="dxa"/>
            <w:vAlign w:val="center"/>
          </w:tcPr>
          <w:p w14:paraId="4870D7E1" w14:textId="77777777" w:rsidR="00E07A22" w:rsidRPr="003823BE" w:rsidRDefault="00E07A22" w:rsidP="002E1AF7">
            <w:pPr>
              <w:ind w:firstLineChars="0" w:firstLine="0"/>
              <w:rPr>
                <w:rFonts w:ascii="Times New Roman" w:hAnsi="Times New Roman"/>
                <w:color w:val="000000" w:themeColor="text1"/>
                <w:sz w:val="18"/>
                <w:szCs w:val="18"/>
              </w:rPr>
            </w:pPr>
          </w:p>
        </w:tc>
        <w:tc>
          <w:tcPr>
            <w:tcW w:w="709" w:type="dxa"/>
            <w:vAlign w:val="center"/>
          </w:tcPr>
          <w:p w14:paraId="2C16AA2E" w14:textId="77777777" w:rsidR="00E07A22" w:rsidRPr="003823BE" w:rsidRDefault="00E07A22" w:rsidP="002E1AF7">
            <w:pPr>
              <w:ind w:firstLineChars="0" w:firstLine="0"/>
              <w:rPr>
                <w:rFonts w:ascii="Times New Roman" w:hAnsi="Times New Roman"/>
                <w:color w:val="000000" w:themeColor="text1"/>
                <w:sz w:val="18"/>
                <w:szCs w:val="18"/>
              </w:rPr>
            </w:pPr>
          </w:p>
        </w:tc>
        <w:tc>
          <w:tcPr>
            <w:tcW w:w="815" w:type="dxa"/>
            <w:vAlign w:val="center"/>
          </w:tcPr>
          <w:p w14:paraId="7C8B7F93" w14:textId="77777777" w:rsidR="00E07A22" w:rsidRPr="003823BE" w:rsidRDefault="00E07A22" w:rsidP="002E1AF7">
            <w:pPr>
              <w:ind w:firstLineChars="0" w:firstLine="0"/>
              <w:rPr>
                <w:rFonts w:ascii="Times New Roman" w:hAnsi="Times New Roman"/>
                <w:color w:val="000000" w:themeColor="text1"/>
                <w:sz w:val="18"/>
                <w:szCs w:val="18"/>
              </w:rPr>
            </w:pPr>
          </w:p>
        </w:tc>
        <w:tc>
          <w:tcPr>
            <w:tcW w:w="744" w:type="dxa"/>
            <w:vAlign w:val="center"/>
          </w:tcPr>
          <w:p w14:paraId="0EAA1494" w14:textId="77777777" w:rsidR="00E07A22" w:rsidRPr="003823BE" w:rsidRDefault="00E07A22" w:rsidP="002E1AF7">
            <w:pPr>
              <w:ind w:firstLineChars="0" w:firstLine="0"/>
              <w:rPr>
                <w:rFonts w:ascii="Times New Roman" w:hAnsi="Times New Roman"/>
                <w:color w:val="000000" w:themeColor="text1"/>
                <w:sz w:val="18"/>
                <w:szCs w:val="18"/>
              </w:rPr>
            </w:pPr>
          </w:p>
        </w:tc>
        <w:tc>
          <w:tcPr>
            <w:tcW w:w="709" w:type="dxa"/>
            <w:vAlign w:val="center"/>
          </w:tcPr>
          <w:p w14:paraId="2DE43414" w14:textId="77777777" w:rsidR="00E07A22" w:rsidRPr="003823BE" w:rsidRDefault="00E07A22" w:rsidP="002E1AF7">
            <w:pPr>
              <w:ind w:firstLineChars="0" w:firstLine="0"/>
              <w:rPr>
                <w:rFonts w:ascii="Times New Roman" w:hAnsi="Times New Roman"/>
                <w:color w:val="000000" w:themeColor="text1"/>
                <w:sz w:val="18"/>
                <w:szCs w:val="18"/>
              </w:rPr>
            </w:pPr>
          </w:p>
        </w:tc>
        <w:tc>
          <w:tcPr>
            <w:tcW w:w="1134" w:type="dxa"/>
            <w:vAlign w:val="center"/>
          </w:tcPr>
          <w:p w14:paraId="26AEB397" w14:textId="77777777" w:rsidR="00E07A22" w:rsidRPr="003823BE" w:rsidRDefault="00E07A22" w:rsidP="002E1AF7">
            <w:pPr>
              <w:ind w:firstLineChars="0" w:firstLine="0"/>
              <w:rPr>
                <w:rFonts w:ascii="Times New Roman" w:hAnsi="Times New Roman"/>
                <w:color w:val="000000" w:themeColor="text1"/>
                <w:sz w:val="18"/>
                <w:szCs w:val="18"/>
              </w:rPr>
            </w:pPr>
          </w:p>
        </w:tc>
        <w:tc>
          <w:tcPr>
            <w:tcW w:w="992" w:type="dxa"/>
            <w:vAlign w:val="center"/>
          </w:tcPr>
          <w:p w14:paraId="172C76E8" w14:textId="77777777" w:rsidR="00E07A22" w:rsidRPr="003823BE" w:rsidRDefault="00E07A22" w:rsidP="002E1AF7">
            <w:pPr>
              <w:ind w:firstLineChars="0" w:firstLine="0"/>
              <w:rPr>
                <w:rFonts w:ascii="Times New Roman" w:hAnsi="Times New Roman"/>
                <w:color w:val="000000" w:themeColor="text1"/>
                <w:sz w:val="18"/>
                <w:szCs w:val="18"/>
              </w:rPr>
            </w:pPr>
          </w:p>
        </w:tc>
        <w:tc>
          <w:tcPr>
            <w:tcW w:w="851" w:type="dxa"/>
            <w:vAlign w:val="center"/>
          </w:tcPr>
          <w:p w14:paraId="1FDA6DF6" w14:textId="77777777" w:rsidR="00E07A22" w:rsidRPr="003823BE" w:rsidRDefault="00E07A22" w:rsidP="002E1AF7">
            <w:pPr>
              <w:ind w:firstLineChars="0" w:firstLine="0"/>
              <w:rPr>
                <w:rFonts w:ascii="Times New Roman" w:hAnsi="Times New Roman"/>
                <w:color w:val="000000" w:themeColor="text1"/>
                <w:sz w:val="18"/>
                <w:szCs w:val="18"/>
              </w:rPr>
            </w:pPr>
          </w:p>
        </w:tc>
        <w:tc>
          <w:tcPr>
            <w:tcW w:w="850" w:type="dxa"/>
            <w:vAlign w:val="center"/>
          </w:tcPr>
          <w:p w14:paraId="19B93B61" w14:textId="77777777" w:rsidR="00E07A22" w:rsidRPr="003823BE" w:rsidRDefault="00E07A22" w:rsidP="002E1AF7">
            <w:pPr>
              <w:ind w:firstLineChars="0" w:firstLine="0"/>
              <w:rPr>
                <w:rFonts w:ascii="Times New Roman" w:hAnsi="Times New Roman"/>
                <w:color w:val="000000" w:themeColor="text1"/>
                <w:sz w:val="18"/>
                <w:szCs w:val="18"/>
              </w:rPr>
            </w:pPr>
          </w:p>
        </w:tc>
      </w:tr>
      <w:tr w:rsidR="00B920AF" w:rsidRPr="003823BE" w14:paraId="66DEDEC4" w14:textId="77777777" w:rsidTr="00AA321E">
        <w:trPr>
          <w:trHeight w:val="576"/>
          <w:jc w:val="center"/>
        </w:trPr>
        <w:tc>
          <w:tcPr>
            <w:tcW w:w="709" w:type="dxa"/>
            <w:vAlign w:val="center"/>
          </w:tcPr>
          <w:p w14:paraId="789FA9E1" w14:textId="77777777" w:rsidR="00E07A22" w:rsidRPr="003823BE" w:rsidRDefault="00E07A22" w:rsidP="002E1AF7">
            <w:pPr>
              <w:ind w:firstLineChars="0" w:firstLine="0"/>
              <w:rPr>
                <w:rFonts w:ascii="Times New Roman" w:hAnsi="Times New Roman"/>
                <w:color w:val="000000" w:themeColor="text1"/>
                <w:sz w:val="18"/>
                <w:szCs w:val="18"/>
              </w:rPr>
            </w:pPr>
          </w:p>
        </w:tc>
        <w:tc>
          <w:tcPr>
            <w:tcW w:w="1417" w:type="dxa"/>
            <w:vAlign w:val="center"/>
          </w:tcPr>
          <w:p w14:paraId="20451C58" w14:textId="77777777" w:rsidR="00E07A22" w:rsidRPr="003823BE" w:rsidRDefault="00E07A22" w:rsidP="002E1AF7">
            <w:pPr>
              <w:ind w:firstLineChars="0" w:firstLine="0"/>
              <w:rPr>
                <w:rFonts w:ascii="Times New Roman" w:hAnsi="Times New Roman"/>
                <w:color w:val="000000" w:themeColor="text1"/>
                <w:sz w:val="18"/>
                <w:szCs w:val="18"/>
              </w:rPr>
            </w:pPr>
          </w:p>
        </w:tc>
        <w:tc>
          <w:tcPr>
            <w:tcW w:w="709" w:type="dxa"/>
            <w:vAlign w:val="center"/>
          </w:tcPr>
          <w:p w14:paraId="0D14C3D8" w14:textId="77777777" w:rsidR="00E07A22" w:rsidRPr="003823BE" w:rsidRDefault="00E07A22" w:rsidP="002E1AF7">
            <w:pPr>
              <w:ind w:firstLineChars="0" w:firstLine="0"/>
              <w:rPr>
                <w:rFonts w:ascii="Times New Roman" w:hAnsi="Times New Roman"/>
                <w:color w:val="000000" w:themeColor="text1"/>
                <w:sz w:val="18"/>
                <w:szCs w:val="18"/>
              </w:rPr>
            </w:pPr>
          </w:p>
        </w:tc>
        <w:tc>
          <w:tcPr>
            <w:tcW w:w="850" w:type="dxa"/>
            <w:vAlign w:val="center"/>
          </w:tcPr>
          <w:p w14:paraId="70A9FC93" w14:textId="77777777" w:rsidR="00E07A22" w:rsidRPr="003823BE" w:rsidRDefault="00E07A22" w:rsidP="002E1AF7">
            <w:pPr>
              <w:ind w:firstLineChars="0" w:firstLine="0"/>
              <w:rPr>
                <w:rFonts w:ascii="Times New Roman" w:hAnsi="Times New Roman"/>
                <w:color w:val="000000" w:themeColor="text1"/>
                <w:sz w:val="18"/>
                <w:szCs w:val="18"/>
              </w:rPr>
            </w:pPr>
          </w:p>
        </w:tc>
        <w:tc>
          <w:tcPr>
            <w:tcW w:w="709" w:type="dxa"/>
            <w:vAlign w:val="center"/>
          </w:tcPr>
          <w:p w14:paraId="444B7BB4" w14:textId="77777777" w:rsidR="00E07A22" w:rsidRPr="003823BE" w:rsidRDefault="00E07A22" w:rsidP="002E1AF7">
            <w:pPr>
              <w:ind w:firstLineChars="0" w:firstLine="0"/>
              <w:rPr>
                <w:rFonts w:ascii="Times New Roman" w:hAnsi="Times New Roman"/>
                <w:color w:val="000000" w:themeColor="text1"/>
                <w:sz w:val="18"/>
                <w:szCs w:val="18"/>
              </w:rPr>
            </w:pPr>
          </w:p>
        </w:tc>
        <w:tc>
          <w:tcPr>
            <w:tcW w:w="815" w:type="dxa"/>
            <w:vAlign w:val="center"/>
          </w:tcPr>
          <w:p w14:paraId="1ED57C3D" w14:textId="77777777" w:rsidR="00E07A22" w:rsidRPr="003823BE" w:rsidRDefault="00E07A22" w:rsidP="002E1AF7">
            <w:pPr>
              <w:ind w:firstLineChars="0" w:firstLine="0"/>
              <w:rPr>
                <w:rFonts w:ascii="Times New Roman" w:hAnsi="Times New Roman"/>
                <w:color w:val="000000" w:themeColor="text1"/>
                <w:sz w:val="18"/>
                <w:szCs w:val="18"/>
              </w:rPr>
            </w:pPr>
          </w:p>
        </w:tc>
        <w:tc>
          <w:tcPr>
            <w:tcW w:w="744" w:type="dxa"/>
            <w:vAlign w:val="center"/>
          </w:tcPr>
          <w:p w14:paraId="7F0BED73" w14:textId="77777777" w:rsidR="00E07A22" w:rsidRPr="003823BE" w:rsidRDefault="00E07A22" w:rsidP="002E1AF7">
            <w:pPr>
              <w:ind w:firstLineChars="0" w:firstLine="0"/>
              <w:rPr>
                <w:rFonts w:ascii="Times New Roman" w:hAnsi="Times New Roman"/>
                <w:color w:val="000000" w:themeColor="text1"/>
                <w:sz w:val="18"/>
                <w:szCs w:val="18"/>
              </w:rPr>
            </w:pPr>
          </w:p>
        </w:tc>
        <w:tc>
          <w:tcPr>
            <w:tcW w:w="709" w:type="dxa"/>
            <w:vAlign w:val="center"/>
          </w:tcPr>
          <w:p w14:paraId="07A144F3" w14:textId="77777777" w:rsidR="00E07A22" w:rsidRPr="003823BE" w:rsidRDefault="00E07A22" w:rsidP="002E1AF7">
            <w:pPr>
              <w:ind w:firstLineChars="0" w:firstLine="0"/>
              <w:rPr>
                <w:rFonts w:ascii="Times New Roman" w:hAnsi="Times New Roman"/>
                <w:color w:val="000000" w:themeColor="text1"/>
                <w:sz w:val="18"/>
                <w:szCs w:val="18"/>
              </w:rPr>
            </w:pPr>
          </w:p>
        </w:tc>
        <w:tc>
          <w:tcPr>
            <w:tcW w:w="1134" w:type="dxa"/>
            <w:vAlign w:val="center"/>
          </w:tcPr>
          <w:p w14:paraId="50DECE9B" w14:textId="77777777" w:rsidR="00E07A22" w:rsidRPr="003823BE" w:rsidRDefault="00E07A22" w:rsidP="002E1AF7">
            <w:pPr>
              <w:ind w:firstLineChars="0" w:firstLine="0"/>
              <w:rPr>
                <w:rFonts w:ascii="Times New Roman" w:hAnsi="Times New Roman"/>
                <w:color w:val="000000" w:themeColor="text1"/>
                <w:sz w:val="18"/>
                <w:szCs w:val="18"/>
              </w:rPr>
            </w:pPr>
          </w:p>
        </w:tc>
        <w:tc>
          <w:tcPr>
            <w:tcW w:w="992" w:type="dxa"/>
            <w:vAlign w:val="center"/>
          </w:tcPr>
          <w:p w14:paraId="0EA8F038" w14:textId="77777777" w:rsidR="00E07A22" w:rsidRPr="003823BE" w:rsidRDefault="00E07A22" w:rsidP="002E1AF7">
            <w:pPr>
              <w:ind w:firstLineChars="0" w:firstLine="0"/>
              <w:rPr>
                <w:rFonts w:ascii="Times New Roman" w:hAnsi="Times New Roman"/>
                <w:color w:val="000000" w:themeColor="text1"/>
                <w:sz w:val="18"/>
                <w:szCs w:val="18"/>
              </w:rPr>
            </w:pPr>
          </w:p>
        </w:tc>
        <w:tc>
          <w:tcPr>
            <w:tcW w:w="851" w:type="dxa"/>
            <w:vAlign w:val="center"/>
          </w:tcPr>
          <w:p w14:paraId="02145B01" w14:textId="77777777" w:rsidR="00E07A22" w:rsidRPr="003823BE" w:rsidRDefault="00E07A22" w:rsidP="002E1AF7">
            <w:pPr>
              <w:ind w:firstLineChars="0" w:firstLine="0"/>
              <w:rPr>
                <w:rFonts w:ascii="Times New Roman" w:hAnsi="Times New Roman"/>
                <w:color w:val="000000" w:themeColor="text1"/>
                <w:sz w:val="18"/>
                <w:szCs w:val="18"/>
              </w:rPr>
            </w:pPr>
          </w:p>
        </w:tc>
        <w:tc>
          <w:tcPr>
            <w:tcW w:w="850" w:type="dxa"/>
            <w:vAlign w:val="center"/>
          </w:tcPr>
          <w:p w14:paraId="61F3F3DA" w14:textId="77777777" w:rsidR="00E07A22" w:rsidRPr="003823BE" w:rsidRDefault="00E07A22" w:rsidP="002E1AF7">
            <w:pPr>
              <w:ind w:firstLineChars="0" w:firstLine="0"/>
              <w:rPr>
                <w:rFonts w:ascii="Times New Roman" w:hAnsi="Times New Roman"/>
                <w:color w:val="000000" w:themeColor="text1"/>
                <w:sz w:val="18"/>
                <w:szCs w:val="18"/>
              </w:rPr>
            </w:pPr>
          </w:p>
        </w:tc>
      </w:tr>
      <w:tr w:rsidR="00B920AF" w:rsidRPr="003823BE" w14:paraId="27AA2990" w14:textId="77777777" w:rsidTr="00AA321E">
        <w:trPr>
          <w:trHeight w:val="576"/>
          <w:jc w:val="center"/>
        </w:trPr>
        <w:tc>
          <w:tcPr>
            <w:tcW w:w="709" w:type="dxa"/>
            <w:vAlign w:val="center"/>
          </w:tcPr>
          <w:p w14:paraId="0F14FD9E" w14:textId="77777777" w:rsidR="00E07A22" w:rsidRPr="003823BE" w:rsidRDefault="00E07A22" w:rsidP="002E1AF7">
            <w:pPr>
              <w:ind w:firstLineChars="0" w:firstLine="0"/>
              <w:rPr>
                <w:rFonts w:ascii="Times New Roman" w:hAnsi="Times New Roman"/>
                <w:color w:val="000000" w:themeColor="text1"/>
                <w:sz w:val="18"/>
                <w:szCs w:val="18"/>
              </w:rPr>
            </w:pPr>
          </w:p>
        </w:tc>
        <w:tc>
          <w:tcPr>
            <w:tcW w:w="1417" w:type="dxa"/>
            <w:vAlign w:val="center"/>
          </w:tcPr>
          <w:p w14:paraId="335245E7" w14:textId="77777777" w:rsidR="00E07A22" w:rsidRPr="003823BE" w:rsidRDefault="00E07A22" w:rsidP="002E1AF7">
            <w:pPr>
              <w:ind w:firstLineChars="0" w:firstLine="0"/>
              <w:rPr>
                <w:rFonts w:ascii="Times New Roman" w:hAnsi="Times New Roman"/>
                <w:color w:val="000000" w:themeColor="text1"/>
                <w:sz w:val="18"/>
                <w:szCs w:val="18"/>
              </w:rPr>
            </w:pPr>
          </w:p>
        </w:tc>
        <w:tc>
          <w:tcPr>
            <w:tcW w:w="709" w:type="dxa"/>
            <w:vAlign w:val="center"/>
          </w:tcPr>
          <w:p w14:paraId="0B87018C" w14:textId="77777777" w:rsidR="00E07A22" w:rsidRPr="003823BE" w:rsidRDefault="00E07A22" w:rsidP="002E1AF7">
            <w:pPr>
              <w:ind w:firstLineChars="0" w:firstLine="0"/>
              <w:rPr>
                <w:rFonts w:ascii="Times New Roman" w:hAnsi="Times New Roman"/>
                <w:color w:val="000000" w:themeColor="text1"/>
                <w:sz w:val="18"/>
                <w:szCs w:val="18"/>
              </w:rPr>
            </w:pPr>
          </w:p>
        </w:tc>
        <w:tc>
          <w:tcPr>
            <w:tcW w:w="850" w:type="dxa"/>
            <w:vAlign w:val="center"/>
          </w:tcPr>
          <w:p w14:paraId="5553123A" w14:textId="77777777" w:rsidR="00E07A22" w:rsidRPr="003823BE" w:rsidRDefault="00E07A22" w:rsidP="002E1AF7">
            <w:pPr>
              <w:ind w:firstLineChars="0" w:firstLine="0"/>
              <w:rPr>
                <w:rFonts w:ascii="Times New Roman" w:hAnsi="Times New Roman"/>
                <w:color w:val="000000" w:themeColor="text1"/>
                <w:sz w:val="18"/>
                <w:szCs w:val="18"/>
              </w:rPr>
            </w:pPr>
          </w:p>
        </w:tc>
        <w:tc>
          <w:tcPr>
            <w:tcW w:w="709" w:type="dxa"/>
            <w:vAlign w:val="center"/>
          </w:tcPr>
          <w:p w14:paraId="6EEF2803" w14:textId="77777777" w:rsidR="00E07A22" w:rsidRPr="003823BE" w:rsidRDefault="00E07A22" w:rsidP="002E1AF7">
            <w:pPr>
              <w:ind w:firstLineChars="0" w:firstLine="0"/>
              <w:rPr>
                <w:rFonts w:ascii="Times New Roman" w:hAnsi="Times New Roman"/>
                <w:color w:val="000000" w:themeColor="text1"/>
                <w:sz w:val="18"/>
                <w:szCs w:val="18"/>
              </w:rPr>
            </w:pPr>
          </w:p>
        </w:tc>
        <w:tc>
          <w:tcPr>
            <w:tcW w:w="815" w:type="dxa"/>
            <w:vAlign w:val="center"/>
          </w:tcPr>
          <w:p w14:paraId="67DEFF56" w14:textId="77777777" w:rsidR="00E07A22" w:rsidRPr="003823BE" w:rsidRDefault="00E07A22" w:rsidP="002E1AF7">
            <w:pPr>
              <w:ind w:firstLineChars="0" w:firstLine="0"/>
              <w:rPr>
                <w:rFonts w:ascii="Times New Roman" w:hAnsi="Times New Roman"/>
                <w:color w:val="000000" w:themeColor="text1"/>
                <w:sz w:val="18"/>
                <w:szCs w:val="18"/>
              </w:rPr>
            </w:pPr>
          </w:p>
        </w:tc>
        <w:tc>
          <w:tcPr>
            <w:tcW w:w="744" w:type="dxa"/>
            <w:vAlign w:val="center"/>
          </w:tcPr>
          <w:p w14:paraId="70F67702" w14:textId="77777777" w:rsidR="00E07A22" w:rsidRPr="003823BE" w:rsidRDefault="00E07A22" w:rsidP="002E1AF7">
            <w:pPr>
              <w:ind w:firstLineChars="0" w:firstLine="0"/>
              <w:rPr>
                <w:rFonts w:ascii="Times New Roman" w:hAnsi="Times New Roman"/>
                <w:color w:val="000000" w:themeColor="text1"/>
                <w:sz w:val="18"/>
                <w:szCs w:val="18"/>
              </w:rPr>
            </w:pPr>
          </w:p>
        </w:tc>
        <w:tc>
          <w:tcPr>
            <w:tcW w:w="709" w:type="dxa"/>
            <w:vAlign w:val="center"/>
          </w:tcPr>
          <w:p w14:paraId="3A406FBA" w14:textId="77777777" w:rsidR="00E07A22" w:rsidRPr="003823BE" w:rsidRDefault="00E07A22" w:rsidP="002E1AF7">
            <w:pPr>
              <w:ind w:firstLineChars="0" w:firstLine="0"/>
              <w:rPr>
                <w:rFonts w:ascii="Times New Roman" w:hAnsi="Times New Roman"/>
                <w:color w:val="000000" w:themeColor="text1"/>
                <w:sz w:val="18"/>
                <w:szCs w:val="18"/>
              </w:rPr>
            </w:pPr>
          </w:p>
        </w:tc>
        <w:tc>
          <w:tcPr>
            <w:tcW w:w="1134" w:type="dxa"/>
            <w:vAlign w:val="center"/>
          </w:tcPr>
          <w:p w14:paraId="550B10E7" w14:textId="77777777" w:rsidR="00E07A22" w:rsidRPr="003823BE" w:rsidRDefault="00E07A22" w:rsidP="002E1AF7">
            <w:pPr>
              <w:ind w:firstLineChars="0" w:firstLine="0"/>
              <w:rPr>
                <w:rFonts w:ascii="Times New Roman" w:hAnsi="Times New Roman"/>
                <w:color w:val="000000" w:themeColor="text1"/>
                <w:sz w:val="18"/>
                <w:szCs w:val="18"/>
              </w:rPr>
            </w:pPr>
          </w:p>
        </w:tc>
        <w:tc>
          <w:tcPr>
            <w:tcW w:w="992" w:type="dxa"/>
            <w:vAlign w:val="center"/>
          </w:tcPr>
          <w:p w14:paraId="2494620F" w14:textId="77777777" w:rsidR="00E07A22" w:rsidRPr="003823BE" w:rsidRDefault="00E07A22" w:rsidP="002E1AF7">
            <w:pPr>
              <w:ind w:firstLineChars="0" w:firstLine="0"/>
              <w:rPr>
                <w:rFonts w:ascii="Times New Roman" w:hAnsi="Times New Roman"/>
                <w:color w:val="000000" w:themeColor="text1"/>
                <w:sz w:val="18"/>
                <w:szCs w:val="18"/>
              </w:rPr>
            </w:pPr>
          </w:p>
        </w:tc>
        <w:tc>
          <w:tcPr>
            <w:tcW w:w="851" w:type="dxa"/>
            <w:vAlign w:val="center"/>
          </w:tcPr>
          <w:p w14:paraId="6B82A1C1" w14:textId="77777777" w:rsidR="00E07A22" w:rsidRPr="003823BE" w:rsidRDefault="00E07A22" w:rsidP="002E1AF7">
            <w:pPr>
              <w:ind w:firstLineChars="0" w:firstLine="0"/>
              <w:rPr>
                <w:rFonts w:ascii="Times New Roman" w:hAnsi="Times New Roman"/>
                <w:color w:val="000000" w:themeColor="text1"/>
                <w:sz w:val="18"/>
                <w:szCs w:val="18"/>
              </w:rPr>
            </w:pPr>
          </w:p>
        </w:tc>
        <w:tc>
          <w:tcPr>
            <w:tcW w:w="850" w:type="dxa"/>
            <w:vAlign w:val="center"/>
          </w:tcPr>
          <w:p w14:paraId="0D844DD2" w14:textId="77777777" w:rsidR="00E07A22" w:rsidRPr="003823BE" w:rsidRDefault="00E07A22" w:rsidP="002E1AF7">
            <w:pPr>
              <w:ind w:firstLineChars="0" w:firstLine="0"/>
              <w:rPr>
                <w:rFonts w:ascii="Times New Roman" w:hAnsi="Times New Roman"/>
                <w:color w:val="000000" w:themeColor="text1"/>
                <w:sz w:val="18"/>
                <w:szCs w:val="18"/>
              </w:rPr>
            </w:pPr>
          </w:p>
        </w:tc>
      </w:tr>
      <w:tr w:rsidR="00B920AF" w:rsidRPr="003823BE" w14:paraId="3D815F5E" w14:textId="77777777" w:rsidTr="00AA321E">
        <w:trPr>
          <w:trHeight w:val="667"/>
          <w:jc w:val="center"/>
        </w:trPr>
        <w:tc>
          <w:tcPr>
            <w:tcW w:w="709" w:type="dxa"/>
            <w:vAlign w:val="center"/>
          </w:tcPr>
          <w:p w14:paraId="0ADE0694" w14:textId="77777777" w:rsidR="00E07A22" w:rsidRPr="003823BE" w:rsidRDefault="00E07A22" w:rsidP="002E1AF7">
            <w:pPr>
              <w:ind w:firstLineChars="0" w:firstLine="0"/>
              <w:rPr>
                <w:rFonts w:ascii="Times New Roman" w:hAnsi="Times New Roman"/>
                <w:color w:val="000000" w:themeColor="text1"/>
                <w:sz w:val="18"/>
                <w:szCs w:val="18"/>
              </w:rPr>
            </w:pPr>
          </w:p>
        </w:tc>
        <w:tc>
          <w:tcPr>
            <w:tcW w:w="1417" w:type="dxa"/>
            <w:vAlign w:val="center"/>
          </w:tcPr>
          <w:p w14:paraId="02AF2247" w14:textId="77777777" w:rsidR="00E07A22" w:rsidRPr="003823BE" w:rsidRDefault="00E07A22" w:rsidP="002E1AF7">
            <w:pPr>
              <w:ind w:firstLineChars="0" w:firstLine="0"/>
              <w:rPr>
                <w:rFonts w:ascii="Times New Roman" w:hAnsi="Times New Roman"/>
                <w:color w:val="000000" w:themeColor="text1"/>
                <w:sz w:val="18"/>
                <w:szCs w:val="18"/>
              </w:rPr>
            </w:pPr>
          </w:p>
        </w:tc>
        <w:tc>
          <w:tcPr>
            <w:tcW w:w="709" w:type="dxa"/>
            <w:vAlign w:val="center"/>
          </w:tcPr>
          <w:p w14:paraId="2EA75AC9" w14:textId="77777777" w:rsidR="00E07A22" w:rsidRPr="003823BE" w:rsidRDefault="00E07A22" w:rsidP="002E1AF7">
            <w:pPr>
              <w:ind w:firstLineChars="0" w:firstLine="0"/>
              <w:rPr>
                <w:rFonts w:ascii="Times New Roman" w:hAnsi="Times New Roman"/>
                <w:color w:val="000000" w:themeColor="text1"/>
                <w:sz w:val="18"/>
                <w:szCs w:val="18"/>
              </w:rPr>
            </w:pPr>
          </w:p>
        </w:tc>
        <w:tc>
          <w:tcPr>
            <w:tcW w:w="850" w:type="dxa"/>
            <w:vAlign w:val="center"/>
          </w:tcPr>
          <w:p w14:paraId="6552A251" w14:textId="77777777" w:rsidR="00E07A22" w:rsidRPr="003823BE" w:rsidRDefault="00E07A22" w:rsidP="002E1AF7">
            <w:pPr>
              <w:ind w:firstLineChars="0" w:firstLine="0"/>
              <w:rPr>
                <w:rFonts w:ascii="Times New Roman" w:hAnsi="Times New Roman"/>
                <w:color w:val="000000" w:themeColor="text1"/>
                <w:sz w:val="18"/>
                <w:szCs w:val="18"/>
              </w:rPr>
            </w:pPr>
          </w:p>
        </w:tc>
        <w:tc>
          <w:tcPr>
            <w:tcW w:w="709" w:type="dxa"/>
            <w:vAlign w:val="center"/>
          </w:tcPr>
          <w:p w14:paraId="2E29DA57" w14:textId="77777777" w:rsidR="00E07A22" w:rsidRPr="003823BE" w:rsidRDefault="00E07A22" w:rsidP="002E1AF7">
            <w:pPr>
              <w:ind w:firstLineChars="0" w:firstLine="0"/>
              <w:rPr>
                <w:rFonts w:ascii="Times New Roman" w:hAnsi="Times New Roman"/>
                <w:color w:val="000000" w:themeColor="text1"/>
                <w:sz w:val="18"/>
                <w:szCs w:val="18"/>
              </w:rPr>
            </w:pPr>
          </w:p>
        </w:tc>
        <w:tc>
          <w:tcPr>
            <w:tcW w:w="815" w:type="dxa"/>
            <w:vAlign w:val="center"/>
          </w:tcPr>
          <w:p w14:paraId="16A9F813" w14:textId="77777777" w:rsidR="00E07A22" w:rsidRPr="003823BE" w:rsidRDefault="00E07A22" w:rsidP="002E1AF7">
            <w:pPr>
              <w:ind w:firstLineChars="0" w:firstLine="0"/>
              <w:rPr>
                <w:rFonts w:ascii="Times New Roman" w:hAnsi="Times New Roman"/>
                <w:color w:val="000000" w:themeColor="text1"/>
                <w:sz w:val="18"/>
                <w:szCs w:val="18"/>
              </w:rPr>
            </w:pPr>
          </w:p>
        </w:tc>
        <w:tc>
          <w:tcPr>
            <w:tcW w:w="744" w:type="dxa"/>
            <w:vAlign w:val="center"/>
          </w:tcPr>
          <w:p w14:paraId="119EBAC9" w14:textId="77777777" w:rsidR="00E07A22" w:rsidRPr="003823BE" w:rsidRDefault="00E07A22" w:rsidP="002E1AF7">
            <w:pPr>
              <w:ind w:firstLineChars="0" w:firstLine="0"/>
              <w:rPr>
                <w:rFonts w:ascii="Times New Roman" w:hAnsi="Times New Roman"/>
                <w:color w:val="000000" w:themeColor="text1"/>
                <w:sz w:val="18"/>
                <w:szCs w:val="18"/>
              </w:rPr>
            </w:pPr>
          </w:p>
        </w:tc>
        <w:tc>
          <w:tcPr>
            <w:tcW w:w="709" w:type="dxa"/>
            <w:vAlign w:val="center"/>
          </w:tcPr>
          <w:p w14:paraId="1170683F" w14:textId="77777777" w:rsidR="00E07A22" w:rsidRPr="003823BE" w:rsidRDefault="00E07A22" w:rsidP="002E1AF7">
            <w:pPr>
              <w:ind w:firstLineChars="0" w:firstLine="0"/>
              <w:rPr>
                <w:rFonts w:ascii="Times New Roman" w:hAnsi="Times New Roman"/>
                <w:color w:val="000000" w:themeColor="text1"/>
                <w:sz w:val="18"/>
                <w:szCs w:val="18"/>
              </w:rPr>
            </w:pPr>
          </w:p>
        </w:tc>
        <w:tc>
          <w:tcPr>
            <w:tcW w:w="1134" w:type="dxa"/>
            <w:vAlign w:val="center"/>
          </w:tcPr>
          <w:p w14:paraId="205BE758" w14:textId="77777777" w:rsidR="00E07A22" w:rsidRPr="003823BE" w:rsidRDefault="00E07A22" w:rsidP="002E1AF7">
            <w:pPr>
              <w:ind w:firstLineChars="0" w:firstLine="0"/>
              <w:rPr>
                <w:rFonts w:ascii="Times New Roman" w:hAnsi="Times New Roman"/>
                <w:color w:val="000000" w:themeColor="text1"/>
                <w:sz w:val="18"/>
                <w:szCs w:val="18"/>
              </w:rPr>
            </w:pPr>
          </w:p>
        </w:tc>
        <w:tc>
          <w:tcPr>
            <w:tcW w:w="992" w:type="dxa"/>
            <w:vAlign w:val="center"/>
          </w:tcPr>
          <w:p w14:paraId="00C6E620" w14:textId="77777777" w:rsidR="00E07A22" w:rsidRPr="003823BE" w:rsidRDefault="00E07A22" w:rsidP="002E1AF7">
            <w:pPr>
              <w:ind w:firstLineChars="0" w:firstLine="0"/>
              <w:rPr>
                <w:rFonts w:ascii="Times New Roman" w:hAnsi="Times New Roman"/>
                <w:color w:val="000000" w:themeColor="text1"/>
                <w:sz w:val="18"/>
                <w:szCs w:val="18"/>
              </w:rPr>
            </w:pPr>
          </w:p>
        </w:tc>
        <w:tc>
          <w:tcPr>
            <w:tcW w:w="851" w:type="dxa"/>
            <w:vAlign w:val="center"/>
          </w:tcPr>
          <w:p w14:paraId="69771437" w14:textId="77777777" w:rsidR="00E07A22" w:rsidRPr="003823BE" w:rsidRDefault="00E07A22" w:rsidP="002E1AF7">
            <w:pPr>
              <w:ind w:firstLineChars="0" w:firstLine="0"/>
              <w:rPr>
                <w:rFonts w:ascii="Times New Roman" w:hAnsi="Times New Roman"/>
                <w:color w:val="000000" w:themeColor="text1"/>
                <w:sz w:val="18"/>
                <w:szCs w:val="18"/>
              </w:rPr>
            </w:pPr>
          </w:p>
        </w:tc>
        <w:tc>
          <w:tcPr>
            <w:tcW w:w="850" w:type="dxa"/>
            <w:vAlign w:val="center"/>
          </w:tcPr>
          <w:p w14:paraId="184F83D6" w14:textId="77777777" w:rsidR="00E07A22" w:rsidRPr="003823BE" w:rsidRDefault="00E07A22" w:rsidP="002E1AF7">
            <w:pPr>
              <w:ind w:firstLineChars="0" w:firstLine="0"/>
              <w:rPr>
                <w:rFonts w:ascii="Times New Roman" w:hAnsi="Times New Roman"/>
                <w:color w:val="000000" w:themeColor="text1"/>
                <w:sz w:val="18"/>
                <w:szCs w:val="18"/>
              </w:rPr>
            </w:pPr>
          </w:p>
        </w:tc>
      </w:tr>
      <w:tr w:rsidR="00B920AF" w:rsidRPr="003823BE" w14:paraId="77CE510B" w14:textId="77777777" w:rsidTr="00AA321E">
        <w:trPr>
          <w:trHeight w:val="667"/>
          <w:jc w:val="center"/>
        </w:trPr>
        <w:tc>
          <w:tcPr>
            <w:tcW w:w="709" w:type="dxa"/>
            <w:vAlign w:val="center"/>
          </w:tcPr>
          <w:p w14:paraId="44D371CF" w14:textId="77777777" w:rsidR="00E07A22" w:rsidRPr="003823BE" w:rsidRDefault="00E07A22" w:rsidP="002E1AF7">
            <w:pPr>
              <w:ind w:firstLineChars="0" w:firstLine="0"/>
              <w:rPr>
                <w:rFonts w:ascii="Times New Roman" w:hAnsi="Times New Roman"/>
                <w:color w:val="000000" w:themeColor="text1"/>
                <w:sz w:val="18"/>
                <w:szCs w:val="18"/>
              </w:rPr>
            </w:pPr>
          </w:p>
        </w:tc>
        <w:tc>
          <w:tcPr>
            <w:tcW w:w="1417" w:type="dxa"/>
            <w:vAlign w:val="center"/>
          </w:tcPr>
          <w:p w14:paraId="7EC1E13F" w14:textId="77777777" w:rsidR="00E07A22" w:rsidRPr="003823BE" w:rsidRDefault="00E07A22" w:rsidP="002E1AF7">
            <w:pPr>
              <w:ind w:firstLineChars="0" w:firstLine="0"/>
              <w:rPr>
                <w:rFonts w:ascii="Times New Roman" w:hAnsi="Times New Roman"/>
                <w:color w:val="000000" w:themeColor="text1"/>
                <w:sz w:val="18"/>
                <w:szCs w:val="18"/>
              </w:rPr>
            </w:pPr>
          </w:p>
        </w:tc>
        <w:tc>
          <w:tcPr>
            <w:tcW w:w="709" w:type="dxa"/>
            <w:vAlign w:val="center"/>
          </w:tcPr>
          <w:p w14:paraId="4D34B29F" w14:textId="77777777" w:rsidR="00E07A22" w:rsidRPr="003823BE" w:rsidRDefault="00E07A22" w:rsidP="002E1AF7">
            <w:pPr>
              <w:ind w:firstLineChars="0" w:firstLine="0"/>
              <w:rPr>
                <w:rFonts w:ascii="Times New Roman" w:hAnsi="Times New Roman"/>
                <w:color w:val="000000" w:themeColor="text1"/>
                <w:sz w:val="18"/>
                <w:szCs w:val="18"/>
              </w:rPr>
            </w:pPr>
          </w:p>
        </w:tc>
        <w:tc>
          <w:tcPr>
            <w:tcW w:w="850" w:type="dxa"/>
            <w:vAlign w:val="center"/>
          </w:tcPr>
          <w:p w14:paraId="79B54A69" w14:textId="77777777" w:rsidR="00E07A22" w:rsidRPr="003823BE" w:rsidRDefault="00E07A22" w:rsidP="002E1AF7">
            <w:pPr>
              <w:ind w:firstLineChars="0" w:firstLine="0"/>
              <w:rPr>
                <w:rFonts w:ascii="Times New Roman" w:hAnsi="Times New Roman"/>
                <w:color w:val="000000" w:themeColor="text1"/>
                <w:sz w:val="18"/>
                <w:szCs w:val="18"/>
              </w:rPr>
            </w:pPr>
          </w:p>
        </w:tc>
        <w:tc>
          <w:tcPr>
            <w:tcW w:w="709" w:type="dxa"/>
            <w:vAlign w:val="center"/>
          </w:tcPr>
          <w:p w14:paraId="3AF49761" w14:textId="77777777" w:rsidR="00E07A22" w:rsidRPr="003823BE" w:rsidRDefault="00E07A22" w:rsidP="002E1AF7">
            <w:pPr>
              <w:ind w:firstLineChars="0" w:firstLine="0"/>
              <w:rPr>
                <w:rFonts w:ascii="Times New Roman" w:hAnsi="Times New Roman"/>
                <w:color w:val="000000" w:themeColor="text1"/>
                <w:sz w:val="18"/>
                <w:szCs w:val="18"/>
              </w:rPr>
            </w:pPr>
          </w:p>
        </w:tc>
        <w:tc>
          <w:tcPr>
            <w:tcW w:w="815" w:type="dxa"/>
            <w:vAlign w:val="center"/>
          </w:tcPr>
          <w:p w14:paraId="54603A2E" w14:textId="77777777" w:rsidR="00E07A22" w:rsidRPr="003823BE" w:rsidRDefault="00E07A22" w:rsidP="002E1AF7">
            <w:pPr>
              <w:ind w:firstLineChars="0" w:firstLine="0"/>
              <w:rPr>
                <w:rFonts w:ascii="Times New Roman" w:hAnsi="Times New Roman"/>
                <w:color w:val="000000" w:themeColor="text1"/>
                <w:sz w:val="18"/>
                <w:szCs w:val="18"/>
              </w:rPr>
            </w:pPr>
          </w:p>
        </w:tc>
        <w:tc>
          <w:tcPr>
            <w:tcW w:w="744" w:type="dxa"/>
            <w:vAlign w:val="center"/>
          </w:tcPr>
          <w:p w14:paraId="0AA4DDAA" w14:textId="77777777" w:rsidR="00E07A22" w:rsidRPr="003823BE" w:rsidRDefault="00E07A22" w:rsidP="002E1AF7">
            <w:pPr>
              <w:ind w:firstLineChars="0" w:firstLine="0"/>
              <w:rPr>
                <w:rFonts w:ascii="Times New Roman" w:hAnsi="Times New Roman"/>
                <w:color w:val="000000" w:themeColor="text1"/>
                <w:sz w:val="18"/>
                <w:szCs w:val="18"/>
              </w:rPr>
            </w:pPr>
          </w:p>
        </w:tc>
        <w:tc>
          <w:tcPr>
            <w:tcW w:w="709" w:type="dxa"/>
            <w:vAlign w:val="center"/>
          </w:tcPr>
          <w:p w14:paraId="71D88C42" w14:textId="77777777" w:rsidR="00E07A22" w:rsidRPr="003823BE" w:rsidRDefault="00E07A22" w:rsidP="002E1AF7">
            <w:pPr>
              <w:ind w:firstLineChars="0" w:firstLine="0"/>
              <w:rPr>
                <w:rFonts w:ascii="Times New Roman" w:hAnsi="Times New Roman"/>
                <w:color w:val="000000" w:themeColor="text1"/>
                <w:sz w:val="18"/>
                <w:szCs w:val="18"/>
              </w:rPr>
            </w:pPr>
          </w:p>
        </w:tc>
        <w:tc>
          <w:tcPr>
            <w:tcW w:w="1134" w:type="dxa"/>
            <w:vAlign w:val="center"/>
          </w:tcPr>
          <w:p w14:paraId="1B89C773" w14:textId="77777777" w:rsidR="00E07A22" w:rsidRPr="003823BE" w:rsidRDefault="00E07A22" w:rsidP="002E1AF7">
            <w:pPr>
              <w:ind w:firstLineChars="0" w:firstLine="0"/>
              <w:rPr>
                <w:rFonts w:ascii="Times New Roman" w:hAnsi="Times New Roman"/>
                <w:color w:val="000000" w:themeColor="text1"/>
                <w:sz w:val="18"/>
                <w:szCs w:val="18"/>
              </w:rPr>
            </w:pPr>
          </w:p>
        </w:tc>
        <w:tc>
          <w:tcPr>
            <w:tcW w:w="992" w:type="dxa"/>
            <w:vAlign w:val="center"/>
          </w:tcPr>
          <w:p w14:paraId="0FB549D7" w14:textId="77777777" w:rsidR="00E07A22" w:rsidRPr="003823BE" w:rsidRDefault="00E07A22" w:rsidP="002E1AF7">
            <w:pPr>
              <w:ind w:firstLineChars="0" w:firstLine="0"/>
              <w:rPr>
                <w:rFonts w:ascii="Times New Roman" w:hAnsi="Times New Roman"/>
                <w:color w:val="000000" w:themeColor="text1"/>
                <w:sz w:val="18"/>
                <w:szCs w:val="18"/>
              </w:rPr>
            </w:pPr>
          </w:p>
        </w:tc>
        <w:tc>
          <w:tcPr>
            <w:tcW w:w="851" w:type="dxa"/>
            <w:vAlign w:val="center"/>
          </w:tcPr>
          <w:p w14:paraId="38DE8663" w14:textId="77777777" w:rsidR="00E07A22" w:rsidRPr="003823BE" w:rsidRDefault="00E07A22" w:rsidP="002E1AF7">
            <w:pPr>
              <w:ind w:firstLineChars="0" w:firstLine="0"/>
              <w:rPr>
                <w:rFonts w:ascii="Times New Roman" w:hAnsi="Times New Roman"/>
                <w:color w:val="000000" w:themeColor="text1"/>
                <w:sz w:val="18"/>
                <w:szCs w:val="18"/>
              </w:rPr>
            </w:pPr>
          </w:p>
        </w:tc>
        <w:tc>
          <w:tcPr>
            <w:tcW w:w="850" w:type="dxa"/>
            <w:vAlign w:val="center"/>
          </w:tcPr>
          <w:p w14:paraId="4BD6502B" w14:textId="77777777" w:rsidR="00E07A22" w:rsidRPr="003823BE" w:rsidRDefault="00E07A22" w:rsidP="002E1AF7">
            <w:pPr>
              <w:ind w:firstLineChars="0" w:firstLine="0"/>
              <w:rPr>
                <w:rFonts w:ascii="Times New Roman" w:hAnsi="Times New Roman"/>
                <w:color w:val="000000" w:themeColor="text1"/>
                <w:sz w:val="18"/>
                <w:szCs w:val="18"/>
              </w:rPr>
            </w:pPr>
          </w:p>
        </w:tc>
      </w:tr>
      <w:tr w:rsidR="00B920AF" w:rsidRPr="003823BE" w14:paraId="168B28EB" w14:textId="77777777" w:rsidTr="00AA321E">
        <w:trPr>
          <w:trHeight w:val="667"/>
          <w:jc w:val="center"/>
        </w:trPr>
        <w:tc>
          <w:tcPr>
            <w:tcW w:w="709" w:type="dxa"/>
            <w:vAlign w:val="center"/>
          </w:tcPr>
          <w:p w14:paraId="1EE8B0C1" w14:textId="77777777" w:rsidR="00E07A22" w:rsidRPr="003823BE" w:rsidRDefault="00E07A22" w:rsidP="002E1AF7">
            <w:pPr>
              <w:ind w:firstLineChars="0" w:firstLine="0"/>
              <w:rPr>
                <w:rFonts w:ascii="Times New Roman" w:hAnsi="Times New Roman"/>
                <w:color w:val="000000" w:themeColor="text1"/>
                <w:sz w:val="18"/>
                <w:szCs w:val="18"/>
              </w:rPr>
            </w:pPr>
          </w:p>
        </w:tc>
        <w:tc>
          <w:tcPr>
            <w:tcW w:w="1417" w:type="dxa"/>
            <w:vAlign w:val="center"/>
          </w:tcPr>
          <w:p w14:paraId="5FD1B008" w14:textId="77777777" w:rsidR="00E07A22" w:rsidRPr="003823BE" w:rsidRDefault="00E07A22" w:rsidP="002E1AF7">
            <w:pPr>
              <w:ind w:firstLineChars="0" w:firstLine="0"/>
              <w:rPr>
                <w:rFonts w:ascii="Times New Roman" w:hAnsi="Times New Roman"/>
                <w:color w:val="000000" w:themeColor="text1"/>
                <w:sz w:val="18"/>
                <w:szCs w:val="18"/>
              </w:rPr>
            </w:pPr>
          </w:p>
        </w:tc>
        <w:tc>
          <w:tcPr>
            <w:tcW w:w="709" w:type="dxa"/>
            <w:vAlign w:val="center"/>
          </w:tcPr>
          <w:p w14:paraId="6222E016" w14:textId="77777777" w:rsidR="00E07A22" w:rsidRPr="003823BE" w:rsidRDefault="00E07A22" w:rsidP="002E1AF7">
            <w:pPr>
              <w:ind w:firstLineChars="0" w:firstLine="0"/>
              <w:rPr>
                <w:rFonts w:ascii="Times New Roman" w:hAnsi="Times New Roman"/>
                <w:color w:val="000000" w:themeColor="text1"/>
                <w:sz w:val="18"/>
                <w:szCs w:val="18"/>
              </w:rPr>
            </w:pPr>
          </w:p>
        </w:tc>
        <w:tc>
          <w:tcPr>
            <w:tcW w:w="850" w:type="dxa"/>
            <w:vAlign w:val="center"/>
          </w:tcPr>
          <w:p w14:paraId="6EFBA958" w14:textId="77777777" w:rsidR="00E07A22" w:rsidRPr="003823BE" w:rsidRDefault="00E07A22" w:rsidP="002E1AF7">
            <w:pPr>
              <w:ind w:firstLineChars="0" w:firstLine="0"/>
              <w:rPr>
                <w:rFonts w:ascii="Times New Roman" w:hAnsi="Times New Roman"/>
                <w:color w:val="000000" w:themeColor="text1"/>
                <w:sz w:val="18"/>
                <w:szCs w:val="18"/>
              </w:rPr>
            </w:pPr>
          </w:p>
        </w:tc>
        <w:tc>
          <w:tcPr>
            <w:tcW w:w="709" w:type="dxa"/>
            <w:vAlign w:val="center"/>
          </w:tcPr>
          <w:p w14:paraId="479C90C0" w14:textId="77777777" w:rsidR="00E07A22" w:rsidRPr="003823BE" w:rsidRDefault="00E07A22" w:rsidP="002E1AF7">
            <w:pPr>
              <w:ind w:firstLineChars="0" w:firstLine="0"/>
              <w:rPr>
                <w:rFonts w:ascii="Times New Roman" w:hAnsi="Times New Roman"/>
                <w:color w:val="000000" w:themeColor="text1"/>
                <w:sz w:val="18"/>
                <w:szCs w:val="18"/>
              </w:rPr>
            </w:pPr>
          </w:p>
        </w:tc>
        <w:tc>
          <w:tcPr>
            <w:tcW w:w="815" w:type="dxa"/>
            <w:vAlign w:val="center"/>
          </w:tcPr>
          <w:p w14:paraId="5C69F249" w14:textId="77777777" w:rsidR="00E07A22" w:rsidRPr="003823BE" w:rsidRDefault="00E07A22" w:rsidP="002E1AF7">
            <w:pPr>
              <w:ind w:firstLineChars="0" w:firstLine="0"/>
              <w:rPr>
                <w:rFonts w:ascii="Times New Roman" w:hAnsi="Times New Roman"/>
                <w:color w:val="000000" w:themeColor="text1"/>
                <w:sz w:val="18"/>
                <w:szCs w:val="18"/>
              </w:rPr>
            </w:pPr>
          </w:p>
        </w:tc>
        <w:tc>
          <w:tcPr>
            <w:tcW w:w="744" w:type="dxa"/>
            <w:vAlign w:val="center"/>
          </w:tcPr>
          <w:p w14:paraId="6780C0DF" w14:textId="77777777" w:rsidR="00E07A22" w:rsidRPr="003823BE" w:rsidRDefault="00E07A22" w:rsidP="002E1AF7">
            <w:pPr>
              <w:ind w:firstLineChars="0" w:firstLine="0"/>
              <w:rPr>
                <w:rFonts w:ascii="Times New Roman" w:hAnsi="Times New Roman"/>
                <w:color w:val="000000" w:themeColor="text1"/>
                <w:sz w:val="18"/>
                <w:szCs w:val="18"/>
              </w:rPr>
            </w:pPr>
          </w:p>
        </w:tc>
        <w:tc>
          <w:tcPr>
            <w:tcW w:w="709" w:type="dxa"/>
            <w:vAlign w:val="center"/>
          </w:tcPr>
          <w:p w14:paraId="5174097F" w14:textId="77777777" w:rsidR="00E07A22" w:rsidRPr="003823BE" w:rsidRDefault="00E07A22" w:rsidP="002E1AF7">
            <w:pPr>
              <w:ind w:firstLineChars="0" w:firstLine="0"/>
              <w:rPr>
                <w:rFonts w:ascii="Times New Roman" w:hAnsi="Times New Roman"/>
                <w:color w:val="000000" w:themeColor="text1"/>
                <w:sz w:val="18"/>
                <w:szCs w:val="18"/>
              </w:rPr>
            </w:pPr>
          </w:p>
        </w:tc>
        <w:tc>
          <w:tcPr>
            <w:tcW w:w="1134" w:type="dxa"/>
            <w:vAlign w:val="center"/>
          </w:tcPr>
          <w:p w14:paraId="6B9D28D9" w14:textId="77777777" w:rsidR="00E07A22" w:rsidRPr="003823BE" w:rsidRDefault="00E07A22" w:rsidP="002E1AF7">
            <w:pPr>
              <w:ind w:firstLineChars="0" w:firstLine="0"/>
              <w:rPr>
                <w:rFonts w:ascii="Times New Roman" w:hAnsi="Times New Roman"/>
                <w:color w:val="000000" w:themeColor="text1"/>
                <w:sz w:val="18"/>
                <w:szCs w:val="18"/>
              </w:rPr>
            </w:pPr>
          </w:p>
        </w:tc>
        <w:tc>
          <w:tcPr>
            <w:tcW w:w="992" w:type="dxa"/>
            <w:vAlign w:val="center"/>
          </w:tcPr>
          <w:p w14:paraId="0734F343" w14:textId="77777777" w:rsidR="00E07A22" w:rsidRPr="003823BE" w:rsidRDefault="00E07A22" w:rsidP="002E1AF7">
            <w:pPr>
              <w:ind w:firstLineChars="0" w:firstLine="0"/>
              <w:rPr>
                <w:rFonts w:ascii="Times New Roman" w:hAnsi="Times New Roman"/>
                <w:color w:val="000000" w:themeColor="text1"/>
                <w:sz w:val="18"/>
                <w:szCs w:val="18"/>
              </w:rPr>
            </w:pPr>
          </w:p>
        </w:tc>
        <w:tc>
          <w:tcPr>
            <w:tcW w:w="851" w:type="dxa"/>
            <w:vAlign w:val="center"/>
          </w:tcPr>
          <w:p w14:paraId="15651082" w14:textId="77777777" w:rsidR="00E07A22" w:rsidRPr="003823BE" w:rsidRDefault="00E07A22" w:rsidP="002E1AF7">
            <w:pPr>
              <w:ind w:firstLineChars="0" w:firstLine="0"/>
              <w:rPr>
                <w:rFonts w:ascii="Times New Roman" w:hAnsi="Times New Roman"/>
                <w:color w:val="000000" w:themeColor="text1"/>
                <w:sz w:val="18"/>
                <w:szCs w:val="18"/>
              </w:rPr>
            </w:pPr>
          </w:p>
        </w:tc>
        <w:tc>
          <w:tcPr>
            <w:tcW w:w="850" w:type="dxa"/>
            <w:vAlign w:val="center"/>
          </w:tcPr>
          <w:p w14:paraId="6137036C" w14:textId="77777777" w:rsidR="00E07A22" w:rsidRPr="003823BE" w:rsidRDefault="00E07A22" w:rsidP="002E1AF7">
            <w:pPr>
              <w:ind w:firstLineChars="0" w:firstLine="0"/>
              <w:rPr>
                <w:rFonts w:ascii="Times New Roman" w:hAnsi="Times New Roman"/>
                <w:color w:val="000000" w:themeColor="text1"/>
                <w:sz w:val="18"/>
                <w:szCs w:val="18"/>
              </w:rPr>
            </w:pPr>
          </w:p>
        </w:tc>
      </w:tr>
      <w:tr w:rsidR="00B920AF" w:rsidRPr="003823BE" w14:paraId="40D222AB" w14:textId="77777777" w:rsidTr="00AA321E">
        <w:trPr>
          <w:trHeight w:val="667"/>
          <w:jc w:val="center"/>
        </w:trPr>
        <w:tc>
          <w:tcPr>
            <w:tcW w:w="709" w:type="dxa"/>
            <w:vAlign w:val="center"/>
          </w:tcPr>
          <w:p w14:paraId="46093C99" w14:textId="77777777" w:rsidR="00E07A22" w:rsidRPr="003823BE" w:rsidRDefault="00E07A22" w:rsidP="002E1AF7">
            <w:pPr>
              <w:ind w:firstLineChars="0" w:firstLine="0"/>
              <w:rPr>
                <w:rFonts w:ascii="Times New Roman" w:hAnsi="Times New Roman"/>
                <w:color w:val="000000" w:themeColor="text1"/>
                <w:sz w:val="18"/>
                <w:szCs w:val="18"/>
              </w:rPr>
            </w:pPr>
          </w:p>
        </w:tc>
        <w:tc>
          <w:tcPr>
            <w:tcW w:w="1417" w:type="dxa"/>
            <w:vAlign w:val="center"/>
          </w:tcPr>
          <w:p w14:paraId="6B6697C4" w14:textId="77777777" w:rsidR="00E07A22" w:rsidRPr="003823BE" w:rsidRDefault="00E07A22" w:rsidP="002E1AF7">
            <w:pPr>
              <w:ind w:firstLineChars="0" w:firstLine="0"/>
              <w:rPr>
                <w:rFonts w:ascii="Times New Roman" w:hAnsi="Times New Roman"/>
                <w:color w:val="000000" w:themeColor="text1"/>
                <w:sz w:val="18"/>
                <w:szCs w:val="18"/>
              </w:rPr>
            </w:pPr>
          </w:p>
        </w:tc>
        <w:tc>
          <w:tcPr>
            <w:tcW w:w="709" w:type="dxa"/>
            <w:vAlign w:val="center"/>
          </w:tcPr>
          <w:p w14:paraId="79BD0653" w14:textId="77777777" w:rsidR="00E07A22" w:rsidRPr="003823BE" w:rsidRDefault="00E07A22" w:rsidP="002E1AF7">
            <w:pPr>
              <w:ind w:firstLineChars="0" w:firstLine="0"/>
              <w:rPr>
                <w:rFonts w:ascii="Times New Roman" w:hAnsi="Times New Roman"/>
                <w:color w:val="000000" w:themeColor="text1"/>
                <w:sz w:val="18"/>
                <w:szCs w:val="18"/>
              </w:rPr>
            </w:pPr>
          </w:p>
        </w:tc>
        <w:tc>
          <w:tcPr>
            <w:tcW w:w="850" w:type="dxa"/>
            <w:vAlign w:val="center"/>
          </w:tcPr>
          <w:p w14:paraId="63A8A878" w14:textId="77777777" w:rsidR="00E07A22" w:rsidRPr="003823BE" w:rsidRDefault="00E07A22" w:rsidP="002E1AF7">
            <w:pPr>
              <w:ind w:firstLineChars="0" w:firstLine="0"/>
              <w:rPr>
                <w:rFonts w:ascii="Times New Roman" w:hAnsi="Times New Roman"/>
                <w:color w:val="000000" w:themeColor="text1"/>
                <w:sz w:val="18"/>
                <w:szCs w:val="18"/>
              </w:rPr>
            </w:pPr>
          </w:p>
        </w:tc>
        <w:tc>
          <w:tcPr>
            <w:tcW w:w="709" w:type="dxa"/>
            <w:vAlign w:val="center"/>
          </w:tcPr>
          <w:p w14:paraId="5853E96C" w14:textId="77777777" w:rsidR="00E07A22" w:rsidRPr="003823BE" w:rsidRDefault="00E07A22" w:rsidP="002E1AF7">
            <w:pPr>
              <w:ind w:firstLineChars="0" w:firstLine="0"/>
              <w:rPr>
                <w:rFonts w:ascii="Times New Roman" w:hAnsi="Times New Roman"/>
                <w:color w:val="000000" w:themeColor="text1"/>
                <w:sz w:val="18"/>
                <w:szCs w:val="18"/>
              </w:rPr>
            </w:pPr>
          </w:p>
        </w:tc>
        <w:tc>
          <w:tcPr>
            <w:tcW w:w="815" w:type="dxa"/>
            <w:vAlign w:val="center"/>
          </w:tcPr>
          <w:p w14:paraId="262EA84E" w14:textId="77777777" w:rsidR="00E07A22" w:rsidRPr="003823BE" w:rsidRDefault="00E07A22" w:rsidP="002E1AF7">
            <w:pPr>
              <w:ind w:firstLineChars="0" w:firstLine="0"/>
              <w:rPr>
                <w:rFonts w:ascii="Times New Roman" w:hAnsi="Times New Roman"/>
                <w:color w:val="000000" w:themeColor="text1"/>
                <w:sz w:val="18"/>
                <w:szCs w:val="18"/>
              </w:rPr>
            </w:pPr>
          </w:p>
        </w:tc>
        <w:tc>
          <w:tcPr>
            <w:tcW w:w="744" w:type="dxa"/>
            <w:vAlign w:val="center"/>
          </w:tcPr>
          <w:p w14:paraId="66FB8A88" w14:textId="77777777" w:rsidR="00E07A22" w:rsidRPr="003823BE" w:rsidRDefault="00E07A22" w:rsidP="002E1AF7">
            <w:pPr>
              <w:ind w:firstLineChars="0" w:firstLine="0"/>
              <w:rPr>
                <w:rFonts w:ascii="Times New Roman" w:hAnsi="Times New Roman"/>
                <w:color w:val="000000" w:themeColor="text1"/>
                <w:sz w:val="18"/>
                <w:szCs w:val="18"/>
              </w:rPr>
            </w:pPr>
          </w:p>
        </w:tc>
        <w:tc>
          <w:tcPr>
            <w:tcW w:w="709" w:type="dxa"/>
            <w:vAlign w:val="center"/>
          </w:tcPr>
          <w:p w14:paraId="5AFE6736" w14:textId="77777777" w:rsidR="00E07A22" w:rsidRPr="003823BE" w:rsidRDefault="00E07A22" w:rsidP="002E1AF7">
            <w:pPr>
              <w:ind w:firstLineChars="0" w:firstLine="0"/>
              <w:rPr>
                <w:rFonts w:ascii="Times New Roman" w:hAnsi="Times New Roman"/>
                <w:color w:val="000000" w:themeColor="text1"/>
                <w:sz w:val="18"/>
                <w:szCs w:val="18"/>
              </w:rPr>
            </w:pPr>
          </w:p>
        </w:tc>
        <w:tc>
          <w:tcPr>
            <w:tcW w:w="1134" w:type="dxa"/>
            <w:vAlign w:val="center"/>
          </w:tcPr>
          <w:p w14:paraId="6CCA5A5B" w14:textId="77777777" w:rsidR="00E07A22" w:rsidRPr="003823BE" w:rsidRDefault="00E07A22" w:rsidP="002E1AF7">
            <w:pPr>
              <w:ind w:firstLineChars="0" w:firstLine="0"/>
              <w:rPr>
                <w:rFonts w:ascii="Times New Roman" w:hAnsi="Times New Roman"/>
                <w:color w:val="000000" w:themeColor="text1"/>
                <w:sz w:val="18"/>
                <w:szCs w:val="18"/>
              </w:rPr>
            </w:pPr>
          </w:p>
        </w:tc>
        <w:tc>
          <w:tcPr>
            <w:tcW w:w="992" w:type="dxa"/>
            <w:vAlign w:val="center"/>
          </w:tcPr>
          <w:p w14:paraId="29F949CC" w14:textId="77777777" w:rsidR="00E07A22" w:rsidRPr="003823BE" w:rsidRDefault="00E07A22" w:rsidP="002E1AF7">
            <w:pPr>
              <w:ind w:firstLineChars="0" w:firstLine="0"/>
              <w:rPr>
                <w:rFonts w:ascii="Times New Roman" w:hAnsi="Times New Roman"/>
                <w:color w:val="000000" w:themeColor="text1"/>
                <w:sz w:val="18"/>
                <w:szCs w:val="18"/>
              </w:rPr>
            </w:pPr>
          </w:p>
        </w:tc>
        <w:tc>
          <w:tcPr>
            <w:tcW w:w="851" w:type="dxa"/>
            <w:vAlign w:val="center"/>
          </w:tcPr>
          <w:p w14:paraId="5B90F0F2" w14:textId="77777777" w:rsidR="00E07A22" w:rsidRPr="003823BE" w:rsidRDefault="00E07A22" w:rsidP="002E1AF7">
            <w:pPr>
              <w:ind w:firstLineChars="0" w:firstLine="0"/>
              <w:rPr>
                <w:rFonts w:ascii="Times New Roman" w:hAnsi="Times New Roman"/>
                <w:color w:val="000000" w:themeColor="text1"/>
                <w:sz w:val="18"/>
                <w:szCs w:val="18"/>
              </w:rPr>
            </w:pPr>
          </w:p>
        </w:tc>
        <w:tc>
          <w:tcPr>
            <w:tcW w:w="850" w:type="dxa"/>
            <w:vAlign w:val="center"/>
          </w:tcPr>
          <w:p w14:paraId="62786BF3" w14:textId="77777777" w:rsidR="00E07A22" w:rsidRPr="003823BE" w:rsidRDefault="00E07A22" w:rsidP="002E1AF7">
            <w:pPr>
              <w:ind w:firstLineChars="0" w:firstLine="0"/>
              <w:rPr>
                <w:rFonts w:ascii="Times New Roman" w:hAnsi="Times New Roman"/>
                <w:color w:val="000000" w:themeColor="text1"/>
                <w:sz w:val="18"/>
                <w:szCs w:val="18"/>
              </w:rPr>
            </w:pPr>
          </w:p>
        </w:tc>
      </w:tr>
    </w:tbl>
    <w:p w14:paraId="2FC20A1C" w14:textId="77777777" w:rsidR="000020FE" w:rsidRPr="003823BE" w:rsidRDefault="000020FE" w:rsidP="00833BF8">
      <w:pPr>
        <w:ind w:firstLineChars="0" w:firstLine="0"/>
        <w:rPr>
          <w:rFonts w:ascii="Times New Roman" w:hAnsi="Times New Roman"/>
          <w:color w:val="000000" w:themeColor="text1"/>
        </w:rPr>
        <w:sectPr w:rsidR="000020FE" w:rsidRPr="003823BE" w:rsidSect="00AA321E">
          <w:headerReference w:type="even" r:id="rId27"/>
          <w:headerReference w:type="default" r:id="rId28"/>
          <w:footerReference w:type="even" r:id="rId29"/>
          <w:footerReference w:type="default" r:id="rId30"/>
          <w:headerReference w:type="first" r:id="rId31"/>
          <w:footerReference w:type="first" r:id="rId32"/>
          <w:pgSz w:w="12240" w:h="15840"/>
          <w:pgMar w:top="1378" w:right="1678" w:bottom="919" w:left="1701" w:header="851" w:footer="992" w:gutter="0"/>
          <w:cols w:space="720"/>
          <w:docGrid w:linePitch="326"/>
        </w:sectPr>
      </w:pPr>
    </w:p>
    <w:p w14:paraId="6F30D6F9" w14:textId="77777777" w:rsidR="00833BF8" w:rsidRPr="003823BE" w:rsidRDefault="00833BF8" w:rsidP="000020FE">
      <w:pPr>
        <w:ind w:firstLineChars="0" w:firstLine="0"/>
        <w:jc w:val="center"/>
        <w:rPr>
          <w:rFonts w:ascii="Times New Roman" w:hAnsi="Times New Roman"/>
          <w:color w:val="000000" w:themeColor="text1"/>
        </w:rPr>
      </w:pPr>
      <w:r w:rsidRPr="003823BE">
        <w:rPr>
          <w:rFonts w:ascii="Times New Roman" w:hAnsi="Times New Roman"/>
          <w:color w:val="000000" w:themeColor="text1"/>
        </w:rPr>
        <w:lastRenderedPageBreak/>
        <w:t>（二）主要人员简历表</w:t>
      </w:r>
    </w:p>
    <w:p w14:paraId="3FB400DF" w14:textId="52FE6342" w:rsidR="00833BF8" w:rsidRPr="003823BE" w:rsidRDefault="00833BF8" w:rsidP="00833BF8">
      <w:pPr>
        <w:ind w:firstLine="480"/>
        <w:rPr>
          <w:rFonts w:ascii="Times New Roman" w:hAnsi="Times New Roman"/>
          <w:color w:val="000000" w:themeColor="text1"/>
        </w:rPr>
      </w:pPr>
      <w:r w:rsidRPr="003823BE">
        <w:rPr>
          <w:rFonts w:ascii="Times New Roman" w:eastAsiaTheme="minorEastAsia" w:hAnsi="Times New Roman"/>
          <w:color w:val="000000" w:themeColor="text1"/>
        </w:rPr>
        <w:t>拟参与本项目的主要人员（技术人员和管理人员等）应填写</w:t>
      </w:r>
      <w:r w:rsidRPr="003823BE">
        <w:rPr>
          <w:rFonts w:ascii="Times New Roman" w:eastAsiaTheme="minorEastAsia" w:hAnsi="Times New Roman"/>
          <w:color w:val="000000" w:themeColor="text1"/>
        </w:rPr>
        <w:t xml:space="preserve"> “</w:t>
      </w:r>
      <w:r w:rsidRPr="003823BE">
        <w:rPr>
          <w:rFonts w:ascii="Times New Roman" w:eastAsiaTheme="minorEastAsia" w:hAnsi="Times New Roman"/>
          <w:color w:val="000000" w:themeColor="text1"/>
        </w:rPr>
        <w:t>主要人员简历表</w:t>
      </w:r>
      <w:r w:rsidRPr="003823BE">
        <w:rPr>
          <w:rFonts w:ascii="Times New Roman" w:eastAsiaTheme="minorEastAsia" w:hAnsi="Times New Roman"/>
          <w:color w:val="000000" w:themeColor="text1"/>
        </w:rPr>
        <w:t>”</w:t>
      </w:r>
      <w:r w:rsidRPr="003823BE">
        <w:rPr>
          <w:rFonts w:ascii="Times New Roman" w:eastAsiaTheme="minorEastAsia" w:hAnsi="Times New Roman"/>
          <w:color w:val="000000" w:themeColor="text1"/>
        </w:rPr>
        <w:t>。其中</w:t>
      </w:r>
      <w:r w:rsidRPr="003823BE">
        <w:rPr>
          <w:rFonts w:ascii="Times New Roman" w:hAnsi="Times New Roman"/>
          <w:color w:val="000000" w:themeColor="text1"/>
        </w:rPr>
        <w:t>，项目</w:t>
      </w:r>
      <w:r w:rsidR="00E07A22" w:rsidRPr="003823BE">
        <w:rPr>
          <w:rFonts w:ascii="Times New Roman" w:hAnsi="Times New Roman"/>
          <w:color w:val="000000" w:themeColor="text1"/>
        </w:rPr>
        <w:t>负责人</w:t>
      </w:r>
      <w:r w:rsidRPr="003823BE">
        <w:rPr>
          <w:rFonts w:ascii="Times New Roman" w:hAnsi="Times New Roman"/>
          <w:color w:val="000000" w:themeColor="text1"/>
        </w:rPr>
        <w:t>应附身份证、职称证、学历证、养老保险复印件，管理过的项目业绩须附合同协议书复印件；技术负责人应附身份证、职称证、学历证、养老保险复印件，管理过的项目业绩须附证明其所任技术职务的企业文件或用户证明；其他主要人员应附职称证（执业证或上岗证书）、养老保险复印件。</w:t>
      </w:r>
    </w:p>
    <w:p w14:paraId="779252EF" w14:textId="77777777" w:rsidR="00833BF8" w:rsidRPr="003823BE" w:rsidRDefault="00833BF8" w:rsidP="00ED7EA5">
      <w:pPr>
        <w:ind w:firstLineChars="0" w:firstLine="0"/>
        <w:jc w:val="center"/>
        <w:rPr>
          <w:rFonts w:ascii="Times New Roman" w:hAnsi="Times New Roman"/>
          <w:b/>
          <w:color w:val="000000" w:themeColor="text1"/>
        </w:rPr>
      </w:pPr>
      <w:r w:rsidRPr="003823BE">
        <w:rPr>
          <w:rFonts w:ascii="Times New Roman" w:hAnsi="Times New Roman"/>
          <w:b/>
          <w:color w:val="000000" w:themeColor="text1"/>
        </w:rPr>
        <w:t>主要人员简历表</w:t>
      </w:r>
    </w:p>
    <w:tbl>
      <w:tblPr>
        <w:tblW w:w="9014" w:type="dxa"/>
        <w:jc w:val="center"/>
        <w:tblLayout w:type="fixed"/>
        <w:tblCellMar>
          <w:left w:w="0" w:type="dxa"/>
          <w:right w:w="0" w:type="dxa"/>
        </w:tblCellMar>
        <w:tblLook w:val="0000" w:firstRow="0" w:lastRow="0" w:firstColumn="0" w:lastColumn="0" w:noHBand="0" w:noVBand="0"/>
      </w:tblPr>
      <w:tblGrid>
        <w:gridCol w:w="1220"/>
        <w:gridCol w:w="369"/>
        <w:gridCol w:w="712"/>
        <w:gridCol w:w="985"/>
        <w:gridCol w:w="1098"/>
        <w:gridCol w:w="727"/>
        <w:gridCol w:w="1297"/>
        <w:gridCol w:w="413"/>
        <w:gridCol w:w="2193"/>
      </w:tblGrid>
      <w:tr w:rsidR="00662D68" w:rsidRPr="003823BE" w14:paraId="537E9CA5" w14:textId="77777777" w:rsidTr="00ED7EA5">
        <w:trPr>
          <w:trHeight w:hRule="exact" w:val="894"/>
          <w:jc w:val="center"/>
        </w:trPr>
        <w:tc>
          <w:tcPr>
            <w:tcW w:w="1220" w:type="dxa"/>
            <w:tcBorders>
              <w:top w:val="single" w:sz="4" w:space="0" w:color="000000"/>
              <w:left w:val="single" w:sz="4" w:space="0" w:color="000000"/>
              <w:bottom w:val="single" w:sz="4" w:space="0" w:color="000000"/>
              <w:right w:val="single" w:sz="4" w:space="0" w:color="000000"/>
            </w:tcBorders>
            <w:vAlign w:val="center"/>
          </w:tcPr>
          <w:p w14:paraId="4384988E" w14:textId="77777777" w:rsidR="00833BF8" w:rsidRPr="003823BE" w:rsidRDefault="00833BF8" w:rsidP="002E1AF7">
            <w:pPr>
              <w:tabs>
                <w:tab w:val="left" w:pos="680"/>
              </w:tabs>
              <w:autoSpaceDE w:val="0"/>
              <w:autoSpaceDN w:val="0"/>
              <w:adjustRightInd w:val="0"/>
              <w:ind w:right="-20" w:firstLineChars="0" w:firstLine="0"/>
              <w:jc w:val="center"/>
              <w:rPr>
                <w:rFonts w:ascii="Times New Roman" w:hAnsi="Times New Roman"/>
                <w:color w:val="000000" w:themeColor="text1"/>
              </w:rPr>
            </w:pPr>
            <w:r w:rsidRPr="003823BE">
              <w:rPr>
                <w:rFonts w:ascii="Times New Roman" w:hAnsi="Times New Roman"/>
                <w:color w:val="000000" w:themeColor="text1"/>
              </w:rPr>
              <w:t>姓</w:t>
            </w:r>
            <w:r w:rsidRPr="003823BE">
              <w:rPr>
                <w:rFonts w:ascii="Times New Roman" w:hAnsi="Times New Roman"/>
                <w:color w:val="000000" w:themeColor="text1"/>
              </w:rPr>
              <w:tab/>
            </w:r>
            <w:r w:rsidRPr="003823BE">
              <w:rPr>
                <w:rFonts w:ascii="Times New Roman" w:hAnsi="Times New Roman"/>
                <w:color w:val="000000" w:themeColor="text1"/>
              </w:rPr>
              <w:t>名</w:t>
            </w:r>
          </w:p>
        </w:tc>
        <w:tc>
          <w:tcPr>
            <w:tcW w:w="1081" w:type="dxa"/>
            <w:gridSpan w:val="2"/>
            <w:tcBorders>
              <w:top w:val="single" w:sz="4" w:space="0" w:color="000000"/>
              <w:left w:val="single" w:sz="4" w:space="0" w:color="000000"/>
              <w:bottom w:val="single" w:sz="4" w:space="0" w:color="000000"/>
              <w:right w:val="single" w:sz="4" w:space="0" w:color="000000"/>
            </w:tcBorders>
            <w:vAlign w:val="center"/>
          </w:tcPr>
          <w:p w14:paraId="50DD51A2" w14:textId="77777777" w:rsidR="00833BF8" w:rsidRPr="003823BE" w:rsidRDefault="00833BF8" w:rsidP="002E1AF7">
            <w:pPr>
              <w:autoSpaceDE w:val="0"/>
              <w:autoSpaceDN w:val="0"/>
              <w:adjustRightInd w:val="0"/>
              <w:ind w:firstLineChars="0" w:firstLine="0"/>
              <w:jc w:val="center"/>
              <w:rPr>
                <w:rFonts w:ascii="Times New Roman" w:hAnsi="Times New Roman"/>
                <w:color w:val="000000" w:themeColor="text1"/>
              </w:rPr>
            </w:pPr>
          </w:p>
        </w:tc>
        <w:tc>
          <w:tcPr>
            <w:tcW w:w="985" w:type="dxa"/>
            <w:tcBorders>
              <w:top w:val="single" w:sz="4" w:space="0" w:color="000000"/>
              <w:left w:val="single" w:sz="4" w:space="0" w:color="000000"/>
              <w:bottom w:val="single" w:sz="4" w:space="0" w:color="000000"/>
              <w:right w:val="single" w:sz="4" w:space="0" w:color="000000"/>
            </w:tcBorders>
            <w:vAlign w:val="center"/>
          </w:tcPr>
          <w:p w14:paraId="559189B8" w14:textId="77777777" w:rsidR="00833BF8" w:rsidRPr="003823BE" w:rsidRDefault="00833BF8" w:rsidP="002E1AF7">
            <w:pPr>
              <w:autoSpaceDE w:val="0"/>
              <w:autoSpaceDN w:val="0"/>
              <w:adjustRightInd w:val="0"/>
              <w:ind w:right="-20" w:firstLineChars="0" w:firstLine="0"/>
              <w:jc w:val="center"/>
              <w:rPr>
                <w:rFonts w:ascii="Times New Roman" w:hAnsi="Times New Roman"/>
                <w:color w:val="000000" w:themeColor="text1"/>
              </w:rPr>
            </w:pPr>
            <w:r w:rsidRPr="003823BE">
              <w:rPr>
                <w:rFonts w:ascii="Times New Roman" w:hAnsi="Times New Roman"/>
                <w:color w:val="000000" w:themeColor="text1"/>
              </w:rPr>
              <w:t>年龄</w:t>
            </w:r>
          </w:p>
        </w:tc>
        <w:tc>
          <w:tcPr>
            <w:tcW w:w="1098" w:type="dxa"/>
            <w:tcBorders>
              <w:top w:val="single" w:sz="4" w:space="0" w:color="000000"/>
              <w:left w:val="single" w:sz="4" w:space="0" w:color="000000"/>
              <w:bottom w:val="single" w:sz="4" w:space="0" w:color="000000"/>
              <w:right w:val="single" w:sz="4" w:space="0" w:color="000000"/>
            </w:tcBorders>
            <w:vAlign w:val="center"/>
          </w:tcPr>
          <w:p w14:paraId="4B5D37D4" w14:textId="77777777" w:rsidR="00833BF8" w:rsidRPr="003823BE" w:rsidRDefault="00833BF8" w:rsidP="002E1AF7">
            <w:pPr>
              <w:autoSpaceDE w:val="0"/>
              <w:autoSpaceDN w:val="0"/>
              <w:adjustRightInd w:val="0"/>
              <w:ind w:firstLineChars="0" w:firstLine="0"/>
              <w:jc w:val="center"/>
              <w:rPr>
                <w:rFonts w:ascii="Times New Roman" w:hAnsi="Times New Roman"/>
                <w:color w:val="000000" w:themeColor="text1"/>
              </w:rPr>
            </w:pPr>
          </w:p>
        </w:tc>
        <w:tc>
          <w:tcPr>
            <w:tcW w:w="2437" w:type="dxa"/>
            <w:gridSpan w:val="3"/>
            <w:tcBorders>
              <w:top w:val="single" w:sz="4" w:space="0" w:color="000000"/>
              <w:left w:val="single" w:sz="4" w:space="0" w:color="000000"/>
              <w:bottom w:val="single" w:sz="4" w:space="0" w:color="000000"/>
              <w:right w:val="single" w:sz="4" w:space="0" w:color="000000"/>
            </w:tcBorders>
            <w:vAlign w:val="center"/>
          </w:tcPr>
          <w:p w14:paraId="52338DA4" w14:textId="77777777" w:rsidR="00833BF8" w:rsidRPr="003823BE" w:rsidRDefault="00833BF8" w:rsidP="002E1AF7">
            <w:pPr>
              <w:autoSpaceDE w:val="0"/>
              <w:autoSpaceDN w:val="0"/>
              <w:adjustRightInd w:val="0"/>
              <w:spacing w:before="2" w:line="440" w:lineRule="exact"/>
              <w:ind w:right="50" w:firstLineChars="0" w:firstLine="0"/>
              <w:jc w:val="center"/>
              <w:rPr>
                <w:rFonts w:ascii="Times New Roman" w:hAnsi="Times New Roman"/>
                <w:color w:val="000000" w:themeColor="text1"/>
              </w:rPr>
            </w:pPr>
            <w:r w:rsidRPr="003823BE">
              <w:rPr>
                <w:rFonts w:ascii="Times New Roman" w:hAnsi="Times New Roman"/>
                <w:color w:val="000000" w:themeColor="text1"/>
              </w:rPr>
              <w:t>执业资格证书（或上岗</w:t>
            </w:r>
            <w:r w:rsidRPr="003823BE">
              <w:rPr>
                <w:rFonts w:ascii="Times New Roman" w:hAnsi="Times New Roman"/>
                <w:color w:val="000000" w:themeColor="text1"/>
              </w:rPr>
              <w:t xml:space="preserve"> </w:t>
            </w:r>
            <w:r w:rsidRPr="003823BE">
              <w:rPr>
                <w:rFonts w:ascii="Times New Roman" w:hAnsi="Times New Roman"/>
                <w:color w:val="000000" w:themeColor="text1"/>
              </w:rPr>
              <w:t>证书）名称</w:t>
            </w:r>
          </w:p>
        </w:tc>
        <w:tc>
          <w:tcPr>
            <w:tcW w:w="2193" w:type="dxa"/>
            <w:tcBorders>
              <w:top w:val="single" w:sz="4" w:space="0" w:color="000000"/>
              <w:left w:val="single" w:sz="4" w:space="0" w:color="000000"/>
              <w:bottom w:val="single" w:sz="4" w:space="0" w:color="000000"/>
              <w:right w:val="single" w:sz="4" w:space="0" w:color="000000"/>
            </w:tcBorders>
            <w:vAlign w:val="center"/>
          </w:tcPr>
          <w:p w14:paraId="1ECDAD50" w14:textId="77777777" w:rsidR="00833BF8" w:rsidRPr="003823BE" w:rsidRDefault="00833BF8" w:rsidP="002E1AF7">
            <w:pPr>
              <w:autoSpaceDE w:val="0"/>
              <w:autoSpaceDN w:val="0"/>
              <w:adjustRightInd w:val="0"/>
              <w:ind w:firstLineChars="0" w:firstLine="0"/>
              <w:jc w:val="center"/>
              <w:rPr>
                <w:rFonts w:ascii="Times New Roman" w:hAnsi="Times New Roman"/>
                <w:color w:val="000000" w:themeColor="text1"/>
              </w:rPr>
            </w:pPr>
          </w:p>
        </w:tc>
      </w:tr>
      <w:tr w:rsidR="00662D68" w:rsidRPr="003823BE" w14:paraId="54F30536" w14:textId="77777777" w:rsidTr="00ED7EA5">
        <w:trPr>
          <w:trHeight w:hRule="exact" w:val="1526"/>
          <w:jc w:val="center"/>
        </w:trPr>
        <w:tc>
          <w:tcPr>
            <w:tcW w:w="1220" w:type="dxa"/>
            <w:tcBorders>
              <w:top w:val="single" w:sz="4" w:space="0" w:color="000000"/>
              <w:left w:val="single" w:sz="4" w:space="0" w:color="000000"/>
              <w:bottom w:val="single" w:sz="4" w:space="0" w:color="000000"/>
              <w:right w:val="single" w:sz="4" w:space="0" w:color="000000"/>
            </w:tcBorders>
            <w:vAlign w:val="center"/>
          </w:tcPr>
          <w:p w14:paraId="3B4C43D4" w14:textId="77777777" w:rsidR="00833BF8" w:rsidRPr="003823BE" w:rsidRDefault="00833BF8" w:rsidP="002E1AF7">
            <w:pPr>
              <w:tabs>
                <w:tab w:val="left" w:pos="680"/>
              </w:tabs>
              <w:autoSpaceDE w:val="0"/>
              <w:autoSpaceDN w:val="0"/>
              <w:adjustRightInd w:val="0"/>
              <w:ind w:right="-20" w:firstLineChars="0" w:firstLine="0"/>
              <w:jc w:val="center"/>
              <w:rPr>
                <w:rFonts w:ascii="Times New Roman" w:hAnsi="Times New Roman"/>
                <w:color w:val="000000" w:themeColor="text1"/>
              </w:rPr>
            </w:pPr>
            <w:r w:rsidRPr="003823BE">
              <w:rPr>
                <w:rFonts w:ascii="Times New Roman" w:hAnsi="Times New Roman"/>
                <w:color w:val="000000" w:themeColor="text1"/>
              </w:rPr>
              <w:t>职</w:t>
            </w:r>
            <w:r w:rsidRPr="003823BE">
              <w:rPr>
                <w:rFonts w:ascii="Times New Roman" w:hAnsi="Times New Roman"/>
                <w:color w:val="000000" w:themeColor="text1"/>
              </w:rPr>
              <w:tab/>
            </w:r>
            <w:r w:rsidRPr="003823BE">
              <w:rPr>
                <w:rFonts w:ascii="Times New Roman" w:hAnsi="Times New Roman"/>
                <w:color w:val="000000" w:themeColor="text1"/>
              </w:rPr>
              <w:t>称</w:t>
            </w:r>
          </w:p>
        </w:tc>
        <w:tc>
          <w:tcPr>
            <w:tcW w:w="1081" w:type="dxa"/>
            <w:gridSpan w:val="2"/>
            <w:tcBorders>
              <w:top w:val="single" w:sz="4" w:space="0" w:color="000000"/>
              <w:left w:val="single" w:sz="4" w:space="0" w:color="000000"/>
              <w:bottom w:val="single" w:sz="4" w:space="0" w:color="000000"/>
              <w:right w:val="single" w:sz="4" w:space="0" w:color="000000"/>
            </w:tcBorders>
            <w:vAlign w:val="center"/>
          </w:tcPr>
          <w:p w14:paraId="77D2E657" w14:textId="77777777" w:rsidR="00833BF8" w:rsidRPr="003823BE" w:rsidRDefault="00833BF8" w:rsidP="002E1AF7">
            <w:pPr>
              <w:autoSpaceDE w:val="0"/>
              <w:autoSpaceDN w:val="0"/>
              <w:adjustRightInd w:val="0"/>
              <w:ind w:firstLineChars="0" w:firstLine="0"/>
              <w:jc w:val="center"/>
              <w:rPr>
                <w:rFonts w:ascii="Times New Roman" w:hAnsi="Times New Roman"/>
                <w:color w:val="000000" w:themeColor="text1"/>
              </w:rPr>
            </w:pPr>
          </w:p>
        </w:tc>
        <w:tc>
          <w:tcPr>
            <w:tcW w:w="985" w:type="dxa"/>
            <w:tcBorders>
              <w:top w:val="single" w:sz="4" w:space="0" w:color="000000"/>
              <w:left w:val="single" w:sz="4" w:space="0" w:color="000000"/>
              <w:bottom w:val="single" w:sz="4" w:space="0" w:color="000000"/>
              <w:right w:val="single" w:sz="4" w:space="0" w:color="000000"/>
            </w:tcBorders>
            <w:vAlign w:val="center"/>
          </w:tcPr>
          <w:p w14:paraId="70DB9F00" w14:textId="77777777" w:rsidR="00833BF8" w:rsidRPr="003823BE" w:rsidRDefault="00833BF8" w:rsidP="002E1AF7">
            <w:pPr>
              <w:autoSpaceDE w:val="0"/>
              <w:autoSpaceDN w:val="0"/>
              <w:adjustRightInd w:val="0"/>
              <w:ind w:right="-20" w:firstLineChars="0" w:firstLine="0"/>
              <w:jc w:val="center"/>
              <w:rPr>
                <w:rFonts w:ascii="Times New Roman" w:hAnsi="Times New Roman"/>
                <w:color w:val="000000" w:themeColor="text1"/>
              </w:rPr>
            </w:pPr>
            <w:r w:rsidRPr="003823BE">
              <w:rPr>
                <w:rFonts w:ascii="Times New Roman" w:hAnsi="Times New Roman"/>
                <w:color w:val="000000" w:themeColor="text1"/>
              </w:rPr>
              <w:t>学历</w:t>
            </w:r>
          </w:p>
        </w:tc>
        <w:tc>
          <w:tcPr>
            <w:tcW w:w="1098" w:type="dxa"/>
            <w:tcBorders>
              <w:top w:val="single" w:sz="4" w:space="0" w:color="000000"/>
              <w:left w:val="single" w:sz="4" w:space="0" w:color="000000"/>
              <w:bottom w:val="single" w:sz="4" w:space="0" w:color="000000"/>
              <w:right w:val="single" w:sz="4" w:space="0" w:color="000000"/>
            </w:tcBorders>
            <w:vAlign w:val="center"/>
          </w:tcPr>
          <w:p w14:paraId="346FA588" w14:textId="77777777" w:rsidR="00833BF8" w:rsidRPr="003823BE" w:rsidRDefault="00833BF8" w:rsidP="002E1AF7">
            <w:pPr>
              <w:autoSpaceDE w:val="0"/>
              <w:autoSpaceDN w:val="0"/>
              <w:adjustRightInd w:val="0"/>
              <w:ind w:firstLineChars="0" w:firstLine="0"/>
              <w:jc w:val="center"/>
              <w:rPr>
                <w:rFonts w:ascii="Times New Roman" w:hAnsi="Times New Roman"/>
                <w:color w:val="000000" w:themeColor="text1"/>
              </w:rPr>
            </w:pPr>
          </w:p>
        </w:tc>
        <w:tc>
          <w:tcPr>
            <w:tcW w:w="2437" w:type="dxa"/>
            <w:gridSpan w:val="3"/>
            <w:tcBorders>
              <w:top w:val="single" w:sz="4" w:space="0" w:color="000000"/>
              <w:left w:val="single" w:sz="4" w:space="0" w:color="000000"/>
              <w:bottom w:val="single" w:sz="4" w:space="0" w:color="000000"/>
              <w:right w:val="single" w:sz="4" w:space="0" w:color="000000"/>
            </w:tcBorders>
            <w:vAlign w:val="center"/>
          </w:tcPr>
          <w:p w14:paraId="3A2E26DA" w14:textId="77777777" w:rsidR="00833BF8" w:rsidRPr="003823BE" w:rsidRDefault="00833BF8" w:rsidP="002E1AF7">
            <w:pPr>
              <w:autoSpaceDE w:val="0"/>
              <w:autoSpaceDN w:val="0"/>
              <w:adjustRightInd w:val="0"/>
              <w:ind w:right="-20" w:firstLineChars="0" w:firstLine="0"/>
              <w:jc w:val="center"/>
              <w:rPr>
                <w:rFonts w:ascii="Times New Roman" w:hAnsi="Times New Roman"/>
                <w:color w:val="000000" w:themeColor="text1"/>
              </w:rPr>
            </w:pPr>
            <w:r w:rsidRPr="003823BE">
              <w:rPr>
                <w:rFonts w:ascii="Times New Roman" w:hAnsi="Times New Roman"/>
                <w:color w:val="000000" w:themeColor="text1"/>
              </w:rPr>
              <w:t>拟在本项目任职</w:t>
            </w:r>
          </w:p>
        </w:tc>
        <w:tc>
          <w:tcPr>
            <w:tcW w:w="2193" w:type="dxa"/>
            <w:tcBorders>
              <w:top w:val="single" w:sz="4" w:space="0" w:color="000000"/>
              <w:left w:val="single" w:sz="4" w:space="0" w:color="000000"/>
              <w:bottom w:val="single" w:sz="4" w:space="0" w:color="000000"/>
              <w:right w:val="single" w:sz="4" w:space="0" w:color="000000"/>
            </w:tcBorders>
            <w:vAlign w:val="center"/>
          </w:tcPr>
          <w:p w14:paraId="179547DF" w14:textId="77777777" w:rsidR="00833BF8" w:rsidRPr="003823BE" w:rsidRDefault="00833BF8" w:rsidP="002E1AF7">
            <w:pPr>
              <w:autoSpaceDE w:val="0"/>
              <w:autoSpaceDN w:val="0"/>
              <w:adjustRightInd w:val="0"/>
              <w:ind w:firstLineChars="0" w:firstLine="0"/>
              <w:jc w:val="center"/>
              <w:rPr>
                <w:rFonts w:ascii="Times New Roman" w:hAnsi="Times New Roman"/>
                <w:color w:val="000000" w:themeColor="text1"/>
              </w:rPr>
            </w:pPr>
            <w:r w:rsidRPr="003823BE">
              <w:rPr>
                <w:rFonts w:ascii="Times New Roman" w:hAnsi="Times New Roman"/>
                <w:color w:val="000000" w:themeColor="text1"/>
              </w:rPr>
              <w:t>项目经理</w:t>
            </w:r>
            <w:r w:rsidRPr="003823BE">
              <w:rPr>
                <w:rFonts w:ascii="Times New Roman" w:hAnsi="Times New Roman"/>
                <w:color w:val="000000" w:themeColor="text1"/>
              </w:rPr>
              <w:t>/</w:t>
            </w:r>
            <w:r w:rsidRPr="003823BE">
              <w:rPr>
                <w:rFonts w:ascii="Times New Roman" w:hAnsi="Times New Roman"/>
                <w:color w:val="000000" w:themeColor="text1"/>
              </w:rPr>
              <w:t>技术负责人</w:t>
            </w:r>
            <w:r w:rsidRPr="003823BE">
              <w:rPr>
                <w:rFonts w:ascii="Times New Roman" w:hAnsi="Times New Roman"/>
                <w:color w:val="000000" w:themeColor="text1"/>
              </w:rPr>
              <w:t>/</w:t>
            </w:r>
            <w:r w:rsidRPr="003823BE">
              <w:rPr>
                <w:rFonts w:ascii="Times New Roman" w:hAnsi="Times New Roman"/>
                <w:color w:val="000000" w:themeColor="text1"/>
              </w:rPr>
              <w:t>技术人员</w:t>
            </w:r>
            <w:r w:rsidRPr="003823BE">
              <w:rPr>
                <w:rFonts w:ascii="Times New Roman" w:hAnsi="Times New Roman"/>
                <w:color w:val="000000" w:themeColor="text1"/>
              </w:rPr>
              <w:t>/</w:t>
            </w:r>
            <w:r w:rsidRPr="003823BE">
              <w:rPr>
                <w:rFonts w:ascii="Times New Roman" w:hAnsi="Times New Roman"/>
                <w:color w:val="000000" w:themeColor="text1"/>
              </w:rPr>
              <w:t>其他</w:t>
            </w:r>
          </w:p>
        </w:tc>
      </w:tr>
      <w:tr w:rsidR="00662D68" w:rsidRPr="003823BE" w14:paraId="79789D1B" w14:textId="77777777" w:rsidTr="00ED7EA5">
        <w:trPr>
          <w:trHeight w:hRule="exact" w:val="704"/>
          <w:jc w:val="center"/>
        </w:trPr>
        <w:tc>
          <w:tcPr>
            <w:tcW w:w="1220" w:type="dxa"/>
            <w:tcBorders>
              <w:top w:val="single" w:sz="4" w:space="0" w:color="000000"/>
              <w:left w:val="single" w:sz="4" w:space="0" w:color="000000"/>
              <w:bottom w:val="single" w:sz="4" w:space="0" w:color="000000"/>
              <w:right w:val="single" w:sz="4" w:space="0" w:color="000000"/>
            </w:tcBorders>
            <w:vAlign w:val="center"/>
          </w:tcPr>
          <w:p w14:paraId="0A1BC23C" w14:textId="77777777" w:rsidR="00833BF8" w:rsidRPr="003823BE" w:rsidRDefault="00833BF8" w:rsidP="002E1AF7">
            <w:pPr>
              <w:autoSpaceDE w:val="0"/>
              <w:autoSpaceDN w:val="0"/>
              <w:adjustRightInd w:val="0"/>
              <w:ind w:right="-20" w:firstLineChars="0" w:firstLine="0"/>
              <w:jc w:val="center"/>
              <w:rPr>
                <w:rFonts w:ascii="Times New Roman" w:hAnsi="Times New Roman"/>
                <w:color w:val="000000" w:themeColor="text1"/>
              </w:rPr>
            </w:pPr>
            <w:r w:rsidRPr="003823BE">
              <w:rPr>
                <w:rFonts w:ascii="Times New Roman" w:hAnsi="Times New Roman"/>
                <w:color w:val="000000" w:themeColor="text1"/>
              </w:rPr>
              <w:t>工作年限</w:t>
            </w:r>
          </w:p>
        </w:tc>
        <w:tc>
          <w:tcPr>
            <w:tcW w:w="3164" w:type="dxa"/>
            <w:gridSpan w:val="4"/>
            <w:tcBorders>
              <w:top w:val="single" w:sz="4" w:space="0" w:color="000000"/>
              <w:left w:val="single" w:sz="4" w:space="0" w:color="000000"/>
              <w:bottom w:val="single" w:sz="4" w:space="0" w:color="000000"/>
              <w:right w:val="single" w:sz="4" w:space="0" w:color="000000"/>
            </w:tcBorders>
            <w:vAlign w:val="center"/>
          </w:tcPr>
          <w:p w14:paraId="65F73490" w14:textId="77777777" w:rsidR="00833BF8" w:rsidRPr="003823BE" w:rsidRDefault="00833BF8" w:rsidP="002E1AF7">
            <w:pPr>
              <w:autoSpaceDE w:val="0"/>
              <w:autoSpaceDN w:val="0"/>
              <w:adjustRightInd w:val="0"/>
              <w:ind w:firstLineChars="0" w:firstLine="0"/>
              <w:jc w:val="center"/>
              <w:rPr>
                <w:rFonts w:ascii="Times New Roman" w:hAnsi="Times New Roman"/>
                <w:color w:val="000000" w:themeColor="text1"/>
              </w:rPr>
            </w:pPr>
          </w:p>
        </w:tc>
        <w:tc>
          <w:tcPr>
            <w:tcW w:w="2437" w:type="dxa"/>
            <w:gridSpan w:val="3"/>
            <w:tcBorders>
              <w:top w:val="single" w:sz="4" w:space="0" w:color="000000"/>
              <w:left w:val="single" w:sz="4" w:space="0" w:color="000000"/>
              <w:bottom w:val="single" w:sz="4" w:space="0" w:color="000000"/>
              <w:right w:val="single" w:sz="4" w:space="0" w:color="000000"/>
            </w:tcBorders>
            <w:vAlign w:val="center"/>
          </w:tcPr>
          <w:p w14:paraId="57A85E10" w14:textId="77777777" w:rsidR="00833BF8" w:rsidRPr="003823BE" w:rsidRDefault="00833BF8" w:rsidP="002E1AF7">
            <w:pPr>
              <w:autoSpaceDE w:val="0"/>
              <w:autoSpaceDN w:val="0"/>
              <w:adjustRightInd w:val="0"/>
              <w:ind w:right="-20" w:firstLineChars="0" w:firstLine="0"/>
              <w:jc w:val="center"/>
              <w:rPr>
                <w:rFonts w:ascii="Times New Roman" w:hAnsi="Times New Roman"/>
                <w:color w:val="000000" w:themeColor="text1"/>
              </w:rPr>
            </w:pPr>
            <w:r w:rsidRPr="003823BE">
              <w:rPr>
                <w:rFonts w:ascii="Times New Roman" w:hAnsi="Times New Roman"/>
                <w:color w:val="000000" w:themeColor="text1"/>
              </w:rPr>
              <w:t>从事（相关）工作年限</w:t>
            </w:r>
          </w:p>
        </w:tc>
        <w:tc>
          <w:tcPr>
            <w:tcW w:w="2193" w:type="dxa"/>
            <w:tcBorders>
              <w:top w:val="single" w:sz="4" w:space="0" w:color="000000"/>
              <w:left w:val="single" w:sz="4" w:space="0" w:color="000000"/>
              <w:bottom w:val="single" w:sz="4" w:space="0" w:color="000000"/>
              <w:right w:val="single" w:sz="4" w:space="0" w:color="000000"/>
            </w:tcBorders>
            <w:vAlign w:val="center"/>
          </w:tcPr>
          <w:p w14:paraId="712D7F46" w14:textId="77777777" w:rsidR="00833BF8" w:rsidRPr="003823BE" w:rsidRDefault="00833BF8" w:rsidP="002E1AF7">
            <w:pPr>
              <w:autoSpaceDE w:val="0"/>
              <w:autoSpaceDN w:val="0"/>
              <w:adjustRightInd w:val="0"/>
              <w:ind w:firstLineChars="0" w:firstLine="0"/>
              <w:jc w:val="center"/>
              <w:rPr>
                <w:rFonts w:ascii="Times New Roman" w:hAnsi="Times New Roman"/>
                <w:color w:val="000000" w:themeColor="text1"/>
              </w:rPr>
            </w:pPr>
          </w:p>
        </w:tc>
      </w:tr>
      <w:tr w:rsidR="00662D68" w:rsidRPr="003823BE" w14:paraId="558D151B" w14:textId="77777777" w:rsidTr="00ED7EA5">
        <w:trPr>
          <w:trHeight w:hRule="exact" w:val="713"/>
          <w:jc w:val="center"/>
        </w:trPr>
        <w:tc>
          <w:tcPr>
            <w:tcW w:w="1220" w:type="dxa"/>
            <w:tcBorders>
              <w:top w:val="single" w:sz="4" w:space="0" w:color="000000"/>
              <w:left w:val="single" w:sz="4" w:space="0" w:color="000000"/>
              <w:bottom w:val="single" w:sz="4" w:space="0" w:color="000000"/>
              <w:right w:val="single" w:sz="4" w:space="0" w:color="000000"/>
            </w:tcBorders>
            <w:vAlign w:val="center"/>
          </w:tcPr>
          <w:p w14:paraId="23301E9B" w14:textId="77777777" w:rsidR="00833BF8" w:rsidRPr="003823BE" w:rsidRDefault="00833BF8" w:rsidP="002E1AF7">
            <w:pPr>
              <w:autoSpaceDE w:val="0"/>
              <w:autoSpaceDN w:val="0"/>
              <w:adjustRightInd w:val="0"/>
              <w:ind w:right="-20" w:firstLineChars="0" w:firstLine="0"/>
              <w:jc w:val="center"/>
              <w:rPr>
                <w:rFonts w:ascii="Times New Roman" w:hAnsi="Times New Roman"/>
                <w:color w:val="000000" w:themeColor="text1"/>
              </w:rPr>
            </w:pPr>
            <w:r w:rsidRPr="003823BE">
              <w:rPr>
                <w:rFonts w:ascii="Times New Roman" w:hAnsi="Times New Roman"/>
                <w:color w:val="000000" w:themeColor="text1"/>
              </w:rPr>
              <w:t>毕业学校</w:t>
            </w:r>
          </w:p>
        </w:tc>
        <w:tc>
          <w:tcPr>
            <w:tcW w:w="7794" w:type="dxa"/>
            <w:gridSpan w:val="8"/>
            <w:tcBorders>
              <w:top w:val="single" w:sz="4" w:space="0" w:color="000000"/>
              <w:left w:val="single" w:sz="4" w:space="0" w:color="000000"/>
              <w:bottom w:val="single" w:sz="4" w:space="0" w:color="000000"/>
              <w:right w:val="single" w:sz="4" w:space="0" w:color="000000"/>
            </w:tcBorders>
            <w:vAlign w:val="center"/>
          </w:tcPr>
          <w:p w14:paraId="0812D549" w14:textId="77777777" w:rsidR="00833BF8" w:rsidRPr="003823BE" w:rsidRDefault="00833BF8" w:rsidP="002E1AF7">
            <w:pPr>
              <w:tabs>
                <w:tab w:val="left" w:pos="3340"/>
                <w:tab w:val="left" w:pos="4620"/>
              </w:tabs>
              <w:autoSpaceDE w:val="0"/>
              <w:autoSpaceDN w:val="0"/>
              <w:adjustRightInd w:val="0"/>
              <w:ind w:right="-20" w:firstLineChars="0" w:firstLine="0"/>
              <w:jc w:val="center"/>
              <w:rPr>
                <w:rFonts w:ascii="Times New Roman" w:hAnsi="Times New Roman"/>
                <w:color w:val="000000" w:themeColor="text1"/>
              </w:rPr>
            </w:pPr>
            <w:r w:rsidRPr="003823BE">
              <w:rPr>
                <w:rFonts w:ascii="Times New Roman" w:hAnsi="Times New Roman"/>
                <w:color w:val="000000" w:themeColor="text1"/>
              </w:rPr>
              <w:t>年毕业于</w:t>
            </w:r>
            <w:r w:rsidRPr="003823BE">
              <w:rPr>
                <w:rFonts w:ascii="Times New Roman" w:hAnsi="Times New Roman"/>
                <w:color w:val="000000" w:themeColor="text1"/>
              </w:rPr>
              <w:tab/>
            </w:r>
            <w:r w:rsidRPr="003823BE">
              <w:rPr>
                <w:rFonts w:ascii="Times New Roman" w:hAnsi="Times New Roman"/>
                <w:color w:val="000000" w:themeColor="text1"/>
              </w:rPr>
              <w:t>学校</w:t>
            </w:r>
            <w:r w:rsidRPr="003823BE">
              <w:rPr>
                <w:rFonts w:ascii="Times New Roman" w:hAnsi="Times New Roman"/>
                <w:color w:val="000000" w:themeColor="text1"/>
              </w:rPr>
              <w:tab/>
            </w:r>
            <w:r w:rsidRPr="003823BE">
              <w:rPr>
                <w:rFonts w:ascii="Times New Roman" w:hAnsi="Times New Roman"/>
                <w:color w:val="000000" w:themeColor="text1"/>
              </w:rPr>
              <w:t>专业</w:t>
            </w:r>
          </w:p>
        </w:tc>
      </w:tr>
      <w:tr w:rsidR="00662D68" w:rsidRPr="003823BE" w14:paraId="70A1AA94" w14:textId="77777777" w:rsidTr="00ED7EA5">
        <w:trPr>
          <w:trHeight w:hRule="exact" w:val="697"/>
          <w:jc w:val="center"/>
        </w:trPr>
        <w:tc>
          <w:tcPr>
            <w:tcW w:w="9014" w:type="dxa"/>
            <w:gridSpan w:val="9"/>
            <w:tcBorders>
              <w:top w:val="single" w:sz="4" w:space="0" w:color="000000"/>
              <w:left w:val="single" w:sz="4" w:space="0" w:color="000000"/>
              <w:bottom w:val="single" w:sz="4" w:space="0" w:color="000000"/>
              <w:right w:val="single" w:sz="4" w:space="0" w:color="000000"/>
            </w:tcBorders>
            <w:vAlign w:val="center"/>
          </w:tcPr>
          <w:p w14:paraId="206F8081" w14:textId="77777777" w:rsidR="00833BF8" w:rsidRPr="003823BE" w:rsidRDefault="00833BF8" w:rsidP="002E1AF7">
            <w:pPr>
              <w:autoSpaceDE w:val="0"/>
              <w:autoSpaceDN w:val="0"/>
              <w:adjustRightInd w:val="0"/>
              <w:ind w:right="-20" w:firstLineChars="0" w:firstLine="0"/>
              <w:jc w:val="center"/>
              <w:rPr>
                <w:rFonts w:ascii="Times New Roman" w:hAnsi="Times New Roman"/>
                <w:color w:val="000000" w:themeColor="text1"/>
              </w:rPr>
            </w:pPr>
            <w:r w:rsidRPr="003823BE">
              <w:rPr>
                <w:rFonts w:ascii="Times New Roman" w:hAnsi="Times New Roman"/>
                <w:color w:val="000000" w:themeColor="text1"/>
              </w:rPr>
              <w:t>主要工作经历</w:t>
            </w:r>
          </w:p>
        </w:tc>
      </w:tr>
      <w:tr w:rsidR="00662D68" w:rsidRPr="003823BE" w14:paraId="4702D1FE" w14:textId="77777777" w:rsidTr="00ED7EA5">
        <w:trPr>
          <w:trHeight w:hRule="exact" w:val="721"/>
          <w:jc w:val="center"/>
        </w:trPr>
        <w:tc>
          <w:tcPr>
            <w:tcW w:w="1589" w:type="dxa"/>
            <w:gridSpan w:val="2"/>
            <w:tcBorders>
              <w:top w:val="single" w:sz="4" w:space="0" w:color="000000"/>
              <w:left w:val="single" w:sz="4" w:space="0" w:color="000000"/>
              <w:bottom w:val="single" w:sz="4" w:space="0" w:color="000000"/>
              <w:right w:val="single" w:sz="4" w:space="0" w:color="000000"/>
            </w:tcBorders>
            <w:vAlign w:val="center"/>
          </w:tcPr>
          <w:p w14:paraId="0519E82E" w14:textId="77777777" w:rsidR="00833BF8" w:rsidRPr="003823BE" w:rsidRDefault="00833BF8" w:rsidP="002E1AF7">
            <w:pPr>
              <w:tabs>
                <w:tab w:val="left" w:pos="860"/>
              </w:tabs>
              <w:autoSpaceDE w:val="0"/>
              <w:autoSpaceDN w:val="0"/>
              <w:adjustRightInd w:val="0"/>
              <w:ind w:right="-20" w:firstLineChars="0" w:firstLine="0"/>
              <w:jc w:val="center"/>
              <w:rPr>
                <w:rFonts w:ascii="Times New Roman" w:hAnsi="Times New Roman"/>
                <w:color w:val="000000" w:themeColor="text1"/>
              </w:rPr>
            </w:pPr>
            <w:r w:rsidRPr="003823BE">
              <w:rPr>
                <w:rFonts w:ascii="Times New Roman" w:hAnsi="Times New Roman"/>
                <w:color w:val="000000" w:themeColor="text1"/>
              </w:rPr>
              <w:t>时</w:t>
            </w:r>
            <w:r w:rsidRPr="003823BE">
              <w:rPr>
                <w:rFonts w:ascii="Times New Roman" w:hAnsi="Times New Roman"/>
                <w:color w:val="000000" w:themeColor="text1"/>
              </w:rPr>
              <w:tab/>
            </w:r>
            <w:r w:rsidRPr="003823BE">
              <w:rPr>
                <w:rFonts w:ascii="Times New Roman" w:hAnsi="Times New Roman"/>
                <w:color w:val="000000" w:themeColor="text1"/>
              </w:rPr>
              <w:t>间</w:t>
            </w:r>
          </w:p>
        </w:tc>
        <w:tc>
          <w:tcPr>
            <w:tcW w:w="3522" w:type="dxa"/>
            <w:gridSpan w:val="4"/>
            <w:tcBorders>
              <w:top w:val="single" w:sz="4" w:space="0" w:color="000000"/>
              <w:left w:val="single" w:sz="4" w:space="0" w:color="000000"/>
              <w:bottom w:val="single" w:sz="4" w:space="0" w:color="000000"/>
              <w:right w:val="single" w:sz="4" w:space="0" w:color="000000"/>
            </w:tcBorders>
            <w:vAlign w:val="center"/>
          </w:tcPr>
          <w:p w14:paraId="4DECDC4A" w14:textId="77777777" w:rsidR="00833BF8" w:rsidRPr="003823BE" w:rsidRDefault="00833BF8" w:rsidP="002E1AF7">
            <w:pPr>
              <w:autoSpaceDE w:val="0"/>
              <w:autoSpaceDN w:val="0"/>
              <w:adjustRightInd w:val="0"/>
              <w:ind w:right="-20" w:firstLineChars="0" w:firstLine="0"/>
              <w:jc w:val="center"/>
              <w:rPr>
                <w:rFonts w:ascii="Times New Roman" w:hAnsi="Times New Roman"/>
                <w:color w:val="000000" w:themeColor="text1"/>
              </w:rPr>
            </w:pPr>
            <w:r w:rsidRPr="003823BE">
              <w:rPr>
                <w:rFonts w:ascii="Times New Roman" w:hAnsi="Times New Roman"/>
                <w:color w:val="000000" w:themeColor="text1"/>
              </w:rPr>
              <w:t>参加过的类似项目</w:t>
            </w:r>
          </w:p>
        </w:tc>
        <w:tc>
          <w:tcPr>
            <w:tcW w:w="1297" w:type="dxa"/>
            <w:tcBorders>
              <w:top w:val="single" w:sz="4" w:space="0" w:color="000000"/>
              <w:left w:val="single" w:sz="4" w:space="0" w:color="000000"/>
              <w:bottom w:val="single" w:sz="4" w:space="0" w:color="000000"/>
              <w:right w:val="single" w:sz="4" w:space="0" w:color="000000"/>
            </w:tcBorders>
            <w:vAlign w:val="center"/>
          </w:tcPr>
          <w:p w14:paraId="12CBE9D6" w14:textId="77777777" w:rsidR="00833BF8" w:rsidRPr="003823BE" w:rsidRDefault="00833BF8" w:rsidP="002E1AF7">
            <w:pPr>
              <w:autoSpaceDE w:val="0"/>
              <w:autoSpaceDN w:val="0"/>
              <w:adjustRightInd w:val="0"/>
              <w:ind w:right="-20" w:firstLineChars="0" w:firstLine="0"/>
              <w:jc w:val="center"/>
              <w:rPr>
                <w:rFonts w:ascii="Times New Roman" w:hAnsi="Times New Roman"/>
                <w:color w:val="000000" w:themeColor="text1"/>
              </w:rPr>
            </w:pPr>
            <w:r w:rsidRPr="003823BE">
              <w:rPr>
                <w:rFonts w:ascii="Times New Roman" w:hAnsi="Times New Roman"/>
                <w:color w:val="000000" w:themeColor="text1"/>
              </w:rPr>
              <w:t>担任职务</w:t>
            </w:r>
          </w:p>
        </w:tc>
        <w:tc>
          <w:tcPr>
            <w:tcW w:w="2606" w:type="dxa"/>
            <w:gridSpan w:val="2"/>
            <w:tcBorders>
              <w:top w:val="single" w:sz="4" w:space="0" w:color="000000"/>
              <w:left w:val="single" w:sz="4" w:space="0" w:color="000000"/>
              <w:bottom w:val="single" w:sz="4" w:space="0" w:color="000000"/>
              <w:right w:val="single" w:sz="4" w:space="0" w:color="000000"/>
            </w:tcBorders>
            <w:vAlign w:val="center"/>
          </w:tcPr>
          <w:p w14:paraId="33D6803F" w14:textId="77777777" w:rsidR="00833BF8" w:rsidRPr="003823BE" w:rsidRDefault="00833BF8" w:rsidP="002E1AF7">
            <w:pPr>
              <w:autoSpaceDE w:val="0"/>
              <w:autoSpaceDN w:val="0"/>
              <w:adjustRightInd w:val="0"/>
              <w:ind w:right="-20" w:firstLineChars="0" w:firstLine="0"/>
              <w:jc w:val="center"/>
              <w:rPr>
                <w:rFonts w:ascii="Times New Roman" w:hAnsi="Times New Roman"/>
                <w:color w:val="000000" w:themeColor="text1"/>
              </w:rPr>
            </w:pPr>
            <w:r w:rsidRPr="003823BE">
              <w:rPr>
                <w:rFonts w:ascii="Times New Roman" w:hAnsi="Times New Roman"/>
                <w:color w:val="000000" w:themeColor="text1"/>
              </w:rPr>
              <w:t>发包人及联系电话</w:t>
            </w:r>
          </w:p>
        </w:tc>
      </w:tr>
      <w:tr w:rsidR="00662D68" w:rsidRPr="003823BE" w14:paraId="1AFD9521" w14:textId="77777777" w:rsidTr="00ED7EA5">
        <w:trPr>
          <w:trHeight w:hRule="exact" w:val="704"/>
          <w:jc w:val="center"/>
        </w:trPr>
        <w:tc>
          <w:tcPr>
            <w:tcW w:w="1589" w:type="dxa"/>
            <w:gridSpan w:val="2"/>
            <w:tcBorders>
              <w:top w:val="single" w:sz="4" w:space="0" w:color="000000"/>
              <w:left w:val="single" w:sz="4" w:space="0" w:color="000000"/>
              <w:bottom w:val="single" w:sz="4" w:space="0" w:color="000000"/>
              <w:right w:val="single" w:sz="4" w:space="0" w:color="000000"/>
            </w:tcBorders>
            <w:vAlign w:val="center"/>
          </w:tcPr>
          <w:p w14:paraId="523EE6B2" w14:textId="77777777" w:rsidR="00833BF8" w:rsidRPr="003823BE" w:rsidRDefault="00833BF8" w:rsidP="002E1AF7">
            <w:pPr>
              <w:autoSpaceDE w:val="0"/>
              <w:autoSpaceDN w:val="0"/>
              <w:adjustRightInd w:val="0"/>
              <w:ind w:firstLineChars="0" w:firstLine="0"/>
              <w:jc w:val="center"/>
              <w:rPr>
                <w:rFonts w:ascii="Times New Roman" w:hAnsi="Times New Roman"/>
                <w:color w:val="000000" w:themeColor="text1"/>
              </w:rPr>
            </w:pPr>
          </w:p>
        </w:tc>
        <w:tc>
          <w:tcPr>
            <w:tcW w:w="3522" w:type="dxa"/>
            <w:gridSpan w:val="4"/>
            <w:tcBorders>
              <w:top w:val="single" w:sz="4" w:space="0" w:color="000000"/>
              <w:left w:val="single" w:sz="4" w:space="0" w:color="000000"/>
              <w:bottom w:val="single" w:sz="4" w:space="0" w:color="000000"/>
              <w:right w:val="single" w:sz="4" w:space="0" w:color="000000"/>
            </w:tcBorders>
            <w:vAlign w:val="center"/>
          </w:tcPr>
          <w:p w14:paraId="52252A4E" w14:textId="77777777" w:rsidR="00833BF8" w:rsidRPr="003823BE" w:rsidRDefault="00833BF8" w:rsidP="002E1AF7">
            <w:pPr>
              <w:autoSpaceDE w:val="0"/>
              <w:autoSpaceDN w:val="0"/>
              <w:adjustRightInd w:val="0"/>
              <w:ind w:firstLineChars="0" w:firstLine="0"/>
              <w:jc w:val="center"/>
              <w:rPr>
                <w:rFonts w:ascii="Times New Roman" w:hAnsi="Times New Roman"/>
                <w:color w:val="000000" w:themeColor="text1"/>
              </w:rPr>
            </w:pPr>
          </w:p>
        </w:tc>
        <w:tc>
          <w:tcPr>
            <w:tcW w:w="1297" w:type="dxa"/>
            <w:tcBorders>
              <w:top w:val="single" w:sz="4" w:space="0" w:color="000000"/>
              <w:left w:val="single" w:sz="4" w:space="0" w:color="000000"/>
              <w:bottom w:val="single" w:sz="4" w:space="0" w:color="000000"/>
              <w:right w:val="single" w:sz="4" w:space="0" w:color="000000"/>
            </w:tcBorders>
            <w:vAlign w:val="center"/>
          </w:tcPr>
          <w:p w14:paraId="76D4E4E6" w14:textId="77777777" w:rsidR="00833BF8" w:rsidRPr="003823BE" w:rsidRDefault="00833BF8" w:rsidP="002E1AF7">
            <w:pPr>
              <w:autoSpaceDE w:val="0"/>
              <w:autoSpaceDN w:val="0"/>
              <w:adjustRightInd w:val="0"/>
              <w:ind w:firstLineChars="0" w:firstLine="0"/>
              <w:jc w:val="center"/>
              <w:rPr>
                <w:rFonts w:ascii="Times New Roman" w:hAnsi="Times New Roman"/>
                <w:color w:val="000000" w:themeColor="text1"/>
              </w:rPr>
            </w:pPr>
          </w:p>
        </w:tc>
        <w:tc>
          <w:tcPr>
            <w:tcW w:w="2606" w:type="dxa"/>
            <w:gridSpan w:val="2"/>
            <w:tcBorders>
              <w:top w:val="single" w:sz="4" w:space="0" w:color="000000"/>
              <w:left w:val="single" w:sz="4" w:space="0" w:color="000000"/>
              <w:bottom w:val="single" w:sz="4" w:space="0" w:color="000000"/>
              <w:right w:val="single" w:sz="4" w:space="0" w:color="000000"/>
            </w:tcBorders>
            <w:vAlign w:val="center"/>
          </w:tcPr>
          <w:p w14:paraId="605E4157" w14:textId="77777777" w:rsidR="00833BF8" w:rsidRPr="003823BE" w:rsidRDefault="00833BF8" w:rsidP="002E1AF7">
            <w:pPr>
              <w:autoSpaceDE w:val="0"/>
              <w:autoSpaceDN w:val="0"/>
              <w:adjustRightInd w:val="0"/>
              <w:ind w:firstLineChars="0" w:firstLine="0"/>
              <w:jc w:val="center"/>
              <w:rPr>
                <w:rFonts w:ascii="Times New Roman" w:hAnsi="Times New Roman"/>
                <w:color w:val="000000" w:themeColor="text1"/>
              </w:rPr>
            </w:pPr>
          </w:p>
        </w:tc>
      </w:tr>
      <w:tr w:rsidR="00662D68" w:rsidRPr="003823BE" w14:paraId="521BB8B8" w14:textId="77777777" w:rsidTr="00ED7EA5">
        <w:trPr>
          <w:trHeight w:hRule="exact" w:val="701"/>
          <w:jc w:val="center"/>
        </w:trPr>
        <w:tc>
          <w:tcPr>
            <w:tcW w:w="1589" w:type="dxa"/>
            <w:gridSpan w:val="2"/>
            <w:tcBorders>
              <w:top w:val="single" w:sz="4" w:space="0" w:color="000000"/>
              <w:left w:val="single" w:sz="4" w:space="0" w:color="000000"/>
              <w:bottom w:val="single" w:sz="4" w:space="0" w:color="000000"/>
              <w:right w:val="single" w:sz="4" w:space="0" w:color="000000"/>
            </w:tcBorders>
            <w:vAlign w:val="center"/>
          </w:tcPr>
          <w:p w14:paraId="0D4EC365" w14:textId="77777777" w:rsidR="00833BF8" w:rsidRPr="003823BE" w:rsidRDefault="00833BF8" w:rsidP="002E1AF7">
            <w:pPr>
              <w:autoSpaceDE w:val="0"/>
              <w:autoSpaceDN w:val="0"/>
              <w:adjustRightInd w:val="0"/>
              <w:ind w:firstLineChars="0" w:firstLine="0"/>
              <w:jc w:val="center"/>
              <w:rPr>
                <w:rFonts w:ascii="Times New Roman" w:hAnsi="Times New Roman"/>
                <w:color w:val="000000" w:themeColor="text1"/>
              </w:rPr>
            </w:pPr>
          </w:p>
        </w:tc>
        <w:tc>
          <w:tcPr>
            <w:tcW w:w="3522" w:type="dxa"/>
            <w:gridSpan w:val="4"/>
            <w:tcBorders>
              <w:top w:val="single" w:sz="4" w:space="0" w:color="000000"/>
              <w:left w:val="single" w:sz="4" w:space="0" w:color="000000"/>
              <w:bottom w:val="single" w:sz="4" w:space="0" w:color="000000"/>
              <w:right w:val="single" w:sz="4" w:space="0" w:color="000000"/>
            </w:tcBorders>
            <w:vAlign w:val="center"/>
          </w:tcPr>
          <w:p w14:paraId="21AABA35" w14:textId="77777777" w:rsidR="00833BF8" w:rsidRPr="003823BE" w:rsidRDefault="00833BF8" w:rsidP="002E1AF7">
            <w:pPr>
              <w:autoSpaceDE w:val="0"/>
              <w:autoSpaceDN w:val="0"/>
              <w:adjustRightInd w:val="0"/>
              <w:ind w:firstLineChars="0" w:firstLine="0"/>
              <w:jc w:val="center"/>
              <w:rPr>
                <w:rFonts w:ascii="Times New Roman" w:hAnsi="Times New Roman"/>
                <w:color w:val="000000" w:themeColor="text1"/>
              </w:rPr>
            </w:pPr>
          </w:p>
        </w:tc>
        <w:tc>
          <w:tcPr>
            <w:tcW w:w="1297" w:type="dxa"/>
            <w:tcBorders>
              <w:top w:val="single" w:sz="4" w:space="0" w:color="000000"/>
              <w:left w:val="single" w:sz="4" w:space="0" w:color="000000"/>
              <w:bottom w:val="single" w:sz="4" w:space="0" w:color="000000"/>
              <w:right w:val="single" w:sz="4" w:space="0" w:color="000000"/>
            </w:tcBorders>
            <w:vAlign w:val="center"/>
          </w:tcPr>
          <w:p w14:paraId="2DB645CB" w14:textId="77777777" w:rsidR="00833BF8" w:rsidRPr="003823BE" w:rsidRDefault="00833BF8" w:rsidP="002E1AF7">
            <w:pPr>
              <w:autoSpaceDE w:val="0"/>
              <w:autoSpaceDN w:val="0"/>
              <w:adjustRightInd w:val="0"/>
              <w:ind w:firstLineChars="0" w:firstLine="0"/>
              <w:jc w:val="center"/>
              <w:rPr>
                <w:rFonts w:ascii="Times New Roman" w:hAnsi="Times New Roman"/>
                <w:color w:val="000000" w:themeColor="text1"/>
              </w:rPr>
            </w:pPr>
          </w:p>
        </w:tc>
        <w:tc>
          <w:tcPr>
            <w:tcW w:w="2606" w:type="dxa"/>
            <w:gridSpan w:val="2"/>
            <w:tcBorders>
              <w:top w:val="single" w:sz="4" w:space="0" w:color="000000"/>
              <w:left w:val="single" w:sz="4" w:space="0" w:color="000000"/>
              <w:bottom w:val="single" w:sz="4" w:space="0" w:color="000000"/>
              <w:right w:val="single" w:sz="4" w:space="0" w:color="000000"/>
            </w:tcBorders>
            <w:vAlign w:val="center"/>
          </w:tcPr>
          <w:p w14:paraId="44A03B9C" w14:textId="77777777" w:rsidR="00833BF8" w:rsidRPr="003823BE" w:rsidRDefault="00833BF8" w:rsidP="002E1AF7">
            <w:pPr>
              <w:autoSpaceDE w:val="0"/>
              <w:autoSpaceDN w:val="0"/>
              <w:adjustRightInd w:val="0"/>
              <w:ind w:firstLineChars="0" w:firstLine="0"/>
              <w:jc w:val="center"/>
              <w:rPr>
                <w:rFonts w:ascii="Times New Roman" w:hAnsi="Times New Roman"/>
                <w:color w:val="000000" w:themeColor="text1"/>
              </w:rPr>
            </w:pPr>
          </w:p>
        </w:tc>
      </w:tr>
      <w:tr w:rsidR="00662D68" w:rsidRPr="003823BE" w14:paraId="1495254B" w14:textId="77777777" w:rsidTr="00ED7EA5">
        <w:trPr>
          <w:trHeight w:hRule="exact" w:val="704"/>
          <w:jc w:val="center"/>
        </w:trPr>
        <w:tc>
          <w:tcPr>
            <w:tcW w:w="1589" w:type="dxa"/>
            <w:gridSpan w:val="2"/>
            <w:tcBorders>
              <w:top w:val="single" w:sz="4" w:space="0" w:color="000000"/>
              <w:left w:val="single" w:sz="4" w:space="0" w:color="000000"/>
              <w:bottom w:val="single" w:sz="4" w:space="0" w:color="000000"/>
              <w:right w:val="single" w:sz="4" w:space="0" w:color="000000"/>
            </w:tcBorders>
            <w:vAlign w:val="center"/>
          </w:tcPr>
          <w:p w14:paraId="0C8A5E03" w14:textId="77777777" w:rsidR="00833BF8" w:rsidRPr="003823BE" w:rsidRDefault="00833BF8" w:rsidP="002E1AF7">
            <w:pPr>
              <w:autoSpaceDE w:val="0"/>
              <w:autoSpaceDN w:val="0"/>
              <w:adjustRightInd w:val="0"/>
              <w:ind w:firstLineChars="0" w:firstLine="0"/>
              <w:jc w:val="center"/>
              <w:rPr>
                <w:rFonts w:ascii="Times New Roman" w:hAnsi="Times New Roman"/>
                <w:color w:val="000000" w:themeColor="text1"/>
              </w:rPr>
            </w:pPr>
          </w:p>
        </w:tc>
        <w:tc>
          <w:tcPr>
            <w:tcW w:w="3522" w:type="dxa"/>
            <w:gridSpan w:val="4"/>
            <w:tcBorders>
              <w:top w:val="single" w:sz="4" w:space="0" w:color="000000"/>
              <w:left w:val="single" w:sz="4" w:space="0" w:color="000000"/>
              <w:bottom w:val="single" w:sz="4" w:space="0" w:color="000000"/>
              <w:right w:val="single" w:sz="4" w:space="0" w:color="000000"/>
            </w:tcBorders>
            <w:vAlign w:val="center"/>
          </w:tcPr>
          <w:p w14:paraId="33455389" w14:textId="77777777" w:rsidR="00833BF8" w:rsidRPr="003823BE" w:rsidRDefault="00833BF8" w:rsidP="002E1AF7">
            <w:pPr>
              <w:autoSpaceDE w:val="0"/>
              <w:autoSpaceDN w:val="0"/>
              <w:adjustRightInd w:val="0"/>
              <w:ind w:firstLineChars="0" w:firstLine="0"/>
              <w:jc w:val="center"/>
              <w:rPr>
                <w:rFonts w:ascii="Times New Roman" w:hAnsi="Times New Roman"/>
                <w:color w:val="000000" w:themeColor="text1"/>
              </w:rPr>
            </w:pPr>
          </w:p>
        </w:tc>
        <w:tc>
          <w:tcPr>
            <w:tcW w:w="1297" w:type="dxa"/>
            <w:tcBorders>
              <w:top w:val="single" w:sz="4" w:space="0" w:color="000000"/>
              <w:left w:val="single" w:sz="4" w:space="0" w:color="000000"/>
              <w:bottom w:val="single" w:sz="4" w:space="0" w:color="000000"/>
              <w:right w:val="single" w:sz="4" w:space="0" w:color="000000"/>
            </w:tcBorders>
            <w:vAlign w:val="center"/>
          </w:tcPr>
          <w:p w14:paraId="05A27C53" w14:textId="77777777" w:rsidR="00833BF8" w:rsidRPr="003823BE" w:rsidRDefault="00833BF8" w:rsidP="002E1AF7">
            <w:pPr>
              <w:autoSpaceDE w:val="0"/>
              <w:autoSpaceDN w:val="0"/>
              <w:adjustRightInd w:val="0"/>
              <w:ind w:firstLineChars="0" w:firstLine="0"/>
              <w:jc w:val="center"/>
              <w:rPr>
                <w:rFonts w:ascii="Times New Roman" w:hAnsi="Times New Roman"/>
                <w:color w:val="000000" w:themeColor="text1"/>
              </w:rPr>
            </w:pPr>
          </w:p>
        </w:tc>
        <w:tc>
          <w:tcPr>
            <w:tcW w:w="2606" w:type="dxa"/>
            <w:gridSpan w:val="2"/>
            <w:tcBorders>
              <w:top w:val="single" w:sz="4" w:space="0" w:color="000000"/>
              <w:left w:val="single" w:sz="4" w:space="0" w:color="000000"/>
              <w:bottom w:val="single" w:sz="4" w:space="0" w:color="000000"/>
              <w:right w:val="single" w:sz="4" w:space="0" w:color="000000"/>
            </w:tcBorders>
            <w:vAlign w:val="center"/>
          </w:tcPr>
          <w:p w14:paraId="45882F8E" w14:textId="77777777" w:rsidR="00833BF8" w:rsidRPr="003823BE" w:rsidRDefault="00833BF8" w:rsidP="002E1AF7">
            <w:pPr>
              <w:autoSpaceDE w:val="0"/>
              <w:autoSpaceDN w:val="0"/>
              <w:adjustRightInd w:val="0"/>
              <w:ind w:firstLineChars="0" w:firstLine="0"/>
              <w:jc w:val="center"/>
              <w:rPr>
                <w:rFonts w:ascii="Times New Roman" w:hAnsi="Times New Roman"/>
                <w:color w:val="000000" w:themeColor="text1"/>
              </w:rPr>
            </w:pPr>
          </w:p>
        </w:tc>
      </w:tr>
      <w:tr w:rsidR="00662D68" w:rsidRPr="003823BE" w14:paraId="2C62BED1" w14:textId="77777777" w:rsidTr="00ED7EA5">
        <w:trPr>
          <w:trHeight w:hRule="exact" w:val="704"/>
          <w:jc w:val="center"/>
        </w:trPr>
        <w:tc>
          <w:tcPr>
            <w:tcW w:w="1589" w:type="dxa"/>
            <w:gridSpan w:val="2"/>
            <w:tcBorders>
              <w:top w:val="single" w:sz="4" w:space="0" w:color="000000"/>
              <w:left w:val="single" w:sz="4" w:space="0" w:color="000000"/>
              <w:bottom w:val="single" w:sz="4" w:space="0" w:color="000000"/>
              <w:right w:val="single" w:sz="4" w:space="0" w:color="000000"/>
            </w:tcBorders>
            <w:vAlign w:val="center"/>
          </w:tcPr>
          <w:p w14:paraId="38C46565" w14:textId="77777777" w:rsidR="00833BF8" w:rsidRPr="003823BE" w:rsidRDefault="00833BF8" w:rsidP="002E1AF7">
            <w:pPr>
              <w:autoSpaceDE w:val="0"/>
              <w:autoSpaceDN w:val="0"/>
              <w:adjustRightInd w:val="0"/>
              <w:ind w:firstLineChars="0" w:firstLine="0"/>
              <w:jc w:val="center"/>
              <w:rPr>
                <w:rFonts w:ascii="Times New Roman" w:hAnsi="Times New Roman"/>
                <w:color w:val="000000" w:themeColor="text1"/>
              </w:rPr>
            </w:pPr>
          </w:p>
        </w:tc>
        <w:tc>
          <w:tcPr>
            <w:tcW w:w="3522" w:type="dxa"/>
            <w:gridSpan w:val="4"/>
            <w:tcBorders>
              <w:top w:val="single" w:sz="4" w:space="0" w:color="000000"/>
              <w:left w:val="single" w:sz="4" w:space="0" w:color="000000"/>
              <w:bottom w:val="single" w:sz="4" w:space="0" w:color="000000"/>
              <w:right w:val="single" w:sz="4" w:space="0" w:color="000000"/>
            </w:tcBorders>
            <w:vAlign w:val="center"/>
          </w:tcPr>
          <w:p w14:paraId="6172A18A" w14:textId="77777777" w:rsidR="00833BF8" w:rsidRPr="003823BE" w:rsidRDefault="00833BF8" w:rsidP="002E1AF7">
            <w:pPr>
              <w:autoSpaceDE w:val="0"/>
              <w:autoSpaceDN w:val="0"/>
              <w:adjustRightInd w:val="0"/>
              <w:ind w:firstLineChars="0" w:firstLine="0"/>
              <w:jc w:val="center"/>
              <w:rPr>
                <w:rFonts w:ascii="Times New Roman" w:hAnsi="Times New Roman"/>
                <w:color w:val="000000" w:themeColor="text1"/>
              </w:rPr>
            </w:pPr>
          </w:p>
        </w:tc>
        <w:tc>
          <w:tcPr>
            <w:tcW w:w="1297" w:type="dxa"/>
            <w:tcBorders>
              <w:top w:val="single" w:sz="4" w:space="0" w:color="000000"/>
              <w:left w:val="single" w:sz="4" w:space="0" w:color="000000"/>
              <w:bottom w:val="single" w:sz="4" w:space="0" w:color="000000"/>
              <w:right w:val="single" w:sz="4" w:space="0" w:color="000000"/>
            </w:tcBorders>
            <w:vAlign w:val="center"/>
          </w:tcPr>
          <w:p w14:paraId="05AC20C6" w14:textId="77777777" w:rsidR="00833BF8" w:rsidRPr="003823BE" w:rsidRDefault="00833BF8" w:rsidP="002E1AF7">
            <w:pPr>
              <w:autoSpaceDE w:val="0"/>
              <w:autoSpaceDN w:val="0"/>
              <w:adjustRightInd w:val="0"/>
              <w:ind w:firstLineChars="0" w:firstLine="0"/>
              <w:jc w:val="center"/>
              <w:rPr>
                <w:rFonts w:ascii="Times New Roman" w:hAnsi="Times New Roman"/>
                <w:color w:val="000000" w:themeColor="text1"/>
              </w:rPr>
            </w:pPr>
          </w:p>
        </w:tc>
        <w:tc>
          <w:tcPr>
            <w:tcW w:w="2606" w:type="dxa"/>
            <w:gridSpan w:val="2"/>
            <w:tcBorders>
              <w:top w:val="single" w:sz="4" w:space="0" w:color="000000"/>
              <w:left w:val="single" w:sz="4" w:space="0" w:color="000000"/>
              <w:bottom w:val="single" w:sz="4" w:space="0" w:color="000000"/>
              <w:right w:val="single" w:sz="4" w:space="0" w:color="000000"/>
            </w:tcBorders>
            <w:vAlign w:val="center"/>
          </w:tcPr>
          <w:p w14:paraId="37720626" w14:textId="77777777" w:rsidR="00833BF8" w:rsidRPr="003823BE" w:rsidRDefault="00833BF8" w:rsidP="002E1AF7">
            <w:pPr>
              <w:autoSpaceDE w:val="0"/>
              <w:autoSpaceDN w:val="0"/>
              <w:adjustRightInd w:val="0"/>
              <w:ind w:firstLineChars="0" w:firstLine="0"/>
              <w:jc w:val="center"/>
              <w:rPr>
                <w:rFonts w:ascii="Times New Roman" w:hAnsi="Times New Roman"/>
                <w:color w:val="000000" w:themeColor="text1"/>
              </w:rPr>
            </w:pPr>
          </w:p>
        </w:tc>
      </w:tr>
      <w:tr w:rsidR="00662D68" w:rsidRPr="003823BE" w14:paraId="0BCD074E" w14:textId="77777777" w:rsidTr="00ED7EA5">
        <w:trPr>
          <w:trHeight w:hRule="exact" w:val="702"/>
          <w:jc w:val="center"/>
        </w:trPr>
        <w:tc>
          <w:tcPr>
            <w:tcW w:w="1589" w:type="dxa"/>
            <w:gridSpan w:val="2"/>
            <w:tcBorders>
              <w:top w:val="single" w:sz="4" w:space="0" w:color="000000"/>
              <w:left w:val="single" w:sz="4" w:space="0" w:color="000000"/>
              <w:bottom w:val="single" w:sz="4" w:space="0" w:color="000000"/>
              <w:right w:val="single" w:sz="4" w:space="0" w:color="000000"/>
            </w:tcBorders>
            <w:vAlign w:val="center"/>
          </w:tcPr>
          <w:p w14:paraId="633F17B0" w14:textId="77777777" w:rsidR="00833BF8" w:rsidRPr="003823BE" w:rsidRDefault="00833BF8" w:rsidP="002E1AF7">
            <w:pPr>
              <w:autoSpaceDE w:val="0"/>
              <w:autoSpaceDN w:val="0"/>
              <w:adjustRightInd w:val="0"/>
              <w:ind w:firstLineChars="0" w:firstLine="0"/>
              <w:jc w:val="center"/>
              <w:rPr>
                <w:rFonts w:ascii="Times New Roman" w:hAnsi="Times New Roman"/>
                <w:color w:val="000000" w:themeColor="text1"/>
              </w:rPr>
            </w:pPr>
          </w:p>
        </w:tc>
        <w:tc>
          <w:tcPr>
            <w:tcW w:w="3522" w:type="dxa"/>
            <w:gridSpan w:val="4"/>
            <w:tcBorders>
              <w:top w:val="single" w:sz="4" w:space="0" w:color="000000"/>
              <w:left w:val="single" w:sz="4" w:space="0" w:color="000000"/>
              <w:bottom w:val="single" w:sz="4" w:space="0" w:color="000000"/>
              <w:right w:val="single" w:sz="4" w:space="0" w:color="000000"/>
            </w:tcBorders>
            <w:vAlign w:val="center"/>
          </w:tcPr>
          <w:p w14:paraId="067CAAE2" w14:textId="77777777" w:rsidR="00833BF8" w:rsidRPr="003823BE" w:rsidRDefault="00833BF8" w:rsidP="002E1AF7">
            <w:pPr>
              <w:autoSpaceDE w:val="0"/>
              <w:autoSpaceDN w:val="0"/>
              <w:adjustRightInd w:val="0"/>
              <w:ind w:firstLineChars="0" w:firstLine="0"/>
              <w:jc w:val="center"/>
              <w:rPr>
                <w:rFonts w:ascii="Times New Roman" w:hAnsi="Times New Roman"/>
                <w:color w:val="000000" w:themeColor="text1"/>
              </w:rPr>
            </w:pPr>
          </w:p>
        </w:tc>
        <w:tc>
          <w:tcPr>
            <w:tcW w:w="1297" w:type="dxa"/>
            <w:tcBorders>
              <w:top w:val="single" w:sz="4" w:space="0" w:color="000000"/>
              <w:left w:val="single" w:sz="4" w:space="0" w:color="000000"/>
              <w:bottom w:val="single" w:sz="4" w:space="0" w:color="000000"/>
              <w:right w:val="single" w:sz="4" w:space="0" w:color="000000"/>
            </w:tcBorders>
            <w:vAlign w:val="center"/>
          </w:tcPr>
          <w:p w14:paraId="77B461D0" w14:textId="77777777" w:rsidR="00833BF8" w:rsidRPr="003823BE" w:rsidRDefault="00833BF8" w:rsidP="002E1AF7">
            <w:pPr>
              <w:autoSpaceDE w:val="0"/>
              <w:autoSpaceDN w:val="0"/>
              <w:adjustRightInd w:val="0"/>
              <w:ind w:firstLineChars="0" w:firstLine="0"/>
              <w:jc w:val="center"/>
              <w:rPr>
                <w:rFonts w:ascii="Times New Roman" w:hAnsi="Times New Roman"/>
                <w:color w:val="000000" w:themeColor="text1"/>
              </w:rPr>
            </w:pPr>
          </w:p>
        </w:tc>
        <w:tc>
          <w:tcPr>
            <w:tcW w:w="2606" w:type="dxa"/>
            <w:gridSpan w:val="2"/>
            <w:tcBorders>
              <w:top w:val="single" w:sz="4" w:space="0" w:color="000000"/>
              <w:left w:val="single" w:sz="4" w:space="0" w:color="000000"/>
              <w:bottom w:val="single" w:sz="4" w:space="0" w:color="000000"/>
              <w:right w:val="single" w:sz="4" w:space="0" w:color="000000"/>
            </w:tcBorders>
            <w:vAlign w:val="center"/>
          </w:tcPr>
          <w:p w14:paraId="5E194DDD" w14:textId="77777777" w:rsidR="00833BF8" w:rsidRPr="003823BE" w:rsidRDefault="00833BF8" w:rsidP="002E1AF7">
            <w:pPr>
              <w:autoSpaceDE w:val="0"/>
              <w:autoSpaceDN w:val="0"/>
              <w:adjustRightInd w:val="0"/>
              <w:ind w:firstLineChars="0" w:firstLine="0"/>
              <w:jc w:val="center"/>
              <w:rPr>
                <w:rFonts w:ascii="Times New Roman" w:hAnsi="Times New Roman"/>
                <w:color w:val="000000" w:themeColor="text1"/>
              </w:rPr>
            </w:pPr>
          </w:p>
        </w:tc>
      </w:tr>
    </w:tbl>
    <w:p w14:paraId="700CEEA2" w14:textId="6B415240" w:rsidR="00ED7EA5" w:rsidRPr="003823BE" w:rsidRDefault="00E07A22" w:rsidP="00E07A22">
      <w:pPr>
        <w:pStyle w:val="1fff7"/>
        <w:rPr>
          <w:rFonts w:ascii="Times New Roman" w:hAnsi="Times New Roman"/>
          <w:color w:val="000000" w:themeColor="text1"/>
        </w:rPr>
      </w:pPr>
      <w:r w:rsidRPr="003823BE">
        <w:rPr>
          <w:rFonts w:ascii="Times New Roman" w:hAnsi="Times New Roman"/>
          <w:color w:val="000000" w:themeColor="text1"/>
        </w:rPr>
        <w:t>注：投标人应根据投标人须知第</w:t>
      </w:r>
      <w:r w:rsidRPr="003823BE">
        <w:rPr>
          <w:rFonts w:ascii="Times New Roman" w:hAnsi="Times New Roman"/>
          <w:color w:val="000000" w:themeColor="text1"/>
        </w:rPr>
        <w:t>3.5.6</w:t>
      </w:r>
      <w:r w:rsidRPr="003823BE">
        <w:rPr>
          <w:rFonts w:ascii="Times New Roman" w:hAnsi="Times New Roman"/>
          <w:color w:val="000000" w:themeColor="text1"/>
        </w:rPr>
        <w:t>项的要求在本表后附相关证明材料。</w:t>
      </w:r>
      <w:bookmarkStart w:id="522" w:name="_Toc14188940"/>
    </w:p>
    <w:bookmarkEnd w:id="522"/>
    <w:p w14:paraId="5899E68B" w14:textId="77777777" w:rsidR="00310692" w:rsidRPr="003823BE" w:rsidRDefault="00310692" w:rsidP="00310692">
      <w:pPr>
        <w:ind w:firstLineChars="0" w:firstLine="0"/>
        <w:jc w:val="center"/>
        <w:outlineLvl w:val="2"/>
        <w:rPr>
          <w:rFonts w:ascii="Times New Roman" w:hAnsi="Times New Roman"/>
          <w:b/>
          <w:bCs/>
          <w:color w:val="000000" w:themeColor="text1"/>
          <w:sz w:val="32"/>
          <w:szCs w:val="32"/>
        </w:rPr>
      </w:pPr>
      <w:r w:rsidRPr="003823BE">
        <w:rPr>
          <w:rFonts w:ascii="Times New Roman" w:hAnsi="Times New Roman"/>
          <w:b/>
          <w:bCs/>
          <w:color w:val="000000" w:themeColor="text1"/>
          <w:sz w:val="32"/>
          <w:szCs w:val="32"/>
        </w:rPr>
        <w:lastRenderedPageBreak/>
        <w:t>七、其它需要说明的内容</w:t>
      </w:r>
    </w:p>
    <w:p w14:paraId="232E4494" w14:textId="77777777" w:rsidR="00310692" w:rsidRPr="003823BE" w:rsidRDefault="00310692" w:rsidP="00310692">
      <w:pPr>
        <w:ind w:firstLine="480"/>
        <w:rPr>
          <w:rFonts w:ascii="Times New Roman" w:hAnsi="Times New Roman"/>
          <w:color w:val="000000" w:themeColor="text1"/>
        </w:rPr>
      </w:pPr>
      <w:r w:rsidRPr="003823BE">
        <w:rPr>
          <w:rFonts w:ascii="Times New Roman" w:hAnsi="Times New Roman"/>
          <w:color w:val="000000" w:themeColor="text1"/>
        </w:rPr>
        <w:t>内容一般包括但不限于：</w:t>
      </w:r>
    </w:p>
    <w:p w14:paraId="4109B2B0" w14:textId="77777777" w:rsidR="00310692" w:rsidRPr="003823BE" w:rsidRDefault="00310692" w:rsidP="00310692">
      <w:pPr>
        <w:ind w:firstLine="480"/>
        <w:rPr>
          <w:rFonts w:ascii="Times New Roman" w:hAnsi="Times New Roman"/>
          <w:color w:val="000000" w:themeColor="text1"/>
        </w:rPr>
      </w:pPr>
      <w:r w:rsidRPr="003823BE">
        <w:rPr>
          <w:rFonts w:ascii="Times New Roman" w:hAnsi="Times New Roman"/>
          <w:color w:val="000000" w:themeColor="text1"/>
        </w:rPr>
        <w:t>1</w:t>
      </w:r>
      <w:r w:rsidRPr="003823BE">
        <w:rPr>
          <w:rFonts w:ascii="Times New Roman" w:hAnsi="Times New Roman"/>
          <w:color w:val="000000" w:themeColor="text1"/>
        </w:rPr>
        <w:t>、各类资质证书等</w:t>
      </w:r>
    </w:p>
    <w:p w14:paraId="2C18EA5F" w14:textId="6015F32A" w:rsidR="00310692" w:rsidRPr="003823BE" w:rsidRDefault="00310692" w:rsidP="00310692">
      <w:pPr>
        <w:ind w:firstLine="480"/>
        <w:rPr>
          <w:rFonts w:ascii="Times New Roman" w:hAnsi="Times New Roman"/>
          <w:color w:val="000000" w:themeColor="text1"/>
        </w:rPr>
      </w:pPr>
      <w:r w:rsidRPr="003823BE">
        <w:rPr>
          <w:rFonts w:ascii="Times New Roman" w:hAnsi="Times New Roman"/>
          <w:color w:val="000000" w:themeColor="text1"/>
        </w:rPr>
        <w:t>2</w:t>
      </w:r>
      <w:r w:rsidRPr="003823BE">
        <w:rPr>
          <w:rFonts w:ascii="Times New Roman" w:hAnsi="Times New Roman"/>
          <w:color w:val="000000" w:themeColor="text1"/>
        </w:rPr>
        <w:t>、各类奖励及表彰证书等</w:t>
      </w:r>
    </w:p>
    <w:p w14:paraId="7C0E236A" w14:textId="58550586" w:rsidR="006E3E97" w:rsidRPr="003823BE" w:rsidRDefault="0025147F" w:rsidP="009049A5">
      <w:pPr>
        <w:ind w:firstLine="480"/>
        <w:rPr>
          <w:rFonts w:ascii="Times New Roman" w:hAnsi="Times New Roman"/>
          <w:color w:val="000000" w:themeColor="text1"/>
        </w:rPr>
      </w:pPr>
      <w:r w:rsidRPr="003823BE">
        <w:rPr>
          <w:rFonts w:ascii="Times New Roman" w:hAnsi="Times New Roman"/>
          <w:color w:val="000000" w:themeColor="text1"/>
        </w:rPr>
        <w:t>3</w:t>
      </w:r>
      <w:r w:rsidRPr="003823BE">
        <w:rPr>
          <w:rFonts w:ascii="Times New Roman" w:hAnsi="Times New Roman"/>
          <w:color w:val="000000" w:themeColor="text1"/>
        </w:rPr>
        <w:t>、</w:t>
      </w:r>
      <w:r w:rsidR="006E3E97" w:rsidRPr="003823BE">
        <w:rPr>
          <w:rFonts w:ascii="Times New Roman" w:hAnsi="Times New Roman"/>
        </w:rPr>
        <w:t>技术方案</w:t>
      </w:r>
    </w:p>
    <w:p w14:paraId="52E40F95" w14:textId="072653E2" w:rsidR="00310692" w:rsidRPr="003823BE" w:rsidRDefault="006E3E97" w:rsidP="009049A5">
      <w:pPr>
        <w:ind w:firstLine="480"/>
        <w:rPr>
          <w:rFonts w:ascii="Times New Roman" w:hAnsi="Times New Roman"/>
          <w:color w:val="000000" w:themeColor="text1"/>
        </w:rPr>
      </w:pPr>
      <w:r w:rsidRPr="003823BE">
        <w:rPr>
          <w:rFonts w:ascii="Times New Roman" w:hAnsi="Times New Roman"/>
          <w:color w:val="000000" w:themeColor="text1"/>
        </w:rPr>
        <w:t>4</w:t>
      </w:r>
      <w:r w:rsidRPr="003823BE">
        <w:rPr>
          <w:rFonts w:ascii="Times New Roman" w:hAnsi="Times New Roman"/>
          <w:color w:val="000000" w:themeColor="text1"/>
        </w:rPr>
        <w:t>、</w:t>
      </w:r>
      <w:r w:rsidR="009049A5" w:rsidRPr="003823BE">
        <w:rPr>
          <w:rFonts w:ascii="Times New Roman" w:hAnsi="Times New Roman"/>
          <w:color w:val="000000" w:themeColor="text1"/>
        </w:rPr>
        <w:t>进度控制与质量保证</w:t>
      </w:r>
    </w:p>
    <w:p w14:paraId="1236B580" w14:textId="77777777" w:rsidR="00310692" w:rsidRPr="003823BE" w:rsidRDefault="00310692" w:rsidP="00310692">
      <w:pPr>
        <w:spacing w:line="400" w:lineRule="exact"/>
        <w:ind w:firstLineChars="0" w:firstLine="0"/>
        <w:rPr>
          <w:rFonts w:ascii="Times New Roman" w:eastAsia="仿宋_GB2312" w:hAnsi="Times New Roman"/>
          <w:color w:val="000000" w:themeColor="text1"/>
        </w:rPr>
      </w:pPr>
    </w:p>
    <w:p w14:paraId="26F4747E" w14:textId="761A190D" w:rsidR="00F943DC" w:rsidRPr="003823BE" w:rsidRDefault="00F943DC" w:rsidP="00535A51">
      <w:pPr>
        <w:spacing w:line="400" w:lineRule="exact"/>
        <w:ind w:firstLineChars="0" w:firstLine="0"/>
        <w:rPr>
          <w:rFonts w:ascii="Times New Roman" w:eastAsia="仿宋_GB2312" w:hAnsi="Times New Roman"/>
          <w:color w:val="000000" w:themeColor="text1"/>
        </w:rPr>
      </w:pPr>
    </w:p>
    <w:sectPr w:rsidR="00F943DC" w:rsidRPr="003823BE" w:rsidSect="00FD5123">
      <w:pgSz w:w="12240" w:h="15840"/>
      <w:pgMar w:top="1378" w:right="1678" w:bottom="919" w:left="1701" w:header="851" w:footer="992" w:gutter="0"/>
      <w:cols w:space="720"/>
      <w:docGrid w:linePitch="312"/>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张沙晓思" w:date="2021-09-29T19:29:00Z" w:initials="G">
    <w:p w14:paraId="7EB23EA7" w14:textId="481D68C5" w:rsidR="003E4EC1" w:rsidRDefault="003E4EC1">
      <w:pPr>
        <w:pStyle w:val="afff0"/>
        <w:ind w:firstLine="420"/>
      </w:pPr>
      <w:r>
        <w:rPr>
          <w:rStyle w:val="affff0"/>
        </w:rPr>
        <w:annotationRef/>
      </w:r>
      <w:r w:rsidR="001C35FD">
        <w:rPr>
          <w:rFonts w:hint="eastAsia"/>
        </w:rPr>
        <w:t>请确认平台是否已进行项目委托</w:t>
      </w:r>
      <w:r w:rsidR="00DB6D6D">
        <w:rPr>
          <w:rFonts w:hint="eastAsia"/>
        </w:rPr>
        <w:t>，后期修改</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EB23EA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50480D" w16cex:dateUtc="2021-05-19T18:29:00Z"/>
  <w16cex:commentExtensible w16cex:durableId="24504886" w16cex:dateUtc="2021-05-19T18:31:00Z"/>
  <w16cex:commentExtensible w16cex:durableId="24504BFA" w16cex:dateUtc="2021-05-19T18:46:00Z"/>
  <w16cex:commentExtensible w16cex:durableId="24504BEE" w16cex:dateUtc="2021-05-19T18:46:00Z"/>
  <w16cex:commentExtensible w16cex:durableId="24504BC7" w16cex:dateUtc="2021-05-19T18:45:00Z"/>
  <w16cex:commentExtensible w16cex:durableId="24504BE0" w16cex:dateUtc="2021-05-19T18:45:00Z"/>
  <w16cex:commentExtensible w16cex:durableId="24504BBA" w16cex:dateUtc="2021-05-19T18:45:00Z"/>
  <w16cex:commentExtensible w16cex:durableId="24504B5C" w16cex:dateUtc="2021-05-19T18: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5B1B31" w16cid:durableId="2450480D"/>
  <w16cid:commentId w16cid:paraId="3E43235F" w16cid:durableId="24504886"/>
  <w16cid:commentId w16cid:paraId="62AD48FF" w16cid:durableId="24504BFA"/>
  <w16cid:commentId w16cid:paraId="43AEADB7" w16cid:durableId="24504BEE"/>
  <w16cid:commentId w16cid:paraId="2D94735E" w16cid:durableId="24504BC7"/>
  <w16cid:commentId w16cid:paraId="4B9A23E1" w16cid:durableId="24504BE0"/>
  <w16cid:commentId w16cid:paraId="50346F81" w16cid:durableId="24504BBA"/>
  <w16cid:commentId w16cid:paraId="267D102E" w16cid:durableId="24504B5C"/>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7C8177" w14:textId="77777777" w:rsidR="00344FC9" w:rsidRDefault="00344FC9">
      <w:pPr>
        <w:ind w:firstLine="480"/>
      </w:pPr>
      <w:r>
        <w:separator/>
      </w:r>
    </w:p>
  </w:endnote>
  <w:endnote w:type="continuationSeparator" w:id="0">
    <w:p w14:paraId="713CACEE" w14:textId="77777777" w:rsidR="00344FC9" w:rsidRDefault="00344FC9">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auto"/>
    <w:pitch w:val="default"/>
    <w:sig w:usb0="00000000" w:usb1="0000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华文楷体">
    <w:panose1 w:val="02010600040101010101"/>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MingLiU">
    <w:altName w:val="細明體"/>
    <w:panose1 w:val="02010609000101010101"/>
    <w:charset w:val="88"/>
    <w:family w:val="modern"/>
    <w:pitch w:val="fixed"/>
    <w:sig w:usb0="A00002FF" w:usb1="28CFFCFA" w:usb2="00000016" w:usb3="00000000" w:csb0="00100001" w:csb1="00000000"/>
  </w:font>
  <w:font w:name="Candara">
    <w:panose1 w:val="020E0502030303020204"/>
    <w:charset w:val="00"/>
    <w:family w:val="swiss"/>
    <w:pitch w:val="variable"/>
    <w:sig w:usb0="A00002EF" w:usb1="4000A44B" w:usb2="00000000" w:usb3="00000000" w:csb0="0000019F" w:csb1="00000000"/>
  </w:font>
  <w:font w:name="Plotter">
    <w:altName w:val="Lucida Console"/>
    <w:charset w:val="00"/>
    <w:family w:val="auto"/>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华文中宋">
    <w:panose1 w:val="02010600040101010101"/>
    <w:charset w:val="86"/>
    <w:family w:val="auto"/>
    <w:pitch w:val="variable"/>
    <w:sig w:usb0="00000287" w:usb1="080F0000" w:usb2="00000010" w:usb3="00000000" w:csb0="0004009F" w:csb1="00000000"/>
  </w:font>
  <w:font w:name="AdobeSongStd-Light">
    <w:altName w:val="宋体"/>
    <w:panose1 w:val="00000000000000000000"/>
    <w:charset w:val="86"/>
    <w:family w:val="auto"/>
    <w:notTrueType/>
    <w:pitch w:val="default"/>
    <w:sig w:usb0="00000001" w:usb1="080E0000" w:usb2="00000010" w:usb3="00000000" w:csb0="00040000" w:csb1="00000000"/>
  </w:font>
  <w:font w:name="Antique Olive Roman">
    <w:altName w:val="Trebuchet MS"/>
    <w:charset w:val="00"/>
    <w:family w:val="swiss"/>
    <w:pitch w:val="default"/>
    <w:sig w:usb0="00000000"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方正仿宋_GBK">
    <w:altName w:val="微软雅黑"/>
    <w:charset w:val="86"/>
    <w:family w:val="script"/>
    <w:pitch w:val="default"/>
    <w:sig w:usb0="00000000" w:usb1="00000000" w:usb2="00000010" w:usb3="00000000" w:csb0="0004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隶书">
    <w:panose1 w:val="0201050906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948C9" w14:textId="77777777" w:rsidR="0018576E" w:rsidRDefault="0018576E">
    <w:pPr>
      <w:pStyle w:val="affc"/>
      <w:ind w:firstLine="360"/>
    </w:pP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BBDBC8" w14:textId="77777777" w:rsidR="0018576E" w:rsidRDefault="0018576E" w:rsidP="002E1AF7">
    <w:pPr>
      <w:pStyle w:val="affc"/>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D51284" w14:textId="77777777" w:rsidR="0018576E" w:rsidRPr="00BA41E7" w:rsidRDefault="0018576E" w:rsidP="00BA41E7">
    <w:pPr>
      <w:pStyle w:val="affc"/>
      <w:ind w:firstLine="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zh-CN"/>
      </w:rPr>
      <w:id w:val="70311628"/>
      <w:docPartObj>
        <w:docPartGallery w:val="Page Numbers (Bottom of Page)"/>
        <w:docPartUnique/>
      </w:docPartObj>
    </w:sdtPr>
    <w:sdtEndPr>
      <w:rPr>
        <w:b/>
        <w:sz w:val="24"/>
        <w:szCs w:val="24"/>
        <w:lang w:val="en-US"/>
      </w:rPr>
    </w:sdtEndPr>
    <w:sdtContent>
      <w:p w14:paraId="493CF2D0" w14:textId="765BFE4A" w:rsidR="0018576E" w:rsidRDefault="0018576E">
        <w:pPr>
          <w:pStyle w:val="affc"/>
          <w:ind w:firstLine="360"/>
          <w:jc w:val="center"/>
        </w:pPr>
        <w:r>
          <w:rPr>
            <w:lang w:val="zh-CN"/>
          </w:rPr>
          <w:t xml:space="preserve">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Pr>
            <w:b/>
            <w:noProof/>
          </w:rPr>
          <w:t>78</w:t>
        </w:r>
        <w:r>
          <w:rPr>
            <w:b/>
            <w:sz w:val="24"/>
            <w:szCs w:val="24"/>
          </w:rPr>
          <w:fldChar w:fldCharType="end"/>
        </w:r>
      </w:p>
    </w:sdtContent>
  </w:sdt>
  <w:p w14:paraId="423BFB8A" w14:textId="77777777" w:rsidR="0018576E" w:rsidRDefault="0018576E">
    <w:pPr>
      <w:pStyle w:val="affc"/>
      <w:ind w:firstLine="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6060429"/>
      <w:docPartObj>
        <w:docPartGallery w:val="Page Numbers (Bottom of Page)"/>
        <w:docPartUnique/>
      </w:docPartObj>
    </w:sdtPr>
    <w:sdtEndPr/>
    <w:sdtContent>
      <w:sdt>
        <w:sdtPr>
          <w:id w:val="1216547968"/>
          <w:docPartObj>
            <w:docPartGallery w:val="Page Numbers (Top of Page)"/>
            <w:docPartUnique/>
          </w:docPartObj>
        </w:sdtPr>
        <w:sdtEndPr/>
        <w:sdtContent>
          <w:p w14:paraId="62609FD7" w14:textId="5EE45582" w:rsidR="0018576E" w:rsidRDefault="0018576E" w:rsidP="009062A1">
            <w:pPr>
              <w:pStyle w:val="affc"/>
              <w:ind w:firstLine="360"/>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EA01AB">
              <w:rPr>
                <w:b/>
                <w:bCs/>
                <w:noProof/>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EA01AB">
              <w:rPr>
                <w:b/>
                <w:bCs/>
                <w:noProof/>
              </w:rPr>
              <w:t>93</w:t>
            </w:r>
            <w:r>
              <w:rPr>
                <w:b/>
                <w:bCs/>
                <w:sz w:val="24"/>
                <w:szCs w:val="24"/>
              </w:rPr>
              <w:fldChar w:fldCharType="end"/>
            </w:r>
          </w:p>
        </w:sdtContent>
      </w:sdt>
    </w:sdtContent>
  </w:sdt>
  <w:p w14:paraId="2FE0DACA" w14:textId="77777777" w:rsidR="0018576E" w:rsidRDefault="0018576E" w:rsidP="001C2538">
    <w:pPr>
      <w:pStyle w:val="affc"/>
      <w:ind w:firstLine="360"/>
      <w:jc w:val="cente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4AC5B" w14:textId="09260DD4" w:rsidR="0018576E" w:rsidRPr="0056631C" w:rsidRDefault="0018576E" w:rsidP="0056631C">
    <w:pPr>
      <w:pStyle w:val="affc"/>
      <w:ind w:firstLine="482"/>
      <w:jc w:val="center"/>
    </w:pPr>
    <w:r>
      <w:rPr>
        <w:b/>
        <w:sz w:val="24"/>
        <w:szCs w:val="24"/>
      </w:rPr>
      <w:fldChar w:fldCharType="begin"/>
    </w:r>
    <w:r>
      <w:rPr>
        <w:b/>
      </w:rPr>
      <w:instrText>PAGE</w:instrText>
    </w:r>
    <w:r>
      <w:rPr>
        <w:b/>
        <w:sz w:val="24"/>
        <w:szCs w:val="24"/>
      </w:rPr>
      <w:fldChar w:fldCharType="separate"/>
    </w:r>
    <w:r w:rsidR="00EA01AB">
      <w:rPr>
        <w:b/>
        <w:noProof/>
      </w:rPr>
      <w:t>3</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EA01AB">
      <w:rPr>
        <w:b/>
        <w:noProof/>
      </w:rPr>
      <w:t>93</w:t>
    </w:r>
    <w:r>
      <w:rPr>
        <w:b/>
        <w:sz w:val="24"/>
        <w:szCs w:val="24"/>
      </w:rP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DF0342" w14:textId="0F6BD5B5" w:rsidR="0018576E" w:rsidRPr="00103C6B" w:rsidRDefault="0018576E" w:rsidP="001C2538">
    <w:pPr>
      <w:pStyle w:val="affc"/>
      <w:ind w:firstLine="360"/>
      <w:jc w:val="center"/>
    </w:pPr>
    <w:r>
      <w:rPr>
        <w:lang w:val="zh-CN"/>
      </w:rPr>
      <w:t xml:space="preserve"> </w:t>
    </w:r>
    <w:r>
      <w:rPr>
        <w:b/>
        <w:sz w:val="24"/>
        <w:szCs w:val="24"/>
      </w:rPr>
      <w:fldChar w:fldCharType="begin"/>
    </w:r>
    <w:r>
      <w:rPr>
        <w:b/>
      </w:rPr>
      <w:instrText>PAGE</w:instrText>
    </w:r>
    <w:r>
      <w:rPr>
        <w:b/>
        <w:sz w:val="24"/>
        <w:szCs w:val="24"/>
      </w:rPr>
      <w:fldChar w:fldCharType="separate"/>
    </w:r>
    <w:r w:rsidR="00EA01AB">
      <w:rPr>
        <w:b/>
        <w:noProof/>
      </w:rPr>
      <w:t>21</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EA01AB">
      <w:rPr>
        <w:b/>
        <w:noProof/>
      </w:rPr>
      <w:t>93</w:t>
    </w:r>
    <w:r>
      <w:rPr>
        <w:b/>
        <w:sz w:val="24"/>
        <w:szCs w:val="24"/>
      </w:rP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E53FF2" w14:textId="2367B1E7" w:rsidR="0018576E" w:rsidRDefault="0018576E" w:rsidP="00663345">
    <w:pPr>
      <w:pStyle w:val="affc"/>
      <w:ind w:firstLine="360"/>
      <w:jc w:val="center"/>
    </w:pPr>
  </w:p>
  <w:p w14:paraId="2DFC09AD" w14:textId="77777777" w:rsidR="0018576E" w:rsidRDefault="0018576E">
    <w:pPr>
      <w:ind w:firstLine="480"/>
    </w:pPr>
  </w:p>
  <w:p w14:paraId="2FF07B8F" w14:textId="77777777" w:rsidR="0018576E" w:rsidRDefault="0018576E">
    <w:pPr>
      <w:ind w:firstLine="480"/>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426E45" w14:textId="77777777" w:rsidR="0018576E" w:rsidRDefault="0018576E" w:rsidP="002E1AF7">
    <w:pPr>
      <w:pStyle w:val="affc"/>
      <w:ind w:firstLine="360"/>
    </w:pP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673DEB" w14:textId="46B71CF3" w:rsidR="0018576E" w:rsidRDefault="0018576E" w:rsidP="00FA66F7">
    <w:pPr>
      <w:pStyle w:val="affc"/>
      <w:ind w:firstLine="361"/>
      <w:jc w:val="center"/>
    </w:pPr>
    <w:r>
      <w:rPr>
        <w:b/>
      </w:rPr>
      <w:fldChar w:fldCharType="begin"/>
    </w:r>
    <w:r>
      <w:rPr>
        <w:b/>
      </w:rPr>
      <w:instrText>PAGE  \* Arabic  \* MERGEFORMAT</w:instrText>
    </w:r>
    <w:r>
      <w:rPr>
        <w:b/>
      </w:rPr>
      <w:fldChar w:fldCharType="separate"/>
    </w:r>
    <w:r w:rsidR="00EA01AB" w:rsidRPr="00EA01AB">
      <w:rPr>
        <w:b/>
        <w:noProof/>
        <w:lang w:val="zh-CN"/>
      </w:rPr>
      <w:t>84</w:t>
    </w:r>
    <w:r>
      <w:rPr>
        <w:b/>
      </w:rPr>
      <w:fldChar w:fldCharType="end"/>
    </w:r>
    <w:r>
      <w:rPr>
        <w:lang w:val="zh-CN"/>
      </w:rPr>
      <w:t xml:space="preserve"> / </w:t>
    </w:r>
    <w:r>
      <w:rPr>
        <w:b/>
      </w:rPr>
      <w:fldChar w:fldCharType="begin"/>
    </w:r>
    <w:r>
      <w:rPr>
        <w:b/>
      </w:rPr>
      <w:instrText>NUMPAGES  \* Arabic  \* MERGEFORMAT</w:instrText>
    </w:r>
    <w:r>
      <w:rPr>
        <w:b/>
      </w:rPr>
      <w:fldChar w:fldCharType="separate"/>
    </w:r>
    <w:r w:rsidR="00EA01AB" w:rsidRPr="00EA01AB">
      <w:rPr>
        <w:b/>
        <w:noProof/>
        <w:lang w:val="zh-CN"/>
      </w:rPr>
      <w:t>93</w:t>
    </w:r>
    <w:r>
      <w:rPr>
        <w:b/>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A7B3BA" w14:textId="77777777" w:rsidR="00344FC9" w:rsidRDefault="00344FC9">
      <w:pPr>
        <w:ind w:firstLine="480"/>
      </w:pPr>
      <w:r>
        <w:separator/>
      </w:r>
    </w:p>
  </w:footnote>
  <w:footnote w:type="continuationSeparator" w:id="0">
    <w:p w14:paraId="00C137ED" w14:textId="77777777" w:rsidR="00344FC9" w:rsidRDefault="00344FC9">
      <w:pPr>
        <w:ind w:firstLine="48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51949B" w14:textId="77777777" w:rsidR="0018576E" w:rsidRDefault="0018576E">
    <w:pPr>
      <w:pStyle w:val="affa"/>
      <w:ind w:firstLine="360"/>
    </w:pP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8731A3" w14:textId="77777777" w:rsidR="0018576E" w:rsidRDefault="0018576E" w:rsidP="0015528C">
    <w:pPr>
      <w:pStyle w:val="affa"/>
      <w:ind w:firstLine="422"/>
      <w:jc w:val="right"/>
      <w:rPr>
        <w:rFonts w:ascii="隶书" w:eastAsia="隶书"/>
        <w:b/>
        <w:sz w:val="21"/>
        <w:szCs w:val="21"/>
      </w:rPr>
    </w:pPr>
    <w:r>
      <w:rPr>
        <w:rFonts w:ascii="隶书" w:eastAsia="隶书" w:hint="eastAsia"/>
        <w:b/>
        <w:sz w:val="21"/>
        <w:szCs w:val="21"/>
      </w:rPr>
      <w:t>中核（上海）供应链管理有限公司</w:t>
    </w:r>
  </w:p>
  <w:p w14:paraId="49CE1D53" w14:textId="7287EDD6" w:rsidR="0018576E" w:rsidRDefault="0018576E" w:rsidP="0015528C">
    <w:pPr>
      <w:pStyle w:val="affa"/>
      <w:ind w:firstLine="361"/>
      <w:jc w:val="right"/>
    </w:pPr>
    <w:r>
      <w:rPr>
        <w:rFonts w:ascii="隶书" w:eastAsia="隶书" w:hint="eastAsia"/>
        <w:b/>
      </w:rPr>
      <w:t>China National Nuclear Supply Chain Operations Co., Ltd</w:t>
    </w: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11A46" w14:textId="77777777" w:rsidR="0018576E" w:rsidRDefault="0018576E" w:rsidP="00833BF8">
    <w:pPr>
      <w:pStyle w:val="affa"/>
      <w:ind w:firstLine="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322D8" w14:textId="77777777" w:rsidR="0018576E" w:rsidRPr="00BA41E7" w:rsidRDefault="0018576E" w:rsidP="00BA41E7">
    <w:pPr>
      <w:pStyle w:val="affa"/>
      <w:pBdr>
        <w:bottom w:val="none" w:sz="0" w:space="0" w:color="auto"/>
      </w:pBdr>
      <w:ind w:firstLine="36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CE21E7" w14:textId="77777777" w:rsidR="0018576E" w:rsidRDefault="0018576E" w:rsidP="00785963">
    <w:pPr>
      <w:pStyle w:val="affa"/>
      <w:ind w:firstLine="482"/>
      <w:jc w:val="right"/>
      <w:rPr>
        <w:rFonts w:eastAsia="隶书"/>
        <w:b/>
        <w:sz w:val="24"/>
      </w:rPr>
    </w:pPr>
    <w:r>
      <w:rPr>
        <w:rFonts w:eastAsia="隶书" w:hint="eastAsia"/>
        <w:b/>
        <w:sz w:val="24"/>
      </w:rPr>
      <w:t>XX</w:t>
    </w:r>
    <w:r>
      <w:rPr>
        <w:rFonts w:eastAsia="隶书" w:hint="eastAsia"/>
        <w:b/>
        <w:sz w:val="24"/>
      </w:rPr>
      <w:t>公司</w:t>
    </w:r>
  </w:p>
  <w:p w14:paraId="67F799D8" w14:textId="77777777" w:rsidR="0018576E" w:rsidRPr="00785963" w:rsidRDefault="0018576E" w:rsidP="00785963">
    <w:pPr>
      <w:pStyle w:val="affa"/>
      <w:ind w:firstLine="361"/>
      <w:jc w:val="right"/>
    </w:pPr>
    <w:r w:rsidRPr="00A76F4E">
      <w:rPr>
        <w:b/>
      </w:rPr>
      <w:t>CHINA NUCLE</w:t>
    </w:r>
    <w:r>
      <w:rPr>
        <w:b/>
      </w:rPr>
      <w:t>AR POWER ENGINEERING C</w:t>
    </w:r>
    <w:r>
      <w:rPr>
        <w:rFonts w:hint="eastAsia"/>
        <w:b/>
      </w:rPr>
      <w:t>o.</w:t>
    </w:r>
    <w:r w:rsidRPr="00A76F4E">
      <w:rPr>
        <w:b/>
      </w:rPr>
      <w:t>,</w:t>
    </w:r>
    <w:r>
      <w:rPr>
        <w:rFonts w:hint="eastAsia"/>
        <w:b/>
      </w:rPr>
      <w:t xml:space="preserve"> </w:t>
    </w:r>
    <w:r w:rsidRPr="00A76F4E">
      <w:rPr>
        <w:rFonts w:hint="eastAsia"/>
        <w:b/>
      </w:rPr>
      <w:t>Ltd</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A9209" w14:textId="77777777" w:rsidR="0018576E" w:rsidRDefault="0018576E" w:rsidP="00AE4FE9">
    <w:pPr>
      <w:pStyle w:val="affa"/>
      <w:ind w:firstLine="422"/>
      <w:jc w:val="right"/>
      <w:rPr>
        <w:rFonts w:ascii="隶书" w:eastAsia="隶书"/>
        <w:b/>
        <w:sz w:val="21"/>
        <w:szCs w:val="21"/>
      </w:rPr>
    </w:pPr>
    <w:r>
      <w:rPr>
        <w:rFonts w:ascii="隶书" w:eastAsia="隶书" w:hint="eastAsia"/>
        <w:b/>
        <w:sz w:val="21"/>
        <w:szCs w:val="21"/>
      </w:rPr>
      <w:t>中核（上海）供应链管理有限公司</w:t>
    </w:r>
  </w:p>
  <w:p w14:paraId="30912176" w14:textId="77777777" w:rsidR="0018576E" w:rsidRPr="00AE4FE9" w:rsidRDefault="0018576E" w:rsidP="00AE4FE9">
    <w:pPr>
      <w:pStyle w:val="affa"/>
      <w:wordWrap w:val="0"/>
      <w:ind w:firstLine="361"/>
      <w:jc w:val="right"/>
      <w:rPr>
        <w:rFonts w:ascii="Times New Roman"/>
      </w:rPr>
    </w:pPr>
    <w:r>
      <w:rPr>
        <w:rFonts w:ascii="隶书" w:eastAsia="隶书" w:hint="eastAsia"/>
        <w:b/>
      </w:rPr>
      <w:t>China National Nuclear Supply Chain Operations Co., Ltd</w: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1250C" w14:textId="77777777" w:rsidR="0018576E" w:rsidRDefault="0018576E" w:rsidP="00AE4FE9">
    <w:pPr>
      <w:pStyle w:val="affa"/>
      <w:ind w:firstLine="422"/>
      <w:jc w:val="right"/>
      <w:rPr>
        <w:rFonts w:ascii="隶书" w:eastAsia="隶书"/>
        <w:b/>
        <w:sz w:val="21"/>
        <w:szCs w:val="21"/>
      </w:rPr>
    </w:pPr>
    <w:r>
      <w:rPr>
        <w:rFonts w:ascii="隶书" w:eastAsia="隶书" w:hint="eastAsia"/>
        <w:b/>
        <w:sz w:val="21"/>
        <w:szCs w:val="21"/>
      </w:rPr>
      <w:t>中核（上海）供应链管理有限公司</w:t>
    </w:r>
  </w:p>
  <w:p w14:paraId="0A8733C0" w14:textId="77777777" w:rsidR="0018576E" w:rsidRDefault="0018576E" w:rsidP="00AE4FE9">
    <w:pPr>
      <w:pStyle w:val="affa"/>
      <w:wordWrap w:val="0"/>
      <w:ind w:firstLine="361"/>
      <w:jc w:val="right"/>
      <w:rPr>
        <w:rFonts w:ascii="Times New Roman"/>
      </w:rPr>
    </w:pPr>
    <w:r>
      <w:rPr>
        <w:rFonts w:ascii="隶书" w:eastAsia="隶书" w:hint="eastAsia"/>
        <w:b/>
      </w:rPr>
      <w:t>China National Nuclear Supply Chain Operations Co., Ltd</w: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07A046" w14:textId="509D69A6" w:rsidR="0018576E" w:rsidRDefault="0018576E" w:rsidP="00663345">
    <w:pPr>
      <w:pStyle w:val="affa"/>
      <w:pBdr>
        <w:bottom w:val="none" w:sz="0" w:space="0" w:color="auto"/>
      </w:pBdr>
      <w:ind w:firstLine="360"/>
    </w:pPr>
  </w:p>
  <w:p w14:paraId="5B516720" w14:textId="77777777" w:rsidR="0018576E" w:rsidRDefault="0018576E">
    <w:pPr>
      <w:ind w:firstLine="480"/>
    </w:pPr>
  </w:p>
  <w:p w14:paraId="47F9207F" w14:textId="77777777" w:rsidR="0018576E" w:rsidRDefault="0018576E">
    <w:pPr>
      <w:ind w:firstLine="480"/>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8987E" w14:textId="38FD144E" w:rsidR="0018576E" w:rsidRDefault="0018576E" w:rsidP="00AE4FE9">
    <w:pPr>
      <w:pStyle w:val="affa"/>
      <w:ind w:firstLine="422"/>
      <w:jc w:val="right"/>
      <w:rPr>
        <w:rFonts w:ascii="隶书" w:eastAsia="隶书"/>
        <w:b/>
        <w:sz w:val="21"/>
        <w:szCs w:val="21"/>
      </w:rPr>
    </w:pPr>
    <w:r>
      <w:rPr>
        <w:rFonts w:ascii="隶书" w:eastAsia="隶书" w:hint="eastAsia"/>
        <w:b/>
        <w:sz w:val="21"/>
        <w:szCs w:val="21"/>
      </w:rPr>
      <w:t>中核（上海）供应链管理有限公司</w:t>
    </w:r>
  </w:p>
  <w:p w14:paraId="5807E583" w14:textId="31E9D15B" w:rsidR="0018576E" w:rsidRPr="008E652A" w:rsidRDefault="0018576E" w:rsidP="008E652A">
    <w:pPr>
      <w:pStyle w:val="affa"/>
      <w:wordWrap w:val="0"/>
      <w:ind w:firstLine="361"/>
      <w:jc w:val="right"/>
      <w:rPr>
        <w:rFonts w:ascii="Times New Roman"/>
      </w:rPr>
    </w:pPr>
    <w:r>
      <w:rPr>
        <w:rFonts w:ascii="隶书" w:eastAsia="隶书" w:hint="eastAsia"/>
        <w:b/>
      </w:rPr>
      <w:t>China National Nuclear Supply Chain Operations Co., Ltd</w:t>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DA4166" w14:textId="7F84A4F9" w:rsidR="0018576E" w:rsidRDefault="0018576E" w:rsidP="006267DF">
    <w:pPr>
      <w:pStyle w:val="affa"/>
      <w:ind w:firstLine="482"/>
      <w:jc w:val="right"/>
      <w:rPr>
        <w:rFonts w:eastAsia="隶书"/>
        <w:b/>
        <w:sz w:val="24"/>
      </w:rPr>
    </w:pPr>
    <w:r>
      <w:rPr>
        <w:rFonts w:eastAsia="隶书" w:hint="eastAsia"/>
        <w:b/>
        <w:sz w:val="24"/>
      </w:rPr>
      <w:t>XX</w:t>
    </w:r>
    <w:r>
      <w:rPr>
        <w:rFonts w:eastAsia="隶书" w:hint="eastAsia"/>
        <w:b/>
        <w:sz w:val="24"/>
      </w:rPr>
      <w:t>公司</w:t>
    </w:r>
  </w:p>
  <w:p w14:paraId="1D0BBFB5" w14:textId="77777777" w:rsidR="0018576E" w:rsidRPr="006267DF" w:rsidRDefault="0018576E" w:rsidP="006267DF">
    <w:pPr>
      <w:pStyle w:val="affa"/>
      <w:ind w:firstLine="361"/>
      <w:jc w:val="right"/>
    </w:pPr>
    <w:r w:rsidRPr="00A76F4E">
      <w:rPr>
        <w:b/>
      </w:rPr>
      <w:t>CHINA NUCLE</w:t>
    </w:r>
    <w:r>
      <w:rPr>
        <w:b/>
      </w:rPr>
      <w:t>AR POWER ENGINEERING C</w:t>
    </w:r>
    <w:r>
      <w:rPr>
        <w:rFonts w:hint="eastAsia"/>
        <w:b/>
      </w:rPr>
      <w:t>o.</w:t>
    </w:r>
    <w:r w:rsidRPr="00A76F4E">
      <w:rPr>
        <w:b/>
      </w:rPr>
      <w:t>,</w:t>
    </w:r>
    <w:r>
      <w:rPr>
        <w:rFonts w:hint="eastAsia"/>
        <w:b/>
      </w:rPr>
      <w:t xml:space="preserve"> </w:t>
    </w:r>
    <w:r w:rsidRPr="00A76F4E">
      <w:rPr>
        <w:rFonts w:hint="eastAsia"/>
        <w:b/>
      </w:rPr>
      <w:t>Ltd</w:t>
    </w:r>
  </w:p>
  <w:p w14:paraId="738B31F1" w14:textId="77777777" w:rsidR="0018576E" w:rsidRDefault="0018576E">
    <w:pPr>
      <w:ind w:firstLine="480"/>
    </w:pPr>
  </w:p>
  <w:p w14:paraId="508A9300" w14:textId="77777777" w:rsidR="0018576E" w:rsidRDefault="0018576E">
    <w:pPr>
      <w:ind w:firstLine="480"/>
    </w:pP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B0712A" w14:textId="77777777" w:rsidR="0018576E" w:rsidRDefault="0018576E" w:rsidP="00833BF8">
    <w:pPr>
      <w:pStyle w:val="affa"/>
      <w:ind w:firstLine="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0C973C3"/>
    <w:multiLevelType w:val="singleLevel"/>
    <w:tmpl w:val="80C973C3"/>
    <w:lvl w:ilvl="0">
      <w:start w:val="1"/>
      <w:numFmt w:val="decimal"/>
      <w:suff w:val="nothing"/>
      <w:lvlText w:val="%1）"/>
      <w:lvlJc w:val="left"/>
    </w:lvl>
  </w:abstractNum>
  <w:abstractNum w:abstractNumId="1" w15:restartNumberingAfterBreak="0">
    <w:nsid w:val="A8634FF6"/>
    <w:multiLevelType w:val="singleLevel"/>
    <w:tmpl w:val="A8634FF6"/>
    <w:lvl w:ilvl="0">
      <w:start w:val="1"/>
      <w:numFmt w:val="decimal"/>
      <w:lvlText w:val="%1."/>
      <w:lvlJc w:val="left"/>
      <w:pPr>
        <w:ind w:left="420" w:hanging="420"/>
      </w:pPr>
    </w:lvl>
  </w:abstractNum>
  <w:abstractNum w:abstractNumId="2" w15:restartNumberingAfterBreak="0">
    <w:nsid w:val="FFFFFF7C"/>
    <w:multiLevelType w:val="singleLevel"/>
    <w:tmpl w:val="85907260"/>
    <w:lvl w:ilvl="0">
      <w:start w:val="1"/>
      <w:numFmt w:val="decimal"/>
      <w:pStyle w:val="5"/>
      <w:lvlText w:val="%1."/>
      <w:lvlJc w:val="left"/>
      <w:pPr>
        <w:tabs>
          <w:tab w:val="num" w:pos="2040"/>
        </w:tabs>
        <w:ind w:leftChars="800" w:left="2040" w:hangingChars="200" w:hanging="360"/>
      </w:pPr>
    </w:lvl>
  </w:abstractNum>
  <w:abstractNum w:abstractNumId="3" w15:restartNumberingAfterBreak="0">
    <w:nsid w:val="FFFFFF7D"/>
    <w:multiLevelType w:val="singleLevel"/>
    <w:tmpl w:val="70421C82"/>
    <w:lvl w:ilvl="0">
      <w:start w:val="1"/>
      <w:numFmt w:val="decimal"/>
      <w:pStyle w:val="4"/>
      <w:lvlText w:val="%1."/>
      <w:lvlJc w:val="left"/>
      <w:pPr>
        <w:tabs>
          <w:tab w:val="num" w:pos="1620"/>
        </w:tabs>
        <w:ind w:leftChars="600" w:left="1620" w:hangingChars="200" w:hanging="360"/>
      </w:pPr>
    </w:lvl>
  </w:abstractNum>
  <w:abstractNum w:abstractNumId="4" w15:restartNumberingAfterBreak="0">
    <w:nsid w:val="FFFFFF7E"/>
    <w:multiLevelType w:val="singleLevel"/>
    <w:tmpl w:val="B4F00AC4"/>
    <w:lvl w:ilvl="0">
      <w:start w:val="1"/>
      <w:numFmt w:val="decimal"/>
      <w:pStyle w:val="3"/>
      <w:lvlText w:val="%1."/>
      <w:lvlJc w:val="left"/>
      <w:pPr>
        <w:tabs>
          <w:tab w:val="num" w:pos="1200"/>
        </w:tabs>
        <w:ind w:leftChars="400" w:left="1200" w:hangingChars="200" w:hanging="360"/>
      </w:pPr>
    </w:lvl>
  </w:abstractNum>
  <w:abstractNum w:abstractNumId="5" w15:restartNumberingAfterBreak="0">
    <w:nsid w:val="FFFFFF7F"/>
    <w:multiLevelType w:val="singleLevel"/>
    <w:tmpl w:val="E070D4BC"/>
    <w:lvl w:ilvl="0">
      <w:start w:val="1"/>
      <w:numFmt w:val="decimal"/>
      <w:pStyle w:val="2"/>
      <w:lvlText w:val="%1."/>
      <w:lvlJc w:val="left"/>
      <w:pPr>
        <w:tabs>
          <w:tab w:val="num" w:pos="780"/>
        </w:tabs>
        <w:ind w:leftChars="200" w:left="780" w:hangingChars="200" w:hanging="360"/>
      </w:pPr>
    </w:lvl>
  </w:abstractNum>
  <w:abstractNum w:abstractNumId="6" w15:restartNumberingAfterBreak="0">
    <w:nsid w:val="FFFFFF80"/>
    <w:multiLevelType w:val="singleLevel"/>
    <w:tmpl w:val="41B296C0"/>
    <w:lvl w:ilvl="0">
      <w:start w:val="1"/>
      <w:numFmt w:val="bullet"/>
      <w:pStyle w:val="50"/>
      <w:lvlText w:val=""/>
      <w:lvlJc w:val="left"/>
      <w:pPr>
        <w:tabs>
          <w:tab w:val="num" w:pos="2040"/>
        </w:tabs>
        <w:ind w:leftChars="800" w:left="2040" w:hangingChars="200" w:hanging="360"/>
      </w:pPr>
      <w:rPr>
        <w:rFonts w:ascii="Wingdings" w:hAnsi="Wingdings" w:hint="default"/>
      </w:rPr>
    </w:lvl>
  </w:abstractNum>
  <w:abstractNum w:abstractNumId="7" w15:restartNumberingAfterBreak="0">
    <w:nsid w:val="FFFFFF81"/>
    <w:multiLevelType w:val="singleLevel"/>
    <w:tmpl w:val="271E0464"/>
    <w:lvl w:ilvl="0">
      <w:start w:val="1"/>
      <w:numFmt w:val="bullet"/>
      <w:pStyle w:val="40"/>
      <w:lvlText w:val=""/>
      <w:lvlJc w:val="left"/>
      <w:pPr>
        <w:tabs>
          <w:tab w:val="num" w:pos="1620"/>
        </w:tabs>
        <w:ind w:leftChars="600" w:left="1620" w:hangingChars="200" w:hanging="360"/>
      </w:pPr>
      <w:rPr>
        <w:rFonts w:ascii="Wingdings" w:hAnsi="Wingdings" w:hint="default"/>
      </w:rPr>
    </w:lvl>
  </w:abstractNum>
  <w:abstractNum w:abstractNumId="8" w15:restartNumberingAfterBreak="0">
    <w:nsid w:val="FFFFFF82"/>
    <w:multiLevelType w:val="singleLevel"/>
    <w:tmpl w:val="FED256AC"/>
    <w:lvl w:ilvl="0">
      <w:start w:val="1"/>
      <w:numFmt w:val="bullet"/>
      <w:pStyle w:val="30"/>
      <w:lvlText w:val=""/>
      <w:lvlJc w:val="left"/>
      <w:pPr>
        <w:tabs>
          <w:tab w:val="num" w:pos="1200"/>
        </w:tabs>
        <w:ind w:leftChars="400" w:left="1200" w:hangingChars="200" w:hanging="360"/>
      </w:pPr>
      <w:rPr>
        <w:rFonts w:ascii="Wingdings" w:hAnsi="Wingdings" w:hint="default"/>
      </w:rPr>
    </w:lvl>
  </w:abstractNum>
  <w:abstractNum w:abstractNumId="9" w15:restartNumberingAfterBreak="0">
    <w:nsid w:val="FFFFFF83"/>
    <w:multiLevelType w:val="singleLevel"/>
    <w:tmpl w:val="1E783ACE"/>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10" w15:restartNumberingAfterBreak="0">
    <w:nsid w:val="FFFFFF88"/>
    <w:multiLevelType w:val="singleLevel"/>
    <w:tmpl w:val="26029772"/>
    <w:lvl w:ilvl="0">
      <w:start w:val="1"/>
      <w:numFmt w:val="decimal"/>
      <w:pStyle w:val="a"/>
      <w:lvlText w:val="%1."/>
      <w:lvlJc w:val="left"/>
      <w:pPr>
        <w:tabs>
          <w:tab w:val="num" w:pos="360"/>
        </w:tabs>
        <w:ind w:left="360" w:hangingChars="200" w:hanging="360"/>
      </w:pPr>
    </w:lvl>
  </w:abstractNum>
  <w:abstractNum w:abstractNumId="11" w15:restartNumberingAfterBreak="0">
    <w:nsid w:val="FFFFFF89"/>
    <w:multiLevelType w:val="singleLevel"/>
    <w:tmpl w:val="68F62930"/>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2" w15:restartNumberingAfterBreak="0">
    <w:nsid w:val="12300067"/>
    <w:multiLevelType w:val="hybridMultilevel"/>
    <w:tmpl w:val="4F6EB784"/>
    <w:lvl w:ilvl="0" w:tplc="B9A226C6">
      <w:start w:val="1"/>
      <w:numFmt w:val="decimal"/>
      <w:pStyle w:val="char"/>
      <w:lvlText w:val="1.%1"/>
      <w:lvlJc w:val="left"/>
      <w:pPr>
        <w:tabs>
          <w:tab w:val="num" w:pos="840"/>
        </w:tabs>
        <w:ind w:left="84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144C50C3"/>
    <w:multiLevelType w:val="multilevel"/>
    <w:tmpl w:val="0409001F"/>
    <w:styleLink w:val="1111112"/>
    <w:lvl w:ilvl="0">
      <w:start w:val="1"/>
      <w:numFmt w:val="decimal"/>
      <w:lvlText w:val="%1."/>
      <w:lvlJc w:val="left"/>
      <w:pPr>
        <w:tabs>
          <w:tab w:val="num" w:pos="425"/>
        </w:tabs>
        <w:ind w:left="425" w:hanging="425"/>
      </w:pPr>
      <w:rPr>
        <w:rFonts w:eastAsia="黑体"/>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15772E3F"/>
    <w:multiLevelType w:val="hybridMultilevel"/>
    <w:tmpl w:val="A7B66E48"/>
    <w:styleLink w:val="11111120"/>
    <w:lvl w:ilvl="0" w:tplc="9788D664">
      <w:start w:val="1"/>
      <w:numFmt w:val="bullet"/>
      <w:pStyle w:val="41"/>
      <w:lvlText w:val=""/>
      <w:lvlJc w:val="left"/>
      <w:pPr>
        <w:ind w:left="420" w:hanging="420"/>
      </w:pPr>
      <w:rPr>
        <w:rFonts w:ascii="Wingdings" w:hAnsi="Wingdings" w:hint="default"/>
      </w:rPr>
    </w:lvl>
    <w:lvl w:ilvl="1" w:tplc="3AF678C8" w:tentative="1">
      <w:start w:val="1"/>
      <w:numFmt w:val="bullet"/>
      <w:lvlText w:val=""/>
      <w:lvlJc w:val="left"/>
      <w:pPr>
        <w:ind w:left="840" w:hanging="420"/>
      </w:pPr>
      <w:rPr>
        <w:rFonts w:ascii="Wingdings" w:hAnsi="Wingdings" w:hint="default"/>
      </w:rPr>
    </w:lvl>
    <w:lvl w:ilvl="2" w:tplc="2FC62D86" w:tentative="1">
      <w:start w:val="1"/>
      <w:numFmt w:val="bullet"/>
      <w:lvlText w:val=""/>
      <w:lvlJc w:val="left"/>
      <w:pPr>
        <w:ind w:left="1260" w:hanging="420"/>
      </w:pPr>
      <w:rPr>
        <w:rFonts w:ascii="Wingdings" w:hAnsi="Wingdings" w:hint="default"/>
      </w:rPr>
    </w:lvl>
    <w:lvl w:ilvl="3" w:tplc="D4B8208C" w:tentative="1">
      <w:start w:val="1"/>
      <w:numFmt w:val="bullet"/>
      <w:lvlText w:val=""/>
      <w:lvlJc w:val="left"/>
      <w:pPr>
        <w:ind w:left="1680" w:hanging="420"/>
      </w:pPr>
      <w:rPr>
        <w:rFonts w:ascii="Wingdings" w:hAnsi="Wingdings" w:hint="default"/>
      </w:rPr>
    </w:lvl>
    <w:lvl w:ilvl="4" w:tplc="1B90EAA0" w:tentative="1">
      <w:start w:val="1"/>
      <w:numFmt w:val="bullet"/>
      <w:lvlText w:val=""/>
      <w:lvlJc w:val="left"/>
      <w:pPr>
        <w:ind w:left="2100" w:hanging="420"/>
      </w:pPr>
      <w:rPr>
        <w:rFonts w:ascii="Wingdings" w:hAnsi="Wingdings" w:hint="default"/>
      </w:rPr>
    </w:lvl>
    <w:lvl w:ilvl="5" w:tplc="C292FC1C" w:tentative="1">
      <w:start w:val="1"/>
      <w:numFmt w:val="bullet"/>
      <w:lvlText w:val=""/>
      <w:lvlJc w:val="left"/>
      <w:pPr>
        <w:ind w:left="2520" w:hanging="420"/>
      </w:pPr>
      <w:rPr>
        <w:rFonts w:ascii="Wingdings" w:hAnsi="Wingdings" w:hint="default"/>
      </w:rPr>
    </w:lvl>
    <w:lvl w:ilvl="6" w:tplc="480C6F88" w:tentative="1">
      <w:start w:val="1"/>
      <w:numFmt w:val="bullet"/>
      <w:lvlText w:val=""/>
      <w:lvlJc w:val="left"/>
      <w:pPr>
        <w:ind w:left="2940" w:hanging="420"/>
      </w:pPr>
      <w:rPr>
        <w:rFonts w:ascii="Wingdings" w:hAnsi="Wingdings" w:hint="default"/>
      </w:rPr>
    </w:lvl>
    <w:lvl w:ilvl="7" w:tplc="511044D8" w:tentative="1">
      <w:start w:val="1"/>
      <w:numFmt w:val="bullet"/>
      <w:lvlText w:val=""/>
      <w:lvlJc w:val="left"/>
      <w:pPr>
        <w:ind w:left="3360" w:hanging="420"/>
      </w:pPr>
      <w:rPr>
        <w:rFonts w:ascii="Wingdings" w:hAnsi="Wingdings" w:hint="default"/>
      </w:rPr>
    </w:lvl>
    <w:lvl w:ilvl="8" w:tplc="820A3960" w:tentative="1">
      <w:start w:val="1"/>
      <w:numFmt w:val="bullet"/>
      <w:lvlText w:val=""/>
      <w:lvlJc w:val="left"/>
      <w:pPr>
        <w:ind w:left="3780" w:hanging="420"/>
      </w:pPr>
      <w:rPr>
        <w:rFonts w:ascii="Wingdings" w:hAnsi="Wingdings" w:hint="default"/>
      </w:rPr>
    </w:lvl>
  </w:abstractNum>
  <w:abstractNum w:abstractNumId="15" w15:restartNumberingAfterBreak="0">
    <w:nsid w:val="205D4156"/>
    <w:multiLevelType w:val="hybridMultilevel"/>
    <w:tmpl w:val="7D9A023C"/>
    <w:lvl w:ilvl="0" w:tplc="0E4E0414">
      <w:numFmt w:val="bullet"/>
      <w:pStyle w:val="IndentedList1"/>
      <w:lvlText w:val="-"/>
      <w:lvlJc w:val="left"/>
      <w:pPr>
        <w:tabs>
          <w:tab w:val="num" w:pos="927"/>
        </w:tabs>
        <w:ind w:left="907" w:hanging="340"/>
      </w:pPr>
      <w:rPr>
        <w:rFonts w:ascii="Times New Roman" w:eastAsia="MS Mincho" w:hAnsi="Times New Roman" w:cs="Times New Roman" w:hint="default"/>
      </w:rPr>
    </w:lvl>
    <w:lvl w:ilvl="1" w:tplc="04090019" w:tentative="1">
      <w:start w:val="1"/>
      <w:numFmt w:val="bullet"/>
      <w:lvlText w:val=""/>
      <w:lvlJc w:val="left"/>
      <w:pPr>
        <w:tabs>
          <w:tab w:val="num" w:pos="1407"/>
        </w:tabs>
        <w:ind w:left="1407" w:hanging="420"/>
      </w:pPr>
      <w:rPr>
        <w:rFonts w:ascii="Wingdings" w:hAnsi="Wingdings" w:hint="default"/>
      </w:rPr>
    </w:lvl>
    <w:lvl w:ilvl="2" w:tplc="0409001B" w:tentative="1">
      <w:start w:val="1"/>
      <w:numFmt w:val="bullet"/>
      <w:lvlText w:val=""/>
      <w:lvlJc w:val="left"/>
      <w:pPr>
        <w:tabs>
          <w:tab w:val="num" w:pos="1827"/>
        </w:tabs>
        <w:ind w:left="1827" w:hanging="420"/>
      </w:pPr>
      <w:rPr>
        <w:rFonts w:ascii="Wingdings" w:hAnsi="Wingdings" w:hint="default"/>
      </w:rPr>
    </w:lvl>
    <w:lvl w:ilvl="3" w:tplc="0409000F" w:tentative="1">
      <w:start w:val="1"/>
      <w:numFmt w:val="bullet"/>
      <w:lvlText w:val=""/>
      <w:lvlJc w:val="left"/>
      <w:pPr>
        <w:tabs>
          <w:tab w:val="num" w:pos="2247"/>
        </w:tabs>
        <w:ind w:left="2247" w:hanging="420"/>
      </w:pPr>
      <w:rPr>
        <w:rFonts w:ascii="Wingdings" w:hAnsi="Wingdings" w:hint="default"/>
      </w:rPr>
    </w:lvl>
    <w:lvl w:ilvl="4" w:tplc="04090019" w:tentative="1">
      <w:start w:val="1"/>
      <w:numFmt w:val="bullet"/>
      <w:lvlText w:val=""/>
      <w:lvlJc w:val="left"/>
      <w:pPr>
        <w:tabs>
          <w:tab w:val="num" w:pos="2667"/>
        </w:tabs>
        <w:ind w:left="2667" w:hanging="420"/>
      </w:pPr>
      <w:rPr>
        <w:rFonts w:ascii="Wingdings" w:hAnsi="Wingdings" w:hint="default"/>
      </w:rPr>
    </w:lvl>
    <w:lvl w:ilvl="5" w:tplc="0409001B" w:tentative="1">
      <w:start w:val="1"/>
      <w:numFmt w:val="bullet"/>
      <w:lvlText w:val=""/>
      <w:lvlJc w:val="left"/>
      <w:pPr>
        <w:tabs>
          <w:tab w:val="num" w:pos="3087"/>
        </w:tabs>
        <w:ind w:left="3087" w:hanging="420"/>
      </w:pPr>
      <w:rPr>
        <w:rFonts w:ascii="Wingdings" w:hAnsi="Wingdings" w:hint="default"/>
      </w:rPr>
    </w:lvl>
    <w:lvl w:ilvl="6" w:tplc="0409000F" w:tentative="1">
      <w:start w:val="1"/>
      <w:numFmt w:val="bullet"/>
      <w:lvlText w:val=""/>
      <w:lvlJc w:val="left"/>
      <w:pPr>
        <w:tabs>
          <w:tab w:val="num" w:pos="3507"/>
        </w:tabs>
        <w:ind w:left="3507" w:hanging="420"/>
      </w:pPr>
      <w:rPr>
        <w:rFonts w:ascii="Wingdings" w:hAnsi="Wingdings" w:hint="default"/>
      </w:rPr>
    </w:lvl>
    <w:lvl w:ilvl="7" w:tplc="04090019" w:tentative="1">
      <w:start w:val="1"/>
      <w:numFmt w:val="bullet"/>
      <w:lvlText w:val=""/>
      <w:lvlJc w:val="left"/>
      <w:pPr>
        <w:tabs>
          <w:tab w:val="num" w:pos="3927"/>
        </w:tabs>
        <w:ind w:left="3927" w:hanging="420"/>
      </w:pPr>
      <w:rPr>
        <w:rFonts w:ascii="Wingdings" w:hAnsi="Wingdings" w:hint="default"/>
      </w:rPr>
    </w:lvl>
    <w:lvl w:ilvl="8" w:tplc="0409001B" w:tentative="1">
      <w:start w:val="1"/>
      <w:numFmt w:val="bullet"/>
      <w:lvlText w:val=""/>
      <w:lvlJc w:val="left"/>
      <w:pPr>
        <w:tabs>
          <w:tab w:val="num" w:pos="4347"/>
        </w:tabs>
        <w:ind w:left="4347" w:hanging="420"/>
      </w:pPr>
      <w:rPr>
        <w:rFonts w:ascii="Wingdings" w:hAnsi="Wingdings" w:hint="default"/>
      </w:rPr>
    </w:lvl>
  </w:abstractNum>
  <w:abstractNum w:abstractNumId="16" w15:restartNumberingAfterBreak="0">
    <w:nsid w:val="217A0236"/>
    <w:multiLevelType w:val="hybridMultilevel"/>
    <w:tmpl w:val="9A902B28"/>
    <w:lvl w:ilvl="0" w:tplc="0409000F">
      <w:start w:val="1"/>
      <w:numFmt w:val="bullet"/>
      <w:pStyle w:val="a1"/>
      <w:lvlText w:val=""/>
      <w:lvlJc w:val="left"/>
      <w:pPr>
        <w:tabs>
          <w:tab w:val="num" w:pos="1140"/>
        </w:tabs>
        <w:ind w:left="1140" w:hanging="420"/>
      </w:pPr>
      <w:rPr>
        <w:rFonts w:ascii="Symbol" w:hAnsi="Symbol" w:hint="default"/>
        <w:color w:val="auto"/>
      </w:rPr>
    </w:lvl>
    <w:lvl w:ilvl="1" w:tplc="04090019" w:tentative="1">
      <w:start w:val="1"/>
      <w:numFmt w:val="bullet"/>
      <w:lvlText w:val=""/>
      <w:lvlJc w:val="left"/>
      <w:pPr>
        <w:tabs>
          <w:tab w:val="num" w:pos="840"/>
        </w:tabs>
        <w:ind w:left="840" w:hanging="420"/>
      </w:pPr>
      <w:rPr>
        <w:rFonts w:ascii="Wingdings" w:hAnsi="Wingdings" w:hint="default"/>
      </w:rPr>
    </w:lvl>
    <w:lvl w:ilvl="2" w:tplc="0409001B" w:tentative="1">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9" w:tentative="1">
      <w:start w:val="1"/>
      <w:numFmt w:val="bullet"/>
      <w:lvlText w:val=""/>
      <w:lvlJc w:val="left"/>
      <w:pPr>
        <w:tabs>
          <w:tab w:val="num" w:pos="2100"/>
        </w:tabs>
        <w:ind w:left="2100" w:hanging="420"/>
      </w:pPr>
      <w:rPr>
        <w:rFonts w:ascii="Wingdings" w:hAnsi="Wingdings" w:hint="default"/>
      </w:rPr>
    </w:lvl>
    <w:lvl w:ilvl="5" w:tplc="0409001B"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9" w:tentative="1">
      <w:start w:val="1"/>
      <w:numFmt w:val="bullet"/>
      <w:lvlText w:val=""/>
      <w:lvlJc w:val="left"/>
      <w:pPr>
        <w:tabs>
          <w:tab w:val="num" w:pos="3360"/>
        </w:tabs>
        <w:ind w:left="3360" w:hanging="420"/>
      </w:pPr>
      <w:rPr>
        <w:rFonts w:ascii="Wingdings" w:hAnsi="Wingdings" w:hint="default"/>
      </w:rPr>
    </w:lvl>
    <w:lvl w:ilvl="8" w:tplc="0409001B"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219D2A45"/>
    <w:multiLevelType w:val="multilevel"/>
    <w:tmpl w:val="1CE271B4"/>
    <w:styleLink w:val="11111111"/>
    <w:lvl w:ilvl="0">
      <w:start w:val="1"/>
      <w:numFmt w:val="decimal"/>
      <w:lvlText w:val="%1."/>
      <w:lvlJc w:val="left"/>
      <w:pPr>
        <w:ind w:left="360" w:hanging="360"/>
      </w:pPr>
      <w:rPr>
        <w:rFonts w:hint="default"/>
        <w:sz w:val="24"/>
      </w:rPr>
    </w:lvl>
    <w:lvl w:ilvl="1">
      <w:start w:val="1"/>
      <w:numFmt w:val="decimal"/>
      <w:lvlText w:val="（%2）"/>
      <w:lvlJc w:val="left"/>
      <w:pPr>
        <w:ind w:left="1140" w:hanging="720"/>
      </w:pPr>
      <w:rPr>
        <w:rFonts w:hint="default"/>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250038B1"/>
    <w:multiLevelType w:val="multilevel"/>
    <w:tmpl w:val="95BA71F0"/>
    <w:styleLink w:val="a2"/>
    <w:lvl w:ilvl="0">
      <w:start w:val="1"/>
      <w:numFmt w:val="bullet"/>
      <w:lvlText w:val=""/>
      <w:lvlJc w:val="left"/>
      <w:pPr>
        <w:tabs>
          <w:tab w:val="num" w:pos="907"/>
        </w:tabs>
        <w:ind w:left="907" w:hanging="360"/>
      </w:pPr>
      <w:rPr>
        <w:rFonts w:ascii="Wingdings" w:hAnsi="Wingdings" w:hint="default"/>
        <w:kern w:val="2"/>
        <w:sz w:val="18"/>
      </w:rPr>
    </w:lvl>
    <w:lvl w:ilvl="1">
      <w:start w:val="1"/>
      <w:numFmt w:val="bullet"/>
      <w:lvlText w:val=""/>
      <w:lvlJc w:val="left"/>
      <w:pPr>
        <w:tabs>
          <w:tab w:val="num" w:pos="1267"/>
        </w:tabs>
        <w:ind w:left="1267" w:hanging="360"/>
      </w:pPr>
      <w:rPr>
        <w:rFonts w:ascii="Wingdings" w:hAnsi="Wingdings" w:hint="default"/>
        <w:sz w:val="18"/>
      </w:rPr>
    </w:lvl>
    <w:lvl w:ilvl="2">
      <w:start w:val="1"/>
      <w:numFmt w:val="bullet"/>
      <w:lvlText w:val=""/>
      <w:lvlJc w:val="left"/>
      <w:pPr>
        <w:tabs>
          <w:tab w:val="num" w:pos="1627"/>
        </w:tabs>
        <w:ind w:left="1627" w:hanging="360"/>
      </w:pPr>
      <w:rPr>
        <w:rFonts w:ascii="Wingdings" w:hAnsi="Wingdings" w:hint="default"/>
        <w:sz w:val="18"/>
      </w:rPr>
    </w:lvl>
    <w:lvl w:ilvl="3">
      <w:start w:val="1"/>
      <w:numFmt w:val="bullet"/>
      <w:lvlText w:val=""/>
      <w:lvlJc w:val="left"/>
      <w:pPr>
        <w:tabs>
          <w:tab w:val="num" w:pos="1987"/>
        </w:tabs>
        <w:ind w:left="1987" w:hanging="360"/>
      </w:pPr>
      <w:rPr>
        <w:rFonts w:ascii="Symbol" w:hAnsi="Symbol" w:hint="default"/>
        <w:sz w:val="18"/>
      </w:rPr>
    </w:lvl>
    <w:lvl w:ilvl="4">
      <w:start w:val="1"/>
      <w:numFmt w:val="bullet"/>
      <w:lvlText w:val=""/>
      <w:lvlJc w:val="left"/>
      <w:pPr>
        <w:tabs>
          <w:tab w:val="num" w:pos="2647"/>
        </w:tabs>
        <w:ind w:left="2647" w:hanging="420"/>
      </w:pPr>
      <w:rPr>
        <w:rFonts w:ascii="Wingdings" w:hAnsi="Wingdings" w:hint="default"/>
      </w:rPr>
    </w:lvl>
    <w:lvl w:ilvl="5">
      <w:start w:val="1"/>
      <w:numFmt w:val="bullet"/>
      <w:lvlText w:val=""/>
      <w:lvlJc w:val="left"/>
      <w:pPr>
        <w:tabs>
          <w:tab w:val="num" w:pos="3067"/>
        </w:tabs>
        <w:ind w:left="3067" w:hanging="420"/>
      </w:pPr>
      <w:rPr>
        <w:rFonts w:ascii="Wingdings" w:hAnsi="Wingdings" w:hint="default"/>
      </w:rPr>
    </w:lvl>
    <w:lvl w:ilvl="6">
      <w:start w:val="1"/>
      <w:numFmt w:val="bullet"/>
      <w:lvlText w:val=""/>
      <w:lvlJc w:val="left"/>
      <w:pPr>
        <w:tabs>
          <w:tab w:val="num" w:pos="3487"/>
        </w:tabs>
        <w:ind w:left="3487" w:hanging="420"/>
      </w:pPr>
      <w:rPr>
        <w:rFonts w:ascii="Wingdings" w:hAnsi="Wingdings" w:hint="default"/>
      </w:rPr>
    </w:lvl>
    <w:lvl w:ilvl="7">
      <w:start w:val="1"/>
      <w:numFmt w:val="bullet"/>
      <w:lvlText w:val=""/>
      <w:lvlJc w:val="left"/>
      <w:pPr>
        <w:tabs>
          <w:tab w:val="num" w:pos="3907"/>
        </w:tabs>
        <w:ind w:left="3907" w:hanging="420"/>
      </w:pPr>
      <w:rPr>
        <w:rFonts w:ascii="Wingdings" w:hAnsi="Wingdings" w:hint="default"/>
      </w:rPr>
    </w:lvl>
    <w:lvl w:ilvl="8">
      <w:start w:val="1"/>
      <w:numFmt w:val="bullet"/>
      <w:lvlText w:val=""/>
      <w:lvlJc w:val="left"/>
      <w:pPr>
        <w:tabs>
          <w:tab w:val="num" w:pos="4327"/>
        </w:tabs>
        <w:ind w:left="4327" w:hanging="420"/>
      </w:pPr>
      <w:rPr>
        <w:rFonts w:ascii="Wingdings" w:hAnsi="Wingdings" w:hint="default"/>
      </w:rPr>
    </w:lvl>
  </w:abstractNum>
  <w:abstractNum w:abstractNumId="19" w15:restartNumberingAfterBreak="0">
    <w:nsid w:val="25990AE1"/>
    <w:multiLevelType w:val="hybridMultilevel"/>
    <w:tmpl w:val="19DEBAFA"/>
    <w:lvl w:ilvl="0" w:tplc="04090001">
      <w:start w:val="1"/>
      <w:numFmt w:val="bullet"/>
      <w:pStyle w:val="1"/>
      <w:lvlText w:val=""/>
      <w:lvlJc w:val="left"/>
      <w:pPr>
        <w:tabs>
          <w:tab w:val="num" w:pos="960"/>
        </w:tabs>
        <w:ind w:left="960" w:hanging="420"/>
      </w:pPr>
      <w:rPr>
        <w:rFonts w:ascii="Wingdings" w:hAnsi="Wingdings" w:hint="default"/>
      </w:rPr>
    </w:lvl>
    <w:lvl w:ilvl="1" w:tplc="04090003" w:tentative="1">
      <w:start w:val="1"/>
      <w:numFmt w:val="bullet"/>
      <w:lvlText w:val=""/>
      <w:lvlJc w:val="left"/>
      <w:pPr>
        <w:tabs>
          <w:tab w:val="num" w:pos="1380"/>
        </w:tabs>
        <w:ind w:left="1380" w:hanging="420"/>
      </w:pPr>
      <w:rPr>
        <w:rFonts w:ascii="Wingdings" w:hAnsi="Wingdings" w:hint="default"/>
      </w:rPr>
    </w:lvl>
    <w:lvl w:ilvl="2" w:tplc="04090005" w:tentative="1">
      <w:start w:val="1"/>
      <w:numFmt w:val="bullet"/>
      <w:lvlText w:val=""/>
      <w:lvlJc w:val="left"/>
      <w:pPr>
        <w:tabs>
          <w:tab w:val="num" w:pos="1800"/>
        </w:tabs>
        <w:ind w:left="1800" w:hanging="420"/>
      </w:pPr>
      <w:rPr>
        <w:rFonts w:ascii="Wingdings" w:hAnsi="Wingdings" w:hint="default"/>
      </w:rPr>
    </w:lvl>
    <w:lvl w:ilvl="3" w:tplc="04090001" w:tentative="1">
      <w:start w:val="1"/>
      <w:numFmt w:val="bullet"/>
      <w:lvlText w:val=""/>
      <w:lvlJc w:val="left"/>
      <w:pPr>
        <w:tabs>
          <w:tab w:val="num" w:pos="2220"/>
        </w:tabs>
        <w:ind w:left="2220" w:hanging="420"/>
      </w:pPr>
      <w:rPr>
        <w:rFonts w:ascii="Wingdings" w:hAnsi="Wingdings" w:hint="default"/>
      </w:rPr>
    </w:lvl>
    <w:lvl w:ilvl="4" w:tplc="04090003" w:tentative="1">
      <w:start w:val="1"/>
      <w:numFmt w:val="bullet"/>
      <w:lvlText w:val=""/>
      <w:lvlJc w:val="left"/>
      <w:pPr>
        <w:tabs>
          <w:tab w:val="num" w:pos="2640"/>
        </w:tabs>
        <w:ind w:left="2640" w:hanging="420"/>
      </w:pPr>
      <w:rPr>
        <w:rFonts w:ascii="Wingdings" w:hAnsi="Wingdings" w:hint="default"/>
      </w:rPr>
    </w:lvl>
    <w:lvl w:ilvl="5" w:tplc="04090005" w:tentative="1">
      <w:start w:val="1"/>
      <w:numFmt w:val="bullet"/>
      <w:lvlText w:val=""/>
      <w:lvlJc w:val="left"/>
      <w:pPr>
        <w:tabs>
          <w:tab w:val="num" w:pos="3060"/>
        </w:tabs>
        <w:ind w:left="3060" w:hanging="420"/>
      </w:pPr>
      <w:rPr>
        <w:rFonts w:ascii="Wingdings" w:hAnsi="Wingdings" w:hint="default"/>
      </w:rPr>
    </w:lvl>
    <w:lvl w:ilvl="6" w:tplc="04090001" w:tentative="1">
      <w:start w:val="1"/>
      <w:numFmt w:val="bullet"/>
      <w:lvlText w:val=""/>
      <w:lvlJc w:val="left"/>
      <w:pPr>
        <w:tabs>
          <w:tab w:val="num" w:pos="3480"/>
        </w:tabs>
        <w:ind w:left="3480" w:hanging="420"/>
      </w:pPr>
      <w:rPr>
        <w:rFonts w:ascii="Wingdings" w:hAnsi="Wingdings" w:hint="default"/>
      </w:rPr>
    </w:lvl>
    <w:lvl w:ilvl="7" w:tplc="04090003" w:tentative="1">
      <w:start w:val="1"/>
      <w:numFmt w:val="bullet"/>
      <w:lvlText w:val=""/>
      <w:lvlJc w:val="left"/>
      <w:pPr>
        <w:tabs>
          <w:tab w:val="num" w:pos="3900"/>
        </w:tabs>
        <w:ind w:left="3900" w:hanging="420"/>
      </w:pPr>
      <w:rPr>
        <w:rFonts w:ascii="Wingdings" w:hAnsi="Wingdings" w:hint="default"/>
      </w:rPr>
    </w:lvl>
    <w:lvl w:ilvl="8" w:tplc="04090005" w:tentative="1">
      <w:start w:val="1"/>
      <w:numFmt w:val="bullet"/>
      <w:lvlText w:val=""/>
      <w:lvlJc w:val="left"/>
      <w:pPr>
        <w:tabs>
          <w:tab w:val="num" w:pos="4320"/>
        </w:tabs>
        <w:ind w:left="4320" w:hanging="420"/>
      </w:pPr>
      <w:rPr>
        <w:rFonts w:ascii="Wingdings" w:hAnsi="Wingdings" w:hint="default"/>
      </w:rPr>
    </w:lvl>
  </w:abstractNum>
  <w:abstractNum w:abstractNumId="20" w15:restartNumberingAfterBreak="0">
    <w:nsid w:val="29014A60"/>
    <w:multiLevelType w:val="multilevel"/>
    <w:tmpl w:val="29014A60"/>
    <w:lvl w:ilvl="0">
      <w:start w:val="1"/>
      <w:numFmt w:val="japaneseCounting"/>
      <w:lvlText w:val="%1、"/>
      <w:lvlJc w:val="left"/>
      <w:pPr>
        <w:ind w:left="510" w:hanging="51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2906050A"/>
    <w:multiLevelType w:val="multilevel"/>
    <w:tmpl w:val="2906050A"/>
    <w:lvl w:ilvl="0">
      <w:start w:val="1"/>
      <w:numFmt w:val="decimal"/>
      <w:lvlText w:val="%1."/>
      <w:lvlJc w:val="left"/>
      <w:pPr>
        <w:ind w:left="600" w:hanging="600"/>
      </w:pPr>
      <w:rPr>
        <w:rFonts w:hint="eastAsia"/>
        <w:b/>
        <w:i w:val="0"/>
      </w:rPr>
    </w:lvl>
    <w:lvl w:ilvl="1">
      <w:start w:val="1"/>
      <w:numFmt w:val="decimal"/>
      <w:lvlText w:val="%1.%2 "/>
      <w:lvlJc w:val="left"/>
      <w:pPr>
        <w:ind w:left="567" w:hanging="567"/>
      </w:pPr>
      <w:rPr>
        <w:rFonts w:ascii="宋体" w:eastAsia="宋体" w:hAnsi="宋体" w:hint="eastAsia"/>
        <w:b w:val="0"/>
        <w:i w:val="0"/>
        <w:sz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2A8F7113"/>
    <w:multiLevelType w:val="multilevel"/>
    <w:tmpl w:val="76786F08"/>
    <w:lvl w:ilvl="0">
      <w:start w:val="1"/>
      <w:numFmt w:val="upperLetter"/>
      <w:pStyle w:val="a3"/>
      <w:suff w:val="space"/>
      <w:lvlText w:val="%1"/>
      <w:lvlJc w:val="left"/>
      <w:pPr>
        <w:ind w:left="623" w:hanging="425"/>
      </w:pPr>
      <w:rPr>
        <w:rFonts w:hint="eastAsia"/>
      </w:rPr>
    </w:lvl>
    <w:lvl w:ilvl="1">
      <w:start w:val="1"/>
      <w:numFmt w:val="decimal"/>
      <w:pStyle w:val="a4"/>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23" w15:restartNumberingAfterBreak="0">
    <w:nsid w:val="2DA70B30"/>
    <w:multiLevelType w:val="hybridMultilevel"/>
    <w:tmpl w:val="34645862"/>
    <w:lvl w:ilvl="0" w:tplc="48369A3A">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4" w15:restartNumberingAfterBreak="0">
    <w:nsid w:val="2E5078EF"/>
    <w:multiLevelType w:val="multilevel"/>
    <w:tmpl w:val="2E5078EF"/>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5" w15:restartNumberingAfterBreak="0">
    <w:nsid w:val="370D2DE8"/>
    <w:multiLevelType w:val="multilevel"/>
    <w:tmpl w:val="1E50643E"/>
    <w:lvl w:ilvl="0">
      <w:start w:val="1"/>
      <w:numFmt w:val="chineseCountingThousand"/>
      <w:pStyle w:val="22"/>
      <w:lvlText w:val="第%1部分"/>
      <w:lvlJc w:val="center"/>
      <w:pPr>
        <w:tabs>
          <w:tab w:val="num" w:pos="0"/>
        </w:tabs>
        <w:ind w:left="0" w:firstLine="288"/>
      </w:pPr>
      <w:rPr>
        <w:rFonts w:ascii="Arial" w:eastAsia="宋体" w:hAnsi="Arial" w:hint="default"/>
        <w:b/>
        <w:i w:val="0"/>
        <w:color w:val="auto"/>
        <w:sz w:val="28"/>
        <w:szCs w:val="28"/>
        <w:u w:val="none"/>
        <w:em w:val="none"/>
      </w:rPr>
    </w:lvl>
    <w:lvl w:ilvl="1">
      <w:start w:val="1"/>
      <w:numFmt w:val="chineseCountingThousand"/>
      <w:lvlText w:val="第%2部分"/>
      <w:lvlJc w:val="left"/>
      <w:pPr>
        <w:tabs>
          <w:tab w:val="num" w:pos="4058"/>
        </w:tabs>
        <w:ind w:left="2978" w:firstLine="0"/>
      </w:pPr>
      <w:rPr>
        <w:rFonts w:ascii="Arial" w:eastAsia="宋体" w:hAnsi="Arial" w:hint="default"/>
        <w:b/>
        <w:bCs w:val="0"/>
        <w:i w:val="0"/>
        <w:color w:val="auto"/>
        <w:sz w:val="24"/>
        <w:szCs w:val="28"/>
        <w:u w:val="none"/>
        <w:em w:val="none"/>
      </w:rPr>
    </w:lvl>
    <w:lvl w:ilvl="2">
      <w:start w:val="1"/>
      <w:numFmt w:val="decimal"/>
      <w:lvlText w:val="%3、"/>
      <w:lvlJc w:val="left"/>
      <w:pPr>
        <w:tabs>
          <w:tab w:val="num" w:pos="1494"/>
        </w:tabs>
        <w:ind w:left="1134" w:firstLine="0"/>
      </w:pPr>
      <w:rPr>
        <w:rFonts w:ascii="Arial" w:eastAsia="宋体" w:hAnsi="Arial" w:hint="default"/>
        <w:b/>
        <w:i w:val="0"/>
        <w:color w:val="auto"/>
        <w:sz w:val="21"/>
        <w:szCs w:val="24"/>
        <w:u w:val="none"/>
      </w:rPr>
    </w:lvl>
    <w:lvl w:ilvl="3">
      <w:start w:val="1"/>
      <w:numFmt w:val="decimal"/>
      <w:lvlText w:val="1.%4"/>
      <w:lvlJc w:val="left"/>
      <w:pPr>
        <w:tabs>
          <w:tab w:val="num" w:pos="864"/>
        </w:tabs>
        <w:ind w:left="864" w:hanging="864"/>
      </w:pPr>
      <w:rPr>
        <w:rFonts w:ascii="Arial Narrow" w:eastAsia="宋体" w:hAnsi="Arial Narrow" w:hint="default"/>
        <w:b/>
        <w:i w:val="0"/>
        <w:color w:val="auto"/>
        <w:sz w:val="21"/>
        <w:szCs w:val="21"/>
        <w:u w:val="none"/>
        <w:em w:val="none"/>
      </w:rPr>
    </w:lvl>
    <w:lvl w:ilvl="4">
      <w:start w:val="1"/>
      <w:numFmt w:val="lowerLetter"/>
      <w:lvlText w:val="%5）"/>
      <w:lvlJc w:val="left"/>
      <w:pPr>
        <w:tabs>
          <w:tab w:val="num" w:pos="1008"/>
        </w:tabs>
        <w:ind w:left="1008" w:hanging="1008"/>
      </w:pPr>
      <w:rPr>
        <w:rFonts w:hint="eastAsia"/>
        <w:sz w:val="24"/>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6" w15:restartNumberingAfterBreak="0">
    <w:nsid w:val="37880CAA"/>
    <w:multiLevelType w:val="multilevel"/>
    <w:tmpl w:val="64046B76"/>
    <w:lvl w:ilvl="0">
      <w:start w:val="1"/>
      <w:numFmt w:val="none"/>
      <w:lvlText w:val="2"/>
      <w:lvlJc w:val="left"/>
      <w:pPr>
        <w:tabs>
          <w:tab w:val="num" w:pos="425"/>
        </w:tabs>
        <w:ind w:left="425" w:hanging="425"/>
      </w:pPr>
      <w:rPr>
        <w:rFonts w:hint="eastAsia"/>
      </w:rPr>
    </w:lvl>
    <w:lvl w:ilvl="1">
      <w:start w:val="1"/>
      <w:numFmt w:val="decimal"/>
      <w:pStyle w:val="hb1"/>
      <w:lvlText w:val="2.%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7" w15:restartNumberingAfterBreak="0">
    <w:nsid w:val="3A1F71E1"/>
    <w:multiLevelType w:val="multilevel"/>
    <w:tmpl w:val="3A1F71E1"/>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8" w15:restartNumberingAfterBreak="0">
    <w:nsid w:val="3A2F5198"/>
    <w:multiLevelType w:val="multilevel"/>
    <w:tmpl w:val="7BEA1C66"/>
    <w:styleLink w:val="10"/>
    <w:lvl w:ilvl="0">
      <w:start w:val="1"/>
      <w:numFmt w:val="decimal"/>
      <w:lvlText w:val="%1.0"/>
      <w:lvlJc w:val="left"/>
      <w:pPr>
        <w:ind w:left="964" w:hanging="964"/>
      </w:pPr>
      <w:rPr>
        <w:rFonts w:ascii="Times New Roman" w:eastAsia="宋体" w:hAnsi="Times New Roman" w:hint="default"/>
        <w:b/>
        <w:i w:val="0"/>
        <w:sz w:val="24"/>
      </w:rPr>
    </w:lvl>
    <w:lvl w:ilvl="1">
      <w:start w:val="1"/>
      <w:numFmt w:val="decimal"/>
      <w:lvlText w:val="%1.%2"/>
      <w:lvlJc w:val="left"/>
      <w:pPr>
        <w:ind w:left="964" w:hanging="964"/>
      </w:pPr>
      <w:rPr>
        <w:rFonts w:ascii="Times New Roman" w:eastAsia="宋体" w:hAnsi="Times New Roman" w:hint="default"/>
        <w:b/>
        <w:i w:val="0"/>
      </w:rPr>
    </w:lvl>
    <w:lvl w:ilvl="2">
      <w:start w:val="1"/>
      <w:numFmt w:val="decimal"/>
      <w:lvlText w:val="%1.%2.%3"/>
      <w:lvlJc w:val="left"/>
      <w:pPr>
        <w:ind w:left="964" w:hanging="964"/>
      </w:pPr>
      <w:rPr>
        <w:rFonts w:ascii="Cambria" w:eastAsia="宋体" w:hAnsi="Cambria" w:hint="default"/>
        <w:b/>
        <w:i w:val="0"/>
      </w:rPr>
    </w:lvl>
    <w:lvl w:ilvl="3">
      <w:start w:val="1"/>
      <w:numFmt w:val="decimal"/>
      <w:lvlText w:val="%1.%2.%3.%4"/>
      <w:lvlJc w:val="left"/>
      <w:pPr>
        <w:ind w:left="964" w:hanging="964"/>
      </w:pPr>
      <w:rPr>
        <w:rFonts w:hint="eastAsia"/>
      </w:rPr>
    </w:lvl>
    <w:lvl w:ilvl="4">
      <w:start w:val="1"/>
      <w:numFmt w:val="decimal"/>
      <w:lvlText w:val="%1.%2.%3.%4.%5"/>
      <w:lvlJc w:val="left"/>
      <w:pPr>
        <w:ind w:left="964" w:hanging="964"/>
      </w:pPr>
      <w:rPr>
        <w:rFonts w:hint="eastAsia"/>
      </w:rPr>
    </w:lvl>
    <w:lvl w:ilvl="5">
      <w:start w:val="1"/>
      <w:numFmt w:val="decimal"/>
      <w:lvlText w:val="%1.%2.%3.%4.%5.%6"/>
      <w:lvlJc w:val="left"/>
      <w:pPr>
        <w:ind w:left="964" w:hanging="964"/>
      </w:pPr>
      <w:rPr>
        <w:rFonts w:hint="eastAsia"/>
      </w:rPr>
    </w:lvl>
    <w:lvl w:ilvl="6">
      <w:start w:val="1"/>
      <w:numFmt w:val="decimal"/>
      <w:lvlText w:val="%1.%2.%3.%4.%5.%6.%7"/>
      <w:lvlJc w:val="left"/>
      <w:pPr>
        <w:ind w:left="964" w:hanging="964"/>
      </w:pPr>
      <w:rPr>
        <w:rFonts w:hint="eastAsia"/>
      </w:rPr>
    </w:lvl>
    <w:lvl w:ilvl="7">
      <w:start w:val="1"/>
      <w:numFmt w:val="decimal"/>
      <w:lvlText w:val="%1.%2.%3.%4.%5.%6.%7.%8"/>
      <w:lvlJc w:val="left"/>
      <w:pPr>
        <w:ind w:left="964" w:hanging="964"/>
      </w:pPr>
      <w:rPr>
        <w:rFonts w:hint="eastAsia"/>
      </w:rPr>
    </w:lvl>
    <w:lvl w:ilvl="8">
      <w:start w:val="1"/>
      <w:numFmt w:val="decimal"/>
      <w:lvlText w:val="%1.%2.%3.%4.%5.%6.%7.%8.%9"/>
      <w:lvlJc w:val="left"/>
      <w:pPr>
        <w:ind w:left="964" w:hanging="964"/>
      </w:pPr>
      <w:rPr>
        <w:rFonts w:hint="eastAsia"/>
      </w:rPr>
    </w:lvl>
  </w:abstractNum>
  <w:abstractNum w:abstractNumId="29" w15:restartNumberingAfterBreak="0">
    <w:nsid w:val="3BAA2DA7"/>
    <w:multiLevelType w:val="hybridMultilevel"/>
    <w:tmpl w:val="340887C0"/>
    <w:lvl w:ilvl="0" w:tplc="2132C0CE">
      <w:start w:val="1"/>
      <w:numFmt w:val="decimal"/>
      <w:pStyle w:val="a5"/>
      <w:lvlText w:val="%1."/>
      <w:lvlJc w:val="left"/>
      <w:pPr>
        <w:tabs>
          <w:tab w:val="num" w:pos="360"/>
        </w:tabs>
        <w:ind w:left="360" w:hanging="360"/>
      </w:pPr>
      <w:rPr>
        <w:rFonts w:hint="eastAsia"/>
      </w:rPr>
    </w:lvl>
    <w:lvl w:ilvl="1" w:tplc="27460558" w:tentative="1">
      <w:start w:val="1"/>
      <w:numFmt w:val="lowerLetter"/>
      <w:lvlText w:val="%2)"/>
      <w:lvlJc w:val="left"/>
      <w:pPr>
        <w:tabs>
          <w:tab w:val="num" w:pos="840"/>
        </w:tabs>
        <w:ind w:left="840" w:hanging="420"/>
      </w:pPr>
    </w:lvl>
    <w:lvl w:ilvl="2" w:tplc="7848DD62" w:tentative="1">
      <w:start w:val="1"/>
      <w:numFmt w:val="lowerRoman"/>
      <w:lvlText w:val="%3."/>
      <w:lvlJc w:val="right"/>
      <w:pPr>
        <w:tabs>
          <w:tab w:val="num" w:pos="1260"/>
        </w:tabs>
        <w:ind w:left="1260" w:hanging="420"/>
      </w:pPr>
    </w:lvl>
    <w:lvl w:ilvl="3" w:tplc="926CC3F0" w:tentative="1">
      <w:start w:val="1"/>
      <w:numFmt w:val="decimal"/>
      <w:lvlText w:val="%4."/>
      <w:lvlJc w:val="left"/>
      <w:pPr>
        <w:tabs>
          <w:tab w:val="num" w:pos="1680"/>
        </w:tabs>
        <w:ind w:left="1680" w:hanging="420"/>
      </w:pPr>
    </w:lvl>
    <w:lvl w:ilvl="4" w:tplc="7F78A45E" w:tentative="1">
      <w:start w:val="1"/>
      <w:numFmt w:val="lowerLetter"/>
      <w:lvlText w:val="%5)"/>
      <w:lvlJc w:val="left"/>
      <w:pPr>
        <w:tabs>
          <w:tab w:val="num" w:pos="2100"/>
        </w:tabs>
        <w:ind w:left="2100" w:hanging="420"/>
      </w:pPr>
    </w:lvl>
    <w:lvl w:ilvl="5" w:tplc="1438044E" w:tentative="1">
      <w:start w:val="1"/>
      <w:numFmt w:val="lowerRoman"/>
      <w:lvlText w:val="%6."/>
      <w:lvlJc w:val="right"/>
      <w:pPr>
        <w:tabs>
          <w:tab w:val="num" w:pos="2520"/>
        </w:tabs>
        <w:ind w:left="2520" w:hanging="420"/>
      </w:pPr>
    </w:lvl>
    <w:lvl w:ilvl="6" w:tplc="98FA5A80" w:tentative="1">
      <w:start w:val="1"/>
      <w:numFmt w:val="decimal"/>
      <w:lvlText w:val="%7."/>
      <w:lvlJc w:val="left"/>
      <w:pPr>
        <w:tabs>
          <w:tab w:val="num" w:pos="2940"/>
        </w:tabs>
        <w:ind w:left="2940" w:hanging="420"/>
      </w:pPr>
    </w:lvl>
    <w:lvl w:ilvl="7" w:tplc="3CFC079A" w:tentative="1">
      <w:start w:val="1"/>
      <w:numFmt w:val="lowerLetter"/>
      <w:lvlText w:val="%8)"/>
      <w:lvlJc w:val="left"/>
      <w:pPr>
        <w:tabs>
          <w:tab w:val="num" w:pos="3360"/>
        </w:tabs>
        <w:ind w:left="3360" w:hanging="420"/>
      </w:pPr>
    </w:lvl>
    <w:lvl w:ilvl="8" w:tplc="1382BD2A" w:tentative="1">
      <w:start w:val="1"/>
      <w:numFmt w:val="lowerRoman"/>
      <w:lvlText w:val="%9."/>
      <w:lvlJc w:val="right"/>
      <w:pPr>
        <w:tabs>
          <w:tab w:val="num" w:pos="3780"/>
        </w:tabs>
        <w:ind w:left="3780" w:hanging="420"/>
      </w:pPr>
    </w:lvl>
  </w:abstractNum>
  <w:abstractNum w:abstractNumId="30" w15:restartNumberingAfterBreak="0">
    <w:nsid w:val="3C64098E"/>
    <w:multiLevelType w:val="hybridMultilevel"/>
    <w:tmpl w:val="DD28E84E"/>
    <w:lvl w:ilvl="0" w:tplc="11B6EF22">
      <w:start w:val="1"/>
      <w:numFmt w:val="bullet"/>
      <w:pStyle w:val="a6"/>
      <w:lvlText w:val=""/>
      <w:lvlJc w:val="left"/>
      <w:pPr>
        <w:tabs>
          <w:tab w:val="num" w:pos="851"/>
        </w:tabs>
        <w:ind w:left="851" w:hanging="284"/>
      </w:pPr>
      <w:rPr>
        <w:rFonts w:ascii="Wingdings" w:hAnsi="Wingdings" w:hint="default"/>
        <w:b w:val="0"/>
        <w:i w:val="0"/>
        <w:sz w:val="13"/>
        <w:szCs w:val="13"/>
      </w:rPr>
    </w:lvl>
    <w:lvl w:ilvl="1" w:tplc="04090019">
      <w:start w:val="1"/>
      <w:numFmt w:val="bullet"/>
      <w:lvlText w:val=""/>
      <w:lvlJc w:val="left"/>
      <w:pPr>
        <w:tabs>
          <w:tab w:val="num" w:pos="840"/>
        </w:tabs>
        <w:ind w:left="840" w:hanging="420"/>
      </w:pPr>
      <w:rPr>
        <w:rFonts w:ascii="Wingdings" w:hAnsi="Wingdings" w:hint="default"/>
      </w:rPr>
    </w:lvl>
    <w:lvl w:ilvl="2" w:tplc="0409001B">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9" w:tentative="1">
      <w:start w:val="1"/>
      <w:numFmt w:val="bullet"/>
      <w:lvlText w:val=""/>
      <w:lvlJc w:val="left"/>
      <w:pPr>
        <w:tabs>
          <w:tab w:val="num" w:pos="2100"/>
        </w:tabs>
        <w:ind w:left="2100" w:hanging="420"/>
      </w:pPr>
      <w:rPr>
        <w:rFonts w:ascii="Wingdings" w:hAnsi="Wingdings" w:hint="default"/>
      </w:rPr>
    </w:lvl>
    <w:lvl w:ilvl="5" w:tplc="0409001B"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9" w:tentative="1">
      <w:start w:val="1"/>
      <w:numFmt w:val="bullet"/>
      <w:lvlText w:val=""/>
      <w:lvlJc w:val="left"/>
      <w:pPr>
        <w:tabs>
          <w:tab w:val="num" w:pos="3360"/>
        </w:tabs>
        <w:ind w:left="3360" w:hanging="420"/>
      </w:pPr>
      <w:rPr>
        <w:rFonts w:ascii="Wingdings" w:hAnsi="Wingdings" w:hint="default"/>
      </w:rPr>
    </w:lvl>
    <w:lvl w:ilvl="8" w:tplc="0409001B"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3D715F93"/>
    <w:multiLevelType w:val="hybridMultilevel"/>
    <w:tmpl w:val="29F89828"/>
    <w:lvl w:ilvl="0" w:tplc="968C143A">
      <w:start w:val="1"/>
      <w:numFmt w:val="decimal"/>
      <w:pStyle w:val="a7"/>
      <w:lvlText w:val="图%1."/>
      <w:lvlJc w:val="left"/>
      <w:pPr>
        <w:tabs>
          <w:tab w:val="num" w:pos="720"/>
        </w:tabs>
        <w:ind w:left="0" w:firstLine="0"/>
      </w:pPr>
      <w:rPr>
        <w:rFonts w:ascii="Times New Roman" w:eastAsia="宋体" w:hAnsi="Times New Roman" w:hint="default"/>
        <w:snapToGrid w:val="0"/>
        <w:kern w:val="0"/>
        <w:sz w:val="24"/>
      </w:rPr>
    </w:lvl>
    <w:lvl w:ilvl="1" w:tplc="04090019">
      <w:start w:val="1"/>
      <w:numFmt w:val="decimal"/>
      <w:lvlText w:val="%2、"/>
      <w:lvlJc w:val="left"/>
      <w:pPr>
        <w:tabs>
          <w:tab w:val="num" w:pos="780"/>
        </w:tabs>
        <w:ind w:left="780" w:hanging="360"/>
      </w:pPr>
      <w:rPr>
        <w:rFonts w:hint="eastAsia"/>
      </w:rPr>
    </w:lvl>
    <w:lvl w:ilvl="2" w:tplc="0409001B">
      <w:start w:val="1"/>
      <w:numFmt w:val="decimal"/>
      <w:lvlText w:val="%3、"/>
      <w:lvlJc w:val="left"/>
      <w:pPr>
        <w:tabs>
          <w:tab w:val="num" w:pos="1200"/>
        </w:tabs>
        <w:ind w:left="1200" w:hanging="360"/>
      </w:pPr>
      <w:rPr>
        <w:rFonts w:hint="eastAsia"/>
      </w:rPr>
    </w:lvl>
    <w:lvl w:ilvl="3" w:tplc="0409000F">
      <w:start w:val="1"/>
      <w:numFmt w:val="upperLetter"/>
      <w:lvlText w:val="%4."/>
      <w:lvlJc w:val="left"/>
      <w:pPr>
        <w:tabs>
          <w:tab w:val="num" w:pos="2100"/>
        </w:tabs>
        <w:ind w:left="2100" w:hanging="840"/>
      </w:pPr>
      <w:rPr>
        <w:rFonts w:hint="eastAsia"/>
      </w:rPr>
    </w:lvl>
    <w:lvl w:ilvl="4" w:tplc="04090019">
      <w:start w:val="1"/>
      <w:numFmt w:val="lowerLetter"/>
      <w:lvlText w:val="%5．"/>
      <w:lvlJc w:val="left"/>
      <w:pPr>
        <w:tabs>
          <w:tab w:val="num" w:pos="2040"/>
        </w:tabs>
        <w:ind w:left="2040" w:hanging="360"/>
      </w:pPr>
      <w:rPr>
        <w:rFonts w:hint="default"/>
      </w:rPr>
    </w:lvl>
    <w:lvl w:ilvl="5" w:tplc="0409001B">
      <w:start w:val="5"/>
      <w:numFmt w:val="decimal"/>
      <w:lvlText w:val="%6．"/>
      <w:lvlJc w:val="left"/>
      <w:pPr>
        <w:tabs>
          <w:tab w:val="num" w:pos="2460"/>
        </w:tabs>
        <w:ind w:left="2460" w:hanging="360"/>
      </w:pPr>
      <w:rPr>
        <w:rFonts w:hint="default"/>
      </w:r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407E65F9"/>
    <w:multiLevelType w:val="hybridMultilevel"/>
    <w:tmpl w:val="E4F6786A"/>
    <w:styleLink w:val="1111111"/>
    <w:lvl w:ilvl="0" w:tplc="0409000F">
      <w:start w:val="1"/>
      <w:numFmt w:val="none"/>
      <w:pStyle w:val="a8"/>
      <w:lvlText w:val="%1·　"/>
      <w:lvlJc w:val="left"/>
      <w:pPr>
        <w:tabs>
          <w:tab w:val="num" w:pos="1140"/>
        </w:tabs>
        <w:ind w:left="737" w:hanging="317"/>
      </w:pPr>
      <w:rPr>
        <w:rFonts w:ascii="宋体" w:eastAsia="宋体" w:hAnsi="Times New Roman" w:hint="eastAsia"/>
        <w:b w:val="0"/>
        <w:i w:val="0"/>
        <w:sz w:val="21"/>
      </w:rPr>
    </w:lvl>
    <w:lvl w:ilvl="1" w:tplc="04090019" w:tentative="1">
      <w:start w:val="1"/>
      <w:numFmt w:val="bullet"/>
      <w:lvlText w:val=""/>
      <w:lvlJc w:val="left"/>
      <w:pPr>
        <w:tabs>
          <w:tab w:val="num" w:pos="840"/>
        </w:tabs>
        <w:ind w:left="840" w:hanging="420"/>
      </w:pPr>
      <w:rPr>
        <w:rFonts w:ascii="Wingdings" w:hAnsi="Wingdings" w:hint="default"/>
      </w:rPr>
    </w:lvl>
    <w:lvl w:ilvl="2" w:tplc="0409001B" w:tentative="1">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9" w:tentative="1">
      <w:start w:val="1"/>
      <w:numFmt w:val="bullet"/>
      <w:lvlText w:val=""/>
      <w:lvlJc w:val="left"/>
      <w:pPr>
        <w:tabs>
          <w:tab w:val="num" w:pos="2100"/>
        </w:tabs>
        <w:ind w:left="2100" w:hanging="420"/>
      </w:pPr>
      <w:rPr>
        <w:rFonts w:ascii="Wingdings" w:hAnsi="Wingdings" w:hint="default"/>
      </w:rPr>
    </w:lvl>
    <w:lvl w:ilvl="5" w:tplc="0409001B"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9" w:tentative="1">
      <w:start w:val="1"/>
      <w:numFmt w:val="bullet"/>
      <w:lvlText w:val=""/>
      <w:lvlJc w:val="left"/>
      <w:pPr>
        <w:tabs>
          <w:tab w:val="num" w:pos="3360"/>
        </w:tabs>
        <w:ind w:left="3360" w:hanging="420"/>
      </w:pPr>
      <w:rPr>
        <w:rFonts w:ascii="Wingdings" w:hAnsi="Wingdings" w:hint="default"/>
      </w:rPr>
    </w:lvl>
    <w:lvl w:ilvl="8" w:tplc="0409001B"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419D5901"/>
    <w:multiLevelType w:val="hybridMultilevel"/>
    <w:tmpl w:val="623AB4D4"/>
    <w:lvl w:ilvl="0" w:tplc="D980A91E">
      <w:start w:val="1"/>
      <w:numFmt w:val="decimal"/>
      <w:pStyle w:val="21"/>
      <w:lvlText w:val="1.%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82463028">
      <w:start w:val="1"/>
      <w:numFmt w:val="decimal"/>
      <w:lvlText w:val="1.%2"/>
      <w:lvlJc w:val="left"/>
      <w:pPr>
        <w:ind w:left="840" w:hanging="420"/>
      </w:pPr>
      <w:rPr>
        <w:rFonts w:hint="eastAsia"/>
      </w:rPr>
    </w:lvl>
    <w:lvl w:ilvl="2" w:tplc="EB9C7880">
      <w:start w:val="1"/>
      <w:numFmt w:val="decimal"/>
      <w:lvlText w:val="%3)"/>
      <w:lvlJc w:val="left"/>
      <w:pPr>
        <w:ind w:left="1200" w:hanging="36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4C50F90"/>
    <w:multiLevelType w:val="multilevel"/>
    <w:tmpl w:val="8B56E8AC"/>
    <w:lvl w:ilvl="0">
      <w:start w:val="1"/>
      <w:numFmt w:val="lowerLetter"/>
      <w:lvlRestart w:val="0"/>
      <w:pStyle w:val="a9"/>
      <w:lvlText w:val="%1)"/>
      <w:lvlJc w:val="left"/>
      <w:pPr>
        <w:tabs>
          <w:tab w:val="num" w:pos="1270"/>
        </w:tabs>
        <w:ind w:left="1270" w:hanging="419"/>
      </w:pPr>
      <w:rPr>
        <w:rFonts w:ascii="宋体" w:eastAsia="宋体" w:hAnsi="宋体" w:hint="eastAsia"/>
        <w:b w:val="0"/>
        <w:i w:val="0"/>
        <w:spacing w:val="0"/>
        <w:w w:val="100"/>
        <w:sz w:val="20"/>
        <w:szCs w:val="21"/>
      </w:rPr>
    </w:lvl>
    <w:lvl w:ilvl="1">
      <w:start w:val="1"/>
      <w:numFmt w:val="decimal"/>
      <w:pStyle w:val="aa"/>
      <w:lvlText w:val="%2)"/>
      <w:lvlJc w:val="left"/>
      <w:pPr>
        <w:tabs>
          <w:tab w:val="num" w:pos="1259"/>
        </w:tabs>
        <w:ind w:left="1259" w:hanging="420"/>
      </w:pPr>
      <w:rPr>
        <w:rFonts w:ascii="宋体" w:eastAsia="宋体" w:hAnsi="宋体" w:hint="eastAsia"/>
        <w:b w:val="0"/>
        <w:i w:val="0"/>
        <w:snapToGrid/>
        <w:spacing w:val="0"/>
        <w:w w:val="100"/>
        <w:kern w:val="21"/>
        <w:sz w:val="20"/>
      </w:rPr>
    </w:lvl>
    <w:lvl w:ilvl="2">
      <w:start w:val="1"/>
      <w:numFmt w:val="decimal"/>
      <w:pStyle w:val="ab"/>
      <w:lvlText w:val="(%3)"/>
      <w:lvlJc w:val="left"/>
      <w:pPr>
        <w:tabs>
          <w:tab w:val="num" w:pos="0"/>
        </w:tabs>
        <w:ind w:left="1678" w:hanging="419"/>
      </w:pPr>
      <w:rPr>
        <w:rFonts w:ascii="宋体" w:eastAsia="宋体" w:hAnsi="宋体" w:hint="eastAsia"/>
        <w:b w:val="0"/>
        <w:i w:val="0"/>
        <w:sz w:val="20"/>
        <w:szCs w:val="21"/>
      </w:rPr>
    </w:lvl>
    <w:lvl w:ilvl="3">
      <w:start w:val="1"/>
      <w:numFmt w:val="decimal"/>
      <w:lvlText w:val="%4."/>
      <w:lvlJc w:val="left"/>
      <w:pPr>
        <w:tabs>
          <w:tab w:val="num" w:pos="2098"/>
        </w:tabs>
        <w:ind w:left="2098" w:hanging="420"/>
      </w:pPr>
      <w:rPr>
        <w:rFonts w:ascii="黑体" w:eastAsia="黑体" w:hAnsi="Helvetica" w:hint="eastAsia"/>
        <w:b w:val="0"/>
        <w:i w:val="0"/>
        <w:sz w:val="21"/>
      </w:rPr>
    </w:lvl>
    <w:lvl w:ilvl="4">
      <w:start w:val="1"/>
      <w:numFmt w:val="lowerLetter"/>
      <w:lvlText w:val="%5)"/>
      <w:lvlJc w:val="left"/>
      <w:pPr>
        <w:tabs>
          <w:tab w:val="num" w:pos="2517"/>
        </w:tabs>
        <w:ind w:left="2517" w:hanging="419"/>
      </w:pPr>
      <w:rPr>
        <w:rFonts w:ascii="黑体" w:eastAsia="黑体" w:hAnsi="Helvetica" w:hint="eastAsia"/>
        <w:b w:val="0"/>
        <w:i w:val="0"/>
        <w:sz w:val="21"/>
      </w:rPr>
    </w:lvl>
    <w:lvl w:ilvl="5">
      <w:start w:val="1"/>
      <w:numFmt w:val="lowerRoman"/>
      <w:lvlText w:val="%6."/>
      <w:lvlJc w:val="right"/>
      <w:pPr>
        <w:tabs>
          <w:tab w:val="num" w:pos="2942"/>
        </w:tabs>
        <w:ind w:left="2937" w:hanging="420"/>
      </w:pPr>
      <w:rPr>
        <w:rFonts w:ascii="黑体" w:eastAsia="黑体" w:hAnsi="Helvetica" w:hint="eastAsia"/>
        <w:b w:val="0"/>
        <w:i w:val="0"/>
        <w:sz w:val="21"/>
      </w:rPr>
    </w:lvl>
    <w:lvl w:ilvl="6">
      <w:start w:val="1"/>
      <w:numFmt w:val="decimal"/>
      <w:lvlText w:val="%7."/>
      <w:lvlJc w:val="left"/>
      <w:pPr>
        <w:tabs>
          <w:tab w:val="num" w:pos="3362"/>
        </w:tabs>
        <w:ind w:left="3356" w:hanging="414"/>
      </w:pPr>
      <w:rPr>
        <w:rFonts w:ascii="黑体" w:eastAsia="黑体" w:hAnsi="Helvetica" w:hint="eastAsia"/>
        <w:b w:val="0"/>
        <w:i w:val="0"/>
        <w:sz w:val="21"/>
      </w:rPr>
    </w:lvl>
    <w:lvl w:ilvl="7">
      <w:start w:val="1"/>
      <w:numFmt w:val="lowerLetter"/>
      <w:lvlText w:val="%8)"/>
      <w:lvlJc w:val="left"/>
      <w:pPr>
        <w:tabs>
          <w:tab w:val="num" w:pos="3781"/>
        </w:tabs>
        <w:ind w:left="3776" w:hanging="414"/>
      </w:pPr>
      <w:rPr>
        <w:rFonts w:hint="eastAsia"/>
        <w:b/>
        <w:i w:val="0"/>
        <w:sz w:val="21"/>
      </w:rPr>
    </w:lvl>
    <w:lvl w:ilvl="8">
      <w:start w:val="1"/>
      <w:numFmt w:val="lowerRoman"/>
      <w:lvlText w:val="%9."/>
      <w:lvlJc w:val="right"/>
      <w:pPr>
        <w:tabs>
          <w:tab w:val="num" w:pos="4201"/>
        </w:tabs>
        <w:ind w:left="4201" w:hanging="420"/>
      </w:pPr>
      <w:rPr>
        <w:rFonts w:hint="eastAsia"/>
        <w:b/>
        <w:i w:val="0"/>
        <w:sz w:val="21"/>
      </w:rPr>
    </w:lvl>
  </w:abstractNum>
  <w:abstractNum w:abstractNumId="35" w15:restartNumberingAfterBreak="0">
    <w:nsid w:val="492C6701"/>
    <w:multiLevelType w:val="hybridMultilevel"/>
    <w:tmpl w:val="9A9E49BC"/>
    <w:lvl w:ilvl="0" w:tplc="B82E6F06">
      <w:start w:val="1"/>
      <w:numFmt w:val="lowerLetter"/>
      <w:pStyle w:val="ARISSYMBOL2"/>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15:restartNumberingAfterBreak="0">
    <w:nsid w:val="496E4D7B"/>
    <w:multiLevelType w:val="hybridMultilevel"/>
    <w:tmpl w:val="1A9C3590"/>
    <w:lvl w:ilvl="0" w:tplc="9D740EE2">
      <w:start w:val="1"/>
      <w:numFmt w:val="none"/>
      <w:pStyle w:val="ac"/>
      <w:lvlText w:val="%1注"/>
      <w:lvlJc w:val="left"/>
      <w:pPr>
        <w:tabs>
          <w:tab w:val="num" w:pos="900"/>
        </w:tabs>
        <w:ind w:left="900" w:hanging="500"/>
      </w:pPr>
      <w:rPr>
        <w:rFonts w:ascii="宋体" w:eastAsia="宋体" w:hAnsi="Times New Roman" w:hint="eastAsia"/>
        <w:b w:val="0"/>
        <w:i w:val="0"/>
        <w:sz w:val="18"/>
      </w:rPr>
    </w:lvl>
    <w:lvl w:ilvl="1" w:tplc="04090003">
      <w:start w:val="1"/>
      <w:numFmt w:val="lowerLetter"/>
      <w:lvlText w:val="%2)"/>
      <w:lvlJc w:val="left"/>
      <w:pPr>
        <w:tabs>
          <w:tab w:val="num" w:pos="840"/>
        </w:tabs>
        <w:ind w:left="840" w:hanging="420"/>
      </w:pPr>
    </w:lvl>
    <w:lvl w:ilvl="2" w:tplc="04090005">
      <w:start w:val="1"/>
      <w:numFmt w:val="lowerRoman"/>
      <w:lvlText w:val="%3."/>
      <w:lvlJc w:val="right"/>
      <w:pPr>
        <w:tabs>
          <w:tab w:val="num" w:pos="1260"/>
        </w:tabs>
        <w:ind w:left="1260" w:hanging="420"/>
      </w:pPr>
    </w:lvl>
    <w:lvl w:ilvl="3" w:tplc="04090001">
      <w:start w:val="1"/>
      <w:numFmt w:val="decimal"/>
      <w:lvlText w:val="%4)"/>
      <w:lvlJc w:val="left"/>
      <w:pPr>
        <w:tabs>
          <w:tab w:val="num" w:pos="1620"/>
        </w:tabs>
        <w:ind w:left="1620" w:hanging="360"/>
      </w:pPr>
      <w:rPr>
        <w:rFonts w:hint="default"/>
      </w:r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7" w15:restartNumberingAfterBreak="0">
    <w:nsid w:val="4B9B7399"/>
    <w:multiLevelType w:val="singleLevel"/>
    <w:tmpl w:val="4B9B7399"/>
    <w:lvl w:ilvl="0">
      <w:start w:val="1"/>
      <w:numFmt w:val="decimal"/>
      <w:suff w:val="nothing"/>
      <w:lvlText w:val="%1）"/>
      <w:lvlJc w:val="left"/>
    </w:lvl>
  </w:abstractNum>
  <w:abstractNum w:abstractNumId="38" w15:restartNumberingAfterBreak="0">
    <w:nsid w:val="4C104B66"/>
    <w:multiLevelType w:val="multilevel"/>
    <w:tmpl w:val="87B24DCA"/>
    <w:lvl w:ilvl="0">
      <w:start w:val="1"/>
      <w:numFmt w:val="decimal"/>
      <w:pStyle w:val="ARISTITLE1"/>
      <w:isLgl/>
      <w:suff w:val="space"/>
      <w:lvlText w:val="%1.0"/>
      <w:lvlJc w:val="left"/>
      <w:pPr>
        <w:ind w:left="964" w:hanging="964"/>
      </w:pPr>
      <w:rPr>
        <w:rFonts w:ascii="Times New Roman" w:eastAsia="宋体" w:hAnsi="Times New Roman" w:hint="default"/>
        <w:b/>
        <w:i w:val="0"/>
        <w:sz w:val="24"/>
      </w:rPr>
    </w:lvl>
    <w:lvl w:ilvl="1">
      <w:start w:val="1"/>
      <w:numFmt w:val="decimal"/>
      <w:pStyle w:val="ARISTITLE2"/>
      <w:isLgl/>
      <w:suff w:val="space"/>
      <w:lvlText w:val="%1.%2"/>
      <w:lvlJc w:val="left"/>
      <w:pPr>
        <w:ind w:left="964" w:hanging="964"/>
      </w:pPr>
      <w:rPr>
        <w:rFonts w:ascii="Times New Roman" w:eastAsia="宋体" w:hAnsi="Times New Roman" w:hint="default"/>
        <w:b/>
        <w:i w:val="0"/>
      </w:rPr>
    </w:lvl>
    <w:lvl w:ilvl="2">
      <w:start w:val="1"/>
      <w:numFmt w:val="decimal"/>
      <w:pStyle w:val="ARISTITLE3"/>
      <w:suff w:val="space"/>
      <w:lvlText w:val="%1.%2.%3"/>
      <w:lvlJc w:val="left"/>
      <w:pPr>
        <w:ind w:left="964" w:hanging="964"/>
      </w:pPr>
      <w:rPr>
        <w:rFonts w:ascii="Times New Roman" w:eastAsia="宋体" w:hAnsi="Times New Roman" w:hint="default"/>
        <w:b/>
        <w:i w:val="0"/>
      </w:rPr>
    </w:lvl>
    <w:lvl w:ilvl="3">
      <w:start w:val="1"/>
      <w:numFmt w:val="decimal"/>
      <w:pStyle w:val="ARISTITLE4"/>
      <w:suff w:val="space"/>
      <w:lvlText w:val="%1.%2.%3.%4"/>
      <w:lvlJc w:val="left"/>
      <w:pPr>
        <w:ind w:left="0" w:firstLine="0"/>
      </w:pPr>
      <w:rPr>
        <w:rFonts w:ascii="Times New Roman" w:eastAsia="宋体" w:hAnsi="Times New Roman" w:hint="default"/>
        <w:b/>
        <w:i w:val="0"/>
      </w:rPr>
    </w:lvl>
    <w:lvl w:ilvl="4">
      <w:start w:val="1"/>
      <w:numFmt w:val="decimal"/>
      <w:pStyle w:val="ARISTITLE5"/>
      <w:suff w:val="space"/>
      <w:lvlText w:val="%5)"/>
      <w:lvlJc w:val="left"/>
      <w:pPr>
        <w:ind w:left="0" w:firstLine="0"/>
      </w:pPr>
      <w:rPr>
        <w:rFonts w:hint="eastAsia"/>
      </w:rPr>
    </w:lvl>
    <w:lvl w:ilvl="5">
      <w:start w:val="1"/>
      <w:numFmt w:val="decimal"/>
      <w:pStyle w:val="ARISTITLE6"/>
      <w:suff w:val="space"/>
      <w:lvlText w:val="（%6）"/>
      <w:lvlJc w:val="left"/>
      <w:pPr>
        <w:ind w:left="0" w:firstLine="0"/>
      </w:pPr>
      <w:rPr>
        <w:rFonts w:hint="eastAsia"/>
      </w:rPr>
    </w:lvl>
    <w:lvl w:ilvl="6">
      <w:start w:val="1"/>
      <w:numFmt w:val="lowerLetter"/>
      <w:pStyle w:val="ARISTITLE7"/>
      <w:suff w:val="space"/>
      <w:lvlText w:val="%7）"/>
      <w:lvlJc w:val="left"/>
      <w:pPr>
        <w:ind w:left="0" w:firstLine="0"/>
      </w:pPr>
      <w:rPr>
        <w:rFonts w:hint="eastAsia"/>
      </w:rPr>
    </w:lvl>
    <w:lvl w:ilvl="7">
      <w:start w:val="1"/>
      <w:numFmt w:val="lowerLetter"/>
      <w:pStyle w:val="ARISTITLE8"/>
      <w:suff w:val="space"/>
      <w:lvlText w:val="（%8）"/>
      <w:lvlJc w:val="left"/>
      <w:pPr>
        <w:ind w:left="0" w:firstLine="0"/>
      </w:pPr>
      <w:rPr>
        <w:rFonts w:hint="eastAsia"/>
      </w:rPr>
    </w:lvl>
    <w:lvl w:ilvl="8">
      <w:start w:val="1"/>
      <w:numFmt w:val="none"/>
      <w:suff w:val="space"/>
      <w:lvlText w:val=""/>
      <w:lvlJc w:val="left"/>
      <w:pPr>
        <w:ind w:left="964" w:hanging="964"/>
      </w:pPr>
      <w:rPr>
        <w:rFonts w:hint="eastAsia"/>
      </w:rPr>
    </w:lvl>
  </w:abstractNum>
  <w:abstractNum w:abstractNumId="39" w15:restartNumberingAfterBreak="0">
    <w:nsid w:val="4DDD4DA0"/>
    <w:multiLevelType w:val="multilevel"/>
    <w:tmpl w:val="4DDD4DA0"/>
    <w:lvl w:ilvl="0">
      <w:start w:val="1"/>
      <w:numFmt w:val="decimal"/>
      <w:lvlText w:val="%1."/>
      <w:lvlJc w:val="left"/>
      <w:pPr>
        <w:ind w:left="600" w:hanging="600"/>
      </w:pPr>
      <w:rPr>
        <w:rFonts w:hint="eastAsia"/>
        <w:b/>
        <w:i w:val="0"/>
      </w:rPr>
    </w:lvl>
    <w:lvl w:ilvl="1">
      <w:start w:val="1"/>
      <w:numFmt w:val="decimal"/>
      <w:lvlText w:val="%1.%2  "/>
      <w:lvlJc w:val="left"/>
      <w:pPr>
        <w:ind w:left="794" w:hanging="794"/>
      </w:pPr>
      <w:rPr>
        <w:rFonts w:ascii="宋体" w:eastAsia="宋体" w:hAnsi="宋体" w:hint="eastAsia"/>
        <w:b w:val="0"/>
        <w:i w:val="0"/>
        <w:sz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51405403"/>
    <w:multiLevelType w:val="multilevel"/>
    <w:tmpl w:val="FC4ECD58"/>
    <w:lvl w:ilvl="0">
      <w:start w:val="1"/>
      <w:numFmt w:val="decimal"/>
      <w:pStyle w:val="ad"/>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rPr>
        <w:rFonts w:ascii="Arial" w:hAnsi="Arial" w:cs="Arial" w:hint="default"/>
      </w:r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41" w15:restartNumberingAfterBreak="0">
    <w:nsid w:val="557C2AF5"/>
    <w:multiLevelType w:val="multilevel"/>
    <w:tmpl w:val="06264A42"/>
    <w:styleLink w:val="11111110"/>
    <w:lvl w:ilvl="0">
      <w:start w:val="1"/>
      <w:numFmt w:val="decimal"/>
      <w:pStyle w:val="ae"/>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2" w15:restartNumberingAfterBreak="0">
    <w:nsid w:val="58A905A0"/>
    <w:multiLevelType w:val="multilevel"/>
    <w:tmpl w:val="55146198"/>
    <w:styleLink w:val="11111112"/>
    <w:lvl w:ilvl="0">
      <w:start w:val="1"/>
      <w:numFmt w:val="decimal"/>
      <w:pStyle w:val="11"/>
      <w:suff w:val="space"/>
      <w:lvlText w:val="%1"/>
      <w:lvlJc w:val="left"/>
      <w:pPr>
        <w:ind w:left="6521" w:firstLine="0"/>
      </w:pPr>
      <w:rPr>
        <w:rFonts w:hint="eastAsia"/>
        <w:sz w:val="24"/>
        <w:szCs w:val="24"/>
      </w:rPr>
    </w:lvl>
    <w:lvl w:ilvl="1">
      <w:start w:val="1"/>
      <w:numFmt w:val="decimal"/>
      <w:pStyle w:val="23"/>
      <w:suff w:val="space"/>
      <w:lvlText w:val="%1.%2"/>
      <w:lvlJc w:val="left"/>
      <w:pPr>
        <w:ind w:left="425" w:hanging="425"/>
      </w:pPr>
      <w:rPr>
        <w:rFonts w:hint="eastAsia"/>
        <w:b/>
        <w:sz w:val="24"/>
        <w:szCs w:val="24"/>
      </w:rPr>
    </w:lvl>
    <w:lvl w:ilvl="2">
      <w:start w:val="1"/>
      <w:numFmt w:val="decimal"/>
      <w:pStyle w:val="31"/>
      <w:suff w:val="space"/>
      <w:lvlText w:val="%1.%2.%3"/>
      <w:lvlJc w:val="left"/>
      <w:pPr>
        <w:ind w:left="1417" w:hanging="425"/>
      </w:pPr>
      <w:rPr>
        <w:rFonts w:hint="eastAsia"/>
      </w:rPr>
    </w:lvl>
    <w:lvl w:ilvl="3">
      <w:start w:val="1"/>
      <w:numFmt w:val="decimal"/>
      <w:pStyle w:val="42"/>
      <w:suff w:val="space"/>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43" w15:restartNumberingAfterBreak="0">
    <w:nsid w:val="59374ACE"/>
    <w:multiLevelType w:val="singleLevel"/>
    <w:tmpl w:val="A7D050D4"/>
    <w:lvl w:ilvl="0">
      <w:start w:val="1"/>
      <w:numFmt w:val="bullet"/>
      <w:pStyle w:val="af"/>
      <w:lvlText w:val=""/>
      <w:lvlJc w:val="left"/>
      <w:pPr>
        <w:tabs>
          <w:tab w:val="num" w:pos="1105"/>
        </w:tabs>
        <w:ind w:left="1105" w:hanging="425"/>
      </w:pPr>
      <w:rPr>
        <w:rFonts w:ascii="Symbol" w:hAnsi="Symbol" w:hint="default"/>
        <w:sz w:val="18"/>
      </w:rPr>
    </w:lvl>
  </w:abstractNum>
  <w:abstractNum w:abstractNumId="44" w15:restartNumberingAfterBreak="0">
    <w:nsid w:val="5E7A4920"/>
    <w:multiLevelType w:val="multilevel"/>
    <w:tmpl w:val="5E7A4920"/>
    <w:lvl w:ilvl="0">
      <w:start w:val="1"/>
      <w:numFmt w:val="decimal"/>
      <w:lvlText w:val="%1."/>
      <w:lvlJc w:val="left"/>
      <w:pPr>
        <w:ind w:left="600" w:hanging="600"/>
      </w:pPr>
      <w:rPr>
        <w:rFonts w:hint="eastAsia"/>
        <w:b/>
        <w:i w:val="0"/>
      </w:rPr>
    </w:lvl>
    <w:lvl w:ilvl="1">
      <w:start w:val="1"/>
      <w:numFmt w:val="decimal"/>
      <w:lvlText w:val="2.%2  "/>
      <w:lvlJc w:val="left"/>
      <w:pPr>
        <w:ind w:left="794" w:hanging="794"/>
      </w:pPr>
      <w:rPr>
        <w:rFonts w:ascii="宋体" w:eastAsia="宋体" w:hAnsi="宋体" w:hint="eastAsia"/>
        <w:b w:val="0"/>
        <w:i w:val="0"/>
        <w:sz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60B55DC2"/>
    <w:multiLevelType w:val="multilevel"/>
    <w:tmpl w:val="9DCC486E"/>
    <w:lvl w:ilvl="0">
      <w:start w:val="1"/>
      <w:numFmt w:val="upperLetter"/>
      <w:pStyle w:val="af0"/>
      <w:lvlText w:val="%1"/>
      <w:lvlJc w:val="left"/>
      <w:pPr>
        <w:tabs>
          <w:tab w:val="num" w:pos="0"/>
        </w:tabs>
        <w:ind w:left="0" w:hanging="425"/>
      </w:pPr>
      <w:rPr>
        <w:rFonts w:hint="eastAsia"/>
      </w:rPr>
    </w:lvl>
    <w:lvl w:ilvl="1">
      <w:start w:val="1"/>
      <w:numFmt w:val="decimal"/>
      <w:pStyle w:val="af1"/>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46" w15:restartNumberingAfterBreak="0">
    <w:nsid w:val="63960F27"/>
    <w:multiLevelType w:val="singleLevel"/>
    <w:tmpl w:val="63960F27"/>
    <w:lvl w:ilvl="0">
      <w:start w:val="1"/>
      <w:numFmt w:val="decimal"/>
      <w:suff w:val="nothing"/>
      <w:lvlText w:val="%1）"/>
      <w:lvlJc w:val="left"/>
    </w:lvl>
  </w:abstractNum>
  <w:abstractNum w:abstractNumId="47" w15:restartNumberingAfterBreak="0">
    <w:nsid w:val="646260FA"/>
    <w:multiLevelType w:val="multilevel"/>
    <w:tmpl w:val="1578E790"/>
    <w:lvl w:ilvl="0">
      <w:start w:val="1"/>
      <w:numFmt w:val="decimal"/>
      <w:pStyle w:val="af2"/>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48" w15:restartNumberingAfterBreak="0">
    <w:nsid w:val="657D3FBC"/>
    <w:multiLevelType w:val="multilevel"/>
    <w:tmpl w:val="025CF6F2"/>
    <w:lvl w:ilvl="0">
      <w:start w:val="1"/>
      <w:numFmt w:val="upperLetter"/>
      <w:pStyle w:val="af3"/>
      <w:suff w:val="nothing"/>
      <w:lvlText w:val="附 录 %1"/>
      <w:lvlJc w:val="left"/>
      <w:pPr>
        <w:ind w:left="0" w:firstLine="0"/>
      </w:pPr>
      <w:rPr>
        <w:rFonts w:ascii="黑体" w:eastAsia="黑体" w:hAnsi="Times New Roman" w:hint="eastAsia"/>
        <w:b w:val="0"/>
        <w:i w:val="0"/>
        <w:sz w:val="21"/>
      </w:rPr>
    </w:lvl>
    <w:lvl w:ilvl="1">
      <w:start w:val="1"/>
      <w:numFmt w:val="decimal"/>
      <w:pStyle w:val="af4"/>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5"/>
      <w:suff w:val="nothing"/>
      <w:lvlText w:val="%1.%2.%3　"/>
      <w:lvlJc w:val="left"/>
      <w:pPr>
        <w:ind w:left="0" w:firstLine="0"/>
      </w:pPr>
      <w:rPr>
        <w:rFonts w:ascii="黑体" w:eastAsia="黑体" w:hAnsi="Times New Roman" w:hint="eastAsia"/>
        <w:b w:val="0"/>
        <w:i w:val="0"/>
        <w:sz w:val="21"/>
      </w:rPr>
    </w:lvl>
    <w:lvl w:ilvl="3">
      <w:start w:val="1"/>
      <w:numFmt w:val="decimal"/>
      <w:pStyle w:val="af6"/>
      <w:suff w:val="nothing"/>
      <w:lvlText w:val="%1.%2.%3.%4　"/>
      <w:lvlJc w:val="left"/>
      <w:pPr>
        <w:ind w:left="0" w:firstLine="0"/>
      </w:pPr>
      <w:rPr>
        <w:rFonts w:ascii="黑体" w:eastAsia="黑体" w:hAnsi="Times New Roman" w:hint="eastAsia"/>
        <w:b w:val="0"/>
        <w:i w:val="0"/>
        <w:sz w:val="21"/>
      </w:rPr>
    </w:lvl>
    <w:lvl w:ilvl="4">
      <w:start w:val="1"/>
      <w:numFmt w:val="decimal"/>
      <w:pStyle w:val="af7"/>
      <w:suff w:val="nothing"/>
      <w:lvlText w:val="%1.%2.%3.%4.%5　"/>
      <w:lvlJc w:val="left"/>
      <w:pPr>
        <w:ind w:left="0" w:firstLine="0"/>
      </w:pPr>
      <w:rPr>
        <w:rFonts w:ascii="黑体" w:eastAsia="黑体" w:hAnsi="Times New Roman" w:hint="eastAsia"/>
        <w:b w:val="0"/>
        <w:i w:val="0"/>
        <w:sz w:val="21"/>
      </w:rPr>
    </w:lvl>
    <w:lvl w:ilvl="5">
      <w:start w:val="1"/>
      <w:numFmt w:val="decimal"/>
      <w:pStyle w:val="af8"/>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49" w15:restartNumberingAfterBreak="0">
    <w:nsid w:val="68B65F00"/>
    <w:multiLevelType w:val="hybridMultilevel"/>
    <w:tmpl w:val="386E5E72"/>
    <w:lvl w:ilvl="0" w:tplc="FFFFFFFF">
      <w:start w:val="1"/>
      <w:numFmt w:val="decimal"/>
      <w:pStyle w:val="af9"/>
      <w:lvlText w:val="%1）"/>
      <w:lvlJc w:val="left"/>
      <w:pPr>
        <w:ind w:left="1068" w:hanging="360"/>
      </w:pPr>
      <w:rPr>
        <w:rFonts w:hint="default"/>
      </w:rPr>
    </w:lvl>
    <w:lvl w:ilvl="1" w:tplc="FFFFFFFF" w:tentative="1">
      <w:start w:val="1"/>
      <w:numFmt w:val="lowerLetter"/>
      <w:lvlText w:val="%2)"/>
      <w:lvlJc w:val="left"/>
      <w:pPr>
        <w:ind w:left="1548" w:hanging="420"/>
      </w:pPr>
    </w:lvl>
    <w:lvl w:ilvl="2" w:tplc="FFFFFFFF" w:tentative="1">
      <w:start w:val="1"/>
      <w:numFmt w:val="lowerRoman"/>
      <w:lvlText w:val="%3."/>
      <w:lvlJc w:val="right"/>
      <w:pPr>
        <w:ind w:left="1968" w:hanging="420"/>
      </w:pPr>
    </w:lvl>
    <w:lvl w:ilvl="3" w:tplc="FFFFFFFF" w:tentative="1">
      <w:start w:val="1"/>
      <w:numFmt w:val="decimal"/>
      <w:lvlText w:val="%4."/>
      <w:lvlJc w:val="left"/>
      <w:pPr>
        <w:ind w:left="2388" w:hanging="420"/>
      </w:pPr>
    </w:lvl>
    <w:lvl w:ilvl="4" w:tplc="FFFFFFFF" w:tentative="1">
      <w:start w:val="1"/>
      <w:numFmt w:val="lowerLetter"/>
      <w:lvlText w:val="%5)"/>
      <w:lvlJc w:val="left"/>
      <w:pPr>
        <w:ind w:left="2808" w:hanging="420"/>
      </w:pPr>
    </w:lvl>
    <w:lvl w:ilvl="5" w:tplc="FFFFFFFF" w:tentative="1">
      <w:start w:val="1"/>
      <w:numFmt w:val="lowerRoman"/>
      <w:lvlText w:val="%6."/>
      <w:lvlJc w:val="right"/>
      <w:pPr>
        <w:ind w:left="3228" w:hanging="420"/>
      </w:pPr>
    </w:lvl>
    <w:lvl w:ilvl="6" w:tplc="FFFFFFFF" w:tentative="1">
      <w:start w:val="1"/>
      <w:numFmt w:val="decimal"/>
      <w:lvlText w:val="%7."/>
      <w:lvlJc w:val="left"/>
      <w:pPr>
        <w:ind w:left="3648" w:hanging="420"/>
      </w:pPr>
    </w:lvl>
    <w:lvl w:ilvl="7" w:tplc="FFFFFFFF" w:tentative="1">
      <w:start w:val="1"/>
      <w:numFmt w:val="lowerLetter"/>
      <w:lvlText w:val="%8)"/>
      <w:lvlJc w:val="left"/>
      <w:pPr>
        <w:ind w:left="4068" w:hanging="420"/>
      </w:pPr>
    </w:lvl>
    <w:lvl w:ilvl="8" w:tplc="FFFFFFFF" w:tentative="1">
      <w:start w:val="1"/>
      <w:numFmt w:val="lowerRoman"/>
      <w:lvlText w:val="%9."/>
      <w:lvlJc w:val="right"/>
      <w:pPr>
        <w:ind w:left="4488" w:hanging="420"/>
      </w:pPr>
    </w:lvl>
  </w:abstractNum>
  <w:abstractNum w:abstractNumId="50" w15:restartNumberingAfterBreak="0">
    <w:nsid w:val="6BEA3A10"/>
    <w:multiLevelType w:val="multilevel"/>
    <w:tmpl w:val="987C7664"/>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1" w15:restartNumberingAfterBreak="0">
    <w:nsid w:val="6CEA2025"/>
    <w:multiLevelType w:val="multilevel"/>
    <w:tmpl w:val="326E0DA8"/>
    <w:styleLink w:val="111111110"/>
    <w:lvl w:ilvl="0">
      <w:start w:val="1"/>
      <w:numFmt w:val="none"/>
      <w:pStyle w:val="afa"/>
      <w:suff w:val="nothing"/>
      <w:lvlText w:val="%1"/>
      <w:lvlJc w:val="left"/>
      <w:pPr>
        <w:ind w:left="0" w:firstLine="0"/>
      </w:pPr>
      <w:rPr>
        <w:rFonts w:ascii="Times New Roman" w:hAnsi="Times New Roman" w:hint="default"/>
        <w:b/>
        <w:i w:val="0"/>
        <w:sz w:val="21"/>
      </w:rPr>
    </w:lvl>
    <w:lvl w:ilvl="1">
      <w:start w:val="1"/>
      <w:numFmt w:val="decimal"/>
      <w:pStyle w:val="afb"/>
      <w:suff w:val="nothing"/>
      <w:lvlText w:val="%1%2　"/>
      <w:lvlJc w:val="left"/>
      <w:pPr>
        <w:ind w:left="0" w:firstLine="0"/>
      </w:pPr>
      <w:rPr>
        <w:rFonts w:ascii="黑体" w:eastAsia="黑体" w:hAnsi="Times New Roman" w:hint="eastAsia"/>
        <w:b w:val="0"/>
        <w:i w:val="0"/>
        <w:sz w:val="21"/>
      </w:rPr>
    </w:lvl>
    <w:lvl w:ilvl="2">
      <w:start w:val="1"/>
      <w:numFmt w:val="decimal"/>
      <w:pStyle w:val="afc"/>
      <w:suff w:val="nothing"/>
      <w:lvlText w:val="%1%2.%3　"/>
      <w:lvlJc w:val="left"/>
      <w:pPr>
        <w:ind w:left="0" w:firstLine="0"/>
      </w:pPr>
      <w:rPr>
        <w:rFonts w:ascii="黑体" w:eastAsia="黑体" w:hAnsi="Times New Roman" w:hint="eastAsia"/>
        <w:b w:val="0"/>
        <w:i w:val="0"/>
        <w:sz w:val="21"/>
      </w:rPr>
    </w:lvl>
    <w:lvl w:ilvl="3">
      <w:start w:val="1"/>
      <w:numFmt w:val="decimal"/>
      <w:pStyle w:val="afd"/>
      <w:suff w:val="nothing"/>
      <w:lvlText w:val="%1%2.%3.%4　"/>
      <w:lvlJc w:val="left"/>
      <w:pPr>
        <w:ind w:left="0" w:firstLine="0"/>
      </w:pPr>
      <w:rPr>
        <w:rFonts w:ascii="黑体" w:eastAsia="黑体" w:hAnsi="Times New Roman" w:hint="eastAsia"/>
        <w:b w:val="0"/>
        <w:i w:val="0"/>
        <w:sz w:val="21"/>
      </w:rPr>
    </w:lvl>
    <w:lvl w:ilvl="4">
      <w:start w:val="1"/>
      <w:numFmt w:val="decimal"/>
      <w:pStyle w:val="afe"/>
      <w:suff w:val="nothing"/>
      <w:lvlText w:val="%1%2.%3.%4.%5　"/>
      <w:lvlJc w:val="left"/>
      <w:pPr>
        <w:ind w:left="0" w:firstLine="0"/>
      </w:pPr>
      <w:rPr>
        <w:rFonts w:ascii="黑体" w:eastAsia="黑体" w:hAnsi="Times New Roman" w:hint="eastAsia"/>
        <w:b w:val="0"/>
        <w:i w:val="0"/>
        <w:sz w:val="21"/>
      </w:rPr>
    </w:lvl>
    <w:lvl w:ilvl="5">
      <w:start w:val="1"/>
      <w:numFmt w:val="decimal"/>
      <w:pStyle w:val="aff"/>
      <w:suff w:val="nothing"/>
      <w:lvlText w:val="%1%2.%3.%4.%5.%6　"/>
      <w:lvlJc w:val="left"/>
      <w:pPr>
        <w:ind w:left="0" w:firstLine="0"/>
      </w:pPr>
      <w:rPr>
        <w:rFonts w:ascii="黑体" w:eastAsia="黑体" w:hAnsi="Times New Roman" w:hint="eastAsia"/>
        <w:b w:val="0"/>
        <w:i w:val="0"/>
        <w:sz w:val="21"/>
      </w:rPr>
    </w:lvl>
    <w:lvl w:ilvl="6">
      <w:start w:val="1"/>
      <w:numFmt w:val="decimal"/>
      <w:pStyle w:val="aff0"/>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2" w15:restartNumberingAfterBreak="0">
    <w:nsid w:val="6D191BFD"/>
    <w:multiLevelType w:val="multilevel"/>
    <w:tmpl w:val="5A56E72A"/>
    <w:styleLink w:val="1111110"/>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431"/>
        </w:tabs>
        <w:ind w:left="3827" w:hanging="1276"/>
      </w:pPr>
    </w:lvl>
    <w:lvl w:ilvl="7">
      <w:start w:val="1"/>
      <w:numFmt w:val="decimal"/>
      <w:lvlText w:val="%1.%2.%3.%4.%5.%6.%7.%8"/>
      <w:lvlJc w:val="left"/>
      <w:pPr>
        <w:tabs>
          <w:tab w:val="num" w:pos="6216"/>
        </w:tabs>
        <w:ind w:left="4394" w:hanging="1418"/>
      </w:pPr>
    </w:lvl>
    <w:lvl w:ilvl="8">
      <w:start w:val="1"/>
      <w:numFmt w:val="decimal"/>
      <w:lvlText w:val="%1.%2.%3.%4.%5.%6.%7.%8.%9"/>
      <w:lvlJc w:val="left"/>
      <w:pPr>
        <w:tabs>
          <w:tab w:val="num" w:pos="7002"/>
        </w:tabs>
        <w:ind w:left="5102" w:hanging="1700"/>
      </w:pPr>
    </w:lvl>
  </w:abstractNum>
  <w:abstractNum w:abstractNumId="53" w15:restartNumberingAfterBreak="0">
    <w:nsid w:val="6DBF04F4"/>
    <w:multiLevelType w:val="hybridMultilevel"/>
    <w:tmpl w:val="52D0588C"/>
    <w:lvl w:ilvl="0" w:tplc="CF4E7186">
      <w:start w:val="1"/>
      <w:numFmt w:val="none"/>
      <w:pStyle w:val="aff1"/>
      <w:lvlText w:val="%1注："/>
      <w:lvlJc w:val="left"/>
      <w:pPr>
        <w:tabs>
          <w:tab w:val="num" w:pos="1140"/>
        </w:tabs>
        <w:ind w:left="0" w:firstLine="420"/>
      </w:pPr>
      <w:rPr>
        <w:rFonts w:ascii="宋体" w:eastAsia="宋体" w:hAnsi="Times New Roman" w:hint="eastAsia"/>
        <w:b w:val="0"/>
        <w:i w:val="0"/>
        <w:sz w:val="18"/>
      </w:rPr>
    </w:lvl>
    <w:lvl w:ilvl="1" w:tplc="C566870A" w:tentative="1">
      <w:start w:val="1"/>
      <w:numFmt w:val="lowerLetter"/>
      <w:lvlText w:val="%2)"/>
      <w:lvlJc w:val="left"/>
      <w:pPr>
        <w:tabs>
          <w:tab w:val="num" w:pos="840"/>
        </w:tabs>
        <w:ind w:left="840" w:hanging="420"/>
      </w:pPr>
    </w:lvl>
    <w:lvl w:ilvl="2" w:tplc="16E6F4D2" w:tentative="1">
      <w:start w:val="1"/>
      <w:numFmt w:val="lowerRoman"/>
      <w:lvlText w:val="%3."/>
      <w:lvlJc w:val="right"/>
      <w:pPr>
        <w:tabs>
          <w:tab w:val="num" w:pos="1260"/>
        </w:tabs>
        <w:ind w:left="1260" w:hanging="420"/>
      </w:pPr>
    </w:lvl>
    <w:lvl w:ilvl="3" w:tplc="B928AB36" w:tentative="1">
      <w:start w:val="1"/>
      <w:numFmt w:val="decimal"/>
      <w:lvlText w:val="%4."/>
      <w:lvlJc w:val="left"/>
      <w:pPr>
        <w:tabs>
          <w:tab w:val="num" w:pos="1680"/>
        </w:tabs>
        <w:ind w:left="1680" w:hanging="420"/>
      </w:pPr>
    </w:lvl>
    <w:lvl w:ilvl="4" w:tplc="E162EE2A" w:tentative="1">
      <w:start w:val="1"/>
      <w:numFmt w:val="lowerLetter"/>
      <w:lvlText w:val="%5)"/>
      <w:lvlJc w:val="left"/>
      <w:pPr>
        <w:tabs>
          <w:tab w:val="num" w:pos="2100"/>
        </w:tabs>
        <w:ind w:left="2100" w:hanging="420"/>
      </w:pPr>
    </w:lvl>
    <w:lvl w:ilvl="5" w:tplc="576C3EBC" w:tentative="1">
      <w:start w:val="1"/>
      <w:numFmt w:val="lowerRoman"/>
      <w:lvlText w:val="%6."/>
      <w:lvlJc w:val="right"/>
      <w:pPr>
        <w:tabs>
          <w:tab w:val="num" w:pos="2520"/>
        </w:tabs>
        <w:ind w:left="2520" w:hanging="420"/>
      </w:pPr>
    </w:lvl>
    <w:lvl w:ilvl="6" w:tplc="180AA888" w:tentative="1">
      <w:start w:val="1"/>
      <w:numFmt w:val="decimal"/>
      <w:lvlText w:val="%7."/>
      <w:lvlJc w:val="left"/>
      <w:pPr>
        <w:tabs>
          <w:tab w:val="num" w:pos="2940"/>
        </w:tabs>
        <w:ind w:left="2940" w:hanging="420"/>
      </w:pPr>
    </w:lvl>
    <w:lvl w:ilvl="7" w:tplc="1616AE78" w:tentative="1">
      <w:start w:val="1"/>
      <w:numFmt w:val="lowerLetter"/>
      <w:lvlText w:val="%8)"/>
      <w:lvlJc w:val="left"/>
      <w:pPr>
        <w:tabs>
          <w:tab w:val="num" w:pos="3360"/>
        </w:tabs>
        <w:ind w:left="3360" w:hanging="420"/>
      </w:pPr>
    </w:lvl>
    <w:lvl w:ilvl="8" w:tplc="DDA6E1E8" w:tentative="1">
      <w:start w:val="1"/>
      <w:numFmt w:val="lowerRoman"/>
      <w:lvlText w:val="%9."/>
      <w:lvlJc w:val="right"/>
      <w:pPr>
        <w:tabs>
          <w:tab w:val="num" w:pos="3780"/>
        </w:tabs>
        <w:ind w:left="3780" w:hanging="420"/>
      </w:pPr>
    </w:lvl>
  </w:abstractNum>
  <w:abstractNum w:abstractNumId="54" w15:restartNumberingAfterBreak="0">
    <w:nsid w:val="71FD36B4"/>
    <w:multiLevelType w:val="multilevel"/>
    <w:tmpl w:val="DE8413BA"/>
    <w:lvl w:ilvl="0">
      <w:start w:val="1"/>
      <w:numFmt w:val="decimal"/>
      <w:pStyle w:val="aff2"/>
      <w:lvlText w:val="%1、"/>
      <w:lvlJc w:val="left"/>
      <w:pPr>
        <w:tabs>
          <w:tab w:val="num" w:pos="600"/>
        </w:tabs>
        <w:ind w:left="600" w:hanging="420"/>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5" w15:restartNumberingAfterBreak="0">
    <w:nsid w:val="76933334"/>
    <w:multiLevelType w:val="hybridMultilevel"/>
    <w:tmpl w:val="AAE83670"/>
    <w:lvl w:ilvl="0" w:tplc="4CE2E406">
      <w:start w:val="1"/>
      <w:numFmt w:val="none"/>
      <w:pStyle w:val="aff3"/>
      <w:lvlText w:val="%1——"/>
      <w:lvlJc w:val="left"/>
      <w:pPr>
        <w:tabs>
          <w:tab w:val="num" w:pos="1140"/>
        </w:tabs>
        <w:ind w:left="840" w:hanging="420"/>
      </w:pPr>
      <w:rPr>
        <w:rFonts w:hint="eastAsia"/>
      </w:rPr>
    </w:lvl>
    <w:lvl w:ilvl="1" w:tplc="5F78117E" w:tentative="1">
      <w:start w:val="1"/>
      <w:numFmt w:val="lowerLetter"/>
      <w:lvlText w:val="%2)"/>
      <w:lvlJc w:val="left"/>
      <w:pPr>
        <w:tabs>
          <w:tab w:val="num" w:pos="840"/>
        </w:tabs>
        <w:ind w:left="840" w:hanging="420"/>
      </w:pPr>
    </w:lvl>
    <w:lvl w:ilvl="2" w:tplc="8AB4980A" w:tentative="1">
      <w:start w:val="1"/>
      <w:numFmt w:val="lowerRoman"/>
      <w:lvlText w:val="%3."/>
      <w:lvlJc w:val="right"/>
      <w:pPr>
        <w:tabs>
          <w:tab w:val="num" w:pos="1260"/>
        </w:tabs>
        <w:ind w:left="1260" w:hanging="420"/>
      </w:pPr>
    </w:lvl>
    <w:lvl w:ilvl="3" w:tplc="36FA5C60" w:tentative="1">
      <w:start w:val="1"/>
      <w:numFmt w:val="decimal"/>
      <w:lvlText w:val="%4."/>
      <w:lvlJc w:val="left"/>
      <w:pPr>
        <w:tabs>
          <w:tab w:val="num" w:pos="1680"/>
        </w:tabs>
        <w:ind w:left="1680" w:hanging="420"/>
      </w:pPr>
    </w:lvl>
    <w:lvl w:ilvl="4" w:tplc="36023E76" w:tentative="1">
      <w:start w:val="1"/>
      <w:numFmt w:val="lowerLetter"/>
      <w:lvlText w:val="%5)"/>
      <w:lvlJc w:val="left"/>
      <w:pPr>
        <w:tabs>
          <w:tab w:val="num" w:pos="2100"/>
        </w:tabs>
        <w:ind w:left="2100" w:hanging="420"/>
      </w:pPr>
    </w:lvl>
    <w:lvl w:ilvl="5" w:tplc="B5BC5B74" w:tentative="1">
      <w:start w:val="1"/>
      <w:numFmt w:val="lowerRoman"/>
      <w:lvlText w:val="%6."/>
      <w:lvlJc w:val="right"/>
      <w:pPr>
        <w:tabs>
          <w:tab w:val="num" w:pos="2520"/>
        </w:tabs>
        <w:ind w:left="2520" w:hanging="420"/>
      </w:pPr>
    </w:lvl>
    <w:lvl w:ilvl="6" w:tplc="DD106264" w:tentative="1">
      <w:start w:val="1"/>
      <w:numFmt w:val="decimal"/>
      <w:lvlText w:val="%7."/>
      <w:lvlJc w:val="left"/>
      <w:pPr>
        <w:tabs>
          <w:tab w:val="num" w:pos="2940"/>
        </w:tabs>
        <w:ind w:left="2940" w:hanging="420"/>
      </w:pPr>
    </w:lvl>
    <w:lvl w:ilvl="7" w:tplc="2EE4254E" w:tentative="1">
      <w:start w:val="1"/>
      <w:numFmt w:val="lowerLetter"/>
      <w:lvlText w:val="%8)"/>
      <w:lvlJc w:val="left"/>
      <w:pPr>
        <w:tabs>
          <w:tab w:val="num" w:pos="3360"/>
        </w:tabs>
        <w:ind w:left="3360" w:hanging="420"/>
      </w:pPr>
    </w:lvl>
    <w:lvl w:ilvl="8" w:tplc="A98E33F0" w:tentative="1">
      <w:start w:val="1"/>
      <w:numFmt w:val="lowerRoman"/>
      <w:lvlText w:val="%9."/>
      <w:lvlJc w:val="right"/>
      <w:pPr>
        <w:tabs>
          <w:tab w:val="num" w:pos="3780"/>
        </w:tabs>
        <w:ind w:left="3780" w:hanging="420"/>
      </w:pPr>
    </w:lvl>
  </w:abstractNum>
  <w:abstractNum w:abstractNumId="56" w15:restartNumberingAfterBreak="0">
    <w:nsid w:val="7A7A7956"/>
    <w:multiLevelType w:val="multilevel"/>
    <w:tmpl w:val="7A7A7956"/>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57" w15:restartNumberingAfterBreak="0">
    <w:nsid w:val="7DA32093"/>
    <w:multiLevelType w:val="hybridMultilevel"/>
    <w:tmpl w:val="79809980"/>
    <w:lvl w:ilvl="0" w:tplc="C456B4D2">
      <w:start w:val="1"/>
      <w:numFmt w:val="none"/>
      <w:pStyle w:val="aff4"/>
      <w:lvlText w:val="%1示例："/>
      <w:lvlJc w:val="left"/>
      <w:pPr>
        <w:tabs>
          <w:tab w:val="num" w:pos="1095"/>
        </w:tabs>
        <w:ind w:left="-505" w:firstLine="880"/>
      </w:pPr>
      <w:rPr>
        <w:rFonts w:ascii="宋体" w:eastAsia="宋体" w:hAnsi="Times New Roman" w:hint="eastAsia"/>
        <w:b w:val="0"/>
        <w:i w:val="0"/>
        <w:sz w:val="18"/>
      </w:rPr>
    </w:lvl>
    <w:lvl w:ilvl="1" w:tplc="2DD2450A"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8" w15:restartNumberingAfterBreak="0">
    <w:nsid w:val="7E892FCA"/>
    <w:multiLevelType w:val="hybridMultilevel"/>
    <w:tmpl w:val="A0DCB840"/>
    <w:styleLink w:val="110"/>
    <w:lvl w:ilvl="0" w:tplc="FFFFFFFF">
      <w:start w:val="1"/>
      <w:numFmt w:val="decimal"/>
      <w:lvlText w:val="%1)"/>
      <w:lvlJc w:val="left"/>
      <w:pPr>
        <w:ind w:left="1050" w:hanging="420"/>
      </w:pPr>
      <w:rPr>
        <w:b w:val="0"/>
        <w:sz w:val="21"/>
        <w:szCs w:val="21"/>
      </w:rPr>
    </w:lvl>
    <w:lvl w:ilvl="1" w:tplc="FFFFFFFF" w:tentative="1">
      <w:start w:val="1"/>
      <w:numFmt w:val="lowerLetter"/>
      <w:lvlText w:val="%2)"/>
      <w:lvlJc w:val="left"/>
      <w:pPr>
        <w:ind w:left="1470" w:hanging="420"/>
      </w:pPr>
    </w:lvl>
    <w:lvl w:ilvl="2" w:tplc="FFFFFFFF" w:tentative="1">
      <w:start w:val="1"/>
      <w:numFmt w:val="lowerRoman"/>
      <w:lvlText w:val="%3."/>
      <w:lvlJc w:val="right"/>
      <w:pPr>
        <w:ind w:left="1890" w:hanging="420"/>
      </w:pPr>
    </w:lvl>
    <w:lvl w:ilvl="3" w:tplc="FFFFFFFF" w:tentative="1">
      <w:start w:val="1"/>
      <w:numFmt w:val="decimal"/>
      <w:lvlText w:val="%4."/>
      <w:lvlJc w:val="left"/>
      <w:pPr>
        <w:ind w:left="2310" w:hanging="420"/>
      </w:pPr>
    </w:lvl>
    <w:lvl w:ilvl="4" w:tplc="FFFFFFFF" w:tentative="1">
      <w:start w:val="1"/>
      <w:numFmt w:val="lowerLetter"/>
      <w:lvlText w:val="%5)"/>
      <w:lvlJc w:val="left"/>
      <w:pPr>
        <w:ind w:left="2730" w:hanging="420"/>
      </w:pPr>
    </w:lvl>
    <w:lvl w:ilvl="5" w:tplc="FFFFFFFF" w:tentative="1">
      <w:start w:val="1"/>
      <w:numFmt w:val="lowerRoman"/>
      <w:lvlText w:val="%6."/>
      <w:lvlJc w:val="right"/>
      <w:pPr>
        <w:ind w:left="3150" w:hanging="420"/>
      </w:pPr>
    </w:lvl>
    <w:lvl w:ilvl="6" w:tplc="FFFFFFFF" w:tentative="1">
      <w:start w:val="1"/>
      <w:numFmt w:val="decimal"/>
      <w:lvlText w:val="%7."/>
      <w:lvlJc w:val="left"/>
      <w:pPr>
        <w:ind w:left="3570" w:hanging="420"/>
      </w:pPr>
    </w:lvl>
    <w:lvl w:ilvl="7" w:tplc="FFFFFFFF" w:tentative="1">
      <w:start w:val="1"/>
      <w:numFmt w:val="lowerLetter"/>
      <w:lvlText w:val="%8)"/>
      <w:lvlJc w:val="left"/>
      <w:pPr>
        <w:ind w:left="3990" w:hanging="420"/>
      </w:pPr>
    </w:lvl>
    <w:lvl w:ilvl="8" w:tplc="FFFFFFFF" w:tentative="1">
      <w:start w:val="1"/>
      <w:numFmt w:val="lowerRoman"/>
      <w:lvlText w:val="%9."/>
      <w:lvlJc w:val="right"/>
      <w:pPr>
        <w:ind w:left="4410" w:hanging="420"/>
      </w:pPr>
    </w:lvl>
  </w:abstractNum>
  <w:num w:numId="1">
    <w:abstractNumId w:val="10"/>
  </w:num>
  <w:num w:numId="2">
    <w:abstractNumId w:val="5"/>
  </w:num>
  <w:num w:numId="3">
    <w:abstractNumId w:val="4"/>
  </w:num>
  <w:num w:numId="4">
    <w:abstractNumId w:val="3"/>
  </w:num>
  <w:num w:numId="5">
    <w:abstractNumId w:val="2"/>
  </w:num>
  <w:num w:numId="6">
    <w:abstractNumId w:val="11"/>
  </w:num>
  <w:num w:numId="7">
    <w:abstractNumId w:val="9"/>
  </w:num>
  <w:num w:numId="8">
    <w:abstractNumId w:val="8"/>
  </w:num>
  <w:num w:numId="9">
    <w:abstractNumId w:val="7"/>
  </w:num>
  <w:num w:numId="10">
    <w:abstractNumId w:val="6"/>
  </w:num>
  <w:num w:numId="11">
    <w:abstractNumId w:val="54"/>
  </w:num>
  <w:num w:numId="12">
    <w:abstractNumId w:val="29"/>
  </w:num>
  <w:num w:numId="13">
    <w:abstractNumId w:val="16"/>
  </w:num>
  <w:num w:numId="14">
    <w:abstractNumId w:val="19"/>
  </w:num>
  <w:num w:numId="15">
    <w:abstractNumId w:val="36"/>
  </w:num>
  <w:num w:numId="16">
    <w:abstractNumId w:val="48"/>
  </w:num>
  <w:num w:numId="17">
    <w:abstractNumId w:val="55"/>
  </w:num>
  <w:num w:numId="18">
    <w:abstractNumId w:val="32"/>
  </w:num>
  <w:num w:numId="19">
    <w:abstractNumId w:val="41"/>
  </w:num>
  <w:num w:numId="20">
    <w:abstractNumId w:val="47"/>
  </w:num>
  <w:num w:numId="21">
    <w:abstractNumId w:val="53"/>
  </w:num>
  <w:num w:numId="22">
    <w:abstractNumId w:val="57"/>
  </w:num>
  <w:num w:numId="23">
    <w:abstractNumId w:val="25"/>
  </w:num>
  <w:num w:numId="24">
    <w:abstractNumId w:val="52"/>
  </w:num>
  <w:num w:numId="25">
    <w:abstractNumId w:val="50"/>
  </w:num>
  <w:num w:numId="26">
    <w:abstractNumId w:val="51"/>
  </w:num>
  <w:num w:numId="27">
    <w:abstractNumId w:val="17"/>
  </w:num>
  <w:num w:numId="28">
    <w:abstractNumId w:val="30"/>
  </w:num>
  <w:num w:numId="29">
    <w:abstractNumId w:val="40"/>
  </w:num>
  <w:num w:numId="30">
    <w:abstractNumId w:val="14"/>
  </w:num>
  <w:num w:numId="31">
    <w:abstractNumId w:val="26"/>
  </w:num>
  <w:num w:numId="32">
    <w:abstractNumId w:val="34"/>
  </w:num>
  <w:num w:numId="33">
    <w:abstractNumId w:val="45"/>
  </w:num>
  <w:num w:numId="34">
    <w:abstractNumId w:val="22"/>
  </w:num>
  <w:num w:numId="35">
    <w:abstractNumId w:val="18"/>
  </w:num>
  <w:num w:numId="36">
    <w:abstractNumId w:val="43"/>
  </w:num>
  <w:num w:numId="37">
    <w:abstractNumId w:val="31"/>
  </w:num>
  <w:num w:numId="38">
    <w:abstractNumId w:val="13"/>
  </w:num>
  <w:num w:numId="39">
    <w:abstractNumId w:val="12"/>
  </w:num>
  <w:num w:numId="40">
    <w:abstractNumId w:val="42"/>
    <w:lvlOverride w:ilvl="0">
      <w:lvl w:ilvl="0">
        <w:start w:val="1"/>
        <w:numFmt w:val="decimal"/>
        <w:pStyle w:val="11"/>
        <w:suff w:val="space"/>
        <w:lvlText w:val="%1"/>
        <w:lvlJc w:val="left"/>
        <w:pPr>
          <w:ind w:left="6521" w:firstLine="0"/>
        </w:pPr>
        <w:rPr>
          <w:rFonts w:cs="Times New Roman"/>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4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num>
  <w:num w:numId="43">
    <w:abstractNumId w:val="23"/>
  </w:num>
  <w:num w:numId="44">
    <w:abstractNumId w:val="38"/>
  </w:num>
  <w:num w:numId="45">
    <w:abstractNumId w:val="49"/>
  </w:num>
  <w:num w:numId="46">
    <w:abstractNumId w:val="35"/>
  </w:num>
  <w:num w:numId="47">
    <w:abstractNumId w:val="28"/>
  </w:num>
  <w:num w:numId="48">
    <w:abstractNumId w:val="33"/>
  </w:num>
  <w:num w:numId="49">
    <w:abstractNumId w:val="58"/>
  </w:num>
  <w:num w:numId="50">
    <w:abstractNumId w:val="42"/>
  </w:num>
  <w:num w:numId="5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7"/>
  </w:num>
  <w:num w:numId="53">
    <w:abstractNumId w:val="20"/>
  </w:num>
  <w:num w:numId="54">
    <w:abstractNumId w:val="37"/>
  </w:num>
  <w:num w:numId="55">
    <w:abstractNumId w:val="0"/>
  </w:num>
  <w:num w:numId="56">
    <w:abstractNumId w:val="46"/>
  </w:num>
  <w:num w:numId="57">
    <w:abstractNumId w:val="21"/>
  </w:num>
  <w:num w:numId="58">
    <w:abstractNumId w:val="39"/>
  </w:num>
  <w:num w:numId="59">
    <w:abstractNumId w:val="44"/>
  </w:num>
  <w:num w:numId="60">
    <w:abstractNumId w:val="24"/>
  </w:num>
  <w:num w:numId="61">
    <w:abstractNumId w:val="56"/>
  </w:num>
  <w:num w:numId="62">
    <w:abstractNumId w:val="1"/>
  </w:num>
  <w:numIdMacAtCleanup w:val="6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张沙晓思">
    <w15:presenceInfo w15:providerId="None" w15:userId="张沙晓思"/>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hideSpellingErrors/>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activeWritingStyle w:appName="MSWord" w:lang="en-US" w:vendorID="64" w:dllVersion="0" w:nlCheck="1" w:checkStyle="0"/>
  <w:activeWritingStyle w:appName="MSWord" w:lang="zh-CN" w:vendorID="64" w:dllVersion="131077" w:nlCheck="1" w:checkStyle="1"/>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529"/>
    <w:rsid w:val="000000C0"/>
    <w:rsid w:val="000000CE"/>
    <w:rsid w:val="00001361"/>
    <w:rsid w:val="00001B96"/>
    <w:rsid w:val="000020FE"/>
    <w:rsid w:val="00002203"/>
    <w:rsid w:val="00002CED"/>
    <w:rsid w:val="00003052"/>
    <w:rsid w:val="000038CE"/>
    <w:rsid w:val="00003B15"/>
    <w:rsid w:val="00003F99"/>
    <w:rsid w:val="000046A0"/>
    <w:rsid w:val="00004C96"/>
    <w:rsid w:val="000053BC"/>
    <w:rsid w:val="000054B3"/>
    <w:rsid w:val="00005598"/>
    <w:rsid w:val="00005B90"/>
    <w:rsid w:val="0000617C"/>
    <w:rsid w:val="000063EB"/>
    <w:rsid w:val="000068AA"/>
    <w:rsid w:val="00006BF8"/>
    <w:rsid w:val="0000718A"/>
    <w:rsid w:val="000072BE"/>
    <w:rsid w:val="00007946"/>
    <w:rsid w:val="00007C20"/>
    <w:rsid w:val="00007EBD"/>
    <w:rsid w:val="000100A9"/>
    <w:rsid w:val="0001049F"/>
    <w:rsid w:val="000106E9"/>
    <w:rsid w:val="00010766"/>
    <w:rsid w:val="00010AE8"/>
    <w:rsid w:val="00010E14"/>
    <w:rsid w:val="0001130F"/>
    <w:rsid w:val="00011328"/>
    <w:rsid w:val="00011488"/>
    <w:rsid w:val="00011AA9"/>
    <w:rsid w:val="00011AE3"/>
    <w:rsid w:val="00011C56"/>
    <w:rsid w:val="00011E06"/>
    <w:rsid w:val="000135AD"/>
    <w:rsid w:val="00013CE4"/>
    <w:rsid w:val="00013F14"/>
    <w:rsid w:val="00014249"/>
    <w:rsid w:val="0001464D"/>
    <w:rsid w:val="00014A49"/>
    <w:rsid w:val="00014EDF"/>
    <w:rsid w:val="00015034"/>
    <w:rsid w:val="000151CB"/>
    <w:rsid w:val="000151F0"/>
    <w:rsid w:val="0001520B"/>
    <w:rsid w:val="000157FC"/>
    <w:rsid w:val="00015C1A"/>
    <w:rsid w:val="00015DA4"/>
    <w:rsid w:val="000169F7"/>
    <w:rsid w:val="000171E3"/>
    <w:rsid w:val="000173DA"/>
    <w:rsid w:val="00017D04"/>
    <w:rsid w:val="00017EE3"/>
    <w:rsid w:val="00020106"/>
    <w:rsid w:val="00020698"/>
    <w:rsid w:val="000212BB"/>
    <w:rsid w:val="00021D2B"/>
    <w:rsid w:val="00021EF3"/>
    <w:rsid w:val="000220BB"/>
    <w:rsid w:val="00022484"/>
    <w:rsid w:val="00022B6B"/>
    <w:rsid w:val="00022DD4"/>
    <w:rsid w:val="0002417A"/>
    <w:rsid w:val="00024A60"/>
    <w:rsid w:val="00024A6E"/>
    <w:rsid w:val="00024D7C"/>
    <w:rsid w:val="00024E27"/>
    <w:rsid w:val="00024E63"/>
    <w:rsid w:val="00025013"/>
    <w:rsid w:val="000251E5"/>
    <w:rsid w:val="00025510"/>
    <w:rsid w:val="0002566C"/>
    <w:rsid w:val="00025E1B"/>
    <w:rsid w:val="00026C8E"/>
    <w:rsid w:val="00026EEE"/>
    <w:rsid w:val="00027345"/>
    <w:rsid w:val="000279EA"/>
    <w:rsid w:val="00027FB8"/>
    <w:rsid w:val="00030270"/>
    <w:rsid w:val="000302AB"/>
    <w:rsid w:val="0003040C"/>
    <w:rsid w:val="00030648"/>
    <w:rsid w:val="00031390"/>
    <w:rsid w:val="000334C7"/>
    <w:rsid w:val="0003358B"/>
    <w:rsid w:val="00033BC1"/>
    <w:rsid w:val="00034C83"/>
    <w:rsid w:val="00034E7A"/>
    <w:rsid w:val="00034FE8"/>
    <w:rsid w:val="0003501D"/>
    <w:rsid w:val="00035F1F"/>
    <w:rsid w:val="000363AC"/>
    <w:rsid w:val="00036487"/>
    <w:rsid w:val="00037EED"/>
    <w:rsid w:val="000405E2"/>
    <w:rsid w:val="000407F5"/>
    <w:rsid w:val="00040D3F"/>
    <w:rsid w:val="00040E76"/>
    <w:rsid w:val="00041B61"/>
    <w:rsid w:val="00041F96"/>
    <w:rsid w:val="00042053"/>
    <w:rsid w:val="000423E4"/>
    <w:rsid w:val="00042B77"/>
    <w:rsid w:val="00042D78"/>
    <w:rsid w:val="00042F52"/>
    <w:rsid w:val="000431C9"/>
    <w:rsid w:val="000432F5"/>
    <w:rsid w:val="000436F0"/>
    <w:rsid w:val="00043915"/>
    <w:rsid w:val="00043C8F"/>
    <w:rsid w:val="00043CAF"/>
    <w:rsid w:val="00043CFB"/>
    <w:rsid w:val="00043EEC"/>
    <w:rsid w:val="000440FD"/>
    <w:rsid w:val="00044E46"/>
    <w:rsid w:val="000456ED"/>
    <w:rsid w:val="0004595B"/>
    <w:rsid w:val="00045BD2"/>
    <w:rsid w:val="00045DD3"/>
    <w:rsid w:val="00046083"/>
    <w:rsid w:val="00046830"/>
    <w:rsid w:val="00046D73"/>
    <w:rsid w:val="000470F1"/>
    <w:rsid w:val="000477C6"/>
    <w:rsid w:val="0004789C"/>
    <w:rsid w:val="00047A3B"/>
    <w:rsid w:val="0005003F"/>
    <w:rsid w:val="000501A2"/>
    <w:rsid w:val="00050B5D"/>
    <w:rsid w:val="00050D38"/>
    <w:rsid w:val="00051BE3"/>
    <w:rsid w:val="00051F8F"/>
    <w:rsid w:val="000536FA"/>
    <w:rsid w:val="00053EC0"/>
    <w:rsid w:val="00054286"/>
    <w:rsid w:val="000544AE"/>
    <w:rsid w:val="0005482E"/>
    <w:rsid w:val="00054887"/>
    <w:rsid w:val="000549A7"/>
    <w:rsid w:val="00054A54"/>
    <w:rsid w:val="00054B55"/>
    <w:rsid w:val="00054DC2"/>
    <w:rsid w:val="00054FF9"/>
    <w:rsid w:val="000551C3"/>
    <w:rsid w:val="000552B2"/>
    <w:rsid w:val="00055855"/>
    <w:rsid w:val="00055E8A"/>
    <w:rsid w:val="00056313"/>
    <w:rsid w:val="00056567"/>
    <w:rsid w:val="0005679C"/>
    <w:rsid w:val="00056836"/>
    <w:rsid w:val="00056AE7"/>
    <w:rsid w:val="0005700C"/>
    <w:rsid w:val="00057B47"/>
    <w:rsid w:val="00057C2C"/>
    <w:rsid w:val="000603E7"/>
    <w:rsid w:val="0006073A"/>
    <w:rsid w:val="00060974"/>
    <w:rsid w:val="00061035"/>
    <w:rsid w:val="000618A3"/>
    <w:rsid w:val="00063840"/>
    <w:rsid w:val="0006384D"/>
    <w:rsid w:val="00063AE0"/>
    <w:rsid w:val="00063C56"/>
    <w:rsid w:val="00063F5D"/>
    <w:rsid w:val="00064610"/>
    <w:rsid w:val="00064615"/>
    <w:rsid w:val="000649B8"/>
    <w:rsid w:val="0006520B"/>
    <w:rsid w:val="00065666"/>
    <w:rsid w:val="000664AC"/>
    <w:rsid w:val="00066684"/>
    <w:rsid w:val="000667BA"/>
    <w:rsid w:val="000667CB"/>
    <w:rsid w:val="00066A32"/>
    <w:rsid w:val="00066BCF"/>
    <w:rsid w:val="00066F9B"/>
    <w:rsid w:val="00067149"/>
    <w:rsid w:val="000678CC"/>
    <w:rsid w:val="00067E85"/>
    <w:rsid w:val="0007057B"/>
    <w:rsid w:val="0007098B"/>
    <w:rsid w:val="00070ADC"/>
    <w:rsid w:val="00071129"/>
    <w:rsid w:val="000712B3"/>
    <w:rsid w:val="00071B8D"/>
    <w:rsid w:val="00071BF2"/>
    <w:rsid w:val="00073DB2"/>
    <w:rsid w:val="00073E96"/>
    <w:rsid w:val="000741B2"/>
    <w:rsid w:val="00074CCE"/>
    <w:rsid w:val="00074D25"/>
    <w:rsid w:val="00075CF8"/>
    <w:rsid w:val="0007675D"/>
    <w:rsid w:val="00076F15"/>
    <w:rsid w:val="000802B4"/>
    <w:rsid w:val="0008045A"/>
    <w:rsid w:val="000808AE"/>
    <w:rsid w:val="00081352"/>
    <w:rsid w:val="000818BF"/>
    <w:rsid w:val="00081C50"/>
    <w:rsid w:val="00081C99"/>
    <w:rsid w:val="00082006"/>
    <w:rsid w:val="000829B5"/>
    <w:rsid w:val="00082C39"/>
    <w:rsid w:val="00083537"/>
    <w:rsid w:val="000836B2"/>
    <w:rsid w:val="0008371E"/>
    <w:rsid w:val="000838E4"/>
    <w:rsid w:val="00083F27"/>
    <w:rsid w:val="000841FA"/>
    <w:rsid w:val="000846EA"/>
    <w:rsid w:val="00085052"/>
    <w:rsid w:val="0008536D"/>
    <w:rsid w:val="00085593"/>
    <w:rsid w:val="000856CC"/>
    <w:rsid w:val="00085C0B"/>
    <w:rsid w:val="00085E24"/>
    <w:rsid w:val="00086434"/>
    <w:rsid w:val="00086CF9"/>
    <w:rsid w:val="000875BF"/>
    <w:rsid w:val="00087861"/>
    <w:rsid w:val="00087B56"/>
    <w:rsid w:val="00090B93"/>
    <w:rsid w:val="00090BAF"/>
    <w:rsid w:val="00090D9C"/>
    <w:rsid w:val="00091472"/>
    <w:rsid w:val="000914A2"/>
    <w:rsid w:val="00091DE2"/>
    <w:rsid w:val="00092259"/>
    <w:rsid w:val="000923A0"/>
    <w:rsid w:val="00092CAC"/>
    <w:rsid w:val="000933D4"/>
    <w:rsid w:val="000938C8"/>
    <w:rsid w:val="00093A9A"/>
    <w:rsid w:val="00093B57"/>
    <w:rsid w:val="000942B3"/>
    <w:rsid w:val="00094768"/>
    <w:rsid w:val="000947C8"/>
    <w:rsid w:val="00094D81"/>
    <w:rsid w:val="00094DFB"/>
    <w:rsid w:val="00095898"/>
    <w:rsid w:val="000960F1"/>
    <w:rsid w:val="0009655A"/>
    <w:rsid w:val="000968C5"/>
    <w:rsid w:val="00096909"/>
    <w:rsid w:val="00096B4E"/>
    <w:rsid w:val="00096B65"/>
    <w:rsid w:val="00096B69"/>
    <w:rsid w:val="00096B9E"/>
    <w:rsid w:val="00096D88"/>
    <w:rsid w:val="00097216"/>
    <w:rsid w:val="000A04AC"/>
    <w:rsid w:val="000A1173"/>
    <w:rsid w:val="000A15D4"/>
    <w:rsid w:val="000A1664"/>
    <w:rsid w:val="000A1B85"/>
    <w:rsid w:val="000A1B86"/>
    <w:rsid w:val="000A1CF0"/>
    <w:rsid w:val="000A1DE0"/>
    <w:rsid w:val="000A2712"/>
    <w:rsid w:val="000A2809"/>
    <w:rsid w:val="000A2E45"/>
    <w:rsid w:val="000A2F67"/>
    <w:rsid w:val="000A349C"/>
    <w:rsid w:val="000A34FE"/>
    <w:rsid w:val="000A40E9"/>
    <w:rsid w:val="000A499B"/>
    <w:rsid w:val="000A5AA3"/>
    <w:rsid w:val="000A65E7"/>
    <w:rsid w:val="000A674D"/>
    <w:rsid w:val="000A77B9"/>
    <w:rsid w:val="000A7B81"/>
    <w:rsid w:val="000A7F91"/>
    <w:rsid w:val="000B075A"/>
    <w:rsid w:val="000B07B3"/>
    <w:rsid w:val="000B08F0"/>
    <w:rsid w:val="000B0AB9"/>
    <w:rsid w:val="000B0BA6"/>
    <w:rsid w:val="000B0DCB"/>
    <w:rsid w:val="000B0E9F"/>
    <w:rsid w:val="000B0F9E"/>
    <w:rsid w:val="000B1498"/>
    <w:rsid w:val="000B1D9E"/>
    <w:rsid w:val="000B265A"/>
    <w:rsid w:val="000B3578"/>
    <w:rsid w:val="000B372F"/>
    <w:rsid w:val="000B3B7C"/>
    <w:rsid w:val="000B3C98"/>
    <w:rsid w:val="000B45E6"/>
    <w:rsid w:val="000B4610"/>
    <w:rsid w:val="000B480E"/>
    <w:rsid w:val="000B4D54"/>
    <w:rsid w:val="000B4F70"/>
    <w:rsid w:val="000B542C"/>
    <w:rsid w:val="000B6542"/>
    <w:rsid w:val="000B6968"/>
    <w:rsid w:val="000B6E13"/>
    <w:rsid w:val="000B7435"/>
    <w:rsid w:val="000B75D2"/>
    <w:rsid w:val="000B7C1C"/>
    <w:rsid w:val="000B7E37"/>
    <w:rsid w:val="000C00F0"/>
    <w:rsid w:val="000C0509"/>
    <w:rsid w:val="000C0CED"/>
    <w:rsid w:val="000C1268"/>
    <w:rsid w:val="000C16B0"/>
    <w:rsid w:val="000C1B89"/>
    <w:rsid w:val="000C223F"/>
    <w:rsid w:val="000C24DD"/>
    <w:rsid w:val="000C275E"/>
    <w:rsid w:val="000C2800"/>
    <w:rsid w:val="000C3109"/>
    <w:rsid w:val="000C3666"/>
    <w:rsid w:val="000C3707"/>
    <w:rsid w:val="000C3869"/>
    <w:rsid w:val="000C478C"/>
    <w:rsid w:val="000C4B4C"/>
    <w:rsid w:val="000C4EA9"/>
    <w:rsid w:val="000C5573"/>
    <w:rsid w:val="000C5702"/>
    <w:rsid w:val="000C5B56"/>
    <w:rsid w:val="000C5C9B"/>
    <w:rsid w:val="000C5F8F"/>
    <w:rsid w:val="000C64DE"/>
    <w:rsid w:val="000C702E"/>
    <w:rsid w:val="000C71C7"/>
    <w:rsid w:val="000C734B"/>
    <w:rsid w:val="000D0239"/>
    <w:rsid w:val="000D052F"/>
    <w:rsid w:val="000D0B4C"/>
    <w:rsid w:val="000D10E1"/>
    <w:rsid w:val="000D160B"/>
    <w:rsid w:val="000D18F4"/>
    <w:rsid w:val="000D1D45"/>
    <w:rsid w:val="000D1D57"/>
    <w:rsid w:val="000D2943"/>
    <w:rsid w:val="000D2EA8"/>
    <w:rsid w:val="000D300E"/>
    <w:rsid w:val="000D3014"/>
    <w:rsid w:val="000D3245"/>
    <w:rsid w:val="000D372E"/>
    <w:rsid w:val="000D43D2"/>
    <w:rsid w:val="000D43E8"/>
    <w:rsid w:val="000D4515"/>
    <w:rsid w:val="000D464C"/>
    <w:rsid w:val="000D487E"/>
    <w:rsid w:val="000D49F1"/>
    <w:rsid w:val="000D4D96"/>
    <w:rsid w:val="000D54D4"/>
    <w:rsid w:val="000D57CB"/>
    <w:rsid w:val="000D59A0"/>
    <w:rsid w:val="000D5DD6"/>
    <w:rsid w:val="000D6779"/>
    <w:rsid w:val="000D6F22"/>
    <w:rsid w:val="000D71CB"/>
    <w:rsid w:val="000D7F89"/>
    <w:rsid w:val="000E0AD8"/>
    <w:rsid w:val="000E13B7"/>
    <w:rsid w:val="000E14C1"/>
    <w:rsid w:val="000E1829"/>
    <w:rsid w:val="000E1DC5"/>
    <w:rsid w:val="000E4037"/>
    <w:rsid w:val="000E4116"/>
    <w:rsid w:val="000E4FEA"/>
    <w:rsid w:val="000E5E8D"/>
    <w:rsid w:val="000E5E95"/>
    <w:rsid w:val="000E5ECD"/>
    <w:rsid w:val="000E636C"/>
    <w:rsid w:val="000E6375"/>
    <w:rsid w:val="000E6C80"/>
    <w:rsid w:val="000E6FF1"/>
    <w:rsid w:val="000E7220"/>
    <w:rsid w:val="000E7455"/>
    <w:rsid w:val="000E7489"/>
    <w:rsid w:val="000E756E"/>
    <w:rsid w:val="000E782B"/>
    <w:rsid w:val="000F0299"/>
    <w:rsid w:val="000F034F"/>
    <w:rsid w:val="000F0BAA"/>
    <w:rsid w:val="000F0BEE"/>
    <w:rsid w:val="000F1B90"/>
    <w:rsid w:val="000F1C43"/>
    <w:rsid w:val="000F21AD"/>
    <w:rsid w:val="000F2A3B"/>
    <w:rsid w:val="000F2E70"/>
    <w:rsid w:val="000F3075"/>
    <w:rsid w:val="000F33A2"/>
    <w:rsid w:val="000F38C4"/>
    <w:rsid w:val="000F3F15"/>
    <w:rsid w:val="000F4158"/>
    <w:rsid w:val="000F4C7B"/>
    <w:rsid w:val="000F54B2"/>
    <w:rsid w:val="000F553C"/>
    <w:rsid w:val="000F58B3"/>
    <w:rsid w:val="000F5ABF"/>
    <w:rsid w:val="000F5DE0"/>
    <w:rsid w:val="000F5E0F"/>
    <w:rsid w:val="000F6057"/>
    <w:rsid w:val="000F6175"/>
    <w:rsid w:val="000F6457"/>
    <w:rsid w:val="000F649E"/>
    <w:rsid w:val="000F69BE"/>
    <w:rsid w:val="000F6ECE"/>
    <w:rsid w:val="000F710D"/>
    <w:rsid w:val="000F7678"/>
    <w:rsid w:val="000F77B3"/>
    <w:rsid w:val="000F7C29"/>
    <w:rsid w:val="000F7D4D"/>
    <w:rsid w:val="001001EC"/>
    <w:rsid w:val="00100239"/>
    <w:rsid w:val="0010040D"/>
    <w:rsid w:val="001009DE"/>
    <w:rsid w:val="00101023"/>
    <w:rsid w:val="001010F9"/>
    <w:rsid w:val="00101469"/>
    <w:rsid w:val="001020F2"/>
    <w:rsid w:val="001022A9"/>
    <w:rsid w:val="0010253D"/>
    <w:rsid w:val="00102A52"/>
    <w:rsid w:val="00102B04"/>
    <w:rsid w:val="0010317C"/>
    <w:rsid w:val="001036FA"/>
    <w:rsid w:val="001039A8"/>
    <w:rsid w:val="00103C6B"/>
    <w:rsid w:val="0010527F"/>
    <w:rsid w:val="00105455"/>
    <w:rsid w:val="0010576F"/>
    <w:rsid w:val="001057FB"/>
    <w:rsid w:val="00105C83"/>
    <w:rsid w:val="00105F47"/>
    <w:rsid w:val="00105F6D"/>
    <w:rsid w:val="0010683F"/>
    <w:rsid w:val="001068C8"/>
    <w:rsid w:val="00106904"/>
    <w:rsid w:val="001070E8"/>
    <w:rsid w:val="00107489"/>
    <w:rsid w:val="00107B2B"/>
    <w:rsid w:val="00110029"/>
    <w:rsid w:val="00110148"/>
    <w:rsid w:val="001104C9"/>
    <w:rsid w:val="00110642"/>
    <w:rsid w:val="00110E59"/>
    <w:rsid w:val="0011131D"/>
    <w:rsid w:val="00111404"/>
    <w:rsid w:val="001114F3"/>
    <w:rsid w:val="00111BFA"/>
    <w:rsid w:val="00113CE6"/>
    <w:rsid w:val="0011413E"/>
    <w:rsid w:val="00114391"/>
    <w:rsid w:val="001143C3"/>
    <w:rsid w:val="001149C3"/>
    <w:rsid w:val="00114E7C"/>
    <w:rsid w:val="0011501B"/>
    <w:rsid w:val="001152CF"/>
    <w:rsid w:val="0011538E"/>
    <w:rsid w:val="001157F0"/>
    <w:rsid w:val="00115933"/>
    <w:rsid w:val="00115CD7"/>
    <w:rsid w:val="00117084"/>
    <w:rsid w:val="001174BA"/>
    <w:rsid w:val="0011794E"/>
    <w:rsid w:val="00120069"/>
    <w:rsid w:val="00120240"/>
    <w:rsid w:val="001206F0"/>
    <w:rsid w:val="001207E3"/>
    <w:rsid w:val="001209CC"/>
    <w:rsid w:val="00120CC0"/>
    <w:rsid w:val="0012136A"/>
    <w:rsid w:val="00121D73"/>
    <w:rsid w:val="00122098"/>
    <w:rsid w:val="00122315"/>
    <w:rsid w:val="00122559"/>
    <w:rsid w:val="0012271C"/>
    <w:rsid w:val="0012394C"/>
    <w:rsid w:val="00123D6A"/>
    <w:rsid w:val="00124620"/>
    <w:rsid w:val="0012483E"/>
    <w:rsid w:val="00124E88"/>
    <w:rsid w:val="00125985"/>
    <w:rsid w:val="00126922"/>
    <w:rsid w:val="00126987"/>
    <w:rsid w:val="00126CB1"/>
    <w:rsid w:val="00126F6B"/>
    <w:rsid w:val="00127EE0"/>
    <w:rsid w:val="001306A2"/>
    <w:rsid w:val="001308CC"/>
    <w:rsid w:val="00130AF6"/>
    <w:rsid w:val="00130CC6"/>
    <w:rsid w:val="0013124E"/>
    <w:rsid w:val="001314E0"/>
    <w:rsid w:val="00131DEE"/>
    <w:rsid w:val="001321E6"/>
    <w:rsid w:val="00132441"/>
    <w:rsid w:val="00133612"/>
    <w:rsid w:val="001338A4"/>
    <w:rsid w:val="00133C63"/>
    <w:rsid w:val="00133CC9"/>
    <w:rsid w:val="00133F1A"/>
    <w:rsid w:val="0013417D"/>
    <w:rsid w:val="001341B0"/>
    <w:rsid w:val="00134209"/>
    <w:rsid w:val="001343D4"/>
    <w:rsid w:val="00134527"/>
    <w:rsid w:val="00134B74"/>
    <w:rsid w:val="00134D71"/>
    <w:rsid w:val="00135502"/>
    <w:rsid w:val="0013573F"/>
    <w:rsid w:val="00135D25"/>
    <w:rsid w:val="00135F2C"/>
    <w:rsid w:val="00135F6F"/>
    <w:rsid w:val="00136461"/>
    <w:rsid w:val="00136B4D"/>
    <w:rsid w:val="00136B58"/>
    <w:rsid w:val="00136CCB"/>
    <w:rsid w:val="00137AF0"/>
    <w:rsid w:val="00137EF9"/>
    <w:rsid w:val="00137FC0"/>
    <w:rsid w:val="001406F3"/>
    <w:rsid w:val="001417FC"/>
    <w:rsid w:val="00141860"/>
    <w:rsid w:val="00141A63"/>
    <w:rsid w:val="00141FEF"/>
    <w:rsid w:val="00142805"/>
    <w:rsid w:val="00143315"/>
    <w:rsid w:val="00143630"/>
    <w:rsid w:val="00143AF2"/>
    <w:rsid w:val="00143B96"/>
    <w:rsid w:val="00143ECA"/>
    <w:rsid w:val="00143FCC"/>
    <w:rsid w:val="0014443C"/>
    <w:rsid w:val="00144D23"/>
    <w:rsid w:val="00144F3B"/>
    <w:rsid w:val="0014557B"/>
    <w:rsid w:val="00145600"/>
    <w:rsid w:val="00145F48"/>
    <w:rsid w:val="00146119"/>
    <w:rsid w:val="001461C5"/>
    <w:rsid w:val="00146324"/>
    <w:rsid w:val="0014675B"/>
    <w:rsid w:val="0014693E"/>
    <w:rsid w:val="00146BAE"/>
    <w:rsid w:val="00146D76"/>
    <w:rsid w:val="001476E0"/>
    <w:rsid w:val="001478DF"/>
    <w:rsid w:val="00150326"/>
    <w:rsid w:val="0015042E"/>
    <w:rsid w:val="0015059F"/>
    <w:rsid w:val="00150A5D"/>
    <w:rsid w:val="001511C4"/>
    <w:rsid w:val="001513CD"/>
    <w:rsid w:val="00151706"/>
    <w:rsid w:val="0015283A"/>
    <w:rsid w:val="00152B0D"/>
    <w:rsid w:val="00152BB3"/>
    <w:rsid w:val="00152F75"/>
    <w:rsid w:val="00152FE2"/>
    <w:rsid w:val="00153751"/>
    <w:rsid w:val="00153BE7"/>
    <w:rsid w:val="00153BFF"/>
    <w:rsid w:val="00153D9D"/>
    <w:rsid w:val="00154070"/>
    <w:rsid w:val="001544B7"/>
    <w:rsid w:val="00154C57"/>
    <w:rsid w:val="0015528C"/>
    <w:rsid w:val="001562BF"/>
    <w:rsid w:val="00157334"/>
    <w:rsid w:val="00157519"/>
    <w:rsid w:val="0016025C"/>
    <w:rsid w:val="001602FC"/>
    <w:rsid w:val="00160337"/>
    <w:rsid w:val="00160592"/>
    <w:rsid w:val="00160728"/>
    <w:rsid w:val="00160B7E"/>
    <w:rsid w:val="00160BDF"/>
    <w:rsid w:val="001616D6"/>
    <w:rsid w:val="00161798"/>
    <w:rsid w:val="00161B59"/>
    <w:rsid w:val="00162944"/>
    <w:rsid w:val="00162A43"/>
    <w:rsid w:val="00162B38"/>
    <w:rsid w:val="00162F6D"/>
    <w:rsid w:val="00163923"/>
    <w:rsid w:val="00163980"/>
    <w:rsid w:val="00163D0C"/>
    <w:rsid w:val="00163FA1"/>
    <w:rsid w:val="001643AE"/>
    <w:rsid w:val="0016471E"/>
    <w:rsid w:val="001648C0"/>
    <w:rsid w:val="00164C60"/>
    <w:rsid w:val="001650D8"/>
    <w:rsid w:val="00165112"/>
    <w:rsid w:val="001654D5"/>
    <w:rsid w:val="001654EF"/>
    <w:rsid w:val="001657CA"/>
    <w:rsid w:val="00165996"/>
    <w:rsid w:val="00165BB0"/>
    <w:rsid w:val="00165E83"/>
    <w:rsid w:val="00166CC7"/>
    <w:rsid w:val="0016758E"/>
    <w:rsid w:val="00167646"/>
    <w:rsid w:val="00167C5C"/>
    <w:rsid w:val="00167E1B"/>
    <w:rsid w:val="00170919"/>
    <w:rsid w:val="00170AD1"/>
    <w:rsid w:val="00170C7D"/>
    <w:rsid w:val="001713A2"/>
    <w:rsid w:val="0017176E"/>
    <w:rsid w:val="00171F37"/>
    <w:rsid w:val="001727C1"/>
    <w:rsid w:val="00172C6D"/>
    <w:rsid w:val="001738D9"/>
    <w:rsid w:val="0017391C"/>
    <w:rsid w:val="00173DBF"/>
    <w:rsid w:val="00173DD8"/>
    <w:rsid w:val="00174368"/>
    <w:rsid w:val="0017509E"/>
    <w:rsid w:val="0017536A"/>
    <w:rsid w:val="00175ABF"/>
    <w:rsid w:val="00175F8B"/>
    <w:rsid w:val="00176677"/>
    <w:rsid w:val="001768E7"/>
    <w:rsid w:val="00176914"/>
    <w:rsid w:val="00176BF7"/>
    <w:rsid w:val="001773B1"/>
    <w:rsid w:val="001808A4"/>
    <w:rsid w:val="00180B12"/>
    <w:rsid w:val="00181387"/>
    <w:rsid w:val="001813AA"/>
    <w:rsid w:val="00181440"/>
    <w:rsid w:val="00181BD5"/>
    <w:rsid w:val="0018203E"/>
    <w:rsid w:val="001824E3"/>
    <w:rsid w:val="0018253E"/>
    <w:rsid w:val="001829C3"/>
    <w:rsid w:val="00182ACA"/>
    <w:rsid w:val="00182F9C"/>
    <w:rsid w:val="0018306B"/>
    <w:rsid w:val="00183158"/>
    <w:rsid w:val="00183328"/>
    <w:rsid w:val="0018385E"/>
    <w:rsid w:val="00183921"/>
    <w:rsid w:val="00183BEC"/>
    <w:rsid w:val="00183FEC"/>
    <w:rsid w:val="00183FED"/>
    <w:rsid w:val="00184426"/>
    <w:rsid w:val="001845DC"/>
    <w:rsid w:val="00184E89"/>
    <w:rsid w:val="00185093"/>
    <w:rsid w:val="001850B9"/>
    <w:rsid w:val="001850C1"/>
    <w:rsid w:val="0018513D"/>
    <w:rsid w:val="0018576E"/>
    <w:rsid w:val="00185D06"/>
    <w:rsid w:val="00186100"/>
    <w:rsid w:val="00186C0C"/>
    <w:rsid w:val="001878A1"/>
    <w:rsid w:val="001900C8"/>
    <w:rsid w:val="001909E7"/>
    <w:rsid w:val="00190BDD"/>
    <w:rsid w:val="00190CF1"/>
    <w:rsid w:val="00191236"/>
    <w:rsid w:val="0019165C"/>
    <w:rsid w:val="00191727"/>
    <w:rsid w:val="001917C9"/>
    <w:rsid w:val="001919C6"/>
    <w:rsid w:val="00191DD8"/>
    <w:rsid w:val="00191DEF"/>
    <w:rsid w:val="00192911"/>
    <w:rsid w:val="00192CC0"/>
    <w:rsid w:val="00193BA9"/>
    <w:rsid w:val="00193D53"/>
    <w:rsid w:val="00193DB8"/>
    <w:rsid w:val="00193FE9"/>
    <w:rsid w:val="001941F9"/>
    <w:rsid w:val="001944F0"/>
    <w:rsid w:val="00194A7F"/>
    <w:rsid w:val="00194C03"/>
    <w:rsid w:val="00194E2F"/>
    <w:rsid w:val="001951C9"/>
    <w:rsid w:val="00195A54"/>
    <w:rsid w:val="00196467"/>
    <w:rsid w:val="0019676F"/>
    <w:rsid w:val="00196A0B"/>
    <w:rsid w:val="00196B28"/>
    <w:rsid w:val="00196C7F"/>
    <w:rsid w:val="00196E1D"/>
    <w:rsid w:val="001975F4"/>
    <w:rsid w:val="0019787D"/>
    <w:rsid w:val="001A0190"/>
    <w:rsid w:val="001A0302"/>
    <w:rsid w:val="001A057F"/>
    <w:rsid w:val="001A066A"/>
    <w:rsid w:val="001A0680"/>
    <w:rsid w:val="001A0764"/>
    <w:rsid w:val="001A0B45"/>
    <w:rsid w:val="001A0D46"/>
    <w:rsid w:val="001A140F"/>
    <w:rsid w:val="001A1513"/>
    <w:rsid w:val="001A1640"/>
    <w:rsid w:val="001A1661"/>
    <w:rsid w:val="001A17CD"/>
    <w:rsid w:val="001A1DED"/>
    <w:rsid w:val="001A1F1A"/>
    <w:rsid w:val="001A1F78"/>
    <w:rsid w:val="001A354F"/>
    <w:rsid w:val="001A36B4"/>
    <w:rsid w:val="001A38CE"/>
    <w:rsid w:val="001A38D9"/>
    <w:rsid w:val="001A3BD9"/>
    <w:rsid w:val="001A412F"/>
    <w:rsid w:val="001A481E"/>
    <w:rsid w:val="001A4A71"/>
    <w:rsid w:val="001A4B95"/>
    <w:rsid w:val="001A4EEB"/>
    <w:rsid w:val="001A5E66"/>
    <w:rsid w:val="001A60A4"/>
    <w:rsid w:val="001A664A"/>
    <w:rsid w:val="001A68EE"/>
    <w:rsid w:val="001A6B38"/>
    <w:rsid w:val="001A6CA2"/>
    <w:rsid w:val="001A6D06"/>
    <w:rsid w:val="001A78E7"/>
    <w:rsid w:val="001A7DC0"/>
    <w:rsid w:val="001B0770"/>
    <w:rsid w:val="001B092A"/>
    <w:rsid w:val="001B0B39"/>
    <w:rsid w:val="001B12F5"/>
    <w:rsid w:val="001B147F"/>
    <w:rsid w:val="001B1EA1"/>
    <w:rsid w:val="001B2078"/>
    <w:rsid w:val="001B2B47"/>
    <w:rsid w:val="001B2D4E"/>
    <w:rsid w:val="001B33E3"/>
    <w:rsid w:val="001B3550"/>
    <w:rsid w:val="001B35BD"/>
    <w:rsid w:val="001B3843"/>
    <w:rsid w:val="001B3A01"/>
    <w:rsid w:val="001B3AEF"/>
    <w:rsid w:val="001B3C40"/>
    <w:rsid w:val="001B3D37"/>
    <w:rsid w:val="001B3F8E"/>
    <w:rsid w:val="001B4465"/>
    <w:rsid w:val="001B4F0A"/>
    <w:rsid w:val="001B50D2"/>
    <w:rsid w:val="001B57A2"/>
    <w:rsid w:val="001B59DB"/>
    <w:rsid w:val="001B5D66"/>
    <w:rsid w:val="001B5E95"/>
    <w:rsid w:val="001B68D9"/>
    <w:rsid w:val="001B7519"/>
    <w:rsid w:val="001B7568"/>
    <w:rsid w:val="001B775D"/>
    <w:rsid w:val="001B79BF"/>
    <w:rsid w:val="001C00FE"/>
    <w:rsid w:val="001C0702"/>
    <w:rsid w:val="001C1581"/>
    <w:rsid w:val="001C1680"/>
    <w:rsid w:val="001C1B10"/>
    <w:rsid w:val="001C1C55"/>
    <w:rsid w:val="001C1E49"/>
    <w:rsid w:val="001C2538"/>
    <w:rsid w:val="001C270B"/>
    <w:rsid w:val="001C2900"/>
    <w:rsid w:val="001C299C"/>
    <w:rsid w:val="001C2BD6"/>
    <w:rsid w:val="001C2EDF"/>
    <w:rsid w:val="001C347B"/>
    <w:rsid w:val="001C35FD"/>
    <w:rsid w:val="001C3D95"/>
    <w:rsid w:val="001C4062"/>
    <w:rsid w:val="001C428D"/>
    <w:rsid w:val="001C4D1D"/>
    <w:rsid w:val="001C53C3"/>
    <w:rsid w:val="001C5DF3"/>
    <w:rsid w:val="001C5E26"/>
    <w:rsid w:val="001C5EE7"/>
    <w:rsid w:val="001C61AA"/>
    <w:rsid w:val="001C6272"/>
    <w:rsid w:val="001C66E3"/>
    <w:rsid w:val="001C69DD"/>
    <w:rsid w:val="001C6EEA"/>
    <w:rsid w:val="001C7609"/>
    <w:rsid w:val="001C7855"/>
    <w:rsid w:val="001C7BA4"/>
    <w:rsid w:val="001D01FB"/>
    <w:rsid w:val="001D0344"/>
    <w:rsid w:val="001D0FB6"/>
    <w:rsid w:val="001D17BE"/>
    <w:rsid w:val="001D1A0B"/>
    <w:rsid w:val="001D29CD"/>
    <w:rsid w:val="001D2BFE"/>
    <w:rsid w:val="001D2F10"/>
    <w:rsid w:val="001D2FCD"/>
    <w:rsid w:val="001D3112"/>
    <w:rsid w:val="001D3A57"/>
    <w:rsid w:val="001D3AB1"/>
    <w:rsid w:val="001D3F00"/>
    <w:rsid w:val="001D4705"/>
    <w:rsid w:val="001D4769"/>
    <w:rsid w:val="001D4DF4"/>
    <w:rsid w:val="001D56A7"/>
    <w:rsid w:val="001D5AE0"/>
    <w:rsid w:val="001D6373"/>
    <w:rsid w:val="001D6978"/>
    <w:rsid w:val="001D6AC1"/>
    <w:rsid w:val="001D6B20"/>
    <w:rsid w:val="001D6D72"/>
    <w:rsid w:val="001D7033"/>
    <w:rsid w:val="001D7198"/>
    <w:rsid w:val="001D748E"/>
    <w:rsid w:val="001D750E"/>
    <w:rsid w:val="001D7720"/>
    <w:rsid w:val="001D7BC2"/>
    <w:rsid w:val="001D7F4E"/>
    <w:rsid w:val="001E001D"/>
    <w:rsid w:val="001E00AC"/>
    <w:rsid w:val="001E0B1D"/>
    <w:rsid w:val="001E111D"/>
    <w:rsid w:val="001E11DA"/>
    <w:rsid w:val="001E19F8"/>
    <w:rsid w:val="001E1CA9"/>
    <w:rsid w:val="001E20DE"/>
    <w:rsid w:val="001E2DE0"/>
    <w:rsid w:val="001E3073"/>
    <w:rsid w:val="001E394B"/>
    <w:rsid w:val="001E3BB6"/>
    <w:rsid w:val="001E3D1E"/>
    <w:rsid w:val="001E3E15"/>
    <w:rsid w:val="001E459C"/>
    <w:rsid w:val="001E4B2C"/>
    <w:rsid w:val="001E4C06"/>
    <w:rsid w:val="001E500D"/>
    <w:rsid w:val="001E56BC"/>
    <w:rsid w:val="001E64BB"/>
    <w:rsid w:val="001E6507"/>
    <w:rsid w:val="001E69B4"/>
    <w:rsid w:val="001E6ABD"/>
    <w:rsid w:val="001E6C8E"/>
    <w:rsid w:val="001E6CD7"/>
    <w:rsid w:val="001E756B"/>
    <w:rsid w:val="001E7765"/>
    <w:rsid w:val="001E7877"/>
    <w:rsid w:val="001E7AE0"/>
    <w:rsid w:val="001E7D3D"/>
    <w:rsid w:val="001F07D1"/>
    <w:rsid w:val="001F0B54"/>
    <w:rsid w:val="001F0BE2"/>
    <w:rsid w:val="001F1058"/>
    <w:rsid w:val="001F1164"/>
    <w:rsid w:val="001F1278"/>
    <w:rsid w:val="001F13E1"/>
    <w:rsid w:val="001F17A6"/>
    <w:rsid w:val="001F1889"/>
    <w:rsid w:val="001F1B91"/>
    <w:rsid w:val="001F1BEA"/>
    <w:rsid w:val="001F23A4"/>
    <w:rsid w:val="001F249D"/>
    <w:rsid w:val="001F2B19"/>
    <w:rsid w:val="001F2C89"/>
    <w:rsid w:val="001F3052"/>
    <w:rsid w:val="001F3B7F"/>
    <w:rsid w:val="001F3D65"/>
    <w:rsid w:val="001F4438"/>
    <w:rsid w:val="001F448E"/>
    <w:rsid w:val="001F4675"/>
    <w:rsid w:val="001F4D59"/>
    <w:rsid w:val="001F4DA0"/>
    <w:rsid w:val="001F4F21"/>
    <w:rsid w:val="001F52C7"/>
    <w:rsid w:val="001F567F"/>
    <w:rsid w:val="001F5E7A"/>
    <w:rsid w:val="001F6568"/>
    <w:rsid w:val="001F6C95"/>
    <w:rsid w:val="001F6E3B"/>
    <w:rsid w:val="001F75BB"/>
    <w:rsid w:val="001F79AA"/>
    <w:rsid w:val="001F7D0C"/>
    <w:rsid w:val="00200034"/>
    <w:rsid w:val="002002B3"/>
    <w:rsid w:val="002005A1"/>
    <w:rsid w:val="00200FA9"/>
    <w:rsid w:val="00201047"/>
    <w:rsid w:val="0020110E"/>
    <w:rsid w:val="00201143"/>
    <w:rsid w:val="0020198F"/>
    <w:rsid w:val="0020261F"/>
    <w:rsid w:val="0020369A"/>
    <w:rsid w:val="00203AED"/>
    <w:rsid w:val="0020454A"/>
    <w:rsid w:val="00204944"/>
    <w:rsid w:val="002049B8"/>
    <w:rsid w:val="00204F91"/>
    <w:rsid w:val="002050D1"/>
    <w:rsid w:val="002060A6"/>
    <w:rsid w:val="002065A9"/>
    <w:rsid w:val="002065F2"/>
    <w:rsid w:val="00206944"/>
    <w:rsid w:val="00206ACA"/>
    <w:rsid w:val="00206BD0"/>
    <w:rsid w:val="00206E78"/>
    <w:rsid w:val="00207009"/>
    <w:rsid w:val="00207A48"/>
    <w:rsid w:val="00207F8B"/>
    <w:rsid w:val="00211437"/>
    <w:rsid w:val="00211917"/>
    <w:rsid w:val="00211E86"/>
    <w:rsid w:val="00211FC6"/>
    <w:rsid w:val="00212228"/>
    <w:rsid w:val="0021254E"/>
    <w:rsid w:val="002127AB"/>
    <w:rsid w:val="00212C63"/>
    <w:rsid w:val="00212C78"/>
    <w:rsid w:val="0021335C"/>
    <w:rsid w:val="00214586"/>
    <w:rsid w:val="00214673"/>
    <w:rsid w:val="00214B18"/>
    <w:rsid w:val="00214DE2"/>
    <w:rsid w:val="00214F1E"/>
    <w:rsid w:val="002150FE"/>
    <w:rsid w:val="00215260"/>
    <w:rsid w:val="002153CE"/>
    <w:rsid w:val="00215808"/>
    <w:rsid w:val="00217899"/>
    <w:rsid w:val="00217B21"/>
    <w:rsid w:val="00217E9D"/>
    <w:rsid w:val="00217F81"/>
    <w:rsid w:val="0022005B"/>
    <w:rsid w:val="002204BA"/>
    <w:rsid w:val="00220B25"/>
    <w:rsid w:val="00221120"/>
    <w:rsid w:val="002213C1"/>
    <w:rsid w:val="00221943"/>
    <w:rsid w:val="00221A28"/>
    <w:rsid w:val="00221A83"/>
    <w:rsid w:val="00221E3B"/>
    <w:rsid w:val="0022220A"/>
    <w:rsid w:val="0022234D"/>
    <w:rsid w:val="002224AA"/>
    <w:rsid w:val="002229DE"/>
    <w:rsid w:val="00222A2E"/>
    <w:rsid w:val="00222D73"/>
    <w:rsid w:val="00222DF2"/>
    <w:rsid w:val="00224835"/>
    <w:rsid w:val="00224BC5"/>
    <w:rsid w:val="00225454"/>
    <w:rsid w:val="00225999"/>
    <w:rsid w:val="00225BB7"/>
    <w:rsid w:val="00225E82"/>
    <w:rsid w:val="00226040"/>
    <w:rsid w:val="002265C7"/>
    <w:rsid w:val="00226C57"/>
    <w:rsid w:val="00226F30"/>
    <w:rsid w:val="0022736B"/>
    <w:rsid w:val="00227BB7"/>
    <w:rsid w:val="0023114B"/>
    <w:rsid w:val="002316BE"/>
    <w:rsid w:val="00231A5D"/>
    <w:rsid w:val="00232317"/>
    <w:rsid w:val="00232E84"/>
    <w:rsid w:val="00232FF7"/>
    <w:rsid w:val="00233E1D"/>
    <w:rsid w:val="00233E4A"/>
    <w:rsid w:val="002340F3"/>
    <w:rsid w:val="002342CE"/>
    <w:rsid w:val="0023530A"/>
    <w:rsid w:val="0023540D"/>
    <w:rsid w:val="00235486"/>
    <w:rsid w:val="0023571A"/>
    <w:rsid w:val="002358EF"/>
    <w:rsid w:val="00236061"/>
    <w:rsid w:val="0023620B"/>
    <w:rsid w:val="002362E9"/>
    <w:rsid w:val="0023630C"/>
    <w:rsid w:val="00237462"/>
    <w:rsid w:val="0023791E"/>
    <w:rsid w:val="00237D51"/>
    <w:rsid w:val="00240023"/>
    <w:rsid w:val="0024022E"/>
    <w:rsid w:val="00240A2A"/>
    <w:rsid w:val="00242680"/>
    <w:rsid w:val="00242B95"/>
    <w:rsid w:val="00242DF1"/>
    <w:rsid w:val="00243015"/>
    <w:rsid w:val="0024543C"/>
    <w:rsid w:val="00245C59"/>
    <w:rsid w:val="00245D9E"/>
    <w:rsid w:val="00246361"/>
    <w:rsid w:val="00246617"/>
    <w:rsid w:val="002467C5"/>
    <w:rsid w:val="00246970"/>
    <w:rsid w:val="0024717E"/>
    <w:rsid w:val="002472BA"/>
    <w:rsid w:val="00247711"/>
    <w:rsid w:val="002500ED"/>
    <w:rsid w:val="00250721"/>
    <w:rsid w:val="00251318"/>
    <w:rsid w:val="0025147F"/>
    <w:rsid w:val="002515F5"/>
    <w:rsid w:val="00251860"/>
    <w:rsid w:val="00252585"/>
    <w:rsid w:val="00252824"/>
    <w:rsid w:val="00253093"/>
    <w:rsid w:val="00253640"/>
    <w:rsid w:val="0025364E"/>
    <w:rsid w:val="00253813"/>
    <w:rsid w:val="002539CF"/>
    <w:rsid w:val="00253AE8"/>
    <w:rsid w:val="002542A1"/>
    <w:rsid w:val="00254B75"/>
    <w:rsid w:val="00254CE8"/>
    <w:rsid w:val="00254D85"/>
    <w:rsid w:val="00255136"/>
    <w:rsid w:val="00255301"/>
    <w:rsid w:val="00255779"/>
    <w:rsid w:val="00255B01"/>
    <w:rsid w:val="00255C49"/>
    <w:rsid w:val="002571E4"/>
    <w:rsid w:val="0025723B"/>
    <w:rsid w:val="00257918"/>
    <w:rsid w:val="00260698"/>
    <w:rsid w:val="00260F90"/>
    <w:rsid w:val="00261167"/>
    <w:rsid w:val="002613F5"/>
    <w:rsid w:val="00261716"/>
    <w:rsid w:val="00261D2C"/>
    <w:rsid w:val="00262593"/>
    <w:rsid w:val="002627DB"/>
    <w:rsid w:val="00262AA1"/>
    <w:rsid w:val="00262F39"/>
    <w:rsid w:val="0026309B"/>
    <w:rsid w:val="00263126"/>
    <w:rsid w:val="00263363"/>
    <w:rsid w:val="00263EE2"/>
    <w:rsid w:val="002641BF"/>
    <w:rsid w:val="00264365"/>
    <w:rsid w:val="00264A54"/>
    <w:rsid w:val="00264BC8"/>
    <w:rsid w:val="00265001"/>
    <w:rsid w:val="0026553D"/>
    <w:rsid w:val="00265DAF"/>
    <w:rsid w:val="00265E5A"/>
    <w:rsid w:val="00266283"/>
    <w:rsid w:val="00266451"/>
    <w:rsid w:val="002665B0"/>
    <w:rsid w:val="00266651"/>
    <w:rsid w:val="00266F0D"/>
    <w:rsid w:val="0026712E"/>
    <w:rsid w:val="002674AC"/>
    <w:rsid w:val="00267551"/>
    <w:rsid w:val="00267975"/>
    <w:rsid w:val="0027025F"/>
    <w:rsid w:val="00270629"/>
    <w:rsid w:val="002709B1"/>
    <w:rsid w:val="00270A64"/>
    <w:rsid w:val="00270A6D"/>
    <w:rsid w:val="00270C14"/>
    <w:rsid w:val="00270C81"/>
    <w:rsid w:val="00270E71"/>
    <w:rsid w:val="00271208"/>
    <w:rsid w:val="00271C56"/>
    <w:rsid w:val="00271DE4"/>
    <w:rsid w:val="00271F8D"/>
    <w:rsid w:val="00272A30"/>
    <w:rsid w:val="002737B0"/>
    <w:rsid w:val="002739B5"/>
    <w:rsid w:val="00273A05"/>
    <w:rsid w:val="00273A8F"/>
    <w:rsid w:val="00273F33"/>
    <w:rsid w:val="00273FF7"/>
    <w:rsid w:val="00274080"/>
    <w:rsid w:val="002740E3"/>
    <w:rsid w:val="002749E9"/>
    <w:rsid w:val="00274E64"/>
    <w:rsid w:val="00274E84"/>
    <w:rsid w:val="00275091"/>
    <w:rsid w:val="0027519C"/>
    <w:rsid w:val="0027527C"/>
    <w:rsid w:val="002754C5"/>
    <w:rsid w:val="002755DD"/>
    <w:rsid w:val="0027583B"/>
    <w:rsid w:val="00275CE3"/>
    <w:rsid w:val="00275F10"/>
    <w:rsid w:val="0027782B"/>
    <w:rsid w:val="00277852"/>
    <w:rsid w:val="00277CE0"/>
    <w:rsid w:val="00280C01"/>
    <w:rsid w:val="00280C23"/>
    <w:rsid w:val="00281A43"/>
    <w:rsid w:val="00282022"/>
    <w:rsid w:val="0028235B"/>
    <w:rsid w:val="0028297F"/>
    <w:rsid w:val="00283664"/>
    <w:rsid w:val="002836F5"/>
    <w:rsid w:val="0028393A"/>
    <w:rsid w:val="0028405B"/>
    <w:rsid w:val="00284BA8"/>
    <w:rsid w:val="00284D1E"/>
    <w:rsid w:val="002854DB"/>
    <w:rsid w:val="00285934"/>
    <w:rsid w:val="00285FE3"/>
    <w:rsid w:val="00286778"/>
    <w:rsid w:val="0028689C"/>
    <w:rsid w:val="002871BD"/>
    <w:rsid w:val="0028744E"/>
    <w:rsid w:val="00287B55"/>
    <w:rsid w:val="00287C63"/>
    <w:rsid w:val="00287F3E"/>
    <w:rsid w:val="00287F47"/>
    <w:rsid w:val="0029035D"/>
    <w:rsid w:val="002903CA"/>
    <w:rsid w:val="002903D4"/>
    <w:rsid w:val="0029042E"/>
    <w:rsid w:val="00291A83"/>
    <w:rsid w:val="0029209D"/>
    <w:rsid w:val="00292A19"/>
    <w:rsid w:val="00292A3B"/>
    <w:rsid w:val="002938B8"/>
    <w:rsid w:val="00293A82"/>
    <w:rsid w:val="00293D4C"/>
    <w:rsid w:val="00295C53"/>
    <w:rsid w:val="0029612C"/>
    <w:rsid w:val="002962D3"/>
    <w:rsid w:val="0029644C"/>
    <w:rsid w:val="0029661B"/>
    <w:rsid w:val="00297CBD"/>
    <w:rsid w:val="00297D88"/>
    <w:rsid w:val="002A0128"/>
    <w:rsid w:val="002A01C0"/>
    <w:rsid w:val="002A0AF0"/>
    <w:rsid w:val="002A0C73"/>
    <w:rsid w:val="002A1A5D"/>
    <w:rsid w:val="002A1B72"/>
    <w:rsid w:val="002A1D60"/>
    <w:rsid w:val="002A282A"/>
    <w:rsid w:val="002A285C"/>
    <w:rsid w:val="002A2DD3"/>
    <w:rsid w:val="002A2E85"/>
    <w:rsid w:val="002A3875"/>
    <w:rsid w:val="002A3E58"/>
    <w:rsid w:val="002A3FCE"/>
    <w:rsid w:val="002A47E1"/>
    <w:rsid w:val="002A497D"/>
    <w:rsid w:val="002A498C"/>
    <w:rsid w:val="002A49A4"/>
    <w:rsid w:val="002A4ECF"/>
    <w:rsid w:val="002A4EF2"/>
    <w:rsid w:val="002A59A3"/>
    <w:rsid w:val="002A59F6"/>
    <w:rsid w:val="002A61C7"/>
    <w:rsid w:val="002A621E"/>
    <w:rsid w:val="002A6F8E"/>
    <w:rsid w:val="002A7012"/>
    <w:rsid w:val="002A73FD"/>
    <w:rsid w:val="002A741D"/>
    <w:rsid w:val="002A78E9"/>
    <w:rsid w:val="002A7C16"/>
    <w:rsid w:val="002B0281"/>
    <w:rsid w:val="002B0474"/>
    <w:rsid w:val="002B07AB"/>
    <w:rsid w:val="002B07AF"/>
    <w:rsid w:val="002B0EB7"/>
    <w:rsid w:val="002B13A8"/>
    <w:rsid w:val="002B1BBB"/>
    <w:rsid w:val="002B1D63"/>
    <w:rsid w:val="002B1F2B"/>
    <w:rsid w:val="002B218A"/>
    <w:rsid w:val="002B2724"/>
    <w:rsid w:val="002B2A12"/>
    <w:rsid w:val="002B31BF"/>
    <w:rsid w:val="002B36A9"/>
    <w:rsid w:val="002B3745"/>
    <w:rsid w:val="002B3B05"/>
    <w:rsid w:val="002B41F7"/>
    <w:rsid w:val="002B427F"/>
    <w:rsid w:val="002B4B27"/>
    <w:rsid w:val="002B5708"/>
    <w:rsid w:val="002B57E8"/>
    <w:rsid w:val="002B6609"/>
    <w:rsid w:val="002B6756"/>
    <w:rsid w:val="002B6E83"/>
    <w:rsid w:val="002B7007"/>
    <w:rsid w:val="002B71BE"/>
    <w:rsid w:val="002B744E"/>
    <w:rsid w:val="002B7CB2"/>
    <w:rsid w:val="002C029F"/>
    <w:rsid w:val="002C084D"/>
    <w:rsid w:val="002C0CEC"/>
    <w:rsid w:val="002C1022"/>
    <w:rsid w:val="002C141F"/>
    <w:rsid w:val="002C16B2"/>
    <w:rsid w:val="002C20CD"/>
    <w:rsid w:val="002C2355"/>
    <w:rsid w:val="002C2BA2"/>
    <w:rsid w:val="002C3318"/>
    <w:rsid w:val="002C3495"/>
    <w:rsid w:val="002C351F"/>
    <w:rsid w:val="002C3B8C"/>
    <w:rsid w:val="002C3D0E"/>
    <w:rsid w:val="002C3D83"/>
    <w:rsid w:val="002C3F14"/>
    <w:rsid w:val="002C46F2"/>
    <w:rsid w:val="002C499E"/>
    <w:rsid w:val="002C4A1F"/>
    <w:rsid w:val="002C4A67"/>
    <w:rsid w:val="002C4D66"/>
    <w:rsid w:val="002C584B"/>
    <w:rsid w:val="002C5F10"/>
    <w:rsid w:val="002C6C44"/>
    <w:rsid w:val="002C723F"/>
    <w:rsid w:val="002C74D1"/>
    <w:rsid w:val="002D0393"/>
    <w:rsid w:val="002D09DA"/>
    <w:rsid w:val="002D1150"/>
    <w:rsid w:val="002D13D1"/>
    <w:rsid w:val="002D1D36"/>
    <w:rsid w:val="002D1FB5"/>
    <w:rsid w:val="002D239D"/>
    <w:rsid w:val="002D2D73"/>
    <w:rsid w:val="002D2D7D"/>
    <w:rsid w:val="002D2F03"/>
    <w:rsid w:val="002D31A4"/>
    <w:rsid w:val="002D3295"/>
    <w:rsid w:val="002D32A7"/>
    <w:rsid w:val="002D3482"/>
    <w:rsid w:val="002D36E5"/>
    <w:rsid w:val="002D3C5F"/>
    <w:rsid w:val="002D3D5A"/>
    <w:rsid w:val="002D468E"/>
    <w:rsid w:val="002D55E3"/>
    <w:rsid w:val="002D5747"/>
    <w:rsid w:val="002D5B87"/>
    <w:rsid w:val="002D5C66"/>
    <w:rsid w:val="002D5D7B"/>
    <w:rsid w:val="002D66A5"/>
    <w:rsid w:val="002D69C8"/>
    <w:rsid w:val="002D6C50"/>
    <w:rsid w:val="002D6F65"/>
    <w:rsid w:val="002D708B"/>
    <w:rsid w:val="002D71A8"/>
    <w:rsid w:val="002E01B2"/>
    <w:rsid w:val="002E10A1"/>
    <w:rsid w:val="002E1A70"/>
    <w:rsid w:val="002E1AF6"/>
    <w:rsid w:val="002E1AF7"/>
    <w:rsid w:val="002E1FBF"/>
    <w:rsid w:val="002E2583"/>
    <w:rsid w:val="002E283C"/>
    <w:rsid w:val="002E2A0B"/>
    <w:rsid w:val="002E3267"/>
    <w:rsid w:val="002E32FE"/>
    <w:rsid w:val="002E36CB"/>
    <w:rsid w:val="002E3D8F"/>
    <w:rsid w:val="002E4552"/>
    <w:rsid w:val="002E4AAC"/>
    <w:rsid w:val="002E4C67"/>
    <w:rsid w:val="002E665C"/>
    <w:rsid w:val="002E66E7"/>
    <w:rsid w:val="002E6A70"/>
    <w:rsid w:val="002E7022"/>
    <w:rsid w:val="002E70F5"/>
    <w:rsid w:val="002E71A3"/>
    <w:rsid w:val="002E7425"/>
    <w:rsid w:val="002E7926"/>
    <w:rsid w:val="002E7984"/>
    <w:rsid w:val="002E7DD2"/>
    <w:rsid w:val="002E7FA6"/>
    <w:rsid w:val="002F012B"/>
    <w:rsid w:val="002F0722"/>
    <w:rsid w:val="002F07CA"/>
    <w:rsid w:val="002F0C53"/>
    <w:rsid w:val="002F1036"/>
    <w:rsid w:val="002F1274"/>
    <w:rsid w:val="002F18AF"/>
    <w:rsid w:val="002F1E9A"/>
    <w:rsid w:val="002F2326"/>
    <w:rsid w:val="002F26BA"/>
    <w:rsid w:val="002F29E2"/>
    <w:rsid w:val="002F3711"/>
    <w:rsid w:val="002F4040"/>
    <w:rsid w:val="002F432B"/>
    <w:rsid w:val="002F43DB"/>
    <w:rsid w:val="002F46B1"/>
    <w:rsid w:val="002F4BEF"/>
    <w:rsid w:val="002F4DAE"/>
    <w:rsid w:val="002F4F86"/>
    <w:rsid w:val="002F4FB0"/>
    <w:rsid w:val="002F5024"/>
    <w:rsid w:val="002F5566"/>
    <w:rsid w:val="002F56FE"/>
    <w:rsid w:val="002F5A3B"/>
    <w:rsid w:val="002F5C0A"/>
    <w:rsid w:val="002F5FA9"/>
    <w:rsid w:val="002F632A"/>
    <w:rsid w:val="002F6390"/>
    <w:rsid w:val="002F6472"/>
    <w:rsid w:val="002F67F8"/>
    <w:rsid w:val="002F6C67"/>
    <w:rsid w:val="002F7730"/>
    <w:rsid w:val="002F7C72"/>
    <w:rsid w:val="003007AA"/>
    <w:rsid w:val="00301008"/>
    <w:rsid w:val="003010BE"/>
    <w:rsid w:val="003010D9"/>
    <w:rsid w:val="00302CEF"/>
    <w:rsid w:val="00302D3B"/>
    <w:rsid w:val="003032DD"/>
    <w:rsid w:val="0030391B"/>
    <w:rsid w:val="00303A19"/>
    <w:rsid w:val="00303F7B"/>
    <w:rsid w:val="003042D4"/>
    <w:rsid w:val="003044C7"/>
    <w:rsid w:val="003048E2"/>
    <w:rsid w:val="00304CF5"/>
    <w:rsid w:val="00304E3E"/>
    <w:rsid w:val="00304F1D"/>
    <w:rsid w:val="003059F6"/>
    <w:rsid w:val="003061C6"/>
    <w:rsid w:val="003062F2"/>
    <w:rsid w:val="0030644D"/>
    <w:rsid w:val="003065F2"/>
    <w:rsid w:val="00307315"/>
    <w:rsid w:val="00307447"/>
    <w:rsid w:val="00307702"/>
    <w:rsid w:val="003077AF"/>
    <w:rsid w:val="00307F8C"/>
    <w:rsid w:val="00310692"/>
    <w:rsid w:val="00310FE6"/>
    <w:rsid w:val="00312A9C"/>
    <w:rsid w:val="00312EC5"/>
    <w:rsid w:val="00313911"/>
    <w:rsid w:val="00314089"/>
    <w:rsid w:val="003146CA"/>
    <w:rsid w:val="003148C1"/>
    <w:rsid w:val="00315324"/>
    <w:rsid w:val="003156F3"/>
    <w:rsid w:val="00315ED1"/>
    <w:rsid w:val="00316D3D"/>
    <w:rsid w:val="00317217"/>
    <w:rsid w:val="003202C5"/>
    <w:rsid w:val="0032054D"/>
    <w:rsid w:val="00320CF6"/>
    <w:rsid w:val="00320D0E"/>
    <w:rsid w:val="00322026"/>
    <w:rsid w:val="00322175"/>
    <w:rsid w:val="00322AEA"/>
    <w:rsid w:val="00322CA6"/>
    <w:rsid w:val="00322E14"/>
    <w:rsid w:val="0032347A"/>
    <w:rsid w:val="0032352F"/>
    <w:rsid w:val="00323875"/>
    <w:rsid w:val="00323D5C"/>
    <w:rsid w:val="00323DE7"/>
    <w:rsid w:val="00323F71"/>
    <w:rsid w:val="0032455E"/>
    <w:rsid w:val="00324C62"/>
    <w:rsid w:val="00324C64"/>
    <w:rsid w:val="00325255"/>
    <w:rsid w:val="0032531D"/>
    <w:rsid w:val="00325791"/>
    <w:rsid w:val="003259A5"/>
    <w:rsid w:val="003265F9"/>
    <w:rsid w:val="00326D59"/>
    <w:rsid w:val="00326DA0"/>
    <w:rsid w:val="0032759C"/>
    <w:rsid w:val="0032777B"/>
    <w:rsid w:val="00327A8F"/>
    <w:rsid w:val="003303FB"/>
    <w:rsid w:val="00331CF5"/>
    <w:rsid w:val="00331F59"/>
    <w:rsid w:val="003322B8"/>
    <w:rsid w:val="003324CA"/>
    <w:rsid w:val="00332573"/>
    <w:rsid w:val="00332789"/>
    <w:rsid w:val="003328DC"/>
    <w:rsid w:val="00332FB0"/>
    <w:rsid w:val="00333121"/>
    <w:rsid w:val="00333566"/>
    <w:rsid w:val="00333730"/>
    <w:rsid w:val="00333A1D"/>
    <w:rsid w:val="00333A64"/>
    <w:rsid w:val="003344A9"/>
    <w:rsid w:val="00334521"/>
    <w:rsid w:val="00335F34"/>
    <w:rsid w:val="0033652F"/>
    <w:rsid w:val="003366A2"/>
    <w:rsid w:val="00336796"/>
    <w:rsid w:val="00336FE6"/>
    <w:rsid w:val="0033711F"/>
    <w:rsid w:val="0033768F"/>
    <w:rsid w:val="003376C7"/>
    <w:rsid w:val="00337C19"/>
    <w:rsid w:val="00337C46"/>
    <w:rsid w:val="00337C62"/>
    <w:rsid w:val="003400F7"/>
    <w:rsid w:val="003403E1"/>
    <w:rsid w:val="00340601"/>
    <w:rsid w:val="00340999"/>
    <w:rsid w:val="00340B42"/>
    <w:rsid w:val="00340D8D"/>
    <w:rsid w:val="00341272"/>
    <w:rsid w:val="00341631"/>
    <w:rsid w:val="00341671"/>
    <w:rsid w:val="003419A3"/>
    <w:rsid w:val="003419FC"/>
    <w:rsid w:val="003422BD"/>
    <w:rsid w:val="003425E4"/>
    <w:rsid w:val="00342E53"/>
    <w:rsid w:val="00343085"/>
    <w:rsid w:val="003431D9"/>
    <w:rsid w:val="00343534"/>
    <w:rsid w:val="00343AD4"/>
    <w:rsid w:val="00344A96"/>
    <w:rsid w:val="00344FC9"/>
    <w:rsid w:val="003468D5"/>
    <w:rsid w:val="00346910"/>
    <w:rsid w:val="0034737E"/>
    <w:rsid w:val="0034739F"/>
    <w:rsid w:val="003476B2"/>
    <w:rsid w:val="00347EB5"/>
    <w:rsid w:val="003500E9"/>
    <w:rsid w:val="003508E5"/>
    <w:rsid w:val="00350BA7"/>
    <w:rsid w:val="00350F42"/>
    <w:rsid w:val="00351CA7"/>
    <w:rsid w:val="00353637"/>
    <w:rsid w:val="003537D6"/>
    <w:rsid w:val="0035385B"/>
    <w:rsid w:val="00353A57"/>
    <w:rsid w:val="00355810"/>
    <w:rsid w:val="00355CF2"/>
    <w:rsid w:val="00355F72"/>
    <w:rsid w:val="00356018"/>
    <w:rsid w:val="00356479"/>
    <w:rsid w:val="003566D0"/>
    <w:rsid w:val="00356B5B"/>
    <w:rsid w:val="00356CAA"/>
    <w:rsid w:val="00356CBF"/>
    <w:rsid w:val="0035732B"/>
    <w:rsid w:val="003573A2"/>
    <w:rsid w:val="003575E5"/>
    <w:rsid w:val="00357F24"/>
    <w:rsid w:val="0036046A"/>
    <w:rsid w:val="003606BE"/>
    <w:rsid w:val="0036072D"/>
    <w:rsid w:val="00360BC2"/>
    <w:rsid w:val="00360E26"/>
    <w:rsid w:val="00360F8F"/>
    <w:rsid w:val="0036142F"/>
    <w:rsid w:val="003616BA"/>
    <w:rsid w:val="00361D32"/>
    <w:rsid w:val="00361F42"/>
    <w:rsid w:val="00361F43"/>
    <w:rsid w:val="00361F64"/>
    <w:rsid w:val="00362B40"/>
    <w:rsid w:val="003638D4"/>
    <w:rsid w:val="00363A85"/>
    <w:rsid w:val="003643C5"/>
    <w:rsid w:val="00364753"/>
    <w:rsid w:val="00364D6E"/>
    <w:rsid w:val="0036508F"/>
    <w:rsid w:val="0036510D"/>
    <w:rsid w:val="003652E0"/>
    <w:rsid w:val="00365CEA"/>
    <w:rsid w:val="00365EBA"/>
    <w:rsid w:val="003663FA"/>
    <w:rsid w:val="00366750"/>
    <w:rsid w:val="00366F21"/>
    <w:rsid w:val="00366F64"/>
    <w:rsid w:val="00367568"/>
    <w:rsid w:val="00367FAA"/>
    <w:rsid w:val="00370237"/>
    <w:rsid w:val="0037045B"/>
    <w:rsid w:val="00372018"/>
    <w:rsid w:val="00372661"/>
    <w:rsid w:val="00372A59"/>
    <w:rsid w:val="00373411"/>
    <w:rsid w:val="0037409B"/>
    <w:rsid w:val="003742DA"/>
    <w:rsid w:val="00374805"/>
    <w:rsid w:val="003749BD"/>
    <w:rsid w:val="00374C78"/>
    <w:rsid w:val="00374EDA"/>
    <w:rsid w:val="00374EE9"/>
    <w:rsid w:val="00374FE1"/>
    <w:rsid w:val="00375005"/>
    <w:rsid w:val="00375192"/>
    <w:rsid w:val="003755E1"/>
    <w:rsid w:val="0037578E"/>
    <w:rsid w:val="00375B46"/>
    <w:rsid w:val="00375DA8"/>
    <w:rsid w:val="00375FA4"/>
    <w:rsid w:val="003763F0"/>
    <w:rsid w:val="0037685A"/>
    <w:rsid w:val="00376B8D"/>
    <w:rsid w:val="00376E28"/>
    <w:rsid w:val="00377304"/>
    <w:rsid w:val="003776D7"/>
    <w:rsid w:val="0037779D"/>
    <w:rsid w:val="00377FE2"/>
    <w:rsid w:val="00380A34"/>
    <w:rsid w:val="00380E48"/>
    <w:rsid w:val="00380EF7"/>
    <w:rsid w:val="0038134D"/>
    <w:rsid w:val="00381423"/>
    <w:rsid w:val="00381631"/>
    <w:rsid w:val="0038167E"/>
    <w:rsid w:val="003823BE"/>
    <w:rsid w:val="003827BE"/>
    <w:rsid w:val="00382939"/>
    <w:rsid w:val="00382D4E"/>
    <w:rsid w:val="00382FAA"/>
    <w:rsid w:val="00383487"/>
    <w:rsid w:val="003838FB"/>
    <w:rsid w:val="0038395E"/>
    <w:rsid w:val="0038490D"/>
    <w:rsid w:val="00385066"/>
    <w:rsid w:val="003853BF"/>
    <w:rsid w:val="00385913"/>
    <w:rsid w:val="003859F0"/>
    <w:rsid w:val="00386357"/>
    <w:rsid w:val="00386F17"/>
    <w:rsid w:val="00387474"/>
    <w:rsid w:val="00387EB9"/>
    <w:rsid w:val="00387F47"/>
    <w:rsid w:val="0039046C"/>
    <w:rsid w:val="00390748"/>
    <w:rsid w:val="003907E8"/>
    <w:rsid w:val="00390D8D"/>
    <w:rsid w:val="00392271"/>
    <w:rsid w:val="0039251F"/>
    <w:rsid w:val="00392B0C"/>
    <w:rsid w:val="00392C00"/>
    <w:rsid w:val="00392D0D"/>
    <w:rsid w:val="00393437"/>
    <w:rsid w:val="003934E0"/>
    <w:rsid w:val="00393750"/>
    <w:rsid w:val="00393AF7"/>
    <w:rsid w:val="00393BDB"/>
    <w:rsid w:val="00393C66"/>
    <w:rsid w:val="003954B4"/>
    <w:rsid w:val="003959E2"/>
    <w:rsid w:val="00395DE2"/>
    <w:rsid w:val="003961C0"/>
    <w:rsid w:val="003964CD"/>
    <w:rsid w:val="003965CA"/>
    <w:rsid w:val="00396B2C"/>
    <w:rsid w:val="00396F90"/>
    <w:rsid w:val="003970DA"/>
    <w:rsid w:val="0039737E"/>
    <w:rsid w:val="003979FF"/>
    <w:rsid w:val="00397C0C"/>
    <w:rsid w:val="00397FA4"/>
    <w:rsid w:val="003A0243"/>
    <w:rsid w:val="003A16EA"/>
    <w:rsid w:val="003A1717"/>
    <w:rsid w:val="003A2582"/>
    <w:rsid w:val="003A29D2"/>
    <w:rsid w:val="003A2AB2"/>
    <w:rsid w:val="003A3A95"/>
    <w:rsid w:val="003A4043"/>
    <w:rsid w:val="003A461D"/>
    <w:rsid w:val="003A5804"/>
    <w:rsid w:val="003A58ED"/>
    <w:rsid w:val="003A5D23"/>
    <w:rsid w:val="003A5D70"/>
    <w:rsid w:val="003A6173"/>
    <w:rsid w:val="003A6465"/>
    <w:rsid w:val="003A666A"/>
    <w:rsid w:val="003A67C5"/>
    <w:rsid w:val="003A6B1D"/>
    <w:rsid w:val="003A6EA2"/>
    <w:rsid w:val="003A7EF1"/>
    <w:rsid w:val="003B0087"/>
    <w:rsid w:val="003B019D"/>
    <w:rsid w:val="003B0273"/>
    <w:rsid w:val="003B0C40"/>
    <w:rsid w:val="003B0E79"/>
    <w:rsid w:val="003B10F0"/>
    <w:rsid w:val="003B1264"/>
    <w:rsid w:val="003B1285"/>
    <w:rsid w:val="003B1526"/>
    <w:rsid w:val="003B198D"/>
    <w:rsid w:val="003B1ED5"/>
    <w:rsid w:val="003B2454"/>
    <w:rsid w:val="003B2959"/>
    <w:rsid w:val="003B2A89"/>
    <w:rsid w:val="003B3664"/>
    <w:rsid w:val="003B38E2"/>
    <w:rsid w:val="003B3DE7"/>
    <w:rsid w:val="003B3F02"/>
    <w:rsid w:val="003B448F"/>
    <w:rsid w:val="003B4740"/>
    <w:rsid w:val="003B4A4F"/>
    <w:rsid w:val="003B508A"/>
    <w:rsid w:val="003B5179"/>
    <w:rsid w:val="003B55C8"/>
    <w:rsid w:val="003B5843"/>
    <w:rsid w:val="003B61F3"/>
    <w:rsid w:val="003B6BDD"/>
    <w:rsid w:val="003B6C7B"/>
    <w:rsid w:val="003B72FF"/>
    <w:rsid w:val="003B752C"/>
    <w:rsid w:val="003B7BB4"/>
    <w:rsid w:val="003B7FE6"/>
    <w:rsid w:val="003C1593"/>
    <w:rsid w:val="003C1640"/>
    <w:rsid w:val="003C1C5A"/>
    <w:rsid w:val="003C1FC4"/>
    <w:rsid w:val="003C2B37"/>
    <w:rsid w:val="003C2B85"/>
    <w:rsid w:val="003C3044"/>
    <w:rsid w:val="003C308A"/>
    <w:rsid w:val="003C32FA"/>
    <w:rsid w:val="003C3A26"/>
    <w:rsid w:val="003C4585"/>
    <w:rsid w:val="003C4FEA"/>
    <w:rsid w:val="003C5945"/>
    <w:rsid w:val="003C6457"/>
    <w:rsid w:val="003C6FE8"/>
    <w:rsid w:val="003C7249"/>
    <w:rsid w:val="003C7C94"/>
    <w:rsid w:val="003D00BA"/>
    <w:rsid w:val="003D08D9"/>
    <w:rsid w:val="003D098C"/>
    <w:rsid w:val="003D0EC0"/>
    <w:rsid w:val="003D0EE0"/>
    <w:rsid w:val="003D1059"/>
    <w:rsid w:val="003D11C5"/>
    <w:rsid w:val="003D164A"/>
    <w:rsid w:val="003D1902"/>
    <w:rsid w:val="003D1BD2"/>
    <w:rsid w:val="003D1DE4"/>
    <w:rsid w:val="003D1E79"/>
    <w:rsid w:val="003D2111"/>
    <w:rsid w:val="003D2F49"/>
    <w:rsid w:val="003D3ABD"/>
    <w:rsid w:val="003D3DCC"/>
    <w:rsid w:val="003D48BC"/>
    <w:rsid w:val="003D490E"/>
    <w:rsid w:val="003D55E8"/>
    <w:rsid w:val="003D574A"/>
    <w:rsid w:val="003D5B5B"/>
    <w:rsid w:val="003D6159"/>
    <w:rsid w:val="003D6184"/>
    <w:rsid w:val="003D6309"/>
    <w:rsid w:val="003D6379"/>
    <w:rsid w:val="003D64A3"/>
    <w:rsid w:val="003D76DF"/>
    <w:rsid w:val="003D7739"/>
    <w:rsid w:val="003D77EE"/>
    <w:rsid w:val="003E0743"/>
    <w:rsid w:val="003E075F"/>
    <w:rsid w:val="003E0B2C"/>
    <w:rsid w:val="003E0F64"/>
    <w:rsid w:val="003E18C8"/>
    <w:rsid w:val="003E291A"/>
    <w:rsid w:val="003E2EC5"/>
    <w:rsid w:val="003E35EB"/>
    <w:rsid w:val="003E3C0A"/>
    <w:rsid w:val="003E3E1A"/>
    <w:rsid w:val="003E406D"/>
    <w:rsid w:val="003E4295"/>
    <w:rsid w:val="003E42B3"/>
    <w:rsid w:val="003E4A6E"/>
    <w:rsid w:val="003E4D8F"/>
    <w:rsid w:val="003E4EC1"/>
    <w:rsid w:val="003E51F8"/>
    <w:rsid w:val="003E54A2"/>
    <w:rsid w:val="003E5DCF"/>
    <w:rsid w:val="003E6AA7"/>
    <w:rsid w:val="003E7143"/>
    <w:rsid w:val="003F064C"/>
    <w:rsid w:val="003F08D5"/>
    <w:rsid w:val="003F0C30"/>
    <w:rsid w:val="003F1751"/>
    <w:rsid w:val="003F23A8"/>
    <w:rsid w:val="003F2A93"/>
    <w:rsid w:val="003F2C5C"/>
    <w:rsid w:val="003F30A8"/>
    <w:rsid w:val="003F34B0"/>
    <w:rsid w:val="003F4483"/>
    <w:rsid w:val="003F4491"/>
    <w:rsid w:val="003F522C"/>
    <w:rsid w:val="003F5C63"/>
    <w:rsid w:val="003F64E3"/>
    <w:rsid w:val="003F67F6"/>
    <w:rsid w:val="003F7628"/>
    <w:rsid w:val="003F7A94"/>
    <w:rsid w:val="003F7E87"/>
    <w:rsid w:val="00400371"/>
    <w:rsid w:val="0040041E"/>
    <w:rsid w:val="004005DD"/>
    <w:rsid w:val="00400968"/>
    <w:rsid w:val="0040127F"/>
    <w:rsid w:val="0040140D"/>
    <w:rsid w:val="00401431"/>
    <w:rsid w:val="00401628"/>
    <w:rsid w:val="004018B1"/>
    <w:rsid w:val="004020CC"/>
    <w:rsid w:val="00402166"/>
    <w:rsid w:val="0040222A"/>
    <w:rsid w:val="004046F1"/>
    <w:rsid w:val="00404F35"/>
    <w:rsid w:val="00405BA4"/>
    <w:rsid w:val="0040623D"/>
    <w:rsid w:val="004067B5"/>
    <w:rsid w:val="00407486"/>
    <w:rsid w:val="0040796D"/>
    <w:rsid w:val="00407BD6"/>
    <w:rsid w:val="0041035B"/>
    <w:rsid w:val="00410C9E"/>
    <w:rsid w:val="00410CA4"/>
    <w:rsid w:val="00411219"/>
    <w:rsid w:val="0041169E"/>
    <w:rsid w:val="00411B0E"/>
    <w:rsid w:val="00412382"/>
    <w:rsid w:val="00412A4E"/>
    <w:rsid w:val="00412F80"/>
    <w:rsid w:val="004138BD"/>
    <w:rsid w:val="00413919"/>
    <w:rsid w:val="00413A86"/>
    <w:rsid w:val="00413EF3"/>
    <w:rsid w:val="00414A2A"/>
    <w:rsid w:val="00414C35"/>
    <w:rsid w:val="00414D82"/>
    <w:rsid w:val="0041566E"/>
    <w:rsid w:val="00415D2F"/>
    <w:rsid w:val="00416035"/>
    <w:rsid w:val="00416879"/>
    <w:rsid w:val="00416A8F"/>
    <w:rsid w:val="00416FB4"/>
    <w:rsid w:val="0041704A"/>
    <w:rsid w:val="004176A1"/>
    <w:rsid w:val="00417779"/>
    <w:rsid w:val="004208B0"/>
    <w:rsid w:val="00420B11"/>
    <w:rsid w:val="00420DF1"/>
    <w:rsid w:val="00420F2F"/>
    <w:rsid w:val="00421548"/>
    <w:rsid w:val="00421594"/>
    <w:rsid w:val="00421616"/>
    <w:rsid w:val="00421623"/>
    <w:rsid w:val="004219AD"/>
    <w:rsid w:val="00421ABC"/>
    <w:rsid w:val="004223F4"/>
    <w:rsid w:val="004227A8"/>
    <w:rsid w:val="004229A9"/>
    <w:rsid w:val="00422AD7"/>
    <w:rsid w:val="00422C7A"/>
    <w:rsid w:val="00422EF9"/>
    <w:rsid w:val="00423760"/>
    <w:rsid w:val="0042408D"/>
    <w:rsid w:val="00424174"/>
    <w:rsid w:val="00424329"/>
    <w:rsid w:val="004247CF"/>
    <w:rsid w:val="0042488E"/>
    <w:rsid w:val="00424FA6"/>
    <w:rsid w:val="00425148"/>
    <w:rsid w:val="00425511"/>
    <w:rsid w:val="00425633"/>
    <w:rsid w:val="00425782"/>
    <w:rsid w:val="00425FFA"/>
    <w:rsid w:val="00426677"/>
    <w:rsid w:val="00426FAA"/>
    <w:rsid w:val="00426FD6"/>
    <w:rsid w:val="00427216"/>
    <w:rsid w:val="004274DB"/>
    <w:rsid w:val="00427946"/>
    <w:rsid w:val="00427F86"/>
    <w:rsid w:val="00430D88"/>
    <w:rsid w:val="0043132C"/>
    <w:rsid w:val="004317E5"/>
    <w:rsid w:val="00431A6C"/>
    <w:rsid w:val="00431B0C"/>
    <w:rsid w:val="00431FA3"/>
    <w:rsid w:val="004323FD"/>
    <w:rsid w:val="004324A3"/>
    <w:rsid w:val="00432B05"/>
    <w:rsid w:val="00433112"/>
    <w:rsid w:val="0043324F"/>
    <w:rsid w:val="00433324"/>
    <w:rsid w:val="00433562"/>
    <w:rsid w:val="00433CAB"/>
    <w:rsid w:val="00433D06"/>
    <w:rsid w:val="00433DCB"/>
    <w:rsid w:val="00434136"/>
    <w:rsid w:val="00434616"/>
    <w:rsid w:val="004347AB"/>
    <w:rsid w:val="004348F3"/>
    <w:rsid w:val="00434E4B"/>
    <w:rsid w:val="00434FC9"/>
    <w:rsid w:val="004358A6"/>
    <w:rsid w:val="004360FE"/>
    <w:rsid w:val="00436E8F"/>
    <w:rsid w:val="00437166"/>
    <w:rsid w:val="00437463"/>
    <w:rsid w:val="00437BE3"/>
    <w:rsid w:val="004404FD"/>
    <w:rsid w:val="00440871"/>
    <w:rsid w:val="004415AA"/>
    <w:rsid w:val="004424BA"/>
    <w:rsid w:val="004425EE"/>
    <w:rsid w:val="0044265A"/>
    <w:rsid w:val="0044276B"/>
    <w:rsid w:val="00442CEB"/>
    <w:rsid w:val="0044361C"/>
    <w:rsid w:val="00444BF7"/>
    <w:rsid w:val="00445E7C"/>
    <w:rsid w:val="00446C56"/>
    <w:rsid w:val="00446C6B"/>
    <w:rsid w:val="00446FF5"/>
    <w:rsid w:val="0044701B"/>
    <w:rsid w:val="00447516"/>
    <w:rsid w:val="004500F8"/>
    <w:rsid w:val="00450B6E"/>
    <w:rsid w:val="00450E10"/>
    <w:rsid w:val="004514BB"/>
    <w:rsid w:val="00451714"/>
    <w:rsid w:val="00451E5E"/>
    <w:rsid w:val="00452138"/>
    <w:rsid w:val="00452261"/>
    <w:rsid w:val="00452981"/>
    <w:rsid w:val="00452FAA"/>
    <w:rsid w:val="0045372F"/>
    <w:rsid w:val="004538FB"/>
    <w:rsid w:val="0045390D"/>
    <w:rsid w:val="0045412C"/>
    <w:rsid w:val="0045447D"/>
    <w:rsid w:val="004545D2"/>
    <w:rsid w:val="00454BB8"/>
    <w:rsid w:val="0045561C"/>
    <w:rsid w:val="004559C5"/>
    <w:rsid w:val="004569A1"/>
    <w:rsid w:val="00456AC7"/>
    <w:rsid w:val="00456B16"/>
    <w:rsid w:val="00457C19"/>
    <w:rsid w:val="00460796"/>
    <w:rsid w:val="00460D55"/>
    <w:rsid w:val="0046149E"/>
    <w:rsid w:val="00461501"/>
    <w:rsid w:val="00461B6D"/>
    <w:rsid w:val="00461C00"/>
    <w:rsid w:val="00461E62"/>
    <w:rsid w:val="0046202E"/>
    <w:rsid w:val="00462384"/>
    <w:rsid w:val="004623EF"/>
    <w:rsid w:val="0046242E"/>
    <w:rsid w:val="0046247F"/>
    <w:rsid w:val="00462853"/>
    <w:rsid w:val="004637CD"/>
    <w:rsid w:val="004639BA"/>
    <w:rsid w:val="00463F64"/>
    <w:rsid w:val="004643BC"/>
    <w:rsid w:val="0046492E"/>
    <w:rsid w:val="004649F6"/>
    <w:rsid w:val="00464AAA"/>
    <w:rsid w:val="00464C38"/>
    <w:rsid w:val="00465A3A"/>
    <w:rsid w:val="00465D51"/>
    <w:rsid w:val="0046611D"/>
    <w:rsid w:val="00466368"/>
    <w:rsid w:val="00466625"/>
    <w:rsid w:val="004667A6"/>
    <w:rsid w:val="004669BA"/>
    <w:rsid w:val="00466AAD"/>
    <w:rsid w:val="004676FE"/>
    <w:rsid w:val="00467A02"/>
    <w:rsid w:val="00467F80"/>
    <w:rsid w:val="004703D6"/>
    <w:rsid w:val="004707CC"/>
    <w:rsid w:val="00470852"/>
    <w:rsid w:val="00470DFA"/>
    <w:rsid w:val="00470E1E"/>
    <w:rsid w:val="004710B0"/>
    <w:rsid w:val="00472450"/>
    <w:rsid w:val="00472DD4"/>
    <w:rsid w:val="0047392D"/>
    <w:rsid w:val="00474E9C"/>
    <w:rsid w:val="00474F50"/>
    <w:rsid w:val="004754F9"/>
    <w:rsid w:val="00475531"/>
    <w:rsid w:val="004764C3"/>
    <w:rsid w:val="0047765E"/>
    <w:rsid w:val="0047767B"/>
    <w:rsid w:val="00480294"/>
    <w:rsid w:val="00480E79"/>
    <w:rsid w:val="00481710"/>
    <w:rsid w:val="0048194D"/>
    <w:rsid w:val="00481CBA"/>
    <w:rsid w:val="00482C27"/>
    <w:rsid w:val="00482CAD"/>
    <w:rsid w:val="00482CCC"/>
    <w:rsid w:val="004839BB"/>
    <w:rsid w:val="00483E76"/>
    <w:rsid w:val="00484DAF"/>
    <w:rsid w:val="00484E29"/>
    <w:rsid w:val="00485E78"/>
    <w:rsid w:val="004860C7"/>
    <w:rsid w:val="00486384"/>
    <w:rsid w:val="00486638"/>
    <w:rsid w:val="0048663B"/>
    <w:rsid w:val="004873CC"/>
    <w:rsid w:val="004873FA"/>
    <w:rsid w:val="004874D5"/>
    <w:rsid w:val="0048769B"/>
    <w:rsid w:val="00487ED2"/>
    <w:rsid w:val="00490A7C"/>
    <w:rsid w:val="00490C03"/>
    <w:rsid w:val="00491263"/>
    <w:rsid w:val="00491821"/>
    <w:rsid w:val="00491E6A"/>
    <w:rsid w:val="0049249E"/>
    <w:rsid w:val="0049263D"/>
    <w:rsid w:val="0049277B"/>
    <w:rsid w:val="00492895"/>
    <w:rsid w:val="00493115"/>
    <w:rsid w:val="004931BC"/>
    <w:rsid w:val="0049393D"/>
    <w:rsid w:val="004941E9"/>
    <w:rsid w:val="004942C0"/>
    <w:rsid w:val="00494564"/>
    <w:rsid w:val="00494745"/>
    <w:rsid w:val="00494B1B"/>
    <w:rsid w:val="00494C55"/>
    <w:rsid w:val="0049587F"/>
    <w:rsid w:val="0049596D"/>
    <w:rsid w:val="00495A37"/>
    <w:rsid w:val="00495AD4"/>
    <w:rsid w:val="00495D13"/>
    <w:rsid w:val="00496628"/>
    <w:rsid w:val="00497327"/>
    <w:rsid w:val="00497572"/>
    <w:rsid w:val="00497925"/>
    <w:rsid w:val="00497B1B"/>
    <w:rsid w:val="004A0178"/>
    <w:rsid w:val="004A04A4"/>
    <w:rsid w:val="004A05DC"/>
    <w:rsid w:val="004A06BB"/>
    <w:rsid w:val="004A0757"/>
    <w:rsid w:val="004A0A15"/>
    <w:rsid w:val="004A0A2E"/>
    <w:rsid w:val="004A0BC8"/>
    <w:rsid w:val="004A0CF0"/>
    <w:rsid w:val="004A0EBE"/>
    <w:rsid w:val="004A1EF8"/>
    <w:rsid w:val="004A2527"/>
    <w:rsid w:val="004A3371"/>
    <w:rsid w:val="004A33F3"/>
    <w:rsid w:val="004A40FB"/>
    <w:rsid w:val="004A4542"/>
    <w:rsid w:val="004A4E71"/>
    <w:rsid w:val="004A5278"/>
    <w:rsid w:val="004A54A4"/>
    <w:rsid w:val="004A5621"/>
    <w:rsid w:val="004A6E59"/>
    <w:rsid w:val="004A6F63"/>
    <w:rsid w:val="004A74CF"/>
    <w:rsid w:val="004A7A5E"/>
    <w:rsid w:val="004A7DB5"/>
    <w:rsid w:val="004A7E20"/>
    <w:rsid w:val="004B11AF"/>
    <w:rsid w:val="004B1554"/>
    <w:rsid w:val="004B1A07"/>
    <w:rsid w:val="004B1C40"/>
    <w:rsid w:val="004B2261"/>
    <w:rsid w:val="004B22F6"/>
    <w:rsid w:val="004B38DF"/>
    <w:rsid w:val="004B3C03"/>
    <w:rsid w:val="004B4030"/>
    <w:rsid w:val="004B43BC"/>
    <w:rsid w:val="004B4497"/>
    <w:rsid w:val="004B47E5"/>
    <w:rsid w:val="004B48E0"/>
    <w:rsid w:val="004B49D9"/>
    <w:rsid w:val="004B4E31"/>
    <w:rsid w:val="004B5952"/>
    <w:rsid w:val="004B613E"/>
    <w:rsid w:val="004B6187"/>
    <w:rsid w:val="004B63F5"/>
    <w:rsid w:val="004B6DAF"/>
    <w:rsid w:val="004B70A1"/>
    <w:rsid w:val="004B73EB"/>
    <w:rsid w:val="004B7830"/>
    <w:rsid w:val="004B7F10"/>
    <w:rsid w:val="004C07AB"/>
    <w:rsid w:val="004C0DEE"/>
    <w:rsid w:val="004C2455"/>
    <w:rsid w:val="004C25F9"/>
    <w:rsid w:val="004C2D33"/>
    <w:rsid w:val="004C3886"/>
    <w:rsid w:val="004C4327"/>
    <w:rsid w:val="004C435C"/>
    <w:rsid w:val="004C43ED"/>
    <w:rsid w:val="004C4424"/>
    <w:rsid w:val="004C4C13"/>
    <w:rsid w:val="004C5009"/>
    <w:rsid w:val="004C50EA"/>
    <w:rsid w:val="004C5AC6"/>
    <w:rsid w:val="004C5CE5"/>
    <w:rsid w:val="004C6191"/>
    <w:rsid w:val="004C61DF"/>
    <w:rsid w:val="004C69C1"/>
    <w:rsid w:val="004C6D99"/>
    <w:rsid w:val="004C6E80"/>
    <w:rsid w:val="004C70BE"/>
    <w:rsid w:val="004C7E1F"/>
    <w:rsid w:val="004D00A1"/>
    <w:rsid w:val="004D02E2"/>
    <w:rsid w:val="004D0C4E"/>
    <w:rsid w:val="004D0C4F"/>
    <w:rsid w:val="004D1390"/>
    <w:rsid w:val="004D1933"/>
    <w:rsid w:val="004D1E3E"/>
    <w:rsid w:val="004D25D9"/>
    <w:rsid w:val="004D2912"/>
    <w:rsid w:val="004D306E"/>
    <w:rsid w:val="004D32AD"/>
    <w:rsid w:val="004D3367"/>
    <w:rsid w:val="004D35CB"/>
    <w:rsid w:val="004D36E2"/>
    <w:rsid w:val="004D3B6C"/>
    <w:rsid w:val="004D45D2"/>
    <w:rsid w:val="004D49B9"/>
    <w:rsid w:val="004D4E8B"/>
    <w:rsid w:val="004D4F85"/>
    <w:rsid w:val="004D5155"/>
    <w:rsid w:val="004D5860"/>
    <w:rsid w:val="004D631D"/>
    <w:rsid w:val="004D64AF"/>
    <w:rsid w:val="004D6756"/>
    <w:rsid w:val="004D773A"/>
    <w:rsid w:val="004D7798"/>
    <w:rsid w:val="004D7D86"/>
    <w:rsid w:val="004E039A"/>
    <w:rsid w:val="004E0DF4"/>
    <w:rsid w:val="004E1070"/>
    <w:rsid w:val="004E1F0B"/>
    <w:rsid w:val="004E24D5"/>
    <w:rsid w:val="004E279C"/>
    <w:rsid w:val="004E2D9B"/>
    <w:rsid w:val="004E2F33"/>
    <w:rsid w:val="004E30AC"/>
    <w:rsid w:val="004E324E"/>
    <w:rsid w:val="004E388E"/>
    <w:rsid w:val="004E3921"/>
    <w:rsid w:val="004E3BD9"/>
    <w:rsid w:val="004E3F5E"/>
    <w:rsid w:val="004E436B"/>
    <w:rsid w:val="004E4A9D"/>
    <w:rsid w:val="004E52EF"/>
    <w:rsid w:val="004E5D67"/>
    <w:rsid w:val="004E5DBA"/>
    <w:rsid w:val="004E605D"/>
    <w:rsid w:val="004E6154"/>
    <w:rsid w:val="004E6569"/>
    <w:rsid w:val="004E7026"/>
    <w:rsid w:val="004E7147"/>
    <w:rsid w:val="004E7A8D"/>
    <w:rsid w:val="004E7E6A"/>
    <w:rsid w:val="004F10C6"/>
    <w:rsid w:val="004F16F5"/>
    <w:rsid w:val="004F216A"/>
    <w:rsid w:val="004F21F2"/>
    <w:rsid w:val="004F25CF"/>
    <w:rsid w:val="004F2ADE"/>
    <w:rsid w:val="004F2EF2"/>
    <w:rsid w:val="004F3020"/>
    <w:rsid w:val="004F30FC"/>
    <w:rsid w:val="004F3BC3"/>
    <w:rsid w:val="004F41CF"/>
    <w:rsid w:val="004F4368"/>
    <w:rsid w:val="004F468B"/>
    <w:rsid w:val="004F52EF"/>
    <w:rsid w:val="004F58AC"/>
    <w:rsid w:val="004F5F06"/>
    <w:rsid w:val="004F62A9"/>
    <w:rsid w:val="004F6335"/>
    <w:rsid w:val="004F64A4"/>
    <w:rsid w:val="004F6951"/>
    <w:rsid w:val="004F6A57"/>
    <w:rsid w:val="004F6C39"/>
    <w:rsid w:val="004F6CCD"/>
    <w:rsid w:val="004F70AB"/>
    <w:rsid w:val="004F719E"/>
    <w:rsid w:val="004F71FA"/>
    <w:rsid w:val="004F7454"/>
    <w:rsid w:val="004F7CE9"/>
    <w:rsid w:val="004F7D71"/>
    <w:rsid w:val="004F7DC1"/>
    <w:rsid w:val="0050001D"/>
    <w:rsid w:val="00500218"/>
    <w:rsid w:val="005008C6"/>
    <w:rsid w:val="00500ED7"/>
    <w:rsid w:val="00501263"/>
    <w:rsid w:val="00501750"/>
    <w:rsid w:val="005018DC"/>
    <w:rsid w:val="0050219D"/>
    <w:rsid w:val="005033E2"/>
    <w:rsid w:val="005035B4"/>
    <w:rsid w:val="00503A87"/>
    <w:rsid w:val="00503AA2"/>
    <w:rsid w:val="00504984"/>
    <w:rsid w:val="00504B32"/>
    <w:rsid w:val="00504E8C"/>
    <w:rsid w:val="00505252"/>
    <w:rsid w:val="00505B34"/>
    <w:rsid w:val="00505B65"/>
    <w:rsid w:val="00505E28"/>
    <w:rsid w:val="00505EEA"/>
    <w:rsid w:val="005060F0"/>
    <w:rsid w:val="00506769"/>
    <w:rsid w:val="005076F6"/>
    <w:rsid w:val="00507C2A"/>
    <w:rsid w:val="00510094"/>
    <w:rsid w:val="0051024F"/>
    <w:rsid w:val="0051027C"/>
    <w:rsid w:val="00510959"/>
    <w:rsid w:val="005109F2"/>
    <w:rsid w:val="00510EE0"/>
    <w:rsid w:val="005110D8"/>
    <w:rsid w:val="0051135B"/>
    <w:rsid w:val="005117E0"/>
    <w:rsid w:val="00511B01"/>
    <w:rsid w:val="00511EAD"/>
    <w:rsid w:val="00511EDA"/>
    <w:rsid w:val="005125E5"/>
    <w:rsid w:val="005127D7"/>
    <w:rsid w:val="005127EF"/>
    <w:rsid w:val="005128A6"/>
    <w:rsid w:val="005128D3"/>
    <w:rsid w:val="00512E12"/>
    <w:rsid w:val="00512F6C"/>
    <w:rsid w:val="0051300C"/>
    <w:rsid w:val="00513BB1"/>
    <w:rsid w:val="00513C3B"/>
    <w:rsid w:val="00513F41"/>
    <w:rsid w:val="00513FDA"/>
    <w:rsid w:val="00514249"/>
    <w:rsid w:val="00514754"/>
    <w:rsid w:val="00514BDB"/>
    <w:rsid w:val="00515139"/>
    <w:rsid w:val="00515347"/>
    <w:rsid w:val="00515500"/>
    <w:rsid w:val="00515618"/>
    <w:rsid w:val="005157AB"/>
    <w:rsid w:val="00515927"/>
    <w:rsid w:val="00515B6A"/>
    <w:rsid w:val="00515BE1"/>
    <w:rsid w:val="00515CE4"/>
    <w:rsid w:val="00516B21"/>
    <w:rsid w:val="005171B7"/>
    <w:rsid w:val="005171DF"/>
    <w:rsid w:val="0051778C"/>
    <w:rsid w:val="005179BC"/>
    <w:rsid w:val="00517DBA"/>
    <w:rsid w:val="00520169"/>
    <w:rsid w:val="00520473"/>
    <w:rsid w:val="00520BAB"/>
    <w:rsid w:val="00520D96"/>
    <w:rsid w:val="00520DCC"/>
    <w:rsid w:val="005215F7"/>
    <w:rsid w:val="00521937"/>
    <w:rsid w:val="005224BD"/>
    <w:rsid w:val="005227FD"/>
    <w:rsid w:val="00523111"/>
    <w:rsid w:val="00523515"/>
    <w:rsid w:val="005249A9"/>
    <w:rsid w:val="00525206"/>
    <w:rsid w:val="0052520E"/>
    <w:rsid w:val="0052549C"/>
    <w:rsid w:val="00525CA7"/>
    <w:rsid w:val="00526273"/>
    <w:rsid w:val="005262EB"/>
    <w:rsid w:val="0052640D"/>
    <w:rsid w:val="00526EAF"/>
    <w:rsid w:val="00527063"/>
    <w:rsid w:val="00527701"/>
    <w:rsid w:val="00527AAB"/>
    <w:rsid w:val="00527C83"/>
    <w:rsid w:val="00527D9B"/>
    <w:rsid w:val="00530263"/>
    <w:rsid w:val="005302D5"/>
    <w:rsid w:val="00530619"/>
    <w:rsid w:val="005306D2"/>
    <w:rsid w:val="00530DDE"/>
    <w:rsid w:val="005320A4"/>
    <w:rsid w:val="00532B0A"/>
    <w:rsid w:val="0053343B"/>
    <w:rsid w:val="00533528"/>
    <w:rsid w:val="005337A8"/>
    <w:rsid w:val="00533905"/>
    <w:rsid w:val="00533BBA"/>
    <w:rsid w:val="00533DB5"/>
    <w:rsid w:val="00533DEE"/>
    <w:rsid w:val="00533EF3"/>
    <w:rsid w:val="00533F0C"/>
    <w:rsid w:val="00534287"/>
    <w:rsid w:val="00534D83"/>
    <w:rsid w:val="00535066"/>
    <w:rsid w:val="005351D2"/>
    <w:rsid w:val="0053580B"/>
    <w:rsid w:val="00535A51"/>
    <w:rsid w:val="005364FF"/>
    <w:rsid w:val="0053676C"/>
    <w:rsid w:val="00536B29"/>
    <w:rsid w:val="00536E74"/>
    <w:rsid w:val="005370D4"/>
    <w:rsid w:val="005371EA"/>
    <w:rsid w:val="00537B8A"/>
    <w:rsid w:val="00537F97"/>
    <w:rsid w:val="005402BE"/>
    <w:rsid w:val="0054035A"/>
    <w:rsid w:val="005409E2"/>
    <w:rsid w:val="00541203"/>
    <w:rsid w:val="00541ACD"/>
    <w:rsid w:val="00541F00"/>
    <w:rsid w:val="00541F4A"/>
    <w:rsid w:val="0054258C"/>
    <w:rsid w:val="005428E2"/>
    <w:rsid w:val="00542E3B"/>
    <w:rsid w:val="005438B8"/>
    <w:rsid w:val="00543D89"/>
    <w:rsid w:val="00543E81"/>
    <w:rsid w:val="005440B6"/>
    <w:rsid w:val="00544574"/>
    <w:rsid w:val="00544D15"/>
    <w:rsid w:val="00545242"/>
    <w:rsid w:val="005452AF"/>
    <w:rsid w:val="0054569E"/>
    <w:rsid w:val="005457EC"/>
    <w:rsid w:val="005458F6"/>
    <w:rsid w:val="005460D4"/>
    <w:rsid w:val="005463C7"/>
    <w:rsid w:val="00546548"/>
    <w:rsid w:val="0054668A"/>
    <w:rsid w:val="00546F1F"/>
    <w:rsid w:val="00546F70"/>
    <w:rsid w:val="00547AB6"/>
    <w:rsid w:val="00547ABB"/>
    <w:rsid w:val="00550259"/>
    <w:rsid w:val="00550D2B"/>
    <w:rsid w:val="00550E94"/>
    <w:rsid w:val="00551132"/>
    <w:rsid w:val="005515AA"/>
    <w:rsid w:val="00551E64"/>
    <w:rsid w:val="00551E98"/>
    <w:rsid w:val="0055277B"/>
    <w:rsid w:val="00552AB4"/>
    <w:rsid w:val="0055356A"/>
    <w:rsid w:val="00553A9F"/>
    <w:rsid w:val="00553ACB"/>
    <w:rsid w:val="00554837"/>
    <w:rsid w:val="005549B2"/>
    <w:rsid w:val="00554A55"/>
    <w:rsid w:val="0055501D"/>
    <w:rsid w:val="0055555C"/>
    <w:rsid w:val="005556DA"/>
    <w:rsid w:val="0055599E"/>
    <w:rsid w:val="00556008"/>
    <w:rsid w:val="005562C3"/>
    <w:rsid w:val="00556575"/>
    <w:rsid w:val="00556BF1"/>
    <w:rsid w:val="00556D1E"/>
    <w:rsid w:val="00556E56"/>
    <w:rsid w:val="00556EFE"/>
    <w:rsid w:val="005574B7"/>
    <w:rsid w:val="005578BB"/>
    <w:rsid w:val="00557B0B"/>
    <w:rsid w:val="00557CE4"/>
    <w:rsid w:val="00560164"/>
    <w:rsid w:val="0056028F"/>
    <w:rsid w:val="0056057D"/>
    <w:rsid w:val="0056059E"/>
    <w:rsid w:val="005606A1"/>
    <w:rsid w:val="0056149A"/>
    <w:rsid w:val="00561A15"/>
    <w:rsid w:val="00561A98"/>
    <w:rsid w:val="00562866"/>
    <w:rsid w:val="00563441"/>
    <w:rsid w:val="005639ED"/>
    <w:rsid w:val="0056402C"/>
    <w:rsid w:val="005640AF"/>
    <w:rsid w:val="00564385"/>
    <w:rsid w:val="00564448"/>
    <w:rsid w:val="00564894"/>
    <w:rsid w:val="00564E08"/>
    <w:rsid w:val="00564EAD"/>
    <w:rsid w:val="00564FF8"/>
    <w:rsid w:val="005659C4"/>
    <w:rsid w:val="005659D3"/>
    <w:rsid w:val="005659F5"/>
    <w:rsid w:val="0056631C"/>
    <w:rsid w:val="005664AF"/>
    <w:rsid w:val="00566B4A"/>
    <w:rsid w:val="00566B98"/>
    <w:rsid w:val="0056723A"/>
    <w:rsid w:val="005677E5"/>
    <w:rsid w:val="00567A13"/>
    <w:rsid w:val="00567B22"/>
    <w:rsid w:val="00570104"/>
    <w:rsid w:val="00570137"/>
    <w:rsid w:val="00570499"/>
    <w:rsid w:val="005704BA"/>
    <w:rsid w:val="00570822"/>
    <w:rsid w:val="00570EC4"/>
    <w:rsid w:val="0057148A"/>
    <w:rsid w:val="00571818"/>
    <w:rsid w:val="00571D55"/>
    <w:rsid w:val="005730E9"/>
    <w:rsid w:val="00573AEC"/>
    <w:rsid w:val="00573F6F"/>
    <w:rsid w:val="0057445D"/>
    <w:rsid w:val="00574C30"/>
    <w:rsid w:val="00574D9D"/>
    <w:rsid w:val="005752F0"/>
    <w:rsid w:val="005754A8"/>
    <w:rsid w:val="0057592F"/>
    <w:rsid w:val="00575A1F"/>
    <w:rsid w:val="00575B30"/>
    <w:rsid w:val="00575BB8"/>
    <w:rsid w:val="00575DD1"/>
    <w:rsid w:val="00575F78"/>
    <w:rsid w:val="00576024"/>
    <w:rsid w:val="005769B3"/>
    <w:rsid w:val="005777C6"/>
    <w:rsid w:val="00580830"/>
    <w:rsid w:val="005808BA"/>
    <w:rsid w:val="00580AAB"/>
    <w:rsid w:val="00580C04"/>
    <w:rsid w:val="00580D95"/>
    <w:rsid w:val="005814CA"/>
    <w:rsid w:val="00581568"/>
    <w:rsid w:val="00581A79"/>
    <w:rsid w:val="00581D2F"/>
    <w:rsid w:val="0058248F"/>
    <w:rsid w:val="005827D8"/>
    <w:rsid w:val="00582EB9"/>
    <w:rsid w:val="00583A33"/>
    <w:rsid w:val="00583BCD"/>
    <w:rsid w:val="00583BDF"/>
    <w:rsid w:val="005845C8"/>
    <w:rsid w:val="005845FD"/>
    <w:rsid w:val="00585293"/>
    <w:rsid w:val="0058575D"/>
    <w:rsid w:val="005857E3"/>
    <w:rsid w:val="00585B2B"/>
    <w:rsid w:val="00585D4F"/>
    <w:rsid w:val="0058600B"/>
    <w:rsid w:val="005869F1"/>
    <w:rsid w:val="00586B08"/>
    <w:rsid w:val="00586C2D"/>
    <w:rsid w:val="00586EEB"/>
    <w:rsid w:val="00586F2E"/>
    <w:rsid w:val="00587740"/>
    <w:rsid w:val="0058796B"/>
    <w:rsid w:val="00587BED"/>
    <w:rsid w:val="00587C5E"/>
    <w:rsid w:val="00587FE0"/>
    <w:rsid w:val="005903F7"/>
    <w:rsid w:val="0059051C"/>
    <w:rsid w:val="0059071A"/>
    <w:rsid w:val="005907A3"/>
    <w:rsid w:val="0059161D"/>
    <w:rsid w:val="00591948"/>
    <w:rsid w:val="00591D6A"/>
    <w:rsid w:val="00591E70"/>
    <w:rsid w:val="005924C9"/>
    <w:rsid w:val="00592621"/>
    <w:rsid w:val="005928EB"/>
    <w:rsid w:val="00592901"/>
    <w:rsid w:val="00592A57"/>
    <w:rsid w:val="00592B9C"/>
    <w:rsid w:val="005931CC"/>
    <w:rsid w:val="0059356D"/>
    <w:rsid w:val="00593FAB"/>
    <w:rsid w:val="00594096"/>
    <w:rsid w:val="00594143"/>
    <w:rsid w:val="00594186"/>
    <w:rsid w:val="0059423E"/>
    <w:rsid w:val="00594250"/>
    <w:rsid w:val="00594449"/>
    <w:rsid w:val="00594490"/>
    <w:rsid w:val="0059449D"/>
    <w:rsid w:val="005945E8"/>
    <w:rsid w:val="0059466E"/>
    <w:rsid w:val="005948DB"/>
    <w:rsid w:val="005951C7"/>
    <w:rsid w:val="005959DF"/>
    <w:rsid w:val="00595A1D"/>
    <w:rsid w:val="00595B9F"/>
    <w:rsid w:val="00595F22"/>
    <w:rsid w:val="00595F67"/>
    <w:rsid w:val="00597597"/>
    <w:rsid w:val="00597822"/>
    <w:rsid w:val="00597C3C"/>
    <w:rsid w:val="00597CC4"/>
    <w:rsid w:val="00597D5C"/>
    <w:rsid w:val="00597EDC"/>
    <w:rsid w:val="005A034C"/>
    <w:rsid w:val="005A0649"/>
    <w:rsid w:val="005A0817"/>
    <w:rsid w:val="005A0A92"/>
    <w:rsid w:val="005A10EE"/>
    <w:rsid w:val="005A1135"/>
    <w:rsid w:val="005A1D17"/>
    <w:rsid w:val="005A1D79"/>
    <w:rsid w:val="005A299F"/>
    <w:rsid w:val="005A301F"/>
    <w:rsid w:val="005A3210"/>
    <w:rsid w:val="005A337A"/>
    <w:rsid w:val="005A34D3"/>
    <w:rsid w:val="005A3524"/>
    <w:rsid w:val="005A3592"/>
    <w:rsid w:val="005A3794"/>
    <w:rsid w:val="005A3E39"/>
    <w:rsid w:val="005A4687"/>
    <w:rsid w:val="005A4ED8"/>
    <w:rsid w:val="005A5097"/>
    <w:rsid w:val="005A5309"/>
    <w:rsid w:val="005A5F41"/>
    <w:rsid w:val="005A62ED"/>
    <w:rsid w:val="005A68E6"/>
    <w:rsid w:val="005A6CD2"/>
    <w:rsid w:val="005A7476"/>
    <w:rsid w:val="005A75D1"/>
    <w:rsid w:val="005A7620"/>
    <w:rsid w:val="005A7E3C"/>
    <w:rsid w:val="005B0453"/>
    <w:rsid w:val="005B07F0"/>
    <w:rsid w:val="005B09E9"/>
    <w:rsid w:val="005B0A8D"/>
    <w:rsid w:val="005B11BF"/>
    <w:rsid w:val="005B16A8"/>
    <w:rsid w:val="005B16F7"/>
    <w:rsid w:val="005B19D5"/>
    <w:rsid w:val="005B19FB"/>
    <w:rsid w:val="005B1E56"/>
    <w:rsid w:val="005B22B1"/>
    <w:rsid w:val="005B292A"/>
    <w:rsid w:val="005B2A87"/>
    <w:rsid w:val="005B3A14"/>
    <w:rsid w:val="005B3EA8"/>
    <w:rsid w:val="005B4284"/>
    <w:rsid w:val="005B4840"/>
    <w:rsid w:val="005B4B3E"/>
    <w:rsid w:val="005B4E3A"/>
    <w:rsid w:val="005B4E99"/>
    <w:rsid w:val="005B58DB"/>
    <w:rsid w:val="005B5F00"/>
    <w:rsid w:val="005B609D"/>
    <w:rsid w:val="005B64F1"/>
    <w:rsid w:val="005B6F3F"/>
    <w:rsid w:val="005B6FC8"/>
    <w:rsid w:val="005B714D"/>
    <w:rsid w:val="005B717B"/>
    <w:rsid w:val="005B75D1"/>
    <w:rsid w:val="005B7962"/>
    <w:rsid w:val="005C0129"/>
    <w:rsid w:val="005C017A"/>
    <w:rsid w:val="005C036C"/>
    <w:rsid w:val="005C06D0"/>
    <w:rsid w:val="005C0E69"/>
    <w:rsid w:val="005C1475"/>
    <w:rsid w:val="005C1703"/>
    <w:rsid w:val="005C170F"/>
    <w:rsid w:val="005C1736"/>
    <w:rsid w:val="005C1A72"/>
    <w:rsid w:val="005C1BA8"/>
    <w:rsid w:val="005C1F3F"/>
    <w:rsid w:val="005C2082"/>
    <w:rsid w:val="005C25BE"/>
    <w:rsid w:val="005C390B"/>
    <w:rsid w:val="005C400B"/>
    <w:rsid w:val="005C415C"/>
    <w:rsid w:val="005C4385"/>
    <w:rsid w:val="005C46BD"/>
    <w:rsid w:val="005C4CAD"/>
    <w:rsid w:val="005C4D47"/>
    <w:rsid w:val="005C5564"/>
    <w:rsid w:val="005C5CCB"/>
    <w:rsid w:val="005C5F34"/>
    <w:rsid w:val="005C639E"/>
    <w:rsid w:val="005C6709"/>
    <w:rsid w:val="005C6F44"/>
    <w:rsid w:val="005C72A2"/>
    <w:rsid w:val="005C756D"/>
    <w:rsid w:val="005C7DA4"/>
    <w:rsid w:val="005C7F08"/>
    <w:rsid w:val="005D01D1"/>
    <w:rsid w:val="005D0271"/>
    <w:rsid w:val="005D0873"/>
    <w:rsid w:val="005D0C75"/>
    <w:rsid w:val="005D0D7A"/>
    <w:rsid w:val="005D0E99"/>
    <w:rsid w:val="005D155C"/>
    <w:rsid w:val="005D18AA"/>
    <w:rsid w:val="005D1AB5"/>
    <w:rsid w:val="005D1CBE"/>
    <w:rsid w:val="005D2F16"/>
    <w:rsid w:val="005D306D"/>
    <w:rsid w:val="005D34E0"/>
    <w:rsid w:val="005D367D"/>
    <w:rsid w:val="005D3DDA"/>
    <w:rsid w:val="005D3E65"/>
    <w:rsid w:val="005D3F8C"/>
    <w:rsid w:val="005D451A"/>
    <w:rsid w:val="005D49F5"/>
    <w:rsid w:val="005D509D"/>
    <w:rsid w:val="005D57B9"/>
    <w:rsid w:val="005D5879"/>
    <w:rsid w:val="005D58A8"/>
    <w:rsid w:val="005D5E8C"/>
    <w:rsid w:val="005D5F9B"/>
    <w:rsid w:val="005D61CB"/>
    <w:rsid w:val="005D645A"/>
    <w:rsid w:val="005D67DB"/>
    <w:rsid w:val="005D68F7"/>
    <w:rsid w:val="005D6BC5"/>
    <w:rsid w:val="005D71F2"/>
    <w:rsid w:val="005D756E"/>
    <w:rsid w:val="005D757D"/>
    <w:rsid w:val="005D794B"/>
    <w:rsid w:val="005E0746"/>
    <w:rsid w:val="005E1F3A"/>
    <w:rsid w:val="005E28EF"/>
    <w:rsid w:val="005E2FA4"/>
    <w:rsid w:val="005E374B"/>
    <w:rsid w:val="005E4141"/>
    <w:rsid w:val="005E43CD"/>
    <w:rsid w:val="005E4441"/>
    <w:rsid w:val="005E45E9"/>
    <w:rsid w:val="005E47CB"/>
    <w:rsid w:val="005E4C10"/>
    <w:rsid w:val="005E4E2E"/>
    <w:rsid w:val="005E5113"/>
    <w:rsid w:val="005E54FF"/>
    <w:rsid w:val="005E57AD"/>
    <w:rsid w:val="005E5842"/>
    <w:rsid w:val="005E6248"/>
    <w:rsid w:val="005E6967"/>
    <w:rsid w:val="005E7540"/>
    <w:rsid w:val="005E77EC"/>
    <w:rsid w:val="005F008B"/>
    <w:rsid w:val="005F0AF4"/>
    <w:rsid w:val="005F0FF3"/>
    <w:rsid w:val="005F12A6"/>
    <w:rsid w:val="005F14B9"/>
    <w:rsid w:val="005F24B8"/>
    <w:rsid w:val="005F2563"/>
    <w:rsid w:val="005F270A"/>
    <w:rsid w:val="005F2DB2"/>
    <w:rsid w:val="005F2FEC"/>
    <w:rsid w:val="005F2FEE"/>
    <w:rsid w:val="005F312B"/>
    <w:rsid w:val="005F318C"/>
    <w:rsid w:val="005F3427"/>
    <w:rsid w:val="005F3854"/>
    <w:rsid w:val="005F3C64"/>
    <w:rsid w:val="005F4A63"/>
    <w:rsid w:val="005F50C6"/>
    <w:rsid w:val="005F5C0B"/>
    <w:rsid w:val="005F5C1A"/>
    <w:rsid w:val="005F5CBB"/>
    <w:rsid w:val="005F67F3"/>
    <w:rsid w:val="005F74D1"/>
    <w:rsid w:val="005F78AB"/>
    <w:rsid w:val="0060050C"/>
    <w:rsid w:val="00600A18"/>
    <w:rsid w:val="00600B6A"/>
    <w:rsid w:val="00601490"/>
    <w:rsid w:val="00601620"/>
    <w:rsid w:val="00601AE4"/>
    <w:rsid w:val="00601BA5"/>
    <w:rsid w:val="00601C00"/>
    <w:rsid w:val="00601FEE"/>
    <w:rsid w:val="0060222D"/>
    <w:rsid w:val="006024CF"/>
    <w:rsid w:val="00603219"/>
    <w:rsid w:val="00603624"/>
    <w:rsid w:val="00603AFA"/>
    <w:rsid w:val="006041FA"/>
    <w:rsid w:val="006043A1"/>
    <w:rsid w:val="00604549"/>
    <w:rsid w:val="00604CE0"/>
    <w:rsid w:val="00604E85"/>
    <w:rsid w:val="00605081"/>
    <w:rsid w:val="0060541B"/>
    <w:rsid w:val="006055FA"/>
    <w:rsid w:val="00605D92"/>
    <w:rsid w:val="0060614A"/>
    <w:rsid w:val="00606878"/>
    <w:rsid w:val="00606C78"/>
    <w:rsid w:val="0060714C"/>
    <w:rsid w:val="00607E64"/>
    <w:rsid w:val="00607F95"/>
    <w:rsid w:val="0061028F"/>
    <w:rsid w:val="00610526"/>
    <w:rsid w:val="00610807"/>
    <w:rsid w:val="00611081"/>
    <w:rsid w:val="006111B2"/>
    <w:rsid w:val="006118D8"/>
    <w:rsid w:val="00611A2A"/>
    <w:rsid w:val="006121E4"/>
    <w:rsid w:val="006125F4"/>
    <w:rsid w:val="00612695"/>
    <w:rsid w:val="00613287"/>
    <w:rsid w:val="006136D9"/>
    <w:rsid w:val="00613C0F"/>
    <w:rsid w:val="00613C10"/>
    <w:rsid w:val="00613CEB"/>
    <w:rsid w:val="00613D3F"/>
    <w:rsid w:val="0061427E"/>
    <w:rsid w:val="00614AF8"/>
    <w:rsid w:val="00614D38"/>
    <w:rsid w:val="00614D42"/>
    <w:rsid w:val="00614DBD"/>
    <w:rsid w:val="00615C1C"/>
    <w:rsid w:val="00615FA6"/>
    <w:rsid w:val="0061655A"/>
    <w:rsid w:val="00616A68"/>
    <w:rsid w:val="00616AEF"/>
    <w:rsid w:val="00616D1B"/>
    <w:rsid w:val="00616EEE"/>
    <w:rsid w:val="00616F42"/>
    <w:rsid w:val="00617018"/>
    <w:rsid w:val="006173D5"/>
    <w:rsid w:val="006179E1"/>
    <w:rsid w:val="00617BD7"/>
    <w:rsid w:val="00620216"/>
    <w:rsid w:val="00621046"/>
    <w:rsid w:val="00621941"/>
    <w:rsid w:val="00622245"/>
    <w:rsid w:val="00622263"/>
    <w:rsid w:val="00622898"/>
    <w:rsid w:val="006228D0"/>
    <w:rsid w:val="00622AF2"/>
    <w:rsid w:val="00622B83"/>
    <w:rsid w:val="0062422F"/>
    <w:rsid w:val="00624E48"/>
    <w:rsid w:val="00624EB6"/>
    <w:rsid w:val="00625019"/>
    <w:rsid w:val="00625744"/>
    <w:rsid w:val="00625834"/>
    <w:rsid w:val="00625A8C"/>
    <w:rsid w:val="00625F6C"/>
    <w:rsid w:val="0062651F"/>
    <w:rsid w:val="006267DF"/>
    <w:rsid w:val="00626D2A"/>
    <w:rsid w:val="0062719D"/>
    <w:rsid w:val="006273F0"/>
    <w:rsid w:val="00627A66"/>
    <w:rsid w:val="0063009D"/>
    <w:rsid w:val="006308FD"/>
    <w:rsid w:val="00631315"/>
    <w:rsid w:val="00631402"/>
    <w:rsid w:val="00632B0D"/>
    <w:rsid w:val="00632FEB"/>
    <w:rsid w:val="006336E3"/>
    <w:rsid w:val="0063415B"/>
    <w:rsid w:val="00634262"/>
    <w:rsid w:val="00635207"/>
    <w:rsid w:val="006352FF"/>
    <w:rsid w:val="00636C2B"/>
    <w:rsid w:val="00636C59"/>
    <w:rsid w:val="006371FE"/>
    <w:rsid w:val="0063732E"/>
    <w:rsid w:val="006374E1"/>
    <w:rsid w:val="00637E00"/>
    <w:rsid w:val="00637F65"/>
    <w:rsid w:val="006405EC"/>
    <w:rsid w:val="00640B23"/>
    <w:rsid w:val="00640D94"/>
    <w:rsid w:val="00641437"/>
    <w:rsid w:val="006415E6"/>
    <w:rsid w:val="006416C7"/>
    <w:rsid w:val="006418CD"/>
    <w:rsid w:val="00641E05"/>
    <w:rsid w:val="00641E29"/>
    <w:rsid w:val="00642922"/>
    <w:rsid w:val="00642FB9"/>
    <w:rsid w:val="006435CA"/>
    <w:rsid w:val="00644265"/>
    <w:rsid w:val="006443B2"/>
    <w:rsid w:val="006444BD"/>
    <w:rsid w:val="006447DE"/>
    <w:rsid w:val="00644C1A"/>
    <w:rsid w:val="00645009"/>
    <w:rsid w:val="0064505E"/>
    <w:rsid w:val="00645310"/>
    <w:rsid w:val="00645880"/>
    <w:rsid w:val="00645962"/>
    <w:rsid w:val="00646569"/>
    <w:rsid w:val="006465CE"/>
    <w:rsid w:val="0064677A"/>
    <w:rsid w:val="00646A42"/>
    <w:rsid w:val="00646D24"/>
    <w:rsid w:val="00646D53"/>
    <w:rsid w:val="0064732E"/>
    <w:rsid w:val="00650409"/>
    <w:rsid w:val="0065051F"/>
    <w:rsid w:val="0065120D"/>
    <w:rsid w:val="00651597"/>
    <w:rsid w:val="00651892"/>
    <w:rsid w:val="00652133"/>
    <w:rsid w:val="00652278"/>
    <w:rsid w:val="006528F2"/>
    <w:rsid w:val="00653200"/>
    <w:rsid w:val="006533E0"/>
    <w:rsid w:val="00653835"/>
    <w:rsid w:val="00653859"/>
    <w:rsid w:val="00653D51"/>
    <w:rsid w:val="0065449C"/>
    <w:rsid w:val="006547DA"/>
    <w:rsid w:val="00654B92"/>
    <w:rsid w:val="00654FEF"/>
    <w:rsid w:val="006552D1"/>
    <w:rsid w:val="00655A2C"/>
    <w:rsid w:val="00655C66"/>
    <w:rsid w:val="00655DBE"/>
    <w:rsid w:val="00655DC1"/>
    <w:rsid w:val="00655E57"/>
    <w:rsid w:val="00656097"/>
    <w:rsid w:val="0065647B"/>
    <w:rsid w:val="00656619"/>
    <w:rsid w:val="00656773"/>
    <w:rsid w:val="00656A71"/>
    <w:rsid w:val="00657052"/>
    <w:rsid w:val="00657159"/>
    <w:rsid w:val="0065728F"/>
    <w:rsid w:val="00657579"/>
    <w:rsid w:val="00657723"/>
    <w:rsid w:val="0065794E"/>
    <w:rsid w:val="00657AB7"/>
    <w:rsid w:val="00657CE6"/>
    <w:rsid w:val="00657F02"/>
    <w:rsid w:val="00660770"/>
    <w:rsid w:val="00661033"/>
    <w:rsid w:val="006618C9"/>
    <w:rsid w:val="00661CFF"/>
    <w:rsid w:val="006621A1"/>
    <w:rsid w:val="00662265"/>
    <w:rsid w:val="00662279"/>
    <w:rsid w:val="006625E3"/>
    <w:rsid w:val="00662831"/>
    <w:rsid w:val="006628E7"/>
    <w:rsid w:val="00662B66"/>
    <w:rsid w:val="00662D2E"/>
    <w:rsid w:val="00662D68"/>
    <w:rsid w:val="00662E28"/>
    <w:rsid w:val="00662F5E"/>
    <w:rsid w:val="00663331"/>
    <w:rsid w:val="00663345"/>
    <w:rsid w:val="00663BED"/>
    <w:rsid w:val="00663C81"/>
    <w:rsid w:val="00663CB4"/>
    <w:rsid w:val="00664300"/>
    <w:rsid w:val="00664C9B"/>
    <w:rsid w:val="006651B6"/>
    <w:rsid w:val="00665BC4"/>
    <w:rsid w:val="00665CDF"/>
    <w:rsid w:val="0066659D"/>
    <w:rsid w:val="00666BA2"/>
    <w:rsid w:val="00666E9C"/>
    <w:rsid w:val="006673F3"/>
    <w:rsid w:val="00670279"/>
    <w:rsid w:val="006704BD"/>
    <w:rsid w:val="006704E7"/>
    <w:rsid w:val="00670546"/>
    <w:rsid w:val="0067086A"/>
    <w:rsid w:val="00670B80"/>
    <w:rsid w:val="00670C27"/>
    <w:rsid w:val="006717C9"/>
    <w:rsid w:val="0067183F"/>
    <w:rsid w:val="006719E2"/>
    <w:rsid w:val="0067416A"/>
    <w:rsid w:val="006741FA"/>
    <w:rsid w:val="0067439B"/>
    <w:rsid w:val="006743AE"/>
    <w:rsid w:val="00674AA6"/>
    <w:rsid w:val="00674E38"/>
    <w:rsid w:val="0067535F"/>
    <w:rsid w:val="00675896"/>
    <w:rsid w:val="00675CFF"/>
    <w:rsid w:val="00675D50"/>
    <w:rsid w:val="006766A1"/>
    <w:rsid w:val="00676B27"/>
    <w:rsid w:val="00676DAB"/>
    <w:rsid w:val="006771C3"/>
    <w:rsid w:val="006773AB"/>
    <w:rsid w:val="00677968"/>
    <w:rsid w:val="00677CD3"/>
    <w:rsid w:val="00677E7C"/>
    <w:rsid w:val="00680FED"/>
    <w:rsid w:val="006810AA"/>
    <w:rsid w:val="006819F9"/>
    <w:rsid w:val="006825A8"/>
    <w:rsid w:val="006827E6"/>
    <w:rsid w:val="006829E8"/>
    <w:rsid w:val="006830D6"/>
    <w:rsid w:val="006832AA"/>
    <w:rsid w:val="00683433"/>
    <w:rsid w:val="006834B3"/>
    <w:rsid w:val="006838DE"/>
    <w:rsid w:val="0068392B"/>
    <w:rsid w:val="00683DB6"/>
    <w:rsid w:val="006843A9"/>
    <w:rsid w:val="006848AE"/>
    <w:rsid w:val="00684FBF"/>
    <w:rsid w:val="00685D2C"/>
    <w:rsid w:val="006863B2"/>
    <w:rsid w:val="006864C0"/>
    <w:rsid w:val="00686617"/>
    <w:rsid w:val="006873DD"/>
    <w:rsid w:val="00687C67"/>
    <w:rsid w:val="006906A1"/>
    <w:rsid w:val="00690835"/>
    <w:rsid w:val="00690AFD"/>
    <w:rsid w:val="00690B3C"/>
    <w:rsid w:val="0069126C"/>
    <w:rsid w:val="0069141B"/>
    <w:rsid w:val="006918A1"/>
    <w:rsid w:val="00691B95"/>
    <w:rsid w:val="00692203"/>
    <w:rsid w:val="00692E71"/>
    <w:rsid w:val="00692F51"/>
    <w:rsid w:val="00693E5B"/>
    <w:rsid w:val="00694A68"/>
    <w:rsid w:val="00695058"/>
    <w:rsid w:val="00695166"/>
    <w:rsid w:val="00695367"/>
    <w:rsid w:val="00695370"/>
    <w:rsid w:val="00695AE8"/>
    <w:rsid w:val="006969D1"/>
    <w:rsid w:val="00696FB5"/>
    <w:rsid w:val="006A04BA"/>
    <w:rsid w:val="006A063A"/>
    <w:rsid w:val="006A06C7"/>
    <w:rsid w:val="006A0769"/>
    <w:rsid w:val="006A0899"/>
    <w:rsid w:val="006A0A45"/>
    <w:rsid w:val="006A0B57"/>
    <w:rsid w:val="006A0BC1"/>
    <w:rsid w:val="006A0CAA"/>
    <w:rsid w:val="006A10C4"/>
    <w:rsid w:val="006A120B"/>
    <w:rsid w:val="006A143B"/>
    <w:rsid w:val="006A2015"/>
    <w:rsid w:val="006A2179"/>
    <w:rsid w:val="006A249F"/>
    <w:rsid w:val="006A272C"/>
    <w:rsid w:val="006A2A73"/>
    <w:rsid w:val="006A3426"/>
    <w:rsid w:val="006A36CA"/>
    <w:rsid w:val="006A41F4"/>
    <w:rsid w:val="006A449A"/>
    <w:rsid w:val="006A54EB"/>
    <w:rsid w:val="006A57F2"/>
    <w:rsid w:val="006A5A44"/>
    <w:rsid w:val="006A626F"/>
    <w:rsid w:val="006A6A6C"/>
    <w:rsid w:val="006A6B38"/>
    <w:rsid w:val="006A6D6C"/>
    <w:rsid w:val="006A70CE"/>
    <w:rsid w:val="006A78A0"/>
    <w:rsid w:val="006A79C3"/>
    <w:rsid w:val="006B12E6"/>
    <w:rsid w:val="006B1879"/>
    <w:rsid w:val="006B18A4"/>
    <w:rsid w:val="006B1BE7"/>
    <w:rsid w:val="006B1F60"/>
    <w:rsid w:val="006B24E8"/>
    <w:rsid w:val="006B2867"/>
    <w:rsid w:val="006B2911"/>
    <w:rsid w:val="006B31D9"/>
    <w:rsid w:val="006B31DB"/>
    <w:rsid w:val="006B364C"/>
    <w:rsid w:val="006B443D"/>
    <w:rsid w:val="006B4444"/>
    <w:rsid w:val="006B445D"/>
    <w:rsid w:val="006B491E"/>
    <w:rsid w:val="006B4BA5"/>
    <w:rsid w:val="006B62F0"/>
    <w:rsid w:val="006B6D50"/>
    <w:rsid w:val="006B6E98"/>
    <w:rsid w:val="006B7709"/>
    <w:rsid w:val="006B7CDF"/>
    <w:rsid w:val="006B7D2F"/>
    <w:rsid w:val="006B7DF1"/>
    <w:rsid w:val="006B7FD8"/>
    <w:rsid w:val="006C0A02"/>
    <w:rsid w:val="006C0DAC"/>
    <w:rsid w:val="006C1A25"/>
    <w:rsid w:val="006C1E11"/>
    <w:rsid w:val="006C2190"/>
    <w:rsid w:val="006C28E8"/>
    <w:rsid w:val="006C2F88"/>
    <w:rsid w:val="006C3829"/>
    <w:rsid w:val="006C3E41"/>
    <w:rsid w:val="006C40B3"/>
    <w:rsid w:val="006C4337"/>
    <w:rsid w:val="006C451A"/>
    <w:rsid w:val="006C483E"/>
    <w:rsid w:val="006C4C13"/>
    <w:rsid w:val="006C4FF1"/>
    <w:rsid w:val="006C515C"/>
    <w:rsid w:val="006C520A"/>
    <w:rsid w:val="006C5228"/>
    <w:rsid w:val="006C58CB"/>
    <w:rsid w:val="006C59D1"/>
    <w:rsid w:val="006C5CFE"/>
    <w:rsid w:val="006C6364"/>
    <w:rsid w:val="006C6983"/>
    <w:rsid w:val="006C6EA3"/>
    <w:rsid w:val="006C7503"/>
    <w:rsid w:val="006D0979"/>
    <w:rsid w:val="006D0A34"/>
    <w:rsid w:val="006D16BA"/>
    <w:rsid w:val="006D2D17"/>
    <w:rsid w:val="006D3123"/>
    <w:rsid w:val="006D3236"/>
    <w:rsid w:val="006D345C"/>
    <w:rsid w:val="006D3739"/>
    <w:rsid w:val="006D3D35"/>
    <w:rsid w:val="006D561B"/>
    <w:rsid w:val="006D58B8"/>
    <w:rsid w:val="006D5E87"/>
    <w:rsid w:val="006D6119"/>
    <w:rsid w:val="006D641C"/>
    <w:rsid w:val="006E0990"/>
    <w:rsid w:val="006E09CB"/>
    <w:rsid w:val="006E0E33"/>
    <w:rsid w:val="006E0F0B"/>
    <w:rsid w:val="006E1253"/>
    <w:rsid w:val="006E13CC"/>
    <w:rsid w:val="006E19D1"/>
    <w:rsid w:val="006E288C"/>
    <w:rsid w:val="006E2ADD"/>
    <w:rsid w:val="006E37C7"/>
    <w:rsid w:val="006E3942"/>
    <w:rsid w:val="006E3AB5"/>
    <w:rsid w:val="006E3E97"/>
    <w:rsid w:val="006E3F6D"/>
    <w:rsid w:val="006E44DE"/>
    <w:rsid w:val="006E45ED"/>
    <w:rsid w:val="006E48C2"/>
    <w:rsid w:val="006E50E2"/>
    <w:rsid w:val="006E51AE"/>
    <w:rsid w:val="006E51DF"/>
    <w:rsid w:val="006E5725"/>
    <w:rsid w:val="006E585D"/>
    <w:rsid w:val="006E5DA4"/>
    <w:rsid w:val="006E63A5"/>
    <w:rsid w:val="006E783A"/>
    <w:rsid w:val="006F0863"/>
    <w:rsid w:val="006F0900"/>
    <w:rsid w:val="006F0998"/>
    <w:rsid w:val="006F0ECC"/>
    <w:rsid w:val="006F0EFB"/>
    <w:rsid w:val="006F1326"/>
    <w:rsid w:val="006F135D"/>
    <w:rsid w:val="006F1B9F"/>
    <w:rsid w:val="006F1BEC"/>
    <w:rsid w:val="006F23F2"/>
    <w:rsid w:val="006F296D"/>
    <w:rsid w:val="006F2CBC"/>
    <w:rsid w:val="006F35DB"/>
    <w:rsid w:val="006F374D"/>
    <w:rsid w:val="006F38ED"/>
    <w:rsid w:val="006F4DC2"/>
    <w:rsid w:val="006F5106"/>
    <w:rsid w:val="006F5746"/>
    <w:rsid w:val="006F615B"/>
    <w:rsid w:val="006F6572"/>
    <w:rsid w:val="006F69F5"/>
    <w:rsid w:val="006F6ED1"/>
    <w:rsid w:val="006F72C1"/>
    <w:rsid w:val="006F74AC"/>
    <w:rsid w:val="006F7852"/>
    <w:rsid w:val="006F792A"/>
    <w:rsid w:val="00700225"/>
    <w:rsid w:val="00700769"/>
    <w:rsid w:val="00700E64"/>
    <w:rsid w:val="00701816"/>
    <w:rsid w:val="00701A89"/>
    <w:rsid w:val="00701B08"/>
    <w:rsid w:val="007025D2"/>
    <w:rsid w:val="007027A0"/>
    <w:rsid w:val="007028B7"/>
    <w:rsid w:val="00702EB4"/>
    <w:rsid w:val="007037DB"/>
    <w:rsid w:val="00703BC8"/>
    <w:rsid w:val="00703C14"/>
    <w:rsid w:val="00703D8E"/>
    <w:rsid w:val="00704236"/>
    <w:rsid w:val="00704302"/>
    <w:rsid w:val="007047FF"/>
    <w:rsid w:val="00704AD2"/>
    <w:rsid w:val="00705FE6"/>
    <w:rsid w:val="00706799"/>
    <w:rsid w:val="007073D5"/>
    <w:rsid w:val="00707618"/>
    <w:rsid w:val="0071077E"/>
    <w:rsid w:val="00710C2A"/>
    <w:rsid w:val="00710C56"/>
    <w:rsid w:val="00710DDB"/>
    <w:rsid w:val="0071116A"/>
    <w:rsid w:val="007113E7"/>
    <w:rsid w:val="00711A94"/>
    <w:rsid w:val="00711F71"/>
    <w:rsid w:val="007123B7"/>
    <w:rsid w:val="007124E2"/>
    <w:rsid w:val="00712C8D"/>
    <w:rsid w:val="00713232"/>
    <w:rsid w:val="0071378A"/>
    <w:rsid w:val="00714D5D"/>
    <w:rsid w:val="00716F50"/>
    <w:rsid w:val="00717576"/>
    <w:rsid w:val="00717A3B"/>
    <w:rsid w:val="00717C18"/>
    <w:rsid w:val="00720AE3"/>
    <w:rsid w:val="00720E86"/>
    <w:rsid w:val="0072114D"/>
    <w:rsid w:val="0072197F"/>
    <w:rsid w:val="00722261"/>
    <w:rsid w:val="007223DD"/>
    <w:rsid w:val="007224E9"/>
    <w:rsid w:val="007242B8"/>
    <w:rsid w:val="007243AC"/>
    <w:rsid w:val="0072527F"/>
    <w:rsid w:val="00725C10"/>
    <w:rsid w:val="00725E4F"/>
    <w:rsid w:val="00725FA0"/>
    <w:rsid w:val="00726297"/>
    <w:rsid w:val="007262EA"/>
    <w:rsid w:val="007263B1"/>
    <w:rsid w:val="00727509"/>
    <w:rsid w:val="00727526"/>
    <w:rsid w:val="007278A8"/>
    <w:rsid w:val="007278AB"/>
    <w:rsid w:val="00727B02"/>
    <w:rsid w:val="00727B51"/>
    <w:rsid w:val="007304CD"/>
    <w:rsid w:val="0073057F"/>
    <w:rsid w:val="0073073A"/>
    <w:rsid w:val="007329A8"/>
    <w:rsid w:val="00732F7C"/>
    <w:rsid w:val="0073319C"/>
    <w:rsid w:val="00733436"/>
    <w:rsid w:val="00733629"/>
    <w:rsid w:val="0073393B"/>
    <w:rsid w:val="00733CA7"/>
    <w:rsid w:val="007342BE"/>
    <w:rsid w:val="00734504"/>
    <w:rsid w:val="00734524"/>
    <w:rsid w:val="0073472F"/>
    <w:rsid w:val="00734A9B"/>
    <w:rsid w:val="00734C0C"/>
    <w:rsid w:val="00734C6A"/>
    <w:rsid w:val="00734C79"/>
    <w:rsid w:val="00734F09"/>
    <w:rsid w:val="00734FC3"/>
    <w:rsid w:val="0073574D"/>
    <w:rsid w:val="00735FE0"/>
    <w:rsid w:val="007364D8"/>
    <w:rsid w:val="00736605"/>
    <w:rsid w:val="0073671A"/>
    <w:rsid w:val="007368D8"/>
    <w:rsid w:val="00736EA9"/>
    <w:rsid w:val="00736FD5"/>
    <w:rsid w:val="007400EF"/>
    <w:rsid w:val="00740194"/>
    <w:rsid w:val="007401C3"/>
    <w:rsid w:val="00740247"/>
    <w:rsid w:val="007409C9"/>
    <w:rsid w:val="00740F5C"/>
    <w:rsid w:val="00740FEA"/>
    <w:rsid w:val="007414B4"/>
    <w:rsid w:val="00741B94"/>
    <w:rsid w:val="00741CA6"/>
    <w:rsid w:val="00741E3D"/>
    <w:rsid w:val="00741EBE"/>
    <w:rsid w:val="00742321"/>
    <w:rsid w:val="007427F5"/>
    <w:rsid w:val="00742824"/>
    <w:rsid w:val="00742A59"/>
    <w:rsid w:val="00742A66"/>
    <w:rsid w:val="007433A4"/>
    <w:rsid w:val="00743778"/>
    <w:rsid w:val="00744471"/>
    <w:rsid w:val="00744B18"/>
    <w:rsid w:val="007456BB"/>
    <w:rsid w:val="00745A06"/>
    <w:rsid w:val="00745AED"/>
    <w:rsid w:val="007462C2"/>
    <w:rsid w:val="00746EB8"/>
    <w:rsid w:val="00746F20"/>
    <w:rsid w:val="0074711C"/>
    <w:rsid w:val="007475D4"/>
    <w:rsid w:val="007477EA"/>
    <w:rsid w:val="00747AF9"/>
    <w:rsid w:val="00747D19"/>
    <w:rsid w:val="00747F79"/>
    <w:rsid w:val="0075045B"/>
    <w:rsid w:val="00750B28"/>
    <w:rsid w:val="00750DA8"/>
    <w:rsid w:val="00751340"/>
    <w:rsid w:val="00751976"/>
    <w:rsid w:val="00751E51"/>
    <w:rsid w:val="007522C6"/>
    <w:rsid w:val="0075262E"/>
    <w:rsid w:val="0075270C"/>
    <w:rsid w:val="0075277D"/>
    <w:rsid w:val="00752F06"/>
    <w:rsid w:val="007535C6"/>
    <w:rsid w:val="00753D15"/>
    <w:rsid w:val="00753DD9"/>
    <w:rsid w:val="0075402D"/>
    <w:rsid w:val="007541F4"/>
    <w:rsid w:val="0075567E"/>
    <w:rsid w:val="00755F16"/>
    <w:rsid w:val="00755F1D"/>
    <w:rsid w:val="00756511"/>
    <w:rsid w:val="0075700D"/>
    <w:rsid w:val="00757587"/>
    <w:rsid w:val="007578A6"/>
    <w:rsid w:val="00757A75"/>
    <w:rsid w:val="00757C97"/>
    <w:rsid w:val="00760E0B"/>
    <w:rsid w:val="00761216"/>
    <w:rsid w:val="00761506"/>
    <w:rsid w:val="007615EE"/>
    <w:rsid w:val="00761727"/>
    <w:rsid w:val="007619C9"/>
    <w:rsid w:val="00761CC5"/>
    <w:rsid w:val="00762113"/>
    <w:rsid w:val="00762DAB"/>
    <w:rsid w:val="007630CE"/>
    <w:rsid w:val="0076345B"/>
    <w:rsid w:val="007636F9"/>
    <w:rsid w:val="00763F3A"/>
    <w:rsid w:val="0076449D"/>
    <w:rsid w:val="0076480E"/>
    <w:rsid w:val="00764C54"/>
    <w:rsid w:val="00766183"/>
    <w:rsid w:val="00766484"/>
    <w:rsid w:val="00766BA7"/>
    <w:rsid w:val="00766BCB"/>
    <w:rsid w:val="007673A8"/>
    <w:rsid w:val="00767EE2"/>
    <w:rsid w:val="00770B0C"/>
    <w:rsid w:val="00771239"/>
    <w:rsid w:val="007713BB"/>
    <w:rsid w:val="0077192C"/>
    <w:rsid w:val="00771F55"/>
    <w:rsid w:val="00771F56"/>
    <w:rsid w:val="0077209B"/>
    <w:rsid w:val="007726BF"/>
    <w:rsid w:val="00772AF9"/>
    <w:rsid w:val="00772FDA"/>
    <w:rsid w:val="00773AB8"/>
    <w:rsid w:val="00773B29"/>
    <w:rsid w:val="00774D2A"/>
    <w:rsid w:val="00774F41"/>
    <w:rsid w:val="00775080"/>
    <w:rsid w:val="007750FE"/>
    <w:rsid w:val="0077512E"/>
    <w:rsid w:val="00775A0F"/>
    <w:rsid w:val="00775BF9"/>
    <w:rsid w:val="00776D5B"/>
    <w:rsid w:val="00776DD3"/>
    <w:rsid w:val="00777248"/>
    <w:rsid w:val="00777468"/>
    <w:rsid w:val="007778AE"/>
    <w:rsid w:val="00777A42"/>
    <w:rsid w:val="00777BE4"/>
    <w:rsid w:val="00777D4C"/>
    <w:rsid w:val="00780132"/>
    <w:rsid w:val="00780EC0"/>
    <w:rsid w:val="007810BD"/>
    <w:rsid w:val="007810F4"/>
    <w:rsid w:val="007817AC"/>
    <w:rsid w:val="00782147"/>
    <w:rsid w:val="00782151"/>
    <w:rsid w:val="00782168"/>
    <w:rsid w:val="007824A0"/>
    <w:rsid w:val="007825BC"/>
    <w:rsid w:val="00782645"/>
    <w:rsid w:val="00783214"/>
    <w:rsid w:val="0078342E"/>
    <w:rsid w:val="0078368A"/>
    <w:rsid w:val="00783D30"/>
    <w:rsid w:val="007842BB"/>
    <w:rsid w:val="0078440E"/>
    <w:rsid w:val="00784981"/>
    <w:rsid w:val="00784AEF"/>
    <w:rsid w:val="007852BC"/>
    <w:rsid w:val="0078583E"/>
    <w:rsid w:val="007858D4"/>
    <w:rsid w:val="00785963"/>
    <w:rsid w:val="00785B9F"/>
    <w:rsid w:val="00785DA7"/>
    <w:rsid w:val="0078636E"/>
    <w:rsid w:val="00786390"/>
    <w:rsid w:val="00786A82"/>
    <w:rsid w:val="00786B1D"/>
    <w:rsid w:val="00786B94"/>
    <w:rsid w:val="00787023"/>
    <w:rsid w:val="007873D3"/>
    <w:rsid w:val="007873DA"/>
    <w:rsid w:val="007878B7"/>
    <w:rsid w:val="00787E6F"/>
    <w:rsid w:val="00787E71"/>
    <w:rsid w:val="00787E80"/>
    <w:rsid w:val="00790B11"/>
    <w:rsid w:val="00790C37"/>
    <w:rsid w:val="007910A5"/>
    <w:rsid w:val="007913CE"/>
    <w:rsid w:val="00791BF0"/>
    <w:rsid w:val="00791F1E"/>
    <w:rsid w:val="00791F7B"/>
    <w:rsid w:val="00792201"/>
    <w:rsid w:val="00792277"/>
    <w:rsid w:val="007924CE"/>
    <w:rsid w:val="00793377"/>
    <w:rsid w:val="007935D5"/>
    <w:rsid w:val="007939EA"/>
    <w:rsid w:val="00793E79"/>
    <w:rsid w:val="0079454F"/>
    <w:rsid w:val="007945AC"/>
    <w:rsid w:val="00794B29"/>
    <w:rsid w:val="00794BA2"/>
    <w:rsid w:val="0079562F"/>
    <w:rsid w:val="007956B3"/>
    <w:rsid w:val="00796E69"/>
    <w:rsid w:val="00797665"/>
    <w:rsid w:val="007978F6"/>
    <w:rsid w:val="00797E46"/>
    <w:rsid w:val="00797FFD"/>
    <w:rsid w:val="007A03E6"/>
    <w:rsid w:val="007A06D2"/>
    <w:rsid w:val="007A0D8F"/>
    <w:rsid w:val="007A0E54"/>
    <w:rsid w:val="007A0F44"/>
    <w:rsid w:val="007A11EA"/>
    <w:rsid w:val="007A17EF"/>
    <w:rsid w:val="007A18BA"/>
    <w:rsid w:val="007A1EDA"/>
    <w:rsid w:val="007A2047"/>
    <w:rsid w:val="007A2891"/>
    <w:rsid w:val="007A2E62"/>
    <w:rsid w:val="007A31E5"/>
    <w:rsid w:val="007A330B"/>
    <w:rsid w:val="007A3608"/>
    <w:rsid w:val="007A3819"/>
    <w:rsid w:val="007A3C4C"/>
    <w:rsid w:val="007A3DEF"/>
    <w:rsid w:val="007A4908"/>
    <w:rsid w:val="007A4B67"/>
    <w:rsid w:val="007A4BB6"/>
    <w:rsid w:val="007A55AB"/>
    <w:rsid w:val="007A5602"/>
    <w:rsid w:val="007A5A69"/>
    <w:rsid w:val="007A60AA"/>
    <w:rsid w:val="007A64F5"/>
    <w:rsid w:val="007A66D9"/>
    <w:rsid w:val="007A6847"/>
    <w:rsid w:val="007A6950"/>
    <w:rsid w:val="007A74E3"/>
    <w:rsid w:val="007A75AE"/>
    <w:rsid w:val="007A7601"/>
    <w:rsid w:val="007A7909"/>
    <w:rsid w:val="007A7C16"/>
    <w:rsid w:val="007B0827"/>
    <w:rsid w:val="007B0FC5"/>
    <w:rsid w:val="007B10ED"/>
    <w:rsid w:val="007B13E1"/>
    <w:rsid w:val="007B1BFB"/>
    <w:rsid w:val="007B1C20"/>
    <w:rsid w:val="007B1F24"/>
    <w:rsid w:val="007B2515"/>
    <w:rsid w:val="007B2BED"/>
    <w:rsid w:val="007B2E05"/>
    <w:rsid w:val="007B2E30"/>
    <w:rsid w:val="007B3567"/>
    <w:rsid w:val="007B3820"/>
    <w:rsid w:val="007B3D0A"/>
    <w:rsid w:val="007B4047"/>
    <w:rsid w:val="007B430C"/>
    <w:rsid w:val="007B47FC"/>
    <w:rsid w:val="007B49DA"/>
    <w:rsid w:val="007B4DE9"/>
    <w:rsid w:val="007B525F"/>
    <w:rsid w:val="007B5540"/>
    <w:rsid w:val="007B59C8"/>
    <w:rsid w:val="007B695E"/>
    <w:rsid w:val="007B69F3"/>
    <w:rsid w:val="007B6A03"/>
    <w:rsid w:val="007B6B65"/>
    <w:rsid w:val="007B6B86"/>
    <w:rsid w:val="007B6C3C"/>
    <w:rsid w:val="007B75D1"/>
    <w:rsid w:val="007B7678"/>
    <w:rsid w:val="007B768C"/>
    <w:rsid w:val="007C0410"/>
    <w:rsid w:val="007C0A6A"/>
    <w:rsid w:val="007C0E97"/>
    <w:rsid w:val="007C142B"/>
    <w:rsid w:val="007C1640"/>
    <w:rsid w:val="007C1C38"/>
    <w:rsid w:val="007C32AC"/>
    <w:rsid w:val="007C32B6"/>
    <w:rsid w:val="007C35C3"/>
    <w:rsid w:val="007C3AB0"/>
    <w:rsid w:val="007C3B81"/>
    <w:rsid w:val="007C3EF2"/>
    <w:rsid w:val="007C4527"/>
    <w:rsid w:val="007C4630"/>
    <w:rsid w:val="007C5084"/>
    <w:rsid w:val="007C5661"/>
    <w:rsid w:val="007C5BB4"/>
    <w:rsid w:val="007C5DB0"/>
    <w:rsid w:val="007C5EAB"/>
    <w:rsid w:val="007C5EE6"/>
    <w:rsid w:val="007C601A"/>
    <w:rsid w:val="007C683E"/>
    <w:rsid w:val="007C6BC9"/>
    <w:rsid w:val="007C72F8"/>
    <w:rsid w:val="007C7431"/>
    <w:rsid w:val="007C7DCE"/>
    <w:rsid w:val="007D0181"/>
    <w:rsid w:val="007D06D4"/>
    <w:rsid w:val="007D1BA5"/>
    <w:rsid w:val="007D1F91"/>
    <w:rsid w:val="007D22EA"/>
    <w:rsid w:val="007D2623"/>
    <w:rsid w:val="007D39EA"/>
    <w:rsid w:val="007D419D"/>
    <w:rsid w:val="007D49AB"/>
    <w:rsid w:val="007D4BCE"/>
    <w:rsid w:val="007D4DF5"/>
    <w:rsid w:val="007D5173"/>
    <w:rsid w:val="007D53A5"/>
    <w:rsid w:val="007D5432"/>
    <w:rsid w:val="007D55E5"/>
    <w:rsid w:val="007D58F6"/>
    <w:rsid w:val="007D6F27"/>
    <w:rsid w:val="007D7B61"/>
    <w:rsid w:val="007D7B80"/>
    <w:rsid w:val="007D7C91"/>
    <w:rsid w:val="007E01CB"/>
    <w:rsid w:val="007E031D"/>
    <w:rsid w:val="007E0435"/>
    <w:rsid w:val="007E0E5C"/>
    <w:rsid w:val="007E0F12"/>
    <w:rsid w:val="007E0F8C"/>
    <w:rsid w:val="007E1141"/>
    <w:rsid w:val="007E1221"/>
    <w:rsid w:val="007E1C3A"/>
    <w:rsid w:val="007E1CD1"/>
    <w:rsid w:val="007E1E35"/>
    <w:rsid w:val="007E241C"/>
    <w:rsid w:val="007E254D"/>
    <w:rsid w:val="007E2624"/>
    <w:rsid w:val="007E287C"/>
    <w:rsid w:val="007E2AE8"/>
    <w:rsid w:val="007E2F08"/>
    <w:rsid w:val="007E3377"/>
    <w:rsid w:val="007E3DB9"/>
    <w:rsid w:val="007E3E19"/>
    <w:rsid w:val="007E40D9"/>
    <w:rsid w:val="007E4659"/>
    <w:rsid w:val="007E46D7"/>
    <w:rsid w:val="007E4858"/>
    <w:rsid w:val="007E49DE"/>
    <w:rsid w:val="007E4C7E"/>
    <w:rsid w:val="007E4FFB"/>
    <w:rsid w:val="007E51A7"/>
    <w:rsid w:val="007E54AA"/>
    <w:rsid w:val="007E5574"/>
    <w:rsid w:val="007E5664"/>
    <w:rsid w:val="007E583B"/>
    <w:rsid w:val="007E6071"/>
    <w:rsid w:val="007E67C8"/>
    <w:rsid w:val="007E6874"/>
    <w:rsid w:val="007E6909"/>
    <w:rsid w:val="007E699A"/>
    <w:rsid w:val="007E74AE"/>
    <w:rsid w:val="007E768B"/>
    <w:rsid w:val="007F04A3"/>
    <w:rsid w:val="007F0872"/>
    <w:rsid w:val="007F0CE7"/>
    <w:rsid w:val="007F0DB8"/>
    <w:rsid w:val="007F1251"/>
    <w:rsid w:val="007F125E"/>
    <w:rsid w:val="007F1606"/>
    <w:rsid w:val="007F1CC4"/>
    <w:rsid w:val="007F1F29"/>
    <w:rsid w:val="007F236A"/>
    <w:rsid w:val="007F25D7"/>
    <w:rsid w:val="007F2690"/>
    <w:rsid w:val="007F2735"/>
    <w:rsid w:val="007F27FC"/>
    <w:rsid w:val="007F29C7"/>
    <w:rsid w:val="007F29F8"/>
    <w:rsid w:val="007F3021"/>
    <w:rsid w:val="007F337A"/>
    <w:rsid w:val="007F3404"/>
    <w:rsid w:val="007F3CAB"/>
    <w:rsid w:val="007F3CDF"/>
    <w:rsid w:val="007F3FCB"/>
    <w:rsid w:val="007F4F3C"/>
    <w:rsid w:val="007F537C"/>
    <w:rsid w:val="007F5D0D"/>
    <w:rsid w:val="007F5E75"/>
    <w:rsid w:val="007F5EE7"/>
    <w:rsid w:val="007F627F"/>
    <w:rsid w:val="007F6375"/>
    <w:rsid w:val="007F6400"/>
    <w:rsid w:val="007F6797"/>
    <w:rsid w:val="007F7987"/>
    <w:rsid w:val="0080016B"/>
    <w:rsid w:val="00800575"/>
    <w:rsid w:val="00800BBE"/>
    <w:rsid w:val="00800CEA"/>
    <w:rsid w:val="00801856"/>
    <w:rsid w:val="00801DAF"/>
    <w:rsid w:val="00801EB1"/>
    <w:rsid w:val="00801FA9"/>
    <w:rsid w:val="00802784"/>
    <w:rsid w:val="0080283F"/>
    <w:rsid w:val="00802D3D"/>
    <w:rsid w:val="008040BB"/>
    <w:rsid w:val="00804442"/>
    <w:rsid w:val="0080478D"/>
    <w:rsid w:val="008048E7"/>
    <w:rsid w:val="00804C22"/>
    <w:rsid w:val="00804EAF"/>
    <w:rsid w:val="008051F2"/>
    <w:rsid w:val="00805366"/>
    <w:rsid w:val="008055A1"/>
    <w:rsid w:val="0080582B"/>
    <w:rsid w:val="0080598C"/>
    <w:rsid w:val="008059B2"/>
    <w:rsid w:val="00805C93"/>
    <w:rsid w:val="00805CB0"/>
    <w:rsid w:val="00806111"/>
    <w:rsid w:val="00806407"/>
    <w:rsid w:val="0080642F"/>
    <w:rsid w:val="00806647"/>
    <w:rsid w:val="00806A4C"/>
    <w:rsid w:val="008071F8"/>
    <w:rsid w:val="0080730C"/>
    <w:rsid w:val="00807436"/>
    <w:rsid w:val="0080756B"/>
    <w:rsid w:val="008076A8"/>
    <w:rsid w:val="008077B5"/>
    <w:rsid w:val="00807917"/>
    <w:rsid w:val="00807C61"/>
    <w:rsid w:val="00807EE4"/>
    <w:rsid w:val="00810087"/>
    <w:rsid w:val="008107DA"/>
    <w:rsid w:val="00811055"/>
    <w:rsid w:val="008121C6"/>
    <w:rsid w:val="00812431"/>
    <w:rsid w:val="00813392"/>
    <w:rsid w:val="008136CE"/>
    <w:rsid w:val="00813C4C"/>
    <w:rsid w:val="00814267"/>
    <w:rsid w:val="008146CE"/>
    <w:rsid w:val="008147E4"/>
    <w:rsid w:val="00814DFE"/>
    <w:rsid w:val="00814F3D"/>
    <w:rsid w:val="00815185"/>
    <w:rsid w:val="00815B06"/>
    <w:rsid w:val="00816443"/>
    <w:rsid w:val="008167C1"/>
    <w:rsid w:val="00816959"/>
    <w:rsid w:val="00816BB9"/>
    <w:rsid w:val="008173D3"/>
    <w:rsid w:val="00817621"/>
    <w:rsid w:val="008177D9"/>
    <w:rsid w:val="008208A1"/>
    <w:rsid w:val="008209CE"/>
    <w:rsid w:val="00820E21"/>
    <w:rsid w:val="00820EE0"/>
    <w:rsid w:val="00820EF3"/>
    <w:rsid w:val="00821CA1"/>
    <w:rsid w:val="00821D69"/>
    <w:rsid w:val="0082209A"/>
    <w:rsid w:val="008223BE"/>
    <w:rsid w:val="008226E7"/>
    <w:rsid w:val="0082280D"/>
    <w:rsid w:val="008230DC"/>
    <w:rsid w:val="00823837"/>
    <w:rsid w:val="00823FD0"/>
    <w:rsid w:val="00824AAB"/>
    <w:rsid w:val="00824B11"/>
    <w:rsid w:val="00824BC5"/>
    <w:rsid w:val="00824DF3"/>
    <w:rsid w:val="00825336"/>
    <w:rsid w:val="008254FB"/>
    <w:rsid w:val="00825D30"/>
    <w:rsid w:val="00825EE0"/>
    <w:rsid w:val="00826298"/>
    <w:rsid w:val="00826B90"/>
    <w:rsid w:val="0082749E"/>
    <w:rsid w:val="00827FE7"/>
    <w:rsid w:val="00830417"/>
    <w:rsid w:val="008307B1"/>
    <w:rsid w:val="00830A94"/>
    <w:rsid w:val="00830FF2"/>
    <w:rsid w:val="008312E5"/>
    <w:rsid w:val="00831513"/>
    <w:rsid w:val="0083236D"/>
    <w:rsid w:val="008328AD"/>
    <w:rsid w:val="00832B00"/>
    <w:rsid w:val="00833285"/>
    <w:rsid w:val="00833BF8"/>
    <w:rsid w:val="00833F0A"/>
    <w:rsid w:val="0083411A"/>
    <w:rsid w:val="008348F7"/>
    <w:rsid w:val="0083491D"/>
    <w:rsid w:val="00834C88"/>
    <w:rsid w:val="00834D6A"/>
    <w:rsid w:val="00835405"/>
    <w:rsid w:val="00835791"/>
    <w:rsid w:val="00835B76"/>
    <w:rsid w:val="00835E9C"/>
    <w:rsid w:val="00835F80"/>
    <w:rsid w:val="00836921"/>
    <w:rsid w:val="00836DF6"/>
    <w:rsid w:val="008370C9"/>
    <w:rsid w:val="00837184"/>
    <w:rsid w:val="008373DC"/>
    <w:rsid w:val="008375FC"/>
    <w:rsid w:val="008378A9"/>
    <w:rsid w:val="00837A39"/>
    <w:rsid w:val="00837ABD"/>
    <w:rsid w:val="008402EF"/>
    <w:rsid w:val="008406F5"/>
    <w:rsid w:val="008407A5"/>
    <w:rsid w:val="008407D0"/>
    <w:rsid w:val="0084094A"/>
    <w:rsid w:val="00841117"/>
    <w:rsid w:val="00841759"/>
    <w:rsid w:val="0084217D"/>
    <w:rsid w:val="008425A6"/>
    <w:rsid w:val="008433A4"/>
    <w:rsid w:val="00843408"/>
    <w:rsid w:val="0084342A"/>
    <w:rsid w:val="00843718"/>
    <w:rsid w:val="00843965"/>
    <w:rsid w:val="0084476B"/>
    <w:rsid w:val="00844AA1"/>
    <w:rsid w:val="00844CAB"/>
    <w:rsid w:val="00845530"/>
    <w:rsid w:val="00845657"/>
    <w:rsid w:val="008459D1"/>
    <w:rsid w:val="00845B3D"/>
    <w:rsid w:val="00845C30"/>
    <w:rsid w:val="00845E1E"/>
    <w:rsid w:val="008462ED"/>
    <w:rsid w:val="00846785"/>
    <w:rsid w:val="00846C69"/>
    <w:rsid w:val="00847318"/>
    <w:rsid w:val="00847364"/>
    <w:rsid w:val="008474F8"/>
    <w:rsid w:val="008476A2"/>
    <w:rsid w:val="008478AB"/>
    <w:rsid w:val="00847DE7"/>
    <w:rsid w:val="0085056F"/>
    <w:rsid w:val="0085082E"/>
    <w:rsid w:val="00850DC4"/>
    <w:rsid w:val="00850E1F"/>
    <w:rsid w:val="00851172"/>
    <w:rsid w:val="00851352"/>
    <w:rsid w:val="008516B5"/>
    <w:rsid w:val="00851A9C"/>
    <w:rsid w:val="00851EDB"/>
    <w:rsid w:val="00852894"/>
    <w:rsid w:val="00852D20"/>
    <w:rsid w:val="00853695"/>
    <w:rsid w:val="008537FD"/>
    <w:rsid w:val="0085383A"/>
    <w:rsid w:val="008548DF"/>
    <w:rsid w:val="00855168"/>
    <w:rsid w:val="00855BE2"/>
    <w:rsid w:val="00855C0E"/>
    <w:rsid w:val="00855D80"/>
    <w:rsid w:val="00856033"/>
    <w:rsid w:val="008568FF"/>
    <w:rsid w:val="008570A1"/>
    <w:rsid w:val="008574DC"/>
    <w:rsid w:val="00857777"/>
    <w:rsid w:val="008577BA"/>
    <w:rsid w:val="008578E2"/>
    <w:rsid w:val="00857CEC"/>
    <w:rsid w:val="00857F4A"/>
    <w:rsid w:val="00860975"/>
    <w:rsid w:val="00860A9D"/>
    <w:rsid w:val="008612B1"/>
    <w:rsid w:val="00861757"/>
    <w:rsid w:val="00861958"/>
    <w:rsid w:val="00861A19"/>
    <w:rsid w:val="00862B94"/>
    <w:rsid w:val="00862C4A"/>
    <w:rsid w:val="00862E3B"/>
    <w:rsid w:val="00863729"/>
    <w:rsid w:val="0086390E"/>
    <w:rsid w:val="008645C3"/>
    <w:rsid w:val="008645EA"/>
    <w:rsid w:val="00864774"/>
    <w:rsid w:val="0086480F"/>
    <w:rsid w:val="0086484F"/>
    <w:rsid w:val="00864863"/>
    <w:rsid w:val="00864DB5"/>
    <w:rsid w:val="00865764"/>
    <w:rsid w:val="00865801"/>
    <w:rsid w:val="0086591C"/>
    <w:rsid w:val="00866609"/>
    <w:rsid w:val="00866DE5"/>
    <w:rsid w:val="008674F3"/>
    <w:rsid w:val="00867DFE"/>
    <w:rsid w:val="008701A2"/>
    <w:rsid w:val="008704B4"/>
    <w:rsid w:val="00870AA3"/>
    <w:rsid w:val="00870AB3"/>
    <w:rsid w:val="00870D33"/>
    <w:rsid w:val="00870E91"/>
    <w:rsid w:val="00871343"/>
    <w:rsid w:val="0087160E"/>
    <w:rsid w:val="0087182A"/>
    <w:rsid w:val="00871AE1"/>
    <w:rsid w:val="00871E04"/>
    <w:rsid w:val="00873741"/>
    <w:rsid w:val="00873CE1"/>
    <w:rsid w:val="008745B3"/>
    <w:rsid w:val="00874614"/>
    <w:rsid w:val="00874DA3"/>
    <w:rsid w:val="00874F50"/>
    <w:rsid w:val="00875567"/>
    <w:rsid w:val="008756DD"/>
    <w:rsid w:val="0087593F"/>
    <w:rsid w:val="008764A3"/>
    <w:rsid w:val="0087655B"/>
    <w:rsid w:val="00877085"/>
    <w:rsid w:val="00877606"/>
    <w:rsid w:val="00877F63"/>
    <w:rsid w:val="00881429"/>
    <w:rsid w:val="00881B9A"/>
    <w:rsid w:val="00882354"/>
    <w:rsid w:val="00882A4F"/>
    <w:rsid w:val="0088322D"/>
    <w:rsid w:val="0088333D"/>
    <w:rsid w:val="008834DF"/>
    <w:rsid w:val="008836C8"/>
    <w:rsid w:val="00883C7E"/>
    <w:rsid w:val="00883DAE"/>
    <w:rsid w:val="00884135"/>
    <w:rsid w:val="008841F4"/>
    <w:rsid w:val="00884484"/>
    <w:rsid w:val="008847D1"/>
    <w:rsid w:val="00884826"/>
    <w:rsid w:val="00884A16"/>
    <w:rsid w:val="00884A65"/>
    <w:rsid w:val="00884E2E"/>
    <w:rsid w:val="00884E9E"/>
    <w:rsid w:val="00885038"/>
    <w:rsid w:val="00885077"/>
    <w:rsid w:val="00885614"/>
    <w:rsid w:val="008856A5"/>
    <w:rsid w:val="00885A93"/>
    <w:rsid w:val="00885F0E"/>
    <w:rsid w:val="008863E8"/>
    <w:rsid w:val="0088640B"/>
    <w:rsid w:val="008872D2"/>
    <w:rsid w:val="008876DD"/>
    <w:rsid w:val="00887A9C"/>
    <w:rsid w:val="00887CAC"/>
    <w:rsid w:val="0089069E"/>
    <w:rsid w:val="00890CE2"/>
    <w:rsid w:val="00890E55"/>
    <w:rsid w:val="00890F1C"/>
    <w:rsid w:val="0089100B"/>
    <w:rsid w:val="00891D8A"/>
    <w:rsid w:val="0089226E"/>
    <w:rsid w:val="00892648"/>
    <w:rsid w:val="00892759"/>
    <w:rsid w:val="00892CCB"/>
    <w:rsid w:val="00893357"/>
    <w:rsid w:val="00893CB9"/>
    <w:rsid w:val="00893F1A"/>
    <w:rsid w:val="00894626"/>
    <w:rsid w:val="008946B5"/>
    <w:rsid w:val="008946D4"/>
    <w:rsid w:val="00894EF4"/>
    <w:rsid w:val="00895171"/>
    <w:rsid w:val="00895361"/>
    <w:rsid w:val="008957EE"/>
    <w:rsid w:val="00895EA9"/>
    <w:rsid w:val="008966FE"/>
    <w:rsid w:val="00896726"/>
    <w:rsid w:val="00896AF6"/>
    <w:rsid w:val="00897615"/>
    <w:rsid w:val="00897856"/>
    <w:rsid w:val="008978B9"/>
    <w:rsid w:val="008A00C1"/>
    <w:rsid w:val="008A04A6"/>
    <w:rsid w:val="008A22B9"/>
    <w:rsid w:val="008A2ED3"/>
    <w:rsid w:val="008A3339"/>
    <w:rsid w:val="008A3C26"/>
    <w:rsid w:val="008A3D07"/>
    <w:rsid w:val="008A46D5"/>
    <w:rsid w:val="008A49F9"/>
    <w:rsid w:val="008A4EA6"/>
    <w:rsid w:val="008A50E2"/>
    <w:rsid w:val="008A5444"/>
    <w:rsid w:val="008A5918"/>
    <w:rsid w:val="008A595B"/>
    <w:rsid w:val="008A59E1"/>
    <w:rsid w:val="008A5F12"/>
    <w:rsid w:val="008A6080"/>
    <w:rsid w:val="008A6684"/>
    <w:rsid w:val="008A6B19"/>
    <w:rsid w:val="008A6C39"/>
    <w:rsid w:val="008A76BE"/>
    <w:rsid w:val="008A7B71"/>
    <w:rsid w:val="008B0456"/>
    <w:rsid w:val="008B08AB"/>
    <w:rsid w:val="008B0C4E"/>
    <w:rsid w:val="008B10E9"/>
    <w:rsid w:val="008B15A4"/>
    <w:rsid w:val="008B15C0"/>
    <w:rsid w:val="008B15E5"/>
    <w:rsid w:val="008B1BD0"/>
    <w:rsid w:val="008B1DDE"/>
    <w:rsid w:val="008B24CB"/>
    <w:rsid w:val="008B25DE"/>
    <w:rsid w:val="008B2847"/>
    <w:rsid w:val="008B2E28"/>
    <w:rsid w:val="008B300B"/>
    <w:rsid w:val="008B3058"/>
    <w:rsid w:val="008B321E"/>
    <w:rsid w:val="008B3263"/>
    <w:rsid w:val="008B3C6F"/>
    <w:rsid w:val="008B432C"/>
    <w:rsid w:val="008B43A1"/>
    <w:rsid w:val="008B44C0"/>
    <w:rsid w:val="008B582B"/>
    <w:rsid w:val="008B5EC4"/>
    <w:rsid w:val="008B62C5"/>
    <w:rsid w:val="008B637A"/>
    <w:rsid w:val="008B659F"/>
    <w:rsid w:val="008B77B0"/>
    <w:rsid w:val="008B7C2E"/>
    <w:rsid w:val="008C0193"/>
    <w:rsid w:val="008C0BFA"/>
    <w:rsid w:val="008C0E86"/>
    <w:rsid w:val="008C12CB"/>
    <w:rsid w:val="008C1613"/>
    <w:rsid w:val="008C169A"/>
    <w:rsid w:val="008C180A"/>
    <w:rsid w:val="008C183C"/>
    <w:rsid w:val="008C2252"/>
    <w:rsid w:val="008C2BDF"/>
    <w:rsid w:val="008C2C40"/>
    <w:rsid w:val="008C2E2F"/>
    <w:rsid w:val="008C2F9C"/>
    <w:rsid w:val="008C308F"/>
    <w:rsid w:val="008C3502"/>
    <w:rsid w:val="008C36E3"/>
    <w:rsid w:val="008C3A9D"/>
    <w:rsid w:val="008C3F5D"/>
    <w:rsid w:val="008C3F92"/>
    <w:rsid w:val="008C41DB"/>
    <w:rsid w:val="008C4375"/>
    <w:rsid w:val="008C4552"/>
    <w:rsid w:val="008C483A"/>
    <w:rsid w:val="008C4BD8"/>
    <w:rsid w:val="008C4FFF"/>
    <w:rsid w:val="008C56E1"/>
    <w:rsid w:val="008C6318"/>
    <w:rsid w:val="008C6A79"/>
    <w:rsid w:val="008C72B2"/>
    <w:rsid w:val="008C74BC"/>
    <w:rsid w:val="008D0155"/>
    <w:rsid w:val="008D08A2"/>
    <w:rsid w:val="008D0FE4"/>
    <w:rsid w:val="008D14FF"/>
    <w:rsid w:val="008D1914"/>
    <w:rsid w:val="008D1F3C"/>
    <w:rsid w:val="008D2B8A"/>
    <w:rsid w:val="008D2DF9"/>
    <w:rsid w:val="008D2F74"/>
    <w:rsid w:val="008D3E68"/>
    <w:rsid w:val="008D4811"/>
    <w:rsid w:val="008D56EC"/>
    <w:rsid w:val="008D5A13"/>
    <w:rsid w:val="008D5BF8"/>
    <w:rsid w:val="008D5E3D"/>
    <w:rsid w:val="008D76A5"/>
    <w:rsid w:val="008D7B15"/>
    <w:rsid w:val="008D7BFF"/>
    <w:rsid w:val="008D7F2B"/>
    <w:rsid w:val="008D7F71"/>
    <w:rsid w:val="008E0F71"/>
    <w:rsid w:val="008E11DB"/>
    <w:rsid w:val="008E1695"/>
    <w:rsid w:val="008E1D58"/>
    <w:rsid w:val="008E26E3"/>
    <w:rsid w:val="008E2D75"/>
    <w:rsid w:val="008E32B9"/>
    <w:rsid w:val="008E37D8"/>
    <w:rsid w:val="008E3F52"/>
    <w:rsid w:val="008E3FC2"/>
    <w:rsid w:val="008E40EA"/>
    <w:rsid w:val="008E44A6"/>
    <w:rsid w:val="008E522B"/>
    <w:rsid w:val="008E5360"/>
    <w:rsid w:val="008E56A9"/>
    <w:rsid w:val="008E5843"/>
    <w:rsid w:val="008E652A"/>
    <w:rsid w:val="008E6688"/>
    <w:rsid w:val="008E6880"/>
    <w:rsid w:val="008E6FD1"/>
    <w:rsid w:val="008E73CB"/>
    <w:rsid w:val="008E778B"/>
    <w:rsid w:val="008E7839"/>
    <w:rsid w:val="008F01F5"/>
    <w:rsid w:val="008F02E0"/>
    <w:rsid w:val="008F0C74"/>
    <w:rsid w:val="008F10AE"/>
    <w:rsid w:val="008F1919"/>
    <w:rsid w:val="008F1C8E"/>
    <w:rsid w:val="008F2330"/>
    <w:rsid w:val="008F2B7A"/>
    <w:rsid w:val="008F2DCE"/>
    <w:rsid w:val="008F378E"/>
    <w:rsid w:val="008F37CB"/>
    <w:rsid w:val="008F3C56"/>
    <w:rsid w:val="008F3EDF"/>
    <w:rsid w:val="008F4617"/>
    <w:rsid w:val="008F4804"/>
    <w:rsid w:val="008F4A5B"/>
    <w:rsid w:val="008F4C05"/>
    <w:rsid w:val="008F4E5C"/>
    <w:rsid w:val="008F5B81"/>
    <w:rsid w:val="008F5C0D"/>
    <w:rsid w:val="008F5DDB"/>
    <w:rsid w:val="008F64DC"/>
    <w:rsid w:val="008F719E"/>
    <w:rsid w:val="008F7244"/>
    <w:rsid w:val="008F74E4"/>
    <w:rsid w:val="008F7999"/>
    <w:rsid w:val="009000B6"/>
    <w:rsid w:val="00900616"/>
    <w:rsid w:val="00900B14"/>
    <w:rsid w:val="009015C7"/>
    <w:rsid w:val="00901B09"/>
    <w:rsid w:val="00901D46"/>
    <w:rsid w:val="009028B0"/>
    <w:rsid w:val="00902D0C"/>
    <w:rsid w:val="009030E2"/>
    <w:rsid w:val="00903268"/>
    <w:rsid w:val="009032EB"/>
    <w:rsid w:val="00903E06"/>
    <w:rsid w:val="00903E71"/>
    <w:rsid w:val="0090429C"/>
    <w:rsid w:val="009049A5"/>
    <w:rsid w:val="00904F75"/>
    <w:rsid w:val="00905162"/>
    <w:rsid w:val="00905C03"/>
    <w:rsid w:val="00906181"/>
    <w:rsid w:val="009062A1"/>
    <w:rsid w:val="00906EAA"/>
    <w:rsid w:val="00907A34"/>
    <w:rsid w:val="00910304"/>
    <w:rsid w:val="009103A9"/>
    <w:rsid w:val="009113E9"/>
    <w:rsid w:val="00911A70"/>
    <w:rsid w:val="00913294"/>
    <w:rsid w:val="009133ED"/>
    <w:rsid w:val="00913856"/>
    <w:rsid w:val="00913C0F"/>
    <w:rsid w:val="0091426C"/>
    <w:rsid w:val="009147A6"/>
    <w:rsid w:val="00914F14"/>
    <w:rsid w:val="009154BE"/>
    <w:rsid w:val="009158B2"/>
    <w:rsid w:val="009167E9"/>
    <w:rsid w:val="00917E53"/>
    <w:rsid w:val="00917F6A"/>
    <w:rsid w:val="009205FA"/>
    <w:rsid w:val="0092075A"/>
    <w:rsid w:val="00920C4F"/>
    <w:rsid w:val="00920EEA"/>
    <w:rsid w:val="00920EF3"/>
    <w:rsid w:val="00921728"/>
    <w:rsid w:val="00921817"/>
    <w:rsid w:val="00922299"/>
    <w:rsid w:val="00922665"/>
    <w:rsid w:val="009230AC"/>
    <w:rsid w:val="009234F1"/>
    <w:rsid w:val="00923820"/>
    <w:rsid w:val="00923C13"/>
    <w:rsid w:val="009248BF"/>
    <w:rsid w:val="00924AD4"/>
    <w:rsid w:val="00924AE5"/>
    <w:rsid w:val="00924E89"/>
    <w:rsid w:val="00925459"/>
    <w:rsid w:val="00925AF5"/>
    <w:rsid w:val="00925CDE"/>
    <w:rsid w:val="00926052"/>
    <w:rsid w:val="00927056"/>
    <w:rsid w:val="00927A07"/>
    <w:rsid w:val="00927FD3"/>
    <w:rsid w:val="009302AB"/>
    <w:rsid w:val="0093043D"/>
    <w:rsid w:val="0093076A"/>
    <w:rsid w:val="00930AB9"/>
    <w:rsid w:val="00931388"/>
    <w:rsid w:val="0093150C"/>
    <w:rsid w:val="009317D6"/>
    <w:rsid w:val="00931877"/>
    <w:rsid w:val="00931C73"/>
    <w:rsid w:val="00931F78"/>
    <w:rsid w:val="00931FC8"/>
    <w:rsid w:val="00932398"/>
    <w:rsid w:val="009327A0"/>
    <w:rsid w:val="00932BFF"/>
    <w:rsid w:val="00932C05"/>
    <w:rsid w:val="00932E6E"/>
    <w:rsid w:val="00933AF5"/>
    <w:rsid w:val="00933D4E"/>
    <w:rsid w:val="009342D9"/>
    <w:rsid w:val="00934A53"/>
    <w:rsid w:val="00934E1F"/>
    <w:rsid w:val="00934E74"/>
    <w:rsid w:val="00935868"/>
    <w:rsid w:val="00935905"/>
    <w:rsid w:val="00935BBE"/>
    <w:rsid w:val="0093646A"/>
    <w:rsid w:val="009364B4"/>
    <w:rsid w:val="00937317"/>
    <w:rsid w:val="00937432"/>
    <w:rsid w:val="0093745F"/>
    <w:rsid w:val="00937EA5"/>
    <w:rsid w:val="0094042F"/>
    <w:rsid w:val="0094071A"/>
    <w:rsid w:val="00940735"/>
    <w:rsid w:val="009409F6"/>
    <w:rsid w:val="00940AF1"/>
    <w:rsid w:val="00941537"/>
    <w:rsid w:val="00941CF5"/>
    <w:rsid w:val="00941DA4"/>
    <w:rsid w:val="0094216A"/>
    <w:rsid w:val="009428F4"/>
    <w:rsid w:val="00942FA9"/>
    <w:rsid w:val="00942FD7"/>
    <w:rsid w:val="0094359F"/>
    <w:rsid w:val="00943621"/>
    <w:rsid w:val="009438A8"/>
    <w:rsid w:val="00943C9A"/>
    <w:rsid w:val="00943DA0"/>
    <w:rsid w:val="00944129"/>
    <w:rsid w:val="00944C8A"/>
    <w:rsid w:val="00944DE2"/>
    <w:rsid w:val="009454BD"/>
    <w:rsid w:val="00945598"/>
    <w:rsid w:val="009459B5"/>
    <w:rsid w:val="00945EFA"/>
    <w:rsid w:val="00945F0A"/>
    <w:rsid w:val="00945F93"/>
    <w:rsid w:val="0094600A"/>
    <w:rsid w:val="00946347"/>
    <w:rsid w:val="0094636C"/>
    <w:rsid w:val="009463F5"/>
    <w:rsid w:val="00946869"/>
    <w:rsid w:val="0094689D"/>
    <w:rsid w:val="00946DA5"/>
    <w:rsid w:val="00946FB0"/>
    <w:rsid w:val="00946FC1"/>
    <w:rsid w:val="00946FCE"/>
    <w:rsid w:val="009473E9"/>
    <w:rsid w:val="00947B9F"/>
    <w:rsid w:val="0095003C"/>
    <w:rsid w:val="0095019F"/>
    <w:rsid w:val="009505D2"/>
    <w:rsid w:val="00950AD3"/>
    <w:rsid w:val="00950AFF"/>
    <w:rsid w:val="00950BAE"/>
    <w:rsid w:val="00950CBF"/>
    <w:rsid w:val="00950F18"/>
    <w:rsid w:val="00951272"/>
    <w:rsid w:val="00951536"/>
    <w:rsid w:val="00951B31"/>
    <w:rsid w:val="0095212D"/>
    <w:rsid w:val="00952B59"/>
    <w:rsid w:val="00952CDE"/>
    <w:rsid w:val="00952F8C"/>
    <w:rsid w:val="00953146"/>
    <w:rsid w:val="009532BF"/>
    <w:rsid w:val="0095397D"/>
    <w:rsid w:val="00953FE9"/>
    <w:rsid w:val="00954506"/>
    <w:rsid w:val="0095458D"/>
    <w:rsid w:val="00954697"/>
    <w:rsid w:val="00955062"/>
    <w:rsid w:val="009550EE"/>
    <w:rsid w:val="009556C5"/>
    <w:rsid w:val="009559CA"/>
    <w:rsid w:val="00955A96"/>
    <w:rsid w:val="00955DA8"/>
    <w:rsid w:val="00956424"/>
    <w:rsid w:val="00956779"/>
    <w:rsid w:val="0095681D"/>
    <w:rsid w:val="00956AB4"/>
    <w:rsid w:val="00960065"/>
    <w:rsid w:val="009607A6"/>
    <w:rsid w:val="009608FB"/>
    <w:rsid w:val="009609E6"/>
    <w:rsid w:val="0096105C"/>
    <w:rsid w:val="0096108F"/>
    <w:rsid w:val="00961D3D"/>
    <w:rsid w:val="009624B5"/>
    <w:rsid w:val="0096277B"/>
    <w:rsid w:val="00963131"/>
    <w:rsid w:val="0096324C"/>
    <w:rsid w:val="0096341B"/>
    <w:rsid w:val="009635BC"/>
    <w:rsid w:val="009639AB"/>
    <w:rsid w:val="00964FFB"/>
    <w:rsid w:val="0096570B"/>
    <w:rsid w:val="00965AE6"/>
    <w:rsid w:val="00965C4B"/>
    <w:rsid w:val="009661AE"/>
    <w:rsid w:val="009661D7"/>
    <w:rsid w:val="009665E1"/>
    <w:rsid w:val="00966D04"/>
    <w:rsid w:val="009670B5"/>
    <w:rsid w:val="00967105"/>
    <w:rsid w:val="00967652"/>
    <w:rsid w:val="009700CD"/>
    <w:rsid w:val="0097022B"/>
    <w:rsid w:val="0097024C"/>
    <w:rsid w:val="00970675"/>
    <w:rsid w:val="0097069D"/>
    <w:rsid w:val="00970BCD"/>
    <w:rsid w:val="00970E0A"/>
    <w:rsid w:val="00971669"/>
    <w:rsid w:val="009716A2"/>
    <w:rsid w:val="009720F0"/>
    <w:rsid w:val="009724E5"/>
    <w:rsid w:val="009729F5"/>
    <w:rsid w:val="00972CAD"/>
    <w:rsid w:val="00972D4B"/>
    <w:rsid w:val="0097318E"/>
    <w:rsid w:val="00973766"/>
    <w:rsid w:val="009738D5"/>
    <w:rsid w:val="009738DA"/>
    <w:rsid w:val="00973A16"/>
    <w:rsid w:val="00973B1F"/>
    <w:rsid w:val="00973FA6"/>
    <w:rsid w:val="0097454B"/>
    <w:rsid w:val="00974FD7"/>
    <w:rsid w:val="00977098"/>
    <w:rsid w:val="009778EF"/>
    <w:rsid w:val="00977BE9"/>
    <w:rsid w:val="00980BE0"/>
    <w:rsid w:val="00980BEC"/>
    <w:rsid w:val="00980D62"/>
    <w:rsid w:val="00980DE2"/>
    <w:rsid w:val="0098115C"/>
    <w:rsid w:val="009813E1"/>
    <w:rsid w:val="00981859"/>
    <w:rsid w:val="009828EA"/>
    <w:rsid w:val="0098297E"/>
    <w:rsid w:val="00982AD0"/>
    <w:rsid w:val="00982D47"/>
    <w:rsid w:val="00982E68"/>
    <w:rsid w:val="00983071"/>
    <w:rsid w:val="009832FF"/>
    <w:rsid w:val="009834CC"/>
    <w:rsid w:val="00983672"/>
    <w:rsid w:val="00983CB7"/>
    <w:rsid w:val="00983CEB"/>
    <w:rsid w:val="009847C9"/>
    <w:rsid w:val="00984949"/>
    <w:rsid w:val="009849D7"/>
    <w:rsid w:val="00984B74"/>
    <w:rsid w:val="00984E59"/>
    <w:rsid w:val="00985161"/>
    <w:rsid w:val="009859D6"/>
    <w:rsid w:val="009860EC"/>
    <w:rsid w:val="00986A24"/>
    <w:rsid w:val="00986E11"/>
    <w:rsid w:val="00986F87"/>
    <w:rsid w:val="00987755"/>
    <w:rsid w:val="00987D5D"/>
    <w:rsid w:val="00990246"/>
    <w:rsid w:val="00990581"/>
    <w:rsid w:val="00990731"/>
    <w:rsid w:val="009909FB"/>
    <w:rsid w:val="00990ADE"/>
    <w:rsid w:val="00990BB7"/>
    <w:rsid w:val="00990C18"/>
    <w:rsid w:val="00990D91"/>
    <w:rsid w:val="009914FB"/>
    <w:rsid w:val="0099173F"/>
    <w:rsid w:val="009917B8"/>
    <w:rsid w:val="00991963"/>
    <w:rsid w:val="00991A7A"/>
    <w:rsid w:val="00991E8E"/>
    <w:rsid w:val="00992A3C"/>
    <w:rsid w:val="00992E3E"/>
    <w:rsid w:val="009934E3"/>
    <w:rsid w:val="00993A92"/>
    <w:rsid w:val="00993CAA"/>
    <w:rsid w:val="00993ECD"/>
    <w:rsid w:val="00994150"/>
    <w:rsid w:val="009941C6"/>
    <w:rsid w:val="0099459F"/>
    <w:rsid w:val="009949EF"/>
    <w:rsid w:val="00994B78"/>
    <w:rsid w:val="00994D92"/>
    <w:rsid w:val="00994FB4"/>
    <w:rsid w:val="00995981"/>
    <w:rsid w:val="00996C96"/>
    <w:rsid w:val="00996CCA"/>
    <w:rsid w:val="009971B4"/>
    <w:rsid w:val="00997A33"/>
    <w:rsid w:val="00997B01"/>
    <w:rsid w:val="00997EF7"/>
    <w:rsid w:val="009A05BD"/>
    <w:rsid w:val="009A085C"/>
    <w:rsid w:val="009A0B57"/>
    <w:rsid w:val="009A1158"/>
    <w:rsid w:val="009A123A"/>
    <w:rsid w:val="009A1265"/>
    <w:rsid w:val="009A329C"/>
    <w:rsid w:val="009A400E"/>
    <w:rsid w:val="009A429C"/>
    <w:rsid w:val="009A477D"/>
    <w:rsid w:val="009A48D5"/>
    <w:rsid w:val="009A495B"/>
    <w:rsid w:val="009A4A2E"/>
    <w:rsid w:val="009A5456"/>
    <w:rsid w:val="009A55F0"/>
    <w:rsid w:val="009A5EC5"/>
    <w:rsid w:val="009A5EFE"/>
    <w:rsid w:val="009A6595"/>
    <w:rsid w:val="009A6D10"/>
    <w:rsid w:val="009A6E04"/>
    <w:rsid w:val="009A777D"/>
    <w:rsid w:val="009A78B5"/>
    <w:rsid w:val="009A7A23"/>
    <w:rsid w:val="009A7A60"/>
    <w:rsid w:val="009B08DF"/>
    <w:rsid w:val="009B0B86"/>
    <w:rsid w:val="009B244D"/>
    <w:rsid w:val="009B2486"/>
    <w:rsid w:val="009B25F9"/>
    <w:rsid w:val="009B2EE6"/>
    <w:rsid w:val="009B31D5"/>
    <w:rsid w:val="009B323B"/>
    <w:rsid w:val="009B3291"/>
    <w:rsid w:val="009B338D"/>
    <w:rsid w:val="009B3613"/>
    <w:rsid w:val="009B3CC9"/>
    <w:rsid w:val="009B3CCA"/>
    <w:rsid w:val="009B3E1D"/>
    <w:rsid w:val="009B40D7"/>
    <w:rsid w:val="009B418C"/>
    <w:rsid w:val="009B440C"/>
    <w:rsid w:val="009B4558"/>
    <w:rsid w:val="009B4981"/>
    <w:rsid w:val="009B4A64"/>
    <w:rsid w:val="009B4E0B"/>
    <w:rsid w:val="009B4E57"/>
    <w:rsid w:val="009B4EF8"/>
    <w:rsid w:val="009B51D3"/>
    <w:rsid w:val="009B521D"/>
    <w:rsid w:val="009B5234"/>
    <w:rsid w:val="009B572E"/>
    <w:rsid w:val="009B620F"/>
    <w:rsid w:val="009B62D7"/>
    <w:rsid w:val="009B6D40"/>
    <w:rsid w:val="009B7040"/>
    <w:rsid w:val="009B77A2"/>
    <w:rsid w:val="009B7EBE"/>
    <w:rsid w:val="009C03AA"/>
    <w:rsid w:val="009C06B1"/>
    <w:rsid w:val="009C08B2"/>
    <w:rsid w:val="009C0C61"/>
    <w:rsid w:val="009C19B9"/>
    <w:rsid w:val="009C1B1F"/>
    <w:rsid w:val="009C1C73"/>
    <w:rsid w:val="009C2FEA"/>
    <w:rsid w:val="009C3198"/>
    <w:rsid w:val="009C3C56"/>
    <w:rsid w:val="009C454A"/>
    <w:rsid w:val="009C4C3E"/>
    <w:rsid w:val="009C4CB7"/>
    <w:rsid w:val="009C5286"/>
    <w:rsid w:val="009C530A"/>
    <w:rsid w:val="009C535B"/>
    <w:rsid w:val="009C5989"/>
    <w:rsid w:val="009C5E41"/>
    <w:rsid w:val="009C5E74"/>
    <w:rsid w:val="009C5FFD"/>
    <w:rsid w:val="009C6776"/>
    <w:rsid w:val="009C6F43"/>
    <w:rsid w:val="009C7263"/>
    <w:rsid w:val="009C759D"/>
    <w:rsid w:val="009C76BF"/>
    <w:rsid w:val="009C7C57"/>
    <w:rsid w:val="009D0596"/>
    <w:rsid w:val="009D05BF"/>
    <w:rsid w:val="009D0A87"/>
    <w:rsid w:val="009D0C8D"/>
    <w:rsid w:val="009D10E1"/>
    <w:rsid w:val="009D1305"/>
    <w:rsid w:val="009D153C"/>
    <w:rsid w:val="009D1A3F"/>
    <w:rsid w:val="009D1DB5"/>
    <w:rsid w:val="009D2214"/>
    <w:rsid w:val="009D24D1"/>
    <w:rsid w:val="009D2921"/>
    <w:rsid w:val="009D2C12"/>
    <w:rsid w:val="009D38F7"/>
    <w:rsid w:val="009D39C7"/>
    <w:rsid w:val="009D450D"/>
    <w:rsid w:val="009D4EE1"/>
    <w:rsid w:val="009D4FCC"/>
    <w:rsid w:val="009D500C"/>
    <w:rsid w:val="009D5097"/>
    <w:rsid w:val="009D5BCD"/>
    <w:rsid w:val="009D5D5F"/>
    <w:rsid w:val="009D5FD4"/>
    <w:rsid w:val="009D6368"/>
    <w:rsid w:val="009D6372"/>
    <w:rsid w:val="009D6395"/>
    <w:rsid w:val="009D63DE"/>
    <w:rsid w:val="009D6423"/>
    <w:rsid w:val="009D67EA"/>
    <w:rsid w:val="009D6ECE"/>
    <w:rsid w:val="009D7AEB"/>
    <w:rsid w:val="009E0337"/>
    <w:rsid w:val="009E0A2B"/>
    <w:rsid w:val="009E1D1F"/>
    <w:rsid w:val="009E3F1E"/>
    <w:rsid w:val="009E3FC8"/>
    <w:rsid w:val="009E465A"/>
    <w:rsid w:val="009E4CE6"/>
    <w:rsid w:val="009E515B"/>
    <w:rsid w:val="009E536E"/>
    <w:rsid w:val="009E5700"/>
    <w:rsid w:val="009E57A1"/>
    <w:rsid w:val="009E57E8"/>
    <w:rsid w:val="009E59CE"/>
    <w:rsid w:val="009E5C76"/>
    <w:rsid w:val="009E5CA7"/>
    <w:rsid w:val="009E617B"/>
    <w:rsid w:val="009E6C11"/>
    <w:rsid w:val="009E6EFB"/>
    <w:rsid w:val="009E6F9D"/>
    <w:rsid w:val="009E70AA"/>
    <w:rsid w:val="009E721D"/>
    <w:rsid w:val="009E7454"/>
    <w:rsid w:val="009E76A7"/>
    <w:rsid w:val="009E7BF3"/>
    <w:rsid w:val="009E7C7D"/>
    <w:rsid w:val="009E7F8A"/>
    <w:rsid w:val="009F017C"/>
    <w:rsid w:val="009F029C"/>
    <w:rsid w:val="009F052F"/>
    <w:rsid w:val="009F061D"/>
    <w:rsid w:val="009F1113"/>
    <w:rsid w:val="009F1177"/>
    <w:rsid w:val="009F1C45"/>
    <w:rsid w:val="009F2713"/>
    <w:rsid w:val="009F2BAF"/>
    <w:rsid w:val="009F3122"/>
    <w:rsid w:val="009F3CF7"/>
    <w:rsid w:val="009F4873"/>
    <w:rsid w:val="009F4DBD"/>
    <w:rsid w:val="009F511A"/>
    <w:rsid w:val="009F51B1"/>
    <w:rsid w:val="009F5204"/>
    <w:rsid w:val="009F52B8"/>
    <w:rsid w:val="009F5312"/>
    <w:rsid w:val="009F645A"/>
    <w:rsid w:val="009F6461"/>
    <w:rsid w:val="009F65D3"/>
    <w:rsid w:val="009F684D"/>
    <w:rsid w:val="009F6C13"/>
    <w:rsid w:val="009F6D01"/>
    <w:rsid w:val="009F6DA3"/>
    <w:rsid w:val="009F7200"/>
    <w:rsid w:val="009F730E"/>
    <w:rsid w:val="009F73DC"/>
    <w:rsid w:val="009F7781"/>
    <w:rsid w:val="009F7789"/>
    <w:rsid w:val="009F7AF6"/>
    <w:rsid w:val="00A002AE"/>
    <w:rsid w:val="00A00A41"/>
    <w:rsid w:val="00A00E08"/>
    <w:rsid w:val="00A01434"/>
    <w:rsid w:val="00A01974"/>
    <w:rsid w:val="00A01DD0"/>
    <w:rsid w:val="00A02C31"/>
    <w:rsid w:val="00A03F8C"/>
    <w:rsid w:val="00A0413F"/>
    <w:rsid w:val="00A04F8B"/>
    <w:rsid w:val="00A05035"/>
    <w:rsid w:val="00A051D5"/>
    <w:rsid w:val="00A052D1"/>
    <w:rsid w:val="00A0562F"/>
    <w:rsid w:val="00A05703"/>
    <w:rsid w:val="00A05731"/>
    <w:rsid w:val="00A06CA7"/>
    <w:rsid w:val="00A06FF4"/>
    <w:rsid w:val="00A079F2"/>
    <w:rsid w:val="00A106E6"/>
    <w:rsid w:val="00A10B49"/>
    <w:rsid w:val="00A10DDE"/>
    <w:rsid w:val="00A114C3"/>
    <w:rsid w:val="00A121C1"/>
    <w:rsid w:val="00A121F6"/>
    <w:rsid w:val="00A1227E"/>
    <w:rsid w:val="00A122C2"/>
    <w:rsid w:val="00A1241C"/>
    <w:rsid w:val="00A12A1D"/>
    <w:rsid w:val="00A12F51"/>
    <w:rsid w:val="00A13102"/>
    <w:rsid w:val="00A136EC"/>
    <w:rsid w:val="00A14341"/>
    <w:rsid w:val="00A14C25"/>
    <w:rsid w:val="00A15959"/>
    <w:rsid w:val="00A15FBC"/>
    <w:rsid w:val="00A16760"/>
    <w:rsid w:val="00A167E6"/>
    <w:rsid w:val="00A17360"/>
    <w:rsid w:val="00A17644"/>
    <w:rsid w:val="00A17BD5"/>
    <w:rsid w:val="00A17CA9"/>
    <w:rsid w:val="00A20C42"/>
    <w:rsid w:val="00A20D2D"/>
    <w:rsid w:val="00A2175A"/>
    <w:rsid w:val="00A2175D"/>
    <w:rsid w:val="00A218F8"/>
    <w:rsid w:val="00A21A4A"/>
    <w:rsid w:val="00A21DAE"/>
    <w:rsid w:val="00A22034"/>
    <w:rsid w:val="00A22991"/>
    <w:rsid w:val="00A22B08"/>
    <w:rsid w:val="00A22D3E"/>
    <w:rsid w:val="00A232F6"/>
    <w:rsid w:val="00A233EF"/>
    <w:rsid w:val="00A239BC"/>
    <w:rsid w:val="00A23D97"/>
    <w:rsid w:val="00A24377"/>
    <w:rsid w:val="00A2576B"/>
    <w:rsid w:val="00A25F50"/>
    <w:rsid w:val="00A25FA0"/>
    <w:rsid w:val="00A26C04"/>
    <w:rsid w:val="00A26E59"/>
    <w:rsid w:val="00A26F41"/>
    <w:rsid w:val="00A2775F"/>
    <w:rsid w:val="00A27B99"/>
    <w:rsid w:val="00A27C35"/>
    <w:rsid w:val="00A3006E"/>
    <w:rsid w:val="00A30582"/>
    <w:rsid w:val="00A32171"/>
    <w:rsid w:val="00A321C9"/>
    <w:rsid w:val="00A32B3D"/>
    <w:rsid w:val="00A32F44"/>
    <w:rsid w:val="00A32F46"/>
    <w:rsid w:val="00A33240"/>
    <w:rsid w:val="00A33A96"/>
    <w:rsid w:val="00A33D29"/>
    <w:rsid w:val="00A340D0"/>
    <w:rsid w:val="00A34A60"/>
    <w:rsid w:val="00A355F4"/>
    <w:rsid w:val="00A35DD6"/>
    <w:rsid w:val="00A3730C"/>
    <w:rsid w:val="00A37598"/>
    <w:rsid w:val="00A37FA6"/>
    <w:rsid w:val="00A400C4"/>
    <w:rsid w:val="00A40742"/>
    <w:rsid w:val="00A408FE"/>
    <w:rsid w:val="00A41047"/>
    <w:rsid w:val="00A41D6D"/>
    <w:rsid w:val="00A42140"/>
    <w:rsid w:val="00A4238A"/>
    <w:rsid w:val="00A429DF"/>
    <w:rsid w:val="00A42DD1"/>
    <w:rsid w:val="00A42F22"/>
    <w:rsid w:val="00A43D4B"/>
    <w:rsid w:val="00A44147"/>
    <w:rsid w:val="00A448F8"/>
    <w:rsid w:val="00A44A9F"/>
    <w:rsid w:val="00A44CCB"/>
    <w:rsid w:val="00A44E9F"/>
    <w:rsid w:val="00A46807"/>
    <w:rsid w:val="00A46918"/>
    <w:rsid w:val="00A47040"/>
    <w:rsid w:val="00A470F7"/>
    <w:rsid w:val="00A47593"/>
    <w:rsid w:val="00A4773A"/>
    <w:rsid w:val="00A5078A"/>
    <w:rsid w:val="00A50AB8"/>
    <w:rsid w:val="00A50FDC"/>
    <w:rsid w:val="00A5117D"/>
    <w:rsid w:val="00A51426"/>
    <w:rsid w:val="00A51A04"/>
    <w:rsid w:val="00A51D77"/>
    <w:rsid w:val="00A5273F"/>
    <w:rsid w:val="00A529BB"/>
    <w:rsid w:val="00A5355E"/>
    <w:rsid w:val="00A536ED"/>
    <w:rsid w:val="00A5373C"/>
    <w:rsid w:val="00A54447"/>
    <w:rsid w:val="00A54BDC"/>
    <w:rsid w:val="00A54E8C"/>
    <w:rsid w:val="00A56186"/>
    <w:rsid w:val="00A5636F"/>
    <w:rsid w:val="00A56AE3"/>
    <w:rsid w:val="00A56B22"/>
    <w:rsid w:val="00A578E0"/>
    <w:rsid w:val="00A57E04"/>
    <w:rsid w:val="00A600DF"/>
    <w:rsid w:val="00A6062E"/>
    <w:rsid w:val="00A608A4"/>
    <w:rsid w:val="00A60CF6"/>
    <w:rsid w:val="00A61537"/>
    <w:rsid w:val="00A61955"/>
    <w:rsid w:val="00A61A68"/>
    <w:rsid w:val="00A61DE2"/>
    <w:rsid w:val="00A621C2"/>
    <w:rsid w:val="00A623A2"/>
    <w:rsid w:val="00A624C2"/>
    <w:rsid w:val="00A63016"/>
    <w:rsid w:val="00A63EFA"/>
    <w:rsid w:val="00A640BA"/>
    <w:rsid w:val="00A6422A"/>
    <w:rsid w:val="00A64C33"/>
    <w:rsid w:val="00A65191"/>
    <w:rsid w:val="00A65780"/>
    <w:rsid w:val="00A657CB"/>
    <w:rsid w:val="00A658DE"/>
    <w:rsid w:val="00A65D78"/>
    <w:rsid w:val="00A65DF8"/>
    <w:rsid w:val="00A665B6"/>
    <w:rsid w:val="00A66984"/>
    <w:rsid w:val="00A66C79"/>
    <w:rsid w:val="00A66CAE"/>
    <w:rsid w:val="00A674DC"/>
    <w:rsid w:val="00A675AB"/>
    <w:rsid w:val="00A701B9"/>
    <w:rsid w:val="00A70854"/>
    <w:rsid w:val="00A70EFC"/>
    <w:rsid w:val="00A70F56"/>
    <w:rsid w:val="00A7102F"/>
    <w:rsid w:val="00A71196"/>
    <w:rsid w:val="00A7122D"/>
    <w:rsid w:val="00A7147A"/>
    <w:rsid w:val="00A714B2"/>
    <w:rsid w:val="00A717B6"/>
    <w:rsid w:val="00A72292"/>
    <w:rsid w:val="00A724DF"/>
    <w:rsid w:val="00A72A2F"/>
    <w:rsid w:val="00A73549"/>
    <w:rsid w:val="00A73D42"/>
    <w:rsid w:val="00A7420D"/>
    <w:rsid w:val="00A743EF"/>
    <w:rsid w:val="00A7465C"/>
    <w:rsid w:val="00A7498A"/>
    <w:rsid w:val="00A74E7E"/>
    <w:rsid w:val="00A751D1"/>
    <w:rsid w:val="00A7562F"/>
    <w:rsid w:val="00A758B5"/>
    <w:rsid w:val="00A7683B"/>
    <w:rsid w:val="00A76DA9"/>
    <w:rsid w:val="00A7708D"/>
    <w:rsid w:val="00A77091"/>
    <w:rsid w:val="00A770CD"/>
    <w:rsid w:val="00A773BE"/>
    <w:rsid w:val="00A776BE"/>
    <w:rsid w:val="00A777A2"/>
    <w:rsid w:val="00A777F8"/>
    <w:rsid w:val="00A801A2"/>
    <w:rsid w:val="00A80305"/>
    <w:rsid w:val="00A80676"/>
    <w:rsid w:val="00A80912"/>
    <w:rsid w:val="00A80CB8"/>
    <w:rsid w:val="00A818F4"/>
    <w:rsid w:val="00A81F39"/>
    <w:rsid w:val="00A821F7"/>
    <w:rsid w:val="00A82360"/>
    <w:rsid w:val="00A82AC2"/>
    <w:rsid w:val="00A84113"/>
    <w:rsid w:val="00A8479E"/>
    <w:rsid w:val="00A84BAD"/>
    <w:rsid w:val="00A85393"/>
    <w:rsid w:val="00A85481"/>
    <w:rsid w:val="00A85A08"/>
    <w:rsid w:val="00A86572"/>
    <w:rsid w:val="00A866E1"/>
    <w:rsid w:val="00A86C1D"/>
    <w:rsid w:val="00A871DC"/>
    <w:rsid w:val="00A87B1F"/>
    <w:rsid w:val="00A87E11"/>
    <w:rsid w:val="00A9016C"/>
    <w:rsid w:val="00A910CB"/>
    <w:rsid w:val="00A91D2E"/>
    <w:rsid w:val="00A922BC"/>
    <w:rsid w:val="00A92645"/>
    <w:rsid w:val="00A92884"/>
    <w:rsid w:val="00A92A0D"/>
    <w:rsid w:val="00A93134"/>
    <w:rsid w:val="00A931DE"/>
    <w:rsid w:val="00A94183"/>
    <w:rsid w:val="00A94290"/>
    <w:rsid w:val="00A94656"/>
    <w:rsid w:val="00A94934"/>
    <w:rsid w:val="00A94CC6"/>
    <w:rsid w:val="00A94D3C"/>
    <w:rsid w:val="00A95023"/>
    <w:rsid w:val="00A950AB"/>
    <w:rsid w:val="00A9597B"/>
    <w:rsid w:val="00A969C0"/>
    <w:rsid w:val="00A96CDC"/>
    <w:rsid w:val="00A9704C"/>
    <w:rsid w:val="00A971E6"/>
    <w:rsid w:val="00A975B7"/>
    <w:rsid w:val="00A97A71"/>
    <w:rsid w:val="00AA086C"/>
    <w:rsid w:val="00AA0C5B"/>
    <w:rsid w:val="00AA16AD"/>
    <w:rsid w:val="00AA1909"/>
    <w:rsid w:val="00AA1A16"/>
    <w:rsid w:val="00AA1CC5"/>
    <w:rsid w:val="00AA1CF7"/>
    <w:rsid w:val="00AA1D19"/>
    <w:rsid w:val="00AA2281"/>
    <w:rsid w:val="00AA256C"/>
    <w:rsid w:val="00AA2A6E"/>
    <w:rsid w:val="00AA2D11"/>
    <w:rsid w:val="00AA321E"/>
    <w:rsid w:val="00AA32F3"/>
    <w:rsid w:val="00AA33D7"/>
    <w:rsid w:val="00AA3C22"/>
    <w:rsid w:val="00AA40C6"/>
    <w:rsid w:val="00AA4329"/>
    <w:rsid w:val="00AA44D5"/>
    <w:rsid w:val="00AA4843"/>
    <w:rsid w:val="00AA4B1F"/>
    <w:rsid w:val="00AA53DC"/>
    <w:rsid w:val="00AA55F4"/>
    <w:rsid w:val="00AA5898"/>
    <w:rsid w:val="00AA60A0"/>
    <w:rsid w:val="00AA6773"/>
    <w:rsid w:val="00AA689A"/>
    <w:rsid w:val="00AA6A1B"/>
    <w:rsid w:val="00AA7077"/>
    <w:rsid w:val="00AA7148"/>
    <w:rsid w:val="00AA7197"/>
    <w:rsid w:val="00AA7DCB"/>
    <w:rsid w:val="00AB014D"/>
    <w:rsid w:val="00AB076A"/>
    <w:rsid w:val="00AB095E"/>
    <w:rsid w:val="00AB199B"/>
    <w:rsid w:val="00AB1B39"/>
    <w:rsid w:val="00AB2495"/>
    <w:rsid w:val="00AB2761"/>
    <w:rsid w:val="00AB2D60"/>
    <w:rsid w:val="00AB30E2"/>
    <w:rsid w:val="00AB31F9"/>
    <w:rsid w:val="00AB3B31"/>
    <w:rsid w:val="00AB3D93"/>
    <w:rsid w:val="00AB3FE8"/>
    <w:rsid w:val="00AB3FF8"/>
    <w:rsid w:val="00AB40A8"/>
    <w:rsid w:val="00AB44E4"/>
    <w:rsid w:val="00AB47E3"/>
    <w:rsid w:val="00AB494A"/>
    <w:rsid w:val="00AB5883"/>
    <w:rsid w:val="00AB592C"/>
    <w:rsid w:val="00AB5CA6"/>
    <w:rsid w:val="00AB6272"/>
    <w:rsid w:val="00AB634B"/>
    <w:rsid w:val="00AB67EA"/>
    <w:rsid w:val="00AB6C7A"/>
    <w:rsid w:val="00AB7F0C"/>
    <w:rsid w:val="00AC0289"/>
    <w:rsid w:val="00AC06A2"/>
    <w:rsid w:val="00AC1178"/>
    <w:rsid w:val="00AC1255"/>
    <w:rsid w:val="00AC1378"/>
    <w:rsid w:val="00AC180C"/>
    <w:rsid w:val="00AC180D"/>
    <w:rsid w:val="00AC20E7"/>
    <w:rsid w:val="00AC258E"/>
    <w:rsid w:val="00AC358C"/>
    <w:rsid w:val="00AC3656"/>
    <w:rsid w:val="00AC3E51"/>
    <w:rsid w:val="00AC45C3"/>
    <w:rsid w:val="00AC4C77"/>
    <w:rsid w:val="00AC5069"/>
    <w:rsid w:val="00AC5302"/>
    <w:rsid w:val="00AC5374"/>
    <w:rsid w:val="00AC5384"/>
    <w:rsid w:val="00AC5BB3"/>
    <w:rsid w:val="00AC5E4B"/>
    <w:rsid w:val="00AC6528"/>
    <w:rsid w:val="00AC71BB"/>
    <w:rsid w:val="00AC7219"/>
    <w:rsid w:val="00AC7246"/>
    <w:rsid w:val="00AC74B1"/>
    <w:rsid w:val="00AC7516"/>
    <w:rsid w:val="00AC7919"/>
    <w:rsid w:val="00AC7BFB"/>
    <w:rsid w:val="00AD0179"/>
    <w:rsid w:val="00AD02A9"/>
    <w:rsid w:val="00AD0403"/>
    <w:rsid w:val="00AD0648"/>
    <w:rsid w:val="00AD09E2"/>
    <w:rsid w:val="00AD0D74"/>
    <w:rsid w:val="00AD105B"/>
    <w:rsid w:val="00AD15F5"/>
    <w:rsid w:val="00AD18F4"/>
    <w:rsid w:val="00AD1CB1"/>
    <w:rsid w:val="00AD1FE0"/>
    <w:rsid w:val="00AD20FD"/>
    <w:rsid w:val="00AD220E"/>
    <w:rsid w:val="00AD28B7"/>
    <w:rsid w:val="00AD29A4"/>
    <w:rsid w:val="00AD3341"/>
    <w:rsid w:val="00AD3A13"/>
    <w:rsid w:val="00AD3B55"/>
    <w:rsid w:val="00AD3D16"/>
    <w:rsid w:val="00AD3D4F"/>
    <w:rsid w:val="00AD3D8C"/>
    <w:rsid w:val="00AD42B6"/>
    <w:rsid w:val="00AD45C9"/>
    <w:rsid w:val="00AD46C4"/>
    <w:rsid w:val="00AD54B7"/>
    <w:rsid w:val="00AD57B4"/>
    <w:rsid w:val="00AD606A"/>
    <w:rsid w:val="00AD61A7"/>
    <w:rsid w:val="00AD660F"/>
    <w:rsid w:val="00AD66F8"/>
    <w:rsid w:val="00AD68F4"/>
    <w:rsid w:val="00AD6AC4"/>
    <w:rsid w:val="00AD7902"/>
    <w:rsid w:val="00AD7ABA"/>
    <w:rsid w:val="00AD7AF0"/>
    <w:rsid w:val="00AD7D53"/>
    <w:rsid w:val="00AD7DF6"/>
    <w:rsid w:val="00AE041D"/>
    <w:rsid w:val="00AE0554"/>
    <w:rsid w:val="00AE14BA"/>
    <w:rsid w:val="00AE1689"/>
    <w:rsid w:val="00AE17B6"/>
    <w:rsid w:val="00AE17DC"/>
    <w:rsid w:val="00AE182D"/>
    <w:rsid w:val="00AE18D6"/>
    <w:rsid w:val="00AE18DB"/>
    <w:rsid w:val="00AE1AA8"/>
    <w:rsid w:val="00AE1AD9"/>
    <w:rsid w:val="00AE1F36"/>
    <w:rsid w:val="00AE2157"/>
    <w:rsid w:val="00AE2D66"/>
    <w:rsid w:val="00AE33AA"/>
    <w:rsid w:val="00AE3897"/>
    <w:rsid w:val="00AE39D9"/>
    <w:rsid w:val="00AE3B06"/>
    <w:rsid w:val="00AE3C99"/>
    <w:rsid w:val="00AE3EB0"/>
    <w:rsid w:val="00AE44BA"/>
    <w:rsid w:val="00AE4F51"/>
    <w:rsid w:val="00AE4FE9"/>
    <w:rsid w:val="00AE59AD"/>
    <w:rsid w:val="00AE611B"/>
    <w:rsid w:val="00AE756B"/>
    <w:rsid w:val="00AE75D0"/>
    <w:rsid w:val="00AF00D9"/>
    <w:rsid w:val="00AF048D"/>
    <w:rsid w:val="00AF0846"/>
    <w:rsid w:val="00AF0FDC"/>
    <w:rsid w:val="00AF102C"/>
    <w:rsid w:val="00AF1341"/>
    <w:rsid w:val="00AF204C"/>
    <w:rsid w:val="00AF2A64"/>
    <w:rsid w:val="00AF2AB0"/>
    <w:rsid w:val="00AF2EB4"/>
    <w:rsid w:val="00AF3004"/>
    <w:rsid w:val="00AF32DF"/>
    <w:rsid w:val="00AF3312"/>
    <w:rsid w:val="00AF3639"/>
    <w:rsid w:val="00AF3774"/>
    <w:rsid w:val="00AF441F"/>
    <w:rsid w:val="00AF449C"/>
    <w:rsid w:val="00AF4D39"/>
    <w:rsid w:val="00AF50F8"/>
    <w:rsid w:val="00AF5629"/>
    <w:rsid w:val="00AF57F6"/>
    <w:rsid w:val="00AF5F70"/>
    <w:rsid w:val="00AF6339"/>
    <w:rsid w:val="00AF6A77"/>
    <w:rsid w:val="00AF6D70"/>
    <w:rsid w:val="00AF70E6"/>
    <w:rsid w:val="00AF754C"/>
    <w:rsid w:val="00AF7A96"/>
    <w:rsid w:val="00AF7BDC"/>
    <w:rsid w:val="00AF7D4C"/>
    <w:rsid w:val="00AF7DBB"/>
    <w:rsid w:val="00B00EDA"/>
    <w:rsid w:val="00B012EB"/>
    <w:rsid w:val="00B01643"/>
    <w:rsid w:val="00B01893"/>
    <w:rsid w:val="00B01DE8"/>
    <w:rsid w:val="00B04851"/>
    <w:rsid w:val="00B0489B"/>
    <w:rsid w:val="00B04E2A"/>
    <w:rsid w:val="00B053F7"/>
    <w:rsid w:val="00B0540C"/>
    <w:rsid w:val="00B054E7"/>
    <w:rsid w:val="00B055B7"/>
    <w:rsid w:val="00B0598D"/>
    <w:rsid w:val="00B05B44"/>
    <w:rsid w:val="00B05D29"/>
    <w:rsid w:val="00B06115"/>
    <w:rsid w:val="00B06363"/>
    <w:rsid w:val="00B066B6"/>
    <w:rsid w:val="00B06740"/>
    <w:rsid w:val="00B06E76"/>
    <w:rsid w:val="00B07E9A"/>
    <w:rsid w:val="00B07F54"/>
    <w:rsid w:val="00B1083E"/>
    <w:rsid w:val="00B10849"/>
    <w:rsid w:val="00B10874"/>
    <w:rsid w:val="00B10CC6"/>
    <w:rsid w:val="00B10EA6"/>
    <w:rsid w:val="00B11025"/>
    <w:rsid w:val="00B11047"/>
    <w:rsid w:val="00B110B0"/>
    <w:rsid w:val="00B11421"/>
    <w:rsid w:val="00B1157E"/>
    <w:rsid w:val="00B12250"/>
    <w:rsid w:val="00B12666"/>
    <w:rsid w:val="00B131D9"/>
    <w:rsid w:val="00B134BD"/>
    <w:rsid w:val="00B1597A"/>
    <w:rsid w:val="00B15A60"/>
    <w:rsid w:val="00B15DE4"/>
    <w:rsid w:val="00B15DEF"/>
    <w:rsid w:val="00B15FBA"/>
    <w:rsid w:val="00B163A2"/>
    <w:rsid w:val="00B16D5E"/>
    <w:rsid w:val="00B172E7"/>
    <w:rsid w:val="00B1774B"/>
    <w:rsid w:val="00B20CC1"/>
    <w:rsid w:val="00B20EB5"/>
    <w:rsid w:val="00B20EF0"/>
    <w:rsid w:val="00B2160A"/>
    <w:rsid w:val="00B216AB"/>
    <w:rsid w:val="00B21A7B"/>
    <w:rsid w:val="00B22289"/>
    <w:rsid w:val="00B23762"/>
    <w:rsid w:val="00B23A4A"/>
    <w:rsid w:val="00B23AD3"/>
    <w:rsid w:val="00B2403F"/>
    <w:rsid w:val="00B240F7"/>
    <w:rsid w:val="00B244BE"/>
    <w:rsid w:val="00B2457C"/>
    <w:rsid w:val="00B24DA7"/>
    <w:rsid w:val="00B25241"/>
    <w:rsid w:val="00B255E2"/>
    <w:rsid w:val="00B257D5"/>
    <w:rsid w:val="00B259FE"/>
    <w:rsid w:val="00B263CA"/>
    <w:rsid w:val="00B264D6"/>
    <w:rsid w:val="00B26706"/>
    <w:rsid w:val="00B274B9"/>
    <w:rsid w:val="00B27A59"/>
    <w:rsid w:val="00B27C10"/>
    <w:rsid w:val="00B3032A"/>
    <w:rsid w:val="00B30330"/>
    <w:rsid w:val="00B30AEC"/>
    <w:rsid w:val="00B312DD"/>
    <w:rsid w:val="00B3132B"/>
    <w:rsid w:val="00B3173F"/>
    <w:rsid w:val="00B31783"/>
    <w:rsid w:val="00B31953"/>
    <w:rsid w:val="00B319FF"/>
    <w:rsid w:val="00B31BB6"/>
    <w:rsid w:val="00B324E8"/>
    <w:rsid w:val="00B32584"/>
    <w:rsid w:val="00B325B0"/>
    <w:rsid w:val="00B32B17"/>
    <w:rsid w:val="00B32C4D"/>
    <w:rsid w:val="00B32CBE"/>
    <w:rsid w:val="00B32E0E"/>
    <w:rsid w:val="00B3317E"/>
    <w:rsid w:val="00B336D3"/>
    <w:rsid w:val="00B33DD8"/>
    <w:rsid w:val="00B34A80"/>
    <w:rsid w:val="00B34DBA"/>
    <w:rsid w:val="00B352DD"/>
    <w:rsid w:val="00B35407"/>
    <w:rsid w:val="00B3563F"/>
    <w:rsid w:val="00B361D5"/>
    <w:rsid w:val="00B365B3"/>
    <w:rsid w:val="00B36BA4"/>
    <w:rsid w:val="00B3759B"/>
    <w:rsid w:val="00B376CE"/>
    <w:rsid w:val="00B376ED"/>
    <w:rsid w:val="00B37ED8"/>
    <w:rsid w:val="00B37FE3"/>
    <w:rsid w:val="00B4001C"/>
    <w:rsid w:val="00B403FE"/>
    <w:rsid w:val="00B40F7F"/>
    <w:rsid w:val="00B412EF"/>
    <w:rsid w:val="00B4217E"/>
    <w:rsid w:val="00B422DA"/>
    <w:rsid w:val="00B42628"/>
    <w:rsid w:val="00B42AB9"/>
    <w:rsid w:val="00B42D6A"/>
    <w:rsid w:val="00B42EF0"/>
    <w:rsid w:val="00B43168"/>
    <w:rsid w:val="00B432EA"/>
    <w:rsid w:val="00B43A4D"/>
    <w:rsid w:val="00B4437F"/>
    <w:rsid w:val="00B445EB"/>
    <w:rsid w:val="00B44BA1"/>
    <w:rsid w:val="00B44DD0"/>
    <w:rsid w:val="00B455D9"/>
    <w:rsid w:val="00B456FC"/>
    <w:rsid w:val="00B45F0B"/>
    <w:rsid w:val="00B46980"/>
    <w:rsid w:val="00B46AA9"/>
    <w:rsid w:val="00B46CAE"/>
    <w:rsid w:val="00B46DDA"/>
    <w:rsid w:val="00B47237"/>
    <w:rsid w:val="00B47424"/>
    <w:rsid w:val="00B50FD7"/>
    <w:rsid w:val="00B513C4"/>
    <w:rsid w:val="00B5145C"/>
    <w:rsid w:val="00B5168D"/>
    <w:rsid w:val="00B51EB7"/>
    <w:rsid w:val="00B51ECA"/>
    <w:rsid w:val="00B51FCD"/>
    <w:rsid w:val="00B5273C"/>
    <w:rsid w:val="00B52866"/>
    <w:rsid w:val="00B52F43"/>
    <w:rsid w:val="00B533FB"/>
    <w:rsid w:val="00B5346B"/>
    <w:rsid w:val="00B5355A"/>
    <w:rsid w:val="00B538FE"/>
    <w:rsid w:val="00B53C0C"/>
    <w:rsid w:val="00B540E4"/>
    <w:rsid w:val="00B54303"/>
    <w:rsid w:val="00B54338"/>
    <w:rsid w:val="00B54375"/>
    <w:rsid w:val="00B54CF6"/>
    <w:rsid w:val="00B55284"/>
    <w:rsid w:val="00B5550E"/>
    <w:rsid w:val="00B56EF8"/>
    <w:rsid w:val="00B57692"/>
    <w:rsid w:val="00B60479"/>
    <w:rsid w:val="00B6137C"/>
    <w:rsid w:val="00B614B8"/>
    <w:rsid w:val="00B61DD6"/>
    <w:rsid w:val="00B62492"/>
    <w:rsid w:val="00B628EE"/>
    <w:rsid w:val="00B62AD8"/>
    <w:rsid w:val="00B62DA6"/>
    <w:rsid w:val="00B630E8"/>
    <w:rsid w:val="00B631FA"/>
    <w:rsid w:val="00B63400"/>
    <w:rsid w:val="00B64299"/>
    <w:rsid w:val="00B64A26"/>
    <w:rsid w:val="00B65315"/>
    <w:rsid w:val="00B6560C"/>
    <w:rsid w:val="00B65856"/>
    <w:rsid w:val="00B65F11"/>
    <w:rsid w:val="00B660DC"/>
    <w:rsid w:val="00B665E5"/>
    <w:rsid w:val="00B66A57"/>
    <w:rsid w:val="00B66F59"/>
    <w:rsid w:val="00B67087"/>
    <w:rsid w:val="00B676A2"/>
    <w:rsid w:val="00B67C63"/>
    <w:rsid w:val="00B67C8F"/>
    <w:rsid w:val="00B707EB"/>
    <w:rsid w:val="00B70A34"/>
    <w:rsid w:val="00B7114C"/>
    <w:rsid w:val="00B71666"/>
    <w:rsid w:val="00B71F6D"/>
    <w:rsid w:val="00B72A2C"/>
    <w:rsid w:val="00B72EA8"/>
    <w:rsid w:val="00B73409"/>
    <w:rsid w:val="00B7367E"/>
    <w:rsid w:val="00B73E53"/>
    <w:rsid w:val="00B73EF7"/>
    <w:rsid w:val="00B73F9E"/>
    <w:rsid w:val="00B74238"/>
    <w:rsid w:val="00B7428F"/>
    <w:rsid w:val="00B74456"/>
    <w:rsid w:val="00B749BE"/>
    <w:rsid w:val="00B74A46"/>
    <w:rsid w:val="00B75063"/>
    <w:rsid w:val="00B75376"/>
    <w:rsid w:val="00B75EC6"/>
    <w:rsid w:val="00B766F3"/>
    <w:rsid w:val="00B767EB"/>
    <w:rsid w:val="00B774BE"/>
    <w:rsid w:val="00B774E4"/>
    <w:rsid w:val="00B7754F"/>
    <w:rsid w:val="00B77D0C"/>
    <w:rsid w:val="00B77E7D"/>
    <w:rsid w:val="00B80329"/>
    <w:rsid w:val="00B80529"/>
    <w:rsid w:val="00B8156F"/>
    <w:rsid w:val="00B81A3A"/>
    <w:rsid w:val="00B82062"/>
    <w:rsid w:val="00B828E4"/>
    <w:rsid w:val="00B82C89"/>
    <w:rsid w:val="00B82F67"/>
    <w:rsid w:val="00B83312"/>
    <w:rsid w:val="00B834E8"/>
    <w:rsid w:val="00B84186"/>
    <w:rsid w:val="00B84893"/>
    <w:rsid w:val="00B84B96"/>
    <w:rsid w:val="00B8504F"/>
    <w:rsid w:val="00B8543F"/>
    <w:rsid w:val="00B85B15"/>
    <w:rsid w:val="00B86000"/>
    <w:rsid w:val="00B86154"/>
    <w:rsid w:val="00B86991"/>
    <w:rsid w:val="00B8746A"/>
    <w:rsid w:val="00B87545"/>
    <w:rsid w:val="00B87616"/>
    <w:rsid w:val="00B8792F"/>
    <w:rsid w:val="00B9052D"/>
    <w:rsid w:val="00B9065D"/>
    <w:rsid w:val="00B9100F"/>
    <w:rsid w:val="00B910B1"/>
    <w:rsid w:val="00B91B28"/>
    <w:rsid w:val="00B920AF"/>
    <w:rsid w:val="00B92104"/>
    <w:rsid w:val="00B92182"/>
    <w:rsid w:val="00B9251C"/>
    <w:rsid w:val="00B9293E"/>
    <w:rsid w:val="00B92B28"/>
    <w:rsid w:val="00B9383D"/>
    <w:rsid w:val="00B943FE"/>
    <w:rsid w:val="00B9465C"/>
    <w:rsid w:val="00B94BF2"/>
    <w:rsid w:val="00B954AB"/>
    <w:rsid w:val="00B957EF"/>
    <w:rsid w:val="00B95B0E"/>
    <w:rsid w:val="00B95EDB"/>
    <w:rsid w:val="00B962F8"/>
    <w:rsid w:val="00B9659B"/>
    <w:rsid w:val="00B96F05"/>
    <w:rsid w:val="00B974FE"/>
    <w:rsid w:val="00B975F9"/>
    <w:rsid w:val="00BA054B"/>
    <w:rsid w:val="00BA075A"/>
    <w:rsid w:val="00BA0978"/>
    <w:rsid w:val="00BA0AF5"/>
    <w:rsid w:val="00BA0C35"/>
    <w:rsid w:val="00BA13E3"/>
    <w:rsid w:val="00BA1685"/>
    <w:rsid w:val="00BA17BD"/>
    <w:rsid w:val="00BA17D4"/>
    <w:rsid w:val="00BA1B4A"/>
    <w:rsid w:val="00BA1D35"/>
    <w:rsid w:val="00BA2731"/>
    <w:rsid w:val="00BA38B3"/>
    <w:rsid w:val="00BA3B2D"/>
    <w:rsid w:val="00BA3CF4"/>
    <w:rsid w:val="00BA41AA"/>
    <w:rsid w:val="00BA41E7"/>
    <w:rsid w:val="00BA42F7"/>
    <w:rsid w:val="00BA44EB"/>
    <w:rsid w:val="00BA45EC"/>
    <w:rsid w:val="00BA4689"/>
    <w:rsid w:val="00BA5493"/>
    <w:rsid w:val="00BA582B"/>
    <w:rsid w:val="00BA5DCB"/>
    <w:rsid w:val="00BA5FF0"/>
    <w:rsid w:val="00BA6017"/>
    <w:rsid w:val="00BA6222"/>
    <w:rsid w:val="00BA6361"/>
    <w:rsid w:val="00BA6BD3"/>
    <w:rsid w:val="00BA6D83"/>
    <w:rsid w:val="00BA7516"/>
    <w:rsid w:val="00BA7606"/>
    <w:rsid w:val="00BA7661"/>
    <w:rsid w:val="00BA78AB"/>
    <w:rsid w:val="00BA797A"/>
    <w:rsid w:val="00BA7E43"/>
    <w:rsid w:val="00BB06F0"/>
    <w:rsid w:val="00BB0B45"/>
    <w:rsid w:val="00BB133E"/>
    <w:rsid w:val="00BB14EA"/>
    <w:rsid w:val="00BB16B7"/>
    <w:rsid w:val="00BB1836"/>
    <w:rsid w:val="00BB22D6"/>
    <w:rsid w:val="00BB2998"/>
    <w:rsid w:val="00BB2C28"/>
    <w:rsid w:val="00BB2E82"/>
    <w:rsid w:val="00BB351F"/>
    <w:rsid w:val="00BB364C"/>
    <w:rsid w:val="00BB3B78"/>
    <w:rsid w:val="00BB4762"/>
    <w:rsid w:val="00BB4BFD"/>
    <w:rsid w:val="00BB5ADE"/>
    <w:rsid w:val="00BB5D9B"/>
    <w:rsid w:val="00BB628B"/>
    <w:rsid w:val="00BB6923"/>
    <w:rsid w:val="00BB6989"/>
    <w:rsid w:val="00BB6A83"/>
    <w:rsid w:val="00BB6B6F"/>
    <w:rsid w:val="00BB703C"/>
    <w:rsid w:val="00BB79C4"/>
    <w:rsid w:val="00BB7A2A"/>
    <w:rsid w:val="00BB7E95"/>
    <w:rsid w:val="00BB7FED"/>
    <w:rsid w:val="00BC05EA"/>
    <w:rsid w:val="00BC066C"/>
    <w:rsid w:val="00BC0AB8"/>
    <w:rsid w:val="00BC0D93"/>
    <w:rsid w:val="00BC1700"/>
    <w:rsid w:val="00BC19C3"/>
    <w:rsid w:val="00BC1A34"/>
    <w:rsid w:val="00BC2282"/>
    <w:rsid w:val="00BC251C"/>
    <w:rsid w:val="00BC2591"/>
    <w:rsid w:val="00BC262D"/>
    <w:rsid w:val="00BC2A4C"/>
    <w:rsid w:val="00BC32D8"/>
    <w:rsid w:val="00BC37D6"/>
    <w:rsid w:val="00BC381A"/>
    <w:rsid w:val="00BC39B7"/>
    <w:rsid w:val="00BC467C"/>
    <w:rsid w:val="00BC51A8"/>
    <w:rsid w:val="00BC55BF"/>
    <w:rsid w:val="00BC57CE"/>
    <w:rsid w:val="00BC58F5"/>
    <w:rsid w:val="00BC591C"/>
    <w:rsid w:val="00BC593B"/>
    <w:rsid w:val="00BC5B73"/>
    <w:rsid w:val="00BC713A"/>
    <w:rsid w:val="00BC73C0"/>
    <w:rsid w:val="00BC7DD2"/>
    <w:rsid w:val="00BC7E3B"/>
    <w:rsid w:val="00BD054D"/>
    <w:rsid w:val="00BD0B2F"/>
    <w:rsid w:val="00BD136E"/>
    <w:rsid w:val="00BD154D"/>
    <w:rsid w:val="00BD1600"/>
    <w:rsid w:val="00BD176B"/>
    <w:rsid w:val="00BD17F6"/>
    <w:rsid w:val="00BD29DA"/>
    <w:rsid w:val="00BD2A4D"/>
    <w:rsid w:val="00BD3A7D"/>
    <w:rsid w:val="00BD3CD0"/>
    <w:rsid w:val="00BD440B"/>
    <w:rsid w:val="00BD51EC"/>
    <w:rsid w:val="00BD54C2"/>
    <w:rsid w:val="00BD5784"/>
    <w:rsid w:val="00BD5AFF"/>
    <w:rsid w:val="00BD5CB8"/>
    <w:rsid w:val="00BD5DE5"/>
    <w:rsid w:val="00BD5ECD"/>
    <w:rsid w:val="00BD61E0"/>
    <w:rsid w:val="00BD6772"/>
    <w:rsid w:val="00BD6F4D"/>
    <w:rsid w:val="00BD6FF5"/>
    <w:rsid w:val="00BD7EB4"/>
    <w:rsid w:val="00BE0850"/>
    <w:rsid w:val="00BE09F2"/>
    <w:rsid w:val="00BE0B52"/>
    <w:rsid w:val="00BE14EF"/>
    <w:rsid w:val="00BE1704"/>
    <w:rsid w:val="00BE2561"/>
    <w:rsid w:val="00BE27FC"/>
    <w:rsid w:val="00BE2B95"/>
    <w:rsid w:val="00BE30CC"/>
    <w:rsid w:val="00BE349F"/>
    <w:rsid w:val="00BE35CE"/>
    <w:rsid w:val="00BE4464"/>
    <w:rsid w:val="00BE45DF"/>
    <w:rsid w:val="00BE4F2F"/>
    <w:rsid w:val="00BE4F56"/>
    <w:rsid w:val="00BE73A2"/>
    <w:rsid w:val="00BE757C"/>
    <w:rsid w:val="00BF03F2"/>
    <w:rsid w:val="00BF07F5"/>
    <w:rsid w:val="00BF082D"/>
    <w:rsid w:val="00BF0F95"/>
    <w:rsid w:val="00BF1607"/>
    <w:rsid w:val="00BF1924"/>
    <w:rsid w:val="00BF1E4C"/>
    <w:rsid w:val="00BF1FCD"/>
    <w:rsid w:val="00BF233B"/>
    <w:rsid w:val="00BF26E2"/>
    <w:rsid w:val="00BF2DE1"/>
    <w:rsid w:val="00BF2EDD"/>
    <w:rsid w:val="00BF2F1A"/>
    <w:rsid w:val="00BF307F"/>
    <w:rsid w:val="00BF30FF"/>
    <w:rsid w:val="00BF3566"/>
    <w:rsid w:val="00BF3709"/>
    <w:rsid w:val="00BF3718"/>
    <w:rsid w:val="00BF38D6"/>
    <w:rsid w:val="00BF3C12"/>
    <w:rsid w:val="00BF4536"/>
    <w:rsid w:val="00BF4671"/>
    <w:rsid w:val="00BF4BBE"/>
    <w:rsid w:val="00BF4D34"/>
    <w:rsid w:val="00BF4D4B"/>
    <w:rsid w:val="00BF57E8"/>
    <w:rsid w:val="00BF5886"/>
    <w:rsid w:val="00BF58A1"/>
    <w:rsid w:val="00BF5D9F"/>
    <w:rsid w:val="00BF6F9B"/>
    <w:rsid w:val="00BF7139"/>
    <w:rsid w:val="00BF72B9"/>
    <w:rsid w:val="00BF75E4"/>
    <w:rsid w:val="00BF7750"/>
    <w:rsid w:val="00BF79C3"/>
    <w:rsid w:val="00C003AB"/>
    <w:rsid w:val="00C00BE9"/>
    <w:rsid w:val="00C00EA8"/>
    <w:rsid w:val="00C01408"/>
    <w:rsid w:val="00C024D3"/>
    <w:rsid w:val="00C02506"/>
    <w:rsid w:val="00C02FCA"/>
    <w:rsid w:val="00C03175"/>
    <w:rsid w:val="00C04251"/>
    <w:rsid w:val="00C045FE"/>
    <w:rsid w:val="00C047D4"/>
    <w:rsid w:val="00C04B00"/>
    <w:rsid w:val="00C05530"/>
    <w:rsid w:val="00C05F15"/>
    <w:rsid w:val="00C0634A"/>
    <w:rsid w:val="00C066F4"/>
    <w:rsid w:val="00C06D96"/>
    <w:rsid w:val="00C0712A"/>
    <w:rsid w:val="00C072CC"/>
    <w:rsid w:val="00C07465"/>
    <w:rsid w:val="00C07686"/>
    <w:rsid w:val="00C1021C"/>
    <w:rsid w:val="00C1099D"/>
    <w:rsid w:val="00C10A85"/>
    <w:rsid w:val="00C10DC6"/>
    <w:rsid w:val="00C10DCD"/>
    <w:rsid w:val="00C11202"/>
    <w:rsid w:val="00C1122A"/>
    <w:rsid w:val="00C125B2"/>
    <w:rsid w:val="00C12779"/>
    <w:rsid w:val="00C1344E"/>
    <w:rsid w:val="00C13BE2"/>
    <w:rsid w:val="00C13D35"/>
    <w:rsid w:val="00C14182"/>
    <w:rsid w:val="00C141B8"/>
    <w:rsid w:val="00C142B1"/>
    <w:rsid w:val="00C1443C"/>
    <w:rsid w:val="00C146C7"/>
    <w:rsid w:val="00C14CAF"/>
    <w:rsid w:val="00C14DAF"/>
    <w:rsid w:val="00C15258"/>
    <w:rsid w:val="00C1619F"/>
    <w:rsid w:val="00C165B7"/>
    <w:rsid w:val="00C16CED"/>
    <w:rsid w:val="00C16F0D"/>
    <w:rsid w:val="00C17224"/>
    <w:rsid w:val="00C17324"/>
    <w:rsid w:val="00C17C2F"/>
    <w:rsid w:val="00C17D96"/>
    <w:rsid w:val="00C2001B"/>
    <w:rsid w:val="00C20045"/>
    <w:rsid w:val="00C212C0"/>
    <w:rsid w:val="00C214E1"/>
    <w:rsid w:val="00C21CED"/>
    <w:rsid w:val="00C21DA4"/>
    <w:rsid w:val="00C21E42"/>
    <w:rsid w:val="00C21FD2"/>
    <w:rsid w:val="00C232A4"/>
    <w:rsid w:val="00C235BB"/>
    <w:rsid w:val="00C23CCA"/>
    <w:rsid w:val="00C241EA"/>
    <w:rsid w:val="00C2450B"/>
    <w:rsid w:val="00C255F5"/>
    <w:rsid w:val="00C2706B"/>
    <w:rsid w:val="00C2716C"/>
    <w:rsid w:val="00C2751F"/>
    <w:rsid w:val="00C3004F"/>
    <w:rsid w:val="00C305CB"/>
    <w:rsid w:val="00C324A2"/>
    <w:rsid w:val="00C32E0E"/>
    <w:rsid w:val="00C32F8E"/>
    <w:rsid w:val="00C33626"/>
    <w:rsid w:val="00C3369F"/>
    <w:rsid w:val="00C3399C"/>
    <w:rsid w:val="00C33E15"/>
    <w:rsid w:val="00C3412D"/>
    <w:rsid w:val="00C34929"/>
    <w:rsid w:val="00C35043"/>
    <w:rsid w:val="00C35391"/>
    <w:rsid w:val="00C35642"/>
    <w:rsid w:val="00C357E5"/>
    <w:rsid w:val="00C35E63"/>
    <w:rsid w:val="00C35E8C"/>
    <w:rsid w:val="00C3665A"/>
    <w:rsid w:val="00C36BE9"/>
    <w:rsid w:val="00C36C45"/>
    <w:rsid w:val="00C36CE6"/>
    <w:rsid w:val="00C36E1E"/>
    <w:rsid w:val="00C370CB"/>
    <w:rsid w:val="00C3716D"/>
    <w:rsid w:val="00C37548"/>
    <w:rsid w:val="00C37B4D"/>
    <w:rsid w:val="00C402AE"/>
    <w:rsid w:val="00C40955"/>
    <w:rsid w:val="00C409B5"/>
    <w:rsid w:val="00C416D1"/>
    <w:rsid w:val="00C416F8"/>
    <w:rsid w:val="00C41A95"/>
    <w:rsid w:val="00C4215E"/>
    <w:rsid w:val="00C424BF"/>
    <w:rsid w:val="00C42C7D"/>
    <w:rsid w:val="00C42CE0"/>
    <w:rsid w:val="00C43064"/>
    <w:rsid w:val="00C43CA7"/>
    <w:rsid w:val="00C442CA"/>
    <w:rsid w:val="00C44370"/>
    <w:rsid w:val="00C443EA"/>
    <w:rsid w:val="00C44EC3"/>
    <w:rsid w:val="00C4511E"/>
    <w:rsid w:val="00C456CE"/>
    <w:rsid w:val="00C46057"/>
    <w:rsid w:val="00C4625E"/>
    <w:rsid w:val="00C46488"/>
    <w:rsid w:val="00C46788"/>
    <w:rsid w:val="00C46AFA"/>
    <w:rsid w:val="00C46B1C"/>
    <w:rsid w:val="00C46D4D"/>
    <w:rsid w:val="00C47139"/>
    <w:rsid w:val="00C47B4D"/>
    <w:rsid w:val="00C50383"/>
    <w:rsid w:val="00C5133A"/>
    <w:rsid w:val="00C5149C"/>
    <w:rsid w:val="00C51995"/>
    <w:rsid w:val="00C51B0F"/>
    <w:rsid w:val="00C51F10"/>
    <w:rsid w:val="00C520D2"/>
    <w:rsid w:val="00C52542"/>
    <w:rsid w:val="00C53016"/>
    <w:rsid w:val="00C53625"/>
    <w:rsid w:val="00C53D2C"/>
    <w:rsid w:val="00C53F8B"/>
    <w:rsid w:val="00C54324"/>
    <w:rsid w:val="00C54419"/>
    <w:rsid w:val="00C544F1"/>
    <w:rsid w:val="00C5474C"/>
    <w:rsid w:val="00C54770"/>
    <w:rsid w:val="00C548AD"/>
    <w:rsid w:val="00C548F9"/>
    <w:rsid w:val="00C54921"/>
    <w:rsid w:val="00C5578C"/>
    <w:rsid w:val="00C5591E"/>
    <w:rsid w:val="00C559EB"/>
    <w:rsid w:val="00C55C30"/>
    <w:rsid w:val="00C56256"/>
    <w:rsid w:val="00C568C1"/>
    <w:rsid w:val="00C56A7B"/>
    <w:rsid w:val="00C56BAB"/>
    <w:rsid w:val="00C56CE1"/>
    <w:rsid w:val="00C571B2"/>
    <w:rsid w:val="00C5764F"/>
    <w:rsid w:val="00C57682"/>
    <w:rsid w:val="00C57DD8"/>
    <w:rsid w:val="00C6026C"/>
    <w:rsid w:val="00C60885"/>
    <w:rsid w:val="00C610AA"/>
    <w:rsid w:val="00C6119B"/>
    <w:rsid w:val="00C618F3"/>
    <w:rsid w:val="00C61AA9"/>
    <w:rsid w:val="00C61CCF"/>
    <w:rsid w:val="00C61D3A"/>
    <w:rsid w:val="00C623BA"/>
    <w:rsid w:val="00C623D3"/>
    <w:rsid w:val="00C62ACE"/>
    <w:rsid w:val="00C62D9D"/>
    <w:rsid w:val="00C62FF6"/>
    <w:rsid w:val="00C63539"/>
    <w:rsid w:val="00C635DF"/>
    <w:rsid w:val="00C63811"/>
    <w:rsid w:val="00C63DFE"/>
    <w:rsid w:val="00C64632"/>
    <w:rsid w:val="00C6472D"/>
    <w:rsid w:val="00C660EF"/>
    <w:rsid w:val="00C66841"/>
    <w:rsid w:val="00C67228"/>
    <w:rsid w:val="00C67F1C"/>
    <w:rsid w:val="00C703C9"/>
    <w:rsid w:val="00C71347"/>
    <w:rsid w:val="00C714AE"/>
    <w:rsid w:val="00C71B4B"/>
    <w:rsid w:val="00C722A1"/>
    <w:rsid w:val="00C725E3"/>
    <w:rsid w:val="00C728B1"/>
    <w:rsid w:val="00C728DA"/>
    <w:rsid w:val="00C72B33"/>
    <w:rsid w:val="00C73D82"/>
    <w:rsid w:val="00C73DF1"/>
    <w:rsid w:val="00C74075"/>
    <w:rsid w:val="00C743EE"/>
    <w:rsid w:val="00C7474B"/>
    <w:rsid w:val="00C749CA"/>
    <w:rsid w:val="00C74C6F"/>
    <w:rsid w:val="00C74D82"/>
    <w:rsid w:val="00C74FF0"/>
    <w:rsid w:val="00C7503F"/>
    <w:rsid w:val="00C75BFC"/>
    <w:rsid w:val="00C75D09"/>
    <w:rsid w:val="00C75F8E"/>
    <w:rsid w:val="00C7605A"/>
    <w:rsid w:val="00C76709"/>
    <w:rsid w:val="00C76C8C"/>
    <w:rsid w:val="00C76EA5"/>
    <w:rsid w:val="00C76FA1"/>
    <w:rsid w:val="00C771DB"/>
    <w:rsid w:val="00C775A3"/>
    <w:rsid w:val="00C77D0D"/>
    <w:rsid w:val="00C77F3C"/>
    <w:rsid w:val="00C77F41"/>
    <w:rsid w:val="00C808A1"/>
    <w:rsid w:val="00C80D8A"/>
    <w:rsid w:val="00C81016"/>
    <w:rsid w:val="00C818E4"/>
    <w:rsid w:val="00C81E21"/>
    <w:rsid w:val="00C8277D"/>
    <w:rsid w:val="00C8289A"/>
    <w:rsid w:val="00C82EE4"/>
    <w:rsid w:val="00C831EC"/>
    <w:rsid w:val="00C83940"/>
    <w:rsid w:val="00C83BA9"/>
    <w:rsid w:val="00C83EAF"/>
    <w:rsid w:val="00C84247"/>
    <w:rsid w:val="00C843A6"/>
    <w:rsid w:val="00C845A1"/>
    <w:rsid w:val="00C850F4"/>
    <w:rsid w:val="00C85FF2"/>
    <w:rsid w:val="00C86B03"/>
    <w:rsid w:val="00C86E90"/>
    <w:rsid w:val="00C86F0E"/>
    <w:rsid w:val="00C87223"/>
    <w:rsid w:val="00C87EB8"/>
    <w:rsid w:val="00C906D2"/>
    <w:rsid w:val="00C90AF1"/>
    <w:rsid w:val="00C90EEC"/>
    <w:rsid w:val="00C91315"/>
    <w:rsid w:val="00C91974"/>
    <w:rsid w:val="00C923DD"/>
    <w:rsid w:val="00C9434C"/>
    <w:rsid w:val="00C943BD"/>
    <w:rsid w:val="00C948D5"/>
    <w:rsid w:val="00C94A09"/>
    <w:rsid w:val="00C94ADD"/>
    <w:rsid w:val="00C94EE7"/>
    <w:rsid w:val="00C9519B"/>
    <w:rsid w:val="00C9575F"/>
    <w:rsid w:val="00C95AA9"/>
    <w:rsid w:val="00C95EEE"/>
    <w:rsid w:val="00C96342"/>
    <w:rsid w:val="00C963B9"/>
    <w:rsid w:val="00C964AE"/>
    <w:rsid w:val="00C96B00"/>
    <w:rsid w:val="00C96D84"/>
    <w:rsid w:val="00C9721F"/>
    <w:rsid w:val="00C978B7"/>
    <w:rsid w:val="00C97B99"/>
    <w:rsid w:val="00CA0121"/>
    <w:rsid w:val="00CA0503"/>
    <w:rsid w:val="00CA0BC0"/>
    <w:rsid w:val="00CA113B"/>
    <w:rsid w:val="00CA178E"/>
    <w:rsid w:val="00CA17EB"/>
    <w:rsid w:val="00CA2329"/>
    <w:rsid w:val="00CA23BC"/>
    <w:rsid w:val="00CA2D62"/>
    <w:rsid w:val="00CA32A7"/>
    <w:rsid w:val="00CA38AB"/>
    <w:rsid w:val="00CA3C75"/>
    <w:rsid w:val="00CA3DA5"/>
    <w:rsid w:val="00CA4104"/>
    <w:rsid w:val="00CA421C"/>
    <w:rsid w:val="00CA4875"/>
    <w:rsid w:val="00CA493D"/>
    <w:rsid w:val="00CA4C4D"/>
    <w:rsid w:val="00CA5DC0"/>
    <w:rsid w:val="00CA6BA1"/>
    <w:rsid w:val="00CA6CD9"/>
    <w:rsid w:val="00CA7017"/>
    <w:rsid w:val="00CA775C"/>
    <w:rsid w:val="00CA7AD5"/>
    <w:rsid w:val="00CA7E21"/>
    <w:rsid w:val="00CB00AC"/>
    <w:rsid w:val="00CB169D"/>
    <w:rsid w:val="00CB1D5F"/>
    <w:rsid w:val="00CB1D83"/>
    <w:rsid w:val="00CB2486"/>
    <w:rsid w:val="00CB496E"/>
    <w:rsid w:val="00CB4B67"/>
    <w:rsid w:val="00CB52C3"/>
    <w:rsid w:val="00CB593E"/>
    <w:rsid w:val="00CB59BE"/>
    <w:rsid w:val="00CB5DFB"/>
    <w:rsid w:val="00CB608B"/>
    <w:rsid w:val="00CB6693"/>
    <w:rsid w:val="00CB6F05"/>
    <w:rsid w:val="00CB730C"/>
    <w:rsid w:val="00CB73A4"/>
    <w:rsid w:val="00CB75A4"/>
    <w:rsid w:val="00CB7728"/>
    <w:rsid w:val="00CB7961"/>
    <w:rsid w:val="00CB7AC3"/>
    <w:rsid w:val="00CB7DD8"/>
    <w:rsid w:val="00CB7E9D"/>
    <w:rsid w:val="00CB7EFE"/>
    <w:rsid w:val="00CB7F6C"/>
    <w:rsid w:val="00CC0472"/>
    <w:rsid w:val="00CC05FE"/>
    <w:rsid w:val="00CC07B6"/>
    <w:rsid w:val="00CC09A7"/>
    <w:rsid w:val="00CC0F90"/>
    <w:rsid w:val="00CC1984"/>
    <w:rsid w:val="00CC21EA"/>
    <w:rsid w:val="00CC24E1"/>
    <w:rsid w:val="00CC2C08"/>
    <w:rsid w:val="00CC31C3"/>
    <w:rsid w:val="00CC32EE"/>
    <w:rsid w:val="00CC39B1"/>
    <w:rsid w:val="00CC3EE2"/>
    <w:rsid w:val="00CC4707"/>
    <w:rsid w:val="00CC4803"/>
    <w:rsid w:val="00CC4C1E"/>
    <w:rsid w:val="00CC5737"/>
    <w:rsid w:val="00CC5BA0"/>
    <w:rsid w:val="00CC60DA"/>
    <w:rsid w:val="00CC6189"/>
    <w:rsid w:val="00CC64B9"/>
    <w:rsid w:val="00CC6CC8"/>
    <w:rsid w:val="00CC6EB8"/>
    <w:rsid w:val="00CC7A81"/>
    <w:rsid w:val="00CD07CE"/>
    <w:rsid w:val="00CD0950"/>
    <w:rsid w:val="00CD15CA"/>
    <w:rsid w:val="00CD1E99"/>
    <w:rsid w:val="00CD24AA"/>
    <w:rsid w:val="00CD260C"/>
    <w:rsid w:val="00CD2DFA"/>
    <w:rsid w:val="00CD2E8C"/>
    <w:rsid w:val="00CD3B3B"/>
    <w:rsid w:val="00CD45E2"/>
    <w:rsid w:val="00CD4A31"/>
    <w:rsid w:val="00CD51DA"/>
    <w:rsid w:val="00CD53ED"/>
    <w:rsid w:val="00CD5543"/>
    <w:rsid w:val="00CD556F"/>
    <w:rsid w:val="00CD5974"/>
    <w:rsid w:val="00CD59DA"/>
    <w:rsid w:val="00CD6267"/>
    <w:rsid w:val="00CD6D34"/>
    <w:rsid w:val="00CD7F1D"/>
    <w:rsid w:val="00CE03CC"/>
    <w:rsid w:val="00CE0505"/>
    <w:rsid w:val="00CE0765"/>
    <w:rsid w:val="00CE0840"/>
    <w:rsid w:val="00CE09AE"/>
    <w:rsid w:val="00CE1260"/>
    <w:rsid w:val="00CE12BB"/>
    <w:rsid w:val="00CE137C"/>
    <w:rsid w:val="00CE1AB0"/>
    <w:rsid w:val="00CE1C33"/>
    <w:rsid w:val="00CE241B"/>
    <w:rsid w:val="00CE256D"/>
    <w:rsid w:val="00CE2583"/>
    <w:rsid w:val="00CE28F8"/>
    <w:rsid w:val="00CE2CC6"/>
    <w:rsid w:val="00CE3605"/>
    <w:rsid w:val="00CE3FD2"/>
    <w:rsid w:val="00CE42D9"/>
    <w:rsid w:val="00CE43A1"/>
    <w:rsid w:val="00CE4F26"/>
    <w:rsid w:val="00CE513D"/>
    <w:rsid w:val="00CE56AA"/>
    <w:rsid w:val="00CE5ED5"/>
    <w:rsid w:val="00CE5EE1"/>
    <w:rsid w:val="00CE7601"/>
    <w:rsid w:val="00CE78E1"/>
    <w:rsid w:val="00CE78E4"/>
    <w:rsid w:val="00CF0172"/>
    <w:rsid w:val="00CF04FA"/>
    <w:rsid w:val="00CF096F"/>
    <w:rsid w:val="00CF0C4E"/>
    <w:rsid w:val="00CF11D0"/>
    <w:rsid w:val="00CF130D"/>
    <w:rsid w:val="00CF1B44"/>
    <w:rsid w:val="00CF1B70"/>
    <w:rsid w:val="00CF1E68"/>
    <w:rsid w:val="00CF2F54"/>
    <w:rsid w:val="00CF3737"/>
    <w:rsid w:val="00CF3C86"/>
    <w:rsid w:val="00CF3E48"/>
    <w:rsid w:val="00CF4188"/>
    <w:rsid w:val="00CF467A"/>
    <w:rsid w:val="00CF4E61"/>
    <w:rsid w:val="00CF4FAE"/>
    <w:rsid w:val="00CF4FD0"/>
    <w:rsid w:val="00CF5096"/>
    <w:rsid w:val="00CF512F"/>
    <w:rsid w:val="00CF5783"/>
    <w:rsid w:val="00CF5DFA"/>
    <w:rsid w:val="00CF5F12"/>
    <w:rsid w:val="00CF69BE"/>
    <w:rsid w:val="00CF6A93"/>
    <w:rsid w:val="00CF6AF6"/>
    <w:rsid w:val="00CF7E33"/>
    <w:rsid w:val="00D00003"/>
    <w:rsid w:val="00D000A7"/>
    <w:rsid w:val="00D00245"/>
    <w:rsid w:val="00D002A6"/>
    <w:rsid w:val="00D008B4"/>
    <w:rsid w:val="00D00DB8"/>
    <w:rsid w:val="00D01AA2"/>
    <w:rsid w:val="00D01B96"/>
    <w:rsid w:val="00D027E6"/>
    <w:rsid w:val="00D02AAC"/>
    <w:rsid w:val="00D033E9"/>
    <w:rsid w:val="00D0380E"/>
    <w:rsid w:val="00D03B6F"/>
    <w:rsid w:val="00D040A1"/>
    <w:rsid w:val="00D044FB"/>
    <w:rsid w:val="00D045F9"/>
    <w:rsid w:val="00D04784"/>
    <w:rsid w:val="00D0498F"/>
    <w:rsid w:val="00D04A19"/>
    <w:rsid w:val="00D04E22"/>
    <w:rsid w:val="00D04E52"/>
    <w:rsid w:val="00D04F96"/>
    <w:rsid w:val="00D05086"/>
    <w:rsid w:val="00D0512E"/>
    <w:rsid w:val="00D05D91"/>
    <w:rsid w:val="00D062B0"/>
    <w:rsid w:val="00D06639"/>
    <w:rsid w:val="00D073FC"/>
    <w:rsid w:val="00D0773E"/>
    <w:rsid w:val="00D07B01"/>
    <w:rsid w:val="00D10266"/>
    <w:rsid w:val="00D11E3F"/>
    <w:rsid w:val="00D1243A"/>
    <w:rsid w:val="00D12BE3"/>
    <w:rsid w:val="00D1378E"/>
    <w:rsid w:val="00D13893"/>
    <w:rsid w:val="00D13DAF"/>
    <w:rsid w:val="00D13F65"/>
    <w:rsid w:val="00D140F5"/>
    <w:rsid w:val="00D14B66"/>
    <w:rsid w:val="00D14F63"/>
    <w:rsid w:val="00D1526D"/>
    <w:rsid w:val="00D15328"/>
    <w:rsid w:val="00D15727"/>
    <w:rsid w:val="00D15AAA"/>
    <w:rsid w:val="00D15C98"/>
    <w:rsid w:val="00D1609C"/>
    <w:rsid w:val="00D162DE"/>
    <w:rsid w:val="00D1665D"/>
    <w:rsid w:val="00D16D12"/>
    <w:rsid w:val="00D177B4"/>
    <w:rsid w:val="00D17C0C"/>
    <w:rsid w:val="00D2099E"/>
    <w:rsid w:val="00D20B78"/>
    <w:rsid w:val="00D216E1"/>
    <w:rsid w:val="00D21D29"/>
    <w:rsid w:val="00D21F11"/>
    <w:rsid w:val="00D22379"/>
    <w:rsid w:val="00D22408"/>
    <w:rsid w:val="00D22609"/>
    <w:rsid w:val="00D227B1"/>
    <w:rsid w:val="00D2283F"/>
    <w:rsid w:val="00D22E08"/>
    <w:rsid w:val="00D231E4"/>
    <w:rsid w:val="00D23D23"/>
    <w:rsid w:val="00D242A5"/>
    <w:rsid w:val="00D242F5"/>
    <w:rsid w:val="00D24482"/>
    <w:rsid w:val="00D24D4E"/>
    <w:rsid w:val="00D25013"/>
    <w:rsid w:val="00D250D5"/>
    <w:rsid w:val="00D253A4"/>
    <w:rsid w:val="00D25659"/>
    <w:rsid w:val="00D25729"/>
    <w:rsid w:val="00D25CC2"/>
    <w:rsid w:val="00D265EF"/>
    <w:rsid w:val="00D26941"/>
    <w:rsid w:val="00D271DE"/>
    <w:rsid w:val="00D274D3"/>
    <w:rsid w:val="00D27BF3"/>
    <w:rsid w:val="00D308C6"/>
    <w:rsid w:val="00D30957"/>
    <w:rsid w:val="00D30B3B"/>
    <w:rsid w:val="00D31863"/>
    <w:rsid w:val="00D32514"/>
    <w:rsid w:val="00D32C06"/>
    <w:rsid w:val="00D32DF1"/>
    <w:rsid w:val="00D338A5"/>
    <w:rsid w:val="00D3390A"/>
    <w:rsid w:val="00D33C5F"/>
    <w:rsid w:val="00D33D37"/>
    <w:rsid w:val="00D3423B"/>
    <w:rsid w:val="00D3449F"/>
    <w:rsid w:val="00D35D1D"/>
    <w:rsid w:val="00D363D9"/>
    <w:rsid w:val="00D36E07"/>
    <w:rsid w:val="00D36EA1"/>
    <w:rsid w:val="00D3726D"/>
    <w:rsid w:val="00D37487"/>
    <w:rsid w:val="00D37592"/>
    <w:rsid w:val="00D37726"/>
    <w:rsid w:val="00D37956"/>
    <w:rsid w:val="00D37D45"/>
    <w:rsid w:val="00D40454"/>
    <w:rsid w:val="00D40E68"/>
    <w:rsid w:val="00D4115D"/>
    <w:rsid w:val="00D411CB"/>
    <w:rsid w:val="00D411EF"/>
    <w:rsid w:val="00D41826"/>
    <w:rsid w:val="00D41A70"/>
    <w:rsid w:val="00D42819"/>
    <w:rsid w:val="00D42A7A"/>
    <w:rsid w:val="00D42C27"/>
    <w:rsid w:val="00D42CBE"/>
    <w:rsid w:val="00D42E7F"/>
    <w:rsid w:val="00D438E9"/>
    <w:rsid w:val="00D44339"/>
    <w:rsid w:val="00D4541A"/>
    <w:rsid w:val="00D46BE1"/>
    <w:rsid w:val="00D46D8A"/>
    <w:rsid w:val="00D47163"/>
    <w:rsid w:val="00D47A71"/>
    <w:rsid w:val="00D47ADB"/>
    <w:rsid w:val="00D50122"/>
    <w:rsid w:val="00D50607"/>
    <w:rsid w:val="00D5081C"/>
    <w:rsid w:val="00D50D53"/>
    <w:rsid w:val="00D5106B"/>
    <w:rsid w:val="00D51A62"/>
    <w:rsid w:val="00D51FA3"/>
    <w:rsid w:val="00D5241B"/>
    <w:rsid w:val="00D527B5"/>
    <w:rsid w:val="00D5290F"/>
    <w:rsid w:val="00D5292C"/>
    <w:rsid w:val="00D52A5D"/>
    <w:rsid w:val="00D52E9D"/>
    <w:rsid w:val="00D531FD"/>
    <w:rsid w:val="00D53765"/>
    <w:rsid w:val="00D539CC"/>
    <w:rsid w:val="00D53F5C"/>
    <w:rsid w:val="00D54281"/>
    <w:rsid w:val="00D54556"/>
    <w:rsid w:val="00D546B5"/>
    <w:rsid w:val="00D54724"/>
    <w:rsid w:val="00D54769"/>
    <w:rsid w:val="00D54C5A"/>
    <w:rsid w:val="00D551C1"/>
    <w:rsid w:val="00D552F0"/>
    <w:rsid w:val="00D553E5"/>
    <w:rsid w:val="00D55C84"/>
    <w:rsid w:val="00D56344"/>
    <w:rsid w:val="00D5661E"/>
    <w:rsid w:val="00D57240"/>
    <w:rsid w:val="00D5738C"/>
    <w:rsid w:val="00D57B73"/>
    <w:rsid w:val="00D57F2D"/>
    <w:rsid w:val="00D60604"/>
    <w:rsid w:val="00D61642"/>
    <w:rsid w:val="00D62416"/>
    <w:rsid w:val="00D6282A"/>
    <w:rsid w:val="00D62849"/>
    <w:rsid w:val="00D62B0F"/>
    <w:rsid w:val="00D62CA7"/>
    <w:rsid w:val="00D62D24"/>
    <w:rsid w:val="00D62F7B"/>
    <w:rsid w:val="00D63E09"/>
    <w:rsid w:val="00D63EFD"/>
    <w:rsid w:val="00D64014"/>
    <w:rsid w:val="00D64679"/>
    <w:rsid w:val="00D6498C"/>
    <w:rsid w:val="00D6530F"/>
    <w:rsid w:val="00D65C7E"/>
    <w:rsid w:val="00D66B04"/>
    <w:rsid w:val="00D66EF2"/>
    <w:rsid w:val="00D6716B"/>
    <w:rsid w:val="00D6752D"/>
    <w:rsid w:val="00D7002B"/>
    <w:rsid w:val="00D70059"/>
    <w:rsid w:val="00D7080F"/>
    <w:rsid w:val="00D70A2C"/>
    <w:rsid w:val="00D70A4E"/>
    <w:rsid w:val="00D70AAE"/>
    <w:rsid w:val="00D70F30"/>
    <w:rsid w:val="00D71FE2"/>
    <w:rsid w:val="00D727F1"/>
    <w:rsid w:val="00D7311B"/>
    <w:rsid w:val="00D7319A"/>
    <w:rsid w:val="00D7366C"/>
    <w:rsid w:val="00D736FC"/>
    <w:rsid w:val="00D73D09"/>
    <w:rsid w:val="00D73DBC"/>
    <w:rsid w:val="00D741A9"/>
    <w:rsid w:val="00D74487"/>
    <w:rsid w:val="00D74768"/>
    <w:rsid w:val="00D759FC"/>
    <w:rsid w:val="00D75CD8"/>
    <w:rsid w:val="00D75D29"/>
    <w:rsid w:val="00D76070"/>
    <w:rsid w:val="00D76471"/>
    <w:rsid w:val="00D765E9"/>
    <w:rsid w:val="00D7673B"/>
    <w:rsid w:val="00D7682C"/>
    <w:rsid w:val="00D7689E"/>
    <w:rsid w:val="00D7695D"/>
    <w:rsid w:val="00D77419"/>
    <w:rsid w:val="00D80006"/>
    <w:rsid w:val="00D801F2"/>
    <w:rsid w:val="00D805F0"/>
    <w:rsid w:val="00D809B7"/>
    <w:rsid w:val="00D81463"/>
    <w:rsid w:val="00D81B3A"/>
    <w:rsid w:val="00D81CE3"/>
    <w:rsid w:val="00D81DFB"/>
    <w:rsid w:val="00D8236A"/>
    <w:rsid w:val="00D8240A"/>
    <w:rsid w:val="00D82929"/>
    <w:rsid w:val="00D83036"/>
    <w:rsid w:val="00D831E4"/>
    <w:rsid w:val="00D833E8"/>
    <w:rsid w:val="00D848A7"/>
    <w:rsid w:val="00D84A6A"/>
    <w:rsid w:val="00D8559F"/>
    <w:rsid w:val="00D85D9E"/>
    <w:rsid w:val="00D8690D"/>
    <w:rsid w:val="00D86AE1"/>
    <w:rsid w:val="00D8707A"/>
    <w:rsid w:val="00D87685"/>
    <w:rsid w:val="00D87AB9"/>
    <w:rsid w:val="00D90216"/>
    <w:rsid w:val="00D91136"/>
    <w:rsid w:val="00D912BB"/>
    <w:rsid w:val="00D9197C"/>
    <w:rsid w:val="00D91DDD"/>
    <w:rsid w:val="00D92331"/>
    <w:rsid w:val="00D9236B"/>
    <w:rsid w:val="00D924B5"/>
    <w:rsid w:val="00D925F6"/>
    <w:rsid w:val="00D92880"/>
    <w:rsid w:val="00D929D2"/>
    <w:rsid w:val="00D92F21"/>
    <w:rsid w:val="00D93B3C"/>
    <w:rsid w:val="00D93B71"/>
    <w:rsid w:val="00D941F2"/>
    <w:rsid w:val="00D9434E"/>
    <w:rsid w:val="00D94497"/>
    <w:rsid w:val="00D949DC"/>
    <w:rsid w:val="00D94A4D"/>
    <w:rsid w:val="00D94CF6"/>
    <w:rsid w:val="00D94E69"/>
    <w:rsid w:val="00D96BF8"/>
    <w:rsid w:val="00D96CDD"/>
    <w:rsid w:val="00D96EF7"/>
    <w:rsid w:val="00D97092"/>
    <w:rsid w:val="00D9747A"/>
    <w:rsid w:val="00D9784C"/>
    <w:rsid w:val="00D97F61"/>
    <w:rsid w:val="00DA049E"/>
    <w:rsid w:val="00DA0AA9"/>
    <w:rsid w:val="00DA0C1A"/>
    <w:rsid w:val="00DA10BB"/>
    <w:rsid w:val="00DA1215"/>
    <w:rsid w:val="00DA168A"/>
    <w:rsid w:val="00DA1A3F"/>
    <w:rsid w:val="00DA1ACC"/>
    <w:rsid w:val="00DA204C"/>
    <w:rsid w:val="00DA20EE"/>
    <w:rsid w:val="00DA2105"/>
    <w:rsid w:val="00DA261D"/>
    <w:rsid w:val="00DA352B"/>
    <w:rsid w:val="00DA35F5"/>
    <w:rsid w:val="00DA3BC0"/>
    <w:rsid w:val="00DA4D7D"/>
    <w:rsid w:val="00DA4E39"/>
    <w:rsid w:val="00DA4FC5"/>
    <w:rsid w:val="00DA521E"/>
    <w:rsid w:val="00DA56EB"/>
    <w:rsid w:val="00DA5C9C"/>
    <w:rsid w:val="00DA5FCB"/>
    <w:rsid w:val="00DA6657"/>
    <w:rsid w:val="00DA72B5"/>
    <w:rsid w:val="00DA73F6"/>
    <w:rsid w:val="00DA775F"/>
    <w:rsid w:val="00DB058B"/>
    <w:rsid w:val="00DB0B3C"/>
    <w:rsid w:val="00DB0E01"/>
    <w:rsid w:val="00DB1258"/>
    <w:rsid w:val="00DB1293"/>
    <w:rsid w:val="00DB15D5"/>
    <w:rsid w:val="00DB1911"/>
    <w:rsid w:val="00DB1EC1"/>
    <w:rsid w:val="00DB1EF2"/>
    <w:rsid w:val="00DB28C6"/>
    <w:rsid w:val="00DB2E60"/>
    <w:rsid w:val="00DB30C1"/>
    <w:rsid w:val="00DB32DA"/>
    <w:rsid w:val="00DB3401"/>
    <w:rsid w:val="00DB3445"/>
    <w:rsid w:val="00DB378A"/>
    <w:rsid w:val="00DB3B0A"/>
    <w:rsid w:val="00DB452B"/>
    <w:rsid w:val="00DB48B4"/>
    <w:rsid w:val="00DB4F03"/>
    <w:rsid w:val="00DB55F6"/>
    <w:rsid w:val="00DB5A7F"/>
    <w:rsid w:val="00DB5F0B"/>
    <w:rsid w:val="00DB61FC"/>
    <w:rsid w:val="00DB62AE"/>
    <w:rsid w:val="00DB6326"/>
    <w:rsid w:val="00DB64BA"/>
    <w:rsid w:val="00DB689B"/>
    <w:rsid w:val="00DB6914"/>
    <w:rsid w:val="00DB6D6D"/>
    <w:rsid w:val="00DB6E5A"/>
    <w:rsid w:val="00DB6EBF"/>
    <w:rsid w:val="00DB6F09"/>
    <w:rsid w:val="00DB705B"/>
    <w:rsid w:val="00DB71EF"/>
    <w:rsid w:val="00DB7747"/>
    <w:rsid w:val="00DB7B09"/>
    <w:rsid w:val="00DC029C"/>
    <w:rsid w:val="00DC07AB"/>
    <w:rsid w:val="00DC0890"/>
    <w:rsid w:val="00DC0AB2"/>
    <w:rsid w:val="00DC1278"/>
    <w:rsid w:val="00DC13DC"/>
    <w:rsid w:val="00DC1417"/>
    <w:rsid w:val="00DC1842"/>
    <w:rsid w:val="00DC1935"/>
    <w:rsid w:val="00DC1C4E"/>
    <w:rsid w:val="00DC234C"/>
    <w:rsid w:val="00DC242A"/>
    <w:rsid w:val="00DC269C"/>
    <w:rsid w:val="00DC278A"/>
    <w:rsid w:val="00DC27CB"/>
    <w:rsid w:val="00DC290A"/>
    <w:rsid w:val="00DC2B6D"/>
    <w:rsid w:val="00DC32F2"/>
    <w:rsid w:val="00DC3780"/>
    <w:rsid w:val="00DC386E"/>
    <w:rsid w:val="00DC3B2E"/>
    <w:rsid w:val="00DC3CCF"/>
    <w:rsid w:val="00DC441E"/>
    <w:rsid w:val="00DC4576"/>
    <w:rsid w:val="00DC461C"/>
    <w:rsid w:val="00DC56F9"/>
    <w:rsid w:val="00DC578C"/>
    <w:rsid w:val="00DC60F6"/>
    <w:rsid w:val="00DC611F"/>
    <w:rsid w:val="00DC61D6"/>
    <w:rsid w:val="00DC6984"/>
    <w:rsid w:val="00DC74BB"/>
    <w:rsid w:val="00DC795F"/>
    <w:rsid w:val="00DC7A4E"/>
    <w:rsid w:val="00DC7BB1"/>
    <w:rsid w:val="00DC7CF8"/>
    <w:rsid w:val="00DC7F36"/>
    <w:rsid w:val="00DC7FDC"/>
    <w:rsid w:val="00DD08AA"/>
    <w:rsid w:val="00DD0E29"/>
    <w:rsid w:val="00DD1152"/>
    <w:rsid w:val="00DD1A8A"/>
    <w:rsid w:val="00DD296C"/>
    <w:rsid w:val="00DD3284"/>
    <w:rsid w:val="00DD3F49"/>
    <w:rsid w:val="00DD4447"/>
    <w:rsid w:val="00DD4797"/>
    <w:rsid w:val="00DD4F7E"/>
    <w:rsid w:val="00DD549F"/>
    <w:rsid w:val="00DD5897"/>
    <w:rsid w:val="00DD5D17"/>
    <w:rsid w:val="00DD5F72"/>
    <w:rsid w:val="00DD600D"/>
    <w:rsid w:val="00DD7955"/>
    <w:rsid w:val="00DD7F94"/>
    <w:rsid w:val="00DE067E"/>
    <w:rsid w:val="00DE0D67"/>
    <w:rsid w:val="00DE11A8"/>
    <w:rsid w:val="00DE1709"/>
    <w:rsid w:val="00DE1DBE"/>
    <w:rsid w:val="00DE243C"/>
    <w:rsid w:val="00DE2AFD"/>
    <w:rsid w:val="00DE3581"/>
    <w:rsid w:val="00DE3ADC"/>
    <w:rsid w:val="00DE3CC8"/>
    <w:rsid w:val="00DE4137"/>
    <w:rsid w:val="00DE4F6F"/>
    <w:rsid w:val="00DE4FC4"/>
    <w:rsid w:val="00DE526C"/>
    <w:rsid w:val="00DE549E"/>
    <w:rsid w:val="00DE56B2"/>
    <w:rsid w:val="00DE5A93"/>
    <w:rsid w:val="00DE5DA2"/>
    <w:rsid w:val="00DE618E"/>
    <w:rsid w:val="00DE66E9"/>
    <w:rsid w:val="00DE6B7D"/>
    <w:rsid w:val="00DE6FBF"/>
    <w:rsid w:val="00DE7C0D"/>
    <w:rsid w:val="00DE7C78"/>
    <w:rsid w:val="00DE7DA5"/>
    <w:rsid w:val="00DF094C"/>
    <w:rsid w:val="00DF0CEC"/>
    <w:rsid w:val="00DF0EA1"/>
    <w:rsid w:val="00DF13E3"/>
    <w:rsid w:val="00DF1613"/>
    <w:rsid w:val="00DF238B"/>
    <w:rsid w:val="00DF26B8"/>
    <w:rsid w:val="00DF2A55"/>
    <w:rsid w:val="00DF2D12"/>
    <w:rsid w:val="00DF2EB1"/>
    <w:rsid w:val="00DF3462"/>
    <w:rsid w:val="00DF3B53"/>
    <w:rsid w:val="00DF3DDE"/>
    <w:rsid w:val="00DF4468"/>
    <w:rsid w:val="00DF45B8"/>
    <w:rsid w:val="00DF45CD"/>
    <w:rsid w:val="00DF46D8"/>
    <w:rsid w:val="00DF49BF"/>
    <w:rsid w:val="00DF49F9"/>
    <w:rsid w:val="00DF5572"/>
    <w:rsid w:val="00DF5F0D"/>
    <w:rsid w:val="00DF5F4A"/>
    <w:rsid w:val="00DF6296"/>
    <w:rsid w:val="00DF6688"/>
    <w:rsid w:val="00DF6A4B"/>
    <w:rsid w:val="00DF6C13"/>
    <w:rsid w:val="00DF7133"/>
    <w:rsid w:val="00E0040B"/>
    <w:rsid w:val="00E0072A"/>
    <w:rsid w:val="00E01207"/>
    <w:rsid w:val="00E0191C"/>
    <w:rsid w:val="00E01CA8"/>
    <w:rsid w:val="00E0246B"/>
    <w:rsid w:val="00E02D95"/>
    <w:rsid w:val="00E030A3"/>
    <w:rsid w:val="00E03F4F"/>
    <w:rsid w:val="00E042D3"/>
    <w:rsid w:val="00E044F9"/>
    <w:rsid w:val="00E04D16"/>
    <w:rsid w:val="00E05639"/>
    <w:rsid w:val="00E05766"/>
    <w:rsid w:val="00E05918"/>
    <w:rsid w:val="00E06211"/>
    <w:rsid w:val="00E0666B"/>
    <w:rsid w:val="00E06B97"/>
    <w:rsid w:val="00E06F7E"/>
    <w:rsid w:val="00E07005"/>
    <w:rsid w:val="00E074CD"/>
    <w:rsid w:val="00E077F3"/>
    <w:rsid w:val="00E07833"/>
    <w:rsid w:val="00E07A22"/>
    <w:rsid w:val="00E07AF4"/>
    <w:rsid w:val="00E07B2D"/>
    <w:rsid w:val="00E10D64"/>
    <w:rsid w:val="00E10FD3"/>
    <w:rsid w:val="00E11B2D"/>
    <w:rsid w:val="00E11B51"/>
    <w:rsid w:val="00E12601"/>
    <w:rsid w:val="00E1384D"/>
    <w:rsid w:val="00E13C82"/>
    <w:rsid w:val="00E13F28"/>
    <w:rsid w:val="00E145DD"/>
    <w:rsid w:val="00E14628"/>
    <w:rsid w:val="00E14827"/>
    <w:rsid w:val="00E1483A"/>
    <w:rsid w:val="00E149EC"/>
    <w:rsid w:val="00E1516E"/>
    <w:rsid w:val="00E1552E"/>
    <w:rsid w:val="00E1596C"/>
    <w:rsid w:val="00E15D25"/>
    <w:rsid w:val="00E16424"/>
    <w:rsid w:val="00E16871"/>
    <w:rsid w:val="00E16AAB"/>
    <w:rsid w:val="00E16F63"/>
    <w:rsid w:val="00E17338"/>
    <w:rsid w:val="00E17435"/>
    <w:rsid w:val="00E178A0"/>
    <w:rsid w:val="00E20845"/>
    <w:rsid w:val="00E20ACD"/>
    <w:rsid w:val="00E20CAB"/>
    <w:rsid w:val="00E212A7"/>
    <w:rsid w:val="00E213B4"/>
    <w:rsid w:val="00E215B9"/>
    <w:rsid w:val="00E21882"/>
    <w:rsid w:val="00E2240E"/>
    <w:rsid w:val="00E22D1F"/>
    <w:rsid w:val="00E233CC"/>
    <w:rsid w:val="00E2345A"/>
    <w:rsid w:val="00E235B0"/>
    <w:rsid w:val="00E23924"/>
    <w:rsid w:val="00E239FE"/>
    <w:rsid w:val="00E23E93"/>
    <w:rsid w:val="00E24759"/>
    <w:rsid w:val="00E247D3"/>
    <w:rsid w:val="00E248EA"/>
    <w:rsid w:val="00E24C55"/>
    <w:rsid w:val="00E25455"/>
    <w:rsid w:val="00E25535"/>
    <w:rsid w:val="00E25B40"/>
    <w:rsid w:val="00E25EAA"/>
    <w:rsid w:val="00E25F77"/>
    <w:rsid w:val="00E2630F"/>
    <w:rsid w:val="00E26573"/>
    <w:rsid w:val="00E266EE"/>
    <w:rsid w:val="00E26703"/>
    <w:rsid w:val="00E269F1"/>
    <w:rsid w:val="00E26AE4"/>
    <w:rsid w:val="00E26E76"/>
    <w:rsid w:val="00E27892"/>
    <w:rsid w:val="00E27CA2"/>
    <w:rsid w:val="00E27EB7"/>
    <w:rsid w:val="00E3019F"/>
    <w:rsid w:val="00E313D1"/>
    <w:rsid w:val="00E31D11"/>
    <w:rsid w:val="00E327BC"/>
    <w:rsid w:val="00E3286E"/>
    <w:rsid w:val="00E3330C"/>
    <w:rsid w:val="00E33360"/>
    <w:rsid w:val="00E333C1"/>
    <w:rsid w:val="00E33C12"/>
    <w:rsid w:val="00E33C85"/>
    <w:rsid w:val="00E342DA"/>
    <w:rsid w:val="00E34A0C"/>
    <w:rsid w:val="00E34DEC"/>
    <w:rsid w:val="00E34F66"/>
    <w:rsid w:val="00E3542C"/>
    <w:rsid w:val="00E35D83"/>
    <w:rsid w:val="00E365DB"/>
    <w:rsid w:val="00E368B2"/>
    <w:rsid w:val="00E36EAE"/>
    <w:rsid w:val="00E37155"/>
    <w:rsid w:val="00E3766F"/>
    <w:rsid w:val="00E376D9"/>
    <w:rsid w:val="00E37DE9"/>
    <w:rsid w:val="00E40465"/>
    <w:rsid w:val="00E40665"/>
    <w:rsid w:val="00E40A25"/>
    <w:rsid w:val="00E40E2A"/>
    <w:rsid w:val="00E419B8"/>
    <w:rsid w:val="00E41E6B"/>
    <w:rsid w:val="00E427AB"/>
    <w:rsid w:val="00E429D5"/>
    <w:rsid w:val="00E42F3C"/>
    <w:rsid w:val="00E4345A"/>
    <w:rsid w:val="00E43783"/>
    <w:rsid w:val="00E43A01"/>
    <w:rsid w:val="00E43A1E"/>
    <w:rsid w:val="00E4406E"/>
    <w:rsid w:val="00E44795"/>
    <w:rsid w:val="00E44EB1"/>
    <w:rsid w:val="00E450D7"/>
    <w:rsid w:val="00E45C1B"/>
    <w:rsid w:val="00E45F48"/>
    <w:rsid w:val="00E46612"/>
    <w:rsid w:val="00E469FE"/>
    <w:rsid w:val="00E46B00"/>
    <w:rsid w:val="00E46E40"/>
    <w:rsid w:val="00E472DA"/>
    <w:rsid w:val="00E475D2"/>
    <w:rsid w:val="00E47AE8"/>
    <w:rsid w:val="00E5033E"/>
    <w:rsid w:val="00E50567"/>
    <w:rsid w:val="00E50929"/>
    <w:rsid w:val="00E509EE"/>
    <w:rsid w:val="00E50DBC"/>
    <w:rsid w:val="00E50DC7"/>
    <w:rsid w:val="00E51166"/>
    <w:rsid w:val="00E513D2"/>
    <w:rsid w:val="00E51CBF"/>
    <w:rsid w:val="00E51E50"/>
    <w:rsid w:val="00E52050"/>
    <w:rsid w:val="00E52E61"/>
    <w:rsid w:val="00E53288"/>
    <w:rsid w:val="00E532FA"/>
    <w:rsid w:val="00E53A37"/>
    <w:rsid w:val="00E53D30"/>
    <w:rsid w:val="00E54EAD"/>
    <w:rsid w:val="00E54F01"/>
    <w:rsid w:val="00E54F71"/>
    <w:rsid w:val="00E55327"/>
    <w:rsid w:val="00E55D75"/>
    <w:rsid w:val="00E55F2B"/>
    <w:rsid w:val="00E55F2E"/>
    <w:rsid w:val="00E56E27"/>
    <w:rsid w:val="00E56EA7"/>
    <w:rsid w:val="00E56FCC"/>
    <w:rsid w:val="00E576B4"/>
    <w:rsid w:val="00E5780D"/>
    <w:rsid w:val="00E578B9"/>
    <w:rsid w:val="00E57A7E"/>
    <w:rsid w:val="00E60382"/>
    <w:rsid w:val="00E6043D"/>
    <w:rsid w:val="00E60781"/>
    <w:rsid w:val="00E6169A"/>
    <w:rsid w:val="00E61AED"/>
    <w:rsid w:val="00E61EA5"/>
    <w:rsid w:val="00E620D8"/>
    <w:rsid w:val="00E62647"/>
    <w:rsid w:val="00E627EF"/>
    <w:rsid w:val="00E62B85"/>
    <w:rsid w:val="00E633D3"/>
    <w:rsid w:val="00E63B31"/>
    <w:rsid w:val="00E647E1"/>
    <w:rsid w:val="00E64DC1"/>
    <w:rsid w:val="00E65122"/>
    <w:rsid w:val="00E655DD"/>
    <w:rsid w:val="00E65890"/>
    <w:rsid w:val="00E65E4A"/>
    <w:rsid w:val="00E66255"/>
    <w:rsid w:val="00E66360"/>
    <w:rsid w:val="00E667F5"/>
    <w:rsid w:val="00E67B47"/>
    <w:rsid w:val="00E70423"/>
    <w:rsid w:val="00E70434"/>
    <w:rsid w:val="00E709E4"/>
    <w:rsid w:val="00E70E10"/>
    <w:rsid w:val="00E71098"/>
    <w:rsid w:val="00E710AD"/>
    <w:rsid w:val="00E71912"/>
    <w:rsid w:val="00E71BE8"/>
    <w:rsid w:val="00E725A3"/>
    <w:rsid w:val="00E72A47"/>
    <w:rsid w:val="00E72B92"/>
    <w:rsid w:val="00E73679"/>
    <w:rsid w:val="00E7398E"/>
    <w:rsid w:val="00E73A07"/>
    <w:rsid w:val="00E73F32"/>
    <w:rsid w:val="00E7439A"/>
    <w:rsid w:val="00E74466"/>
    <w:rsid w:val="00E7475C"/>
    <w:rsid w:val="00E7630B"/>
    <w:rsid w:val="00E76754"/>
    <w:rsid w:val="00E76B22"/>
    <w:rsid w:val="00E773C3"/>
    <w:rsid w:val="00E7784A"/>
    <w:rsid w:val="00E80A1A"/>
    <w:rsid w:val="00E80A43"/>
    <w:rsid w:val="00E80CDC"/>
    <w:rsid w:val="00E80FF6"/>
    <w:rsid w:val="00E8129E"/>
    <w:rsid w:val="00E81DD3"/>
    <w:rsid w:val="00E82824"/>
    <w:rsid w:val="00E82D0E"/>
    <w:rsid w:val="00E82DD9"/>
    <w:rsid w:val="00E82F1A"/>
    <w:rsid w:val="00E82F8C"/>
    <w:rsid w:val="00E8362F"/>
    <w:rsid w:val="00E8376D"/>
    <w:rsid w:val="00E83BEB"/>
    <w:rsid w:val="00E83D38"/>
    <w:rsid w:val="00E83D82"/>
    <w:rsid w:val="00E83F37"/>
    <w:rsid w:val="00E846D6"/>
    <w:rsid w:val="00E84ACC"/>
    <w:rsid w:val="00E84C2D"/>
    <w:rsid w:val="00E84D7E"/>
    <w:rsid w:val="00E85261"/>
    <w:rsid w:val="00E85953"/>
    <w:rsid w:val="00E85BFF"/>
    <w:rsid w:val="00E86B72"/>
    <w:rsid w:val="00E86DD7"/>
    <w:rsid w:val="00E86F2A"/>
    <w:rsid w:val="00E873C6"/>
    <w:rsid w:val="00E87B45"/>
    <w:rsid w:val="00E902ED"/>
    <w:rsid w:val="00E90466"/>
    <w:rsid w:val="00E9047C"/>
    <w:rsid w:val="00E913B8"/>
    <w:rsid w:val="00E92138"/>
    <w:rsid w:val="00E92540"/>
    <w:rsid w:val="00E929D1"/>
    <w:rsid w:val="00E92A6C"/>
    <w:rsid w:val="00E92F3E"/>
    <w:rsid w:val="00E936C5"/>
    <w:rsid w:val="00E93755"/>
    <w:rsid w:val="00E93826"/>
    <w:rsid w:val="00E93970"/>
    <w:rsid w:val="00E93E99"/>
    <w:rsid w:val="00E93FFA"/>
    <w:rsid w:val="00E940B0"/>
    <w:rsid w:val="00E9438A"/>
    <w:rsid w:val="00E944D3"/>
    <w:rsid w:val="00E9491D"/>
    <w:rsid w:val="00E94C29"/>
    <w:rsid w:val="00E94D27"/>
    <w:rsid w:val="00E9504D"/>
    <w:rsid w:val="00E96380"/>
    <w:rsid w:val="00E96700"/>
    <w:rsid w:val="00E96B5C"/>
    <w:rsid w:val="00E96F79"/>
    <w:rsid w:val="00E9726F"/>
    <w:rsid w:val="00E977F3"/>
    <w:rsid w:val="00EA01AB"/>
    <w:rsid w:val="00EA0377"/>
    <w:rsid w:val="00EA05D5"/>
    <w:rsid w:val="00EA07CC"/>
    <w:rsid w:val="00EA0BFC"/>
    <w:rsid w:val="00EA0F9D"/>
    <w:rsid w:val="00EA119A"/>
    <w:rsid w:val="00EA127B"/>
    <w:rsid w:val="00EA141E"/>
    <w:rsid w:val="00EA16D1"/>
    <w:rsid w:val="00EA1847"/>
    <w:rsid w:val="00EA1A3C"/>
    <w:rsid w:val="00EA2415"/>
    <w:rsid w:val="00EA2937"/>
    <w:rsid w:val="00EA2EDC"/>
    <w:rsid w:val="00EA342D"/>
    <w:rsid w:val="00EA3CE0"/>
    <w:rsid w:val="00EA3E34"/>
    <w:rsid w:val="00EA4008"/>
    <w:rsid w:val="00EA440A"/>
    <w:rsid w:val="00EA4428"/>
    <w:rsid w:val="00EA4DC1"/>
    <w:rsid w:val="00EA5078"/>
    <w:rsid w:val="00EA5247"/>
    <w:rsid w:val="00EA5285"/>
    <w:rsid w:val="00EA5348"/>
    <w:rsid w:val="00EA5FF5"/>
    <w:rsid w:val="00EA6192"/>
    <w:rsid w:val="00EA6894"/>
    <w:rsid w:val="00EA6921"/>
    <w:rsid w:val="00EA6B0A"/>
    <w:rsid w:val="00EB108F"/>
    <w:rsid w:val="00EB110B"/>
    <w:rsid w:val="00EB14D9"/>
    <w:rsid w:val="00EB15F3"/>
    <w:rsid w:val="00EB1D74"/>
    <w:rsid w:val="00EB2127"/>
    <w:rsid w:val="00EB2616"/>
    <w:rsid w:val="00EB35DE"/>
    <w:rsid w:val="00EB3920"/>
    <w:rsid w:val="00EB3A1B"/>
    <w:rsid w:val="00EB3B17"/>
    <w:rsid w:val="00EB3BAD"/>
    <w:rsid w:val="00EB3E23"/>
    <w:rsid w:val="00EB40B2"/>
    <w:rsid w:val="00EB49F4"/>
    <w:rsid w:val="00EB4F54"/>
    <w:rsid w:val="00EB5B72"/>
    <w:rsid w:val="00EB5FBF"/>
    <w:rsid w:val="00EB60A3"/>
    <w:rsid w:val="00EB6379"/>
    <w:rsid w:val="00EB6C6D"/>
    <w:rsid w:val="00EB71F5"/>
    <w:rsid w:val="00EB794C"/>
    <w:rsid w:val="00EB7BCD"/>
    <w:rsid w:val="00EB7F26"/>
    <w:rsid w:val="00EC0066"/>
    <w:rsid w:val="00EC0270"/>
    <w:rsid w:val="00EC0A19"/>
    <w:rsid w:val="00EC0C6C"/>
    <w:rsid w:val="00EC0CDA"/>
    <w:rsid w:val="00EC13E4"/>
    <w:rsid w:val="00EC1F10"/>
    <w:rsid w:val="00EC2B2B"/>
    <w:rsid w:val="00EC2E8F"/>
    <w:rsid w:val="00EC3434"/>
    <w:rsid w:val="00EC34C5"/>
    <w:rsid w:val="00EC37E7"/>
    <w:rsid w:val="00EC3CF2"/>
    <w:rsid w:val="00EC46E3"/>
    <w:rsid w:val="00EC4714"/>
    <w:rsid w:val="00EC487C"/>
    <w:rsid w:val="00EC5639"/>
    <w:rsid w:val="00EC5860"/>
    <w:rsid w:val="00EC5A6D"/>
    <w:rsid w:val="00EC5A6E"/>
    <w:rsid w:val="00EC5E59"/>
    <w:rsid w:val="00EC5EDC"/>
    <w:rsid w:val="00EC6253"/>
    <w:rsid w:val="00EC6B09"/>
    <w:rsid w:val="00EC7096"/>
    <w:rsid w:val="00EC7357"/>
    <w:rsid w:val="00EC736C"/>
    <w:rsid w:val="00EC7A8B"/>
    <w:rsid w:val="00EC7E47"/>
    <w:rsid w:val="00ED0B0D"/>
    <w:rsid w:val="00ED0BCA"/>
    <w:rsid w:val="00ED102B"/>
    <w:rsid w:val="00ED116F"/>
    <w:rsid w:val="00ED1786"/>
    <w:rsid w:val="00ED1C2F"/>
    <w:rsid w:val="00ED1D14"/>
    <w:rsid w:val="00ED1F3E"/>
    <w:rsid w:val="00ED2095"/>
    <w:rsid w:val="00ED21B3"/>
    <w:rsid w:val="00ED221D"/>
    <w:rsid w:val="00ED2291"/>
    <w:rsid w:val="00ED2F7B"/>
    <w:rsid w:val="00ED30D3"/>
    <w:rsid w:val="00ED3360"/>
    <w:rsid w:val="00ED4253"/>
    <w:rsid w:val="00ED42D0"/>
    <w:rsid w:val="00ED43F7"/>
    <w:rsid w:val="00ED43FC"/>
    <w:rsid w:val="00ED4DE0"/>
    <w:rsid w:val="00ED51AA"/>
    <w:rsid w:val="00ED51AB"/>
    <w:rsid w:val="00ED5565"/>
    <w:rsid w:val="00ED5628"/>
    <w:rsid w:val="00ED56EB"/>
    <w:rsid w:val="00ED6149"/>
    <w:rsid w:val="00ED64BF"/>
    <w:rsid w:val="00ED67ED"/>
    <w:rsid w:val="00ED6929"/>
    <w:rsid w:val="00ED69E1"/>
    <w:rsid w:val="00ED76D0"/>
    <w:rsid w:val="00ED7907"/>
    <w:rsid w:val="00ED7976"/>
    <w:rsid w:val="00ED7C76"/>
    <w:rsid w:val="00ED7EA5"/>
    <w:rsid w:val="00EE0488"/>
    <w:rsid w:val="00EE0ABC"/>
    <w:rsid w:val="00EE12E9"/>
    <w:rsid w:val="00EE14EE"/>
    <w:rsid w:val="00EE17F4"/>
    <w:rsid w:val="00EE18C1"/>
    <w:rsid w:val="00EE1D1A"/>
    <w:rsid w:val="00EE2008"/>
    <w:rsid w:val="00EE283B"/>
    <w:rsid w:val="00EE30FD"/>
    <w:rsid w:val="00EE32E0"/>
    <w:rsid w:val="00EE34FE"/>
    <w:rsid w:val="00EE42D8"/>
    <w:rsid w:val="00EE4358"/>
    <w:rsid w:val="00EE44C9"/>
    <w:rsid w:val="00EE4839"/>
    <w:rsid w:val="00EE4BD7"/>
    <w:rsid w:val="00EE4C31"/>
    <w:rsid w:val="00EE4C61"/>
    <w:rsid w:val="00EE4DDD"/>
    <w:rsid w:val="00EE5090"/>
    <w:rsid w:val="00EE519F"/>
    <w:rsid w:val="00EE5208"/>
    <w:rsid w:val="00EE52A8"/>
    <w:rsid w:val="00EE57F2"/>
    <w:rsid w:val="00EE5947"/>
    <w:rsid w:val="00EE69D8"/>
    <w:rsid w:val="00EE6EE2"/>
    <w:rsid w:val="00EE6F40"/>
    <w:rsid w:val="00EE72EF"/>
    <w:rsid w:val="00EE7373"/>
    <w:rsid w:val="00EE763C"/>
    <w:rsid w:val="00EE7999"/>
    <w:rsid w:val="00EE7F21"/>
    <w:rsid w:val="00EF0052"/>
    <w:rsid w:val="00EF0205"/>
    <w:rsid w:val="00EF165E"/>
    <w:rsid w:val="00EF1976"/>
    <w:rsid w:val="00EF1FA7"/>
    <w:rsid w:val="00EF21A4"/>
    <w:rsid w:val="00EF24E2"/>
    <w:rsid w:val="00EF26CD"/>
    <w:rsid w:val="00EF2846"/>
    <w:rsid w:val="00EF295A"/>
    <w:rsid w:val="00EF2B20"/>
    <w:rsid w:val="00EF2FAC"/>
    <w:rsid w:val="00EF3498"/>
    <w:rsid w:val="00EF42B5"/>
    <w:rsid w:val="00EF448D"/>
    <w:rsid w:val="00EF4862"/>
    <w:rsid w:val="00EF4B9F"/>
    <w:rsid w:val="00EF4F14"/>
    <w:rsid w:val="00EF5322"/>
    <w:rsid w:val="00EF5522"/>
    <w:rsid w:val="00EF5932"/>
    <w:rsid w:val="00EF634E"/>
    <w:rsid w:val="00EF643E"/>
    <w:rsid w:val="00EF6610"/>
    <w:rsid w:val="00EF66E0"/>
    <w:rsid w:val="00EF6E91"/>
    <w:rsid w:val="00EF6FA8"/>
    <w:rsid w:val="00EF7064"/>
    <w:rsid w:val="00EF78DB"/>
    <w:rsid w:val="00EF7F0F"/>
    <w:rsid w:val="00F0012D"/>
    <w:rsid w:val="00F0055E"/>
    <w:rsid w:val="00F01173"/>
    <w:rsid w:val="00F015AA"/>
    <w:rsid w:val="00F017D7"/>
    <w:rsid w:val="00F01AD3"/>
    <w:rsid w:val="00F01B17"/>
    <w:rsid w:val="00F01D2A"/>
    <w:rsid w:val="00F02409"/>
    <w:rsid w:val="00F0298A"/>
    <w:rsid w:val="00F037AA"/>
    <w:rsid w:val="00F037E8"/>
    <w:rsid w:val="00F042AD"/>
    <w:rsid w:val="00F043FB"/>
    <w:rsid w:val="00F045BF"/>
    <w:rsid w:val="00F04813"/>
    <w:rsid w:val="00F04882"/>
    <w:rsid w:val="00F04972"/>
    <w:rsid w:val="00F059CD"/>
    <w:rsid w:val="00F059D2"/>
    <w:rsid w:val="00F05BEF"/>
    <w:rsid w:val="00F05CAB"/>
    <w:rsid w:val="00F05DFB"/>
    <w:rsid w:val="00F05EC7"/>
    <w:rsid w:val="00F06646"/>
    <w:rsid w:val="00F06708"/>
    <w:rsid w:val="00F07E3F"/>
    <w:rsid w:val="00F102D3"/>
    <w:rsid w:val="00F10B74"/>
    <w:rsid w:val="00F10EEC"/>
    <w:rsid w:val="00F11B79"/>
    <w:rsid w:val="00F11FA9"/>
    <w:rsid w:val="00F1222D"/>
    <w:rsid w:val="00F129E1"/>
    <w:rsid w:val="00F12FF1"/>
    <w:rsid w:val="00F130C8"/>
    <w:rsid w:val="00F13737"/>
    <w:rsid w:val="00F1395E"/>
    <w:rsid w:val="00F13AAA"/>
    <w:rsid w:val="00F14578"/>
    <w:rsid w:val="00F146B3"/>
    <w:rsid w:val="00F151A9"/>
    <w:rsid w:val="00F1598C"/>
    <w:rsid w:val="00F15E62"/>
    <w:rsid w:val="00F16236"/>
    <w:rsid w:val="00F16741"/>
    <w:rsid w:val="00F16C0E"/>
    <w:rsid w:val="00F17397"/>
    <w:rsid w:val="00F17C74"/>
    <w:rsid w:val="00F20370"/>
    <w:rsid w:val="00F218EC"/>
    <w:rsid w:val="00F21BD5"/>
    <w:rsid w:val="00F21CF4"/>
    <w:rsid w:val="00F223DD"/>
    <w:rsid w:val="00F22568"/>
    <w:rsid w:val="00F22BA5"/>
    <w:rsid w:val="00F233A8"/>
    <w:rsid w:val="00F24160"/>
    <w:rsid w:val="00F24935"/>
    <w:rsid w:val="00F2497F"/>
    <w:rsid w:val="00F24C7F"/>
    <w:rsid w:val="00F24D72"/>
    <w:rsid w:val="00F25E5E"/>
    <w:rsid w:val="00F26BFD"/>
    <w:rsid w:val="00F26CA1"/>
    <w:rsid w:val="00F26F01"/>
    <w:rsid w:val="00F27AE7"/>
    <w:rsid w:val="00F300C4"/>
    <w:rsid w:val="00F31318"/>
    <w:rsid w:val="00F3149C"/>
    <w:rsid w:val="00F31672"/>
    <w:rsid w:val="00F31740"/>
    <w:rsid w:val="00F31807"/>
    <w:rsid w:val="00F31A9C"/>
    <w:rsid w:val="00F31ECF"/>
    <w:rsid w:val="00F31FC4"/>
    <w:rsid w:val="00F32139"/>
    <w:rsid w:val="00F328EC"/>
    <w:rsid w:val="00F329EA"/>
    <w:rsid w:val="00F32D91"/>
    <w:rsid w:val="00F33886"/>
    <w:rsid w:val="00F33B4B"/>
    <w:rsid w:val="00F33E0B"/>
    <w:rsid w:val="00F341A0"/>
    <w:rsid w:val="00F3439A"/>
    <w:rsid w:val="00F343EB"/>
    <w:rsid w:val="00F34472"/>
    <w:rsid w:val="00F34492"/>
    <w:rsid w:val="00F34830"/>
    <w:rsid w:val="00F34B24"/>
    <w:rsid w:val="00F350B2"/>
    <w:rsid w:val="00F35358"/>
    <w:rsid w:val="00F3546C"/>
    <w:rsid w:val="00F35738"/>
    <w:rsid w:val="00F358FC"/>
    <w:rsid w:val="00F35BE0"/>
    <w:rsid w:val="00F35FEC"/>
    <w:rsid w:val="00F36208"/>
    <w:rsid w:val="00F36661"/>
    <w:rsid w:val="00F36D3E"/>
    <w:rsid w:val="00F37887"/>
    <w:rsid w:val="00F37999"/>
    <w:rsid w:val="00F379C0"/>
    <w:rsid w:val="00F37EB4"/>
    <w:rsid w:val="00F40732"/>
    <w:rsid w:val="00F407C4"/>
    <w:rsid w:val="00F40F99"/>
    <w:rsid w:val="00F41252"/>
    <w:rsid w:val="00F415A5"/>
    <w:rsid w:val="00F41715"/>
    <w:rsid w:val="00F41A49"/>
    <w:rsid w:val="00F42311"/>
    <w:rsid w:val="00F42396"/>
    <w:rsid w:val="00F43066"/>
    <w:rsid w:val="00F43C35"/>
    <w:rsid w:val="00F44569"/>
    <w:rsid w:val="00F4474F"/>
    <w:rsid w:val="00F44FAC"/>
    <w:rsid w:val="00F463B4"/>
    <w:rsid w:val="00F46B0C"/>
    <w:rsid w:val="00F47114"/>
    <w:rsid w:val="00F475E0"/>
    <w:rsid w:val="00F47BCB"/>
    <w:rsid w:val="00F47CD7"/>
    <w:rsid w:val="00F503DA"/>
    <w:rsid w:val="00F50EB8"/>
    <w:rsid w:val="00F512EE"/>
    <w:rsid w:val="00F51364"/>
    <w:rsid w:val="00F5193A"/>
    <w:rsid w:val="00F51B4E"/>
    <w:rsid w:val="00F528B2"/>
    <w:rsid w:val="00F52B7A"/>
    <w:rsid w:val="00F53215"/>
    <w:rsid w:val="00F53C33"/>
    <w:rsid w:val="00F53C3A"/>
    <w:rsid w:val="00F54046"/>
    <w:rsid w:val="00F54126"/>
    <w:rsid w:val="00F548DF"/>
    <w:rsid w:val="00F54901"/>
    <w:rsid w:val="00F54E73"/>
    <w:rsid w:val="00F5505D"/>
    <w:rsid w:val="00F558D8"/>
    <w:rsid w:val="00F559F2"/>
    <w:rsid w:val="00F55A1A"/>
    <w:rsid w:val="00F55B11"/>
    <w:rsid w:val="00F55E3C"/>
    <w:rsid w:val="00F56290"/>
    <w:rsid w:val="00F564B4"/>
    <w:rsid w:val="00F571A2"/>
    <w:rsid w:val="00F579E6"/>
    <w:rsid w:val="00F57B7C"/>
    <w:rsid w:val="00F600C8"/>
    <w:rsid w:val="00F601E7"/>
    <w:rsid w:val="00F605DB"/>
    <w:rsid w:val="00F6061B"/>
    <w:rsid w:val="00F6073D"/>
    <w:rsid w:val="00F60D65"/>
    <w:rsid w:val="00F60EB9"/>
    <w:rsid w:val="00F6106E"/>
    <w:rsid w:val="00F61122"/>
    <w:rsid w:val="00F6116A"/>
    <w:rsid w:val="00F612F4"/>
    <w:rsid w:val="00F61B76"/>
    <w:rsid w:val="00F62082"/>
    <w:rsid w:val="00F62AE3"/>
    <w:rsid w:val="00F63668"/>
    <w:rsid w:val="00F636D2"/>
    <w:rsid w:val="00F636EE"/>
    <w:rsid w:val="00F63AA6"/>
    <w:rsid w:val="00F63DDE"/>
    <w:rsid w:val="00F647F4"/>
    <w:rsid w:val="00F64E47"/>
    <w:rsid w:val="00F64F70"/>
    <w:rsid w:val="00F653C5"/>
    <w:rsid w:val="00F65987"/>
    <w:rsid w:val="00F666EF"/>
    <w:rsid w:val="00F67705"/>
    <w:rsid w:val="00F67A62"/>
    <w:rsid w:val="00F67F67"/>
    <w:rsid w:val="00F70078"/>
    <w:rsid w:val="00F70237"/>
    <w:rsid w:val="00F703EC"/>
    <w:rsid w:val="00F70483"/>
    <w:rsid w:val="00F7048B"/>
    <w:rsid w:val="00F7064C"/>
    <w:rsid w:val="00F70AC9"/>
    <w:rsid w:val="00F70D7C"/>
    <w:rsid w:val="00F70DC3"/>
    <w:rsid w:val="00F70E3A"/>
    <w:rsid w:val="00F71582"/>
    <w:rsid w:val="00F7185A"/>
    <w:rsid w:val="00F71BAD"/>
    <w:rsid w:val="00F71D1A"/>
    <w:rsid w:val="00F71EB1"/>
    <w:rsid w:val="00F71F32"/>
    <w:rsid w:val="00F726F3"/>
    <w:rsid w:val="00F73467"/>
    <w:rsid w:val="00F737E1"/>
    <w:rsid w:val="00F73A65"/>
    <w:rsid w:val="00F73C5D"/>
    <w:rsid w:val="00F74508"/>
    <w:rsid w:val="00F74797"/>
    <w:rsid w:val="00F749C8"/>
    <w:rsid w:val="00F75388"/>
    <w:rsid w:val="00F75A80"/>
    <w:rsid w:val="00F75CD1"/>
    <w:rsid w:val="00F75E06"/>
    <w:rsid w:val="00F7686E"/>
    <w:rsid w:val="00F76E39"/>
    <w:rsid w:val="00F76E6B"/>
    <w:rsid w:val="00F80180"/>
    <w:rsid w:val="00F80B86"/>
    <w:rsid w:val="00F80C3A"/>
    <w:rsid w:val="00F80CCE"/>
    <w:rsid w:val="00F81209"/>
    <w:rsid w:val="00F8123F"/>
    <w:rsid w:val="00F8149F"/>
    <w:rsid w:val="00F82AF1"/>
    <w:rsid w:val="00F82C45"/>
    <w:rsid w:val="00F82E83"/>
    <w:rsid w:val="00F83042"/>
    <w:rsid w:val="00F8351F"/>
    <w:rsid w:val="00F83572"/>
    <w:rsid w:val="00F83ADA"/>
    <w:rsid w:val="00F846F7"/>
    <w:rsid w:val="00F848ED"/>
    <w:rsid w:val="00F84B99"/>
    <w:rsid w:val="00F84BAE"/>
    <w:rsid w:val="00F84F2D"/>
    <w:rsid w:val="00F8536B"/>
    <w:rsid w:val="00F855C9"/>
    <w:rsid w:val="00F85D3D"/>
    <w:rsid w:val="00F8600F"/>
    <w:rsid w:val="00F8684F"/>
    <w:rsid w:val="00F86DDC"/>
    <w:rsid w:val="00F86F17"/>
    <w:rsid w:val="00F8782A"/>
    <w:rsid w:val="00F87889"/>
    <w:rsid w:val="00F87AC4"/>
    <w:rsid w:val="00F87B48"/>
    <w:rsid w:val="00F87BED"/>
    <w:rsid w:val="00F87CC5"/>
    <w:rsid w:val="00F9017C"/>
    <w:rsid w:val="00F91293"/>
    <w:rsid w:val="00F91B2A"/>
    <w:rsid w:val="00F91C29"/>
    <w:rsid w:val="00F91CA1"/>
    <w:rsid w:val="00F91CFD"/>
    <w:rsid w:val="00F92684"/>
    <w:rsid w:val="00F92FA7"/>
    <w:rsid w:val="00F9391E"/>
    <w:rsid w:val="00F93B89"/>
    <w:rsid w:val="00F93D68"/>
    <w:rsid w:val="00F93D94"/>
    <w:rsid w:val="00F93EFE"/>
    <w:rsid w:val="00F93F6E"/>
    <w:rsid w:val="00F943C9"/>
    <w:rsid w:val="00F943DC"/>
    <w:rsid w:val="00F94585"/>
    <w:rsid w:val="00F9492A"/>
    <w:rsid w:val="00F94DA2"/>
    <w:rsid w:val="00F95097"/>
    <w:rsid w:val="00F951D1"/>
    <w:rsid w:val="00F95CF0"/>
    <w:rsid w:val="00F9633B"/>
    <w:rsid w:val="00F96373"/>
    <w:rsid w:val="00F966AB"/>
    <w:rsid w:val="00F96831"/>
    <w:rsid w:val="00F96C4D"/>
    <w:rsid w:val="00F9762B"/>
    <w:rsid w:val="00FA0E28"/>
    <w:rsid w:val="00FA0FDC"/>
    <w:rsid w:val="00FA0FEB"/>
    <w:rsid w:val="00FA14F1"/>
    <w:rsid w:val="00FA1B93"/>
    <w:rsid w:val="00FA1D18"/>
    <w:rsid w:val="00FA1DBF"/>
    <w:rsid w:val="00FA1DD3"/>
    <w:rsid w:val="00FA2752"/>
    <w:rsid w:val="00FA296F"/>
    <w:rsid w:val="00FA3187"/>
    <w:rsid w:val="00FA3CE1"/>
    <w:rsid w:val="00FA412A"/>
    <w:rsid w:val="00FA424C"/>
    <w:rsid w:val="00FA43D8"/>
    <w:rsid w:val="00FA4578"/>
    <w:rsid w:val="00FA473D"/>
    <w:rsid w:val="00FA4BB2"/>
    <w:rsid w:val="00FA4EF4"/>
    <w:rsid w:val="00FA5034"/>
    <w:rsid w:val="00FA54B9"/>
    <w:rsid w:val="00FA5894"/>
    <w:rsid w:val="00FA64D1"/>
    <w:rsid w:val="00FA66F7"/>
    <w:rsid w:val="00FA6A9D"/>
    <w:rsid w:val="00FA6F7F"/>
    <w:rsid w:val="00FA781C"/>
    <w:rsid w:val="00FA7DDC"/>
    <w:rsid w:val="00FB1135"/>
    <w:rsid w:val="00FB1717"/>
    <w:rsid w:val="00FB177E"/>
    <w:rsid w:val="00FB1923"/>
    <w:rsid w:val="00FB2620"/>
    <w:rsid w:val="00FB28E1"/>
    <w:rsid w:val="00FB43E5"/>
    <w:rsid w:val="00FB4508"/>
    <w:rsid w:val="00FB4BDF"/>
    <w:rsid w:val="00FB5267"/>
    <w:rsid w:val="00FB5EC2"/>
    <w:rsid w:val="00FB6230"/>
    <w:rsid w:val="00FB6B0B"/>
    <w:rsid w:val="00FB7761"/>
    <w:rsid w:val="00FB7B97"/>
    <w:rsid w:val="00FB7DB8"/>
    <w:rsid w:val="00FC01A4"/>
    <w:rsid w:val="00FC0C55"/>
    <w:rsid w:val="00FC1491"/>
    <w:rsid w:val="00FC1941"/>
    <w:rsid w:val="00FC1C72"/>
    <w:rsid w:val="00FC1D34"/>
    <w:rsid w:val="00FC2729"/>
    <w:rsid w:val="00FC32BC"/>
    <w:rsid w:val="00FC3462"/>
    <w:rsid w:val="00FC40A3"/>
    <w:rsid w:val="00FC46E9"/>
    <w:rsid w:val="00FC4798"/>
    <w:rsid w:val="00FC497C"/>
    <w:rsid w:val="00FC499C"/>
    <w:rsid w:val="00FC4AE4"/>
    <w:rsid w:val="00FC4D34"/>
    <w:rsid w:val="00FC52C1"/>
    <w:rsid w:val="00FC683D"/>
    <w:rsid w:val="00FC6CAE"/>
    <w:rsid w:val="00FC742B"/>
    <w:rsid w:val="00FC745D"/>
    <w:rsid w:val="00FC78B6"/>
    <w:rsid w:val="00FC792B"/>
    <w:rsid w:val="00FC7FDD"/>
    <w:rsid w:val="00FD005F"/>
    <w:rsid w:val="00FD03F2"/>
    <w:rsid w:val="00FD04D5"/>
    <w:rsid w:val="00FD060E"/>
    <w:rsid w:val="00FD06B4"/>
    <w:rsid w:val="00FD0719"/>
    <w:rsid w:val="00FD0CEE"/>
    <w:rsid w:val="00FD17B2"/>
    <w:rsid w:val="00FD1EA9"/>
    <w:rsid w:val="00FD202D"/>
    <w:rsid w:val="00FD2225"/>
    <w:rsid w:val="00FD2A5F"/>
    <w:rsid w:val="00FD2D32"/>
    <w:rsid w:val="00FD30F8"/>
    <w:rsid w:val="00FD39AC"/>
    <w:rsid w:val="00FD3E66"/>
    <w:rsid w:val="00FD402B"/>
    <w:rsid w:val="00FD459E"/>
    <w:rsid w:val="00FD46E7"/>
    <w:rsid w:val="00FD4860"/>
    <w:rsid w:val="00FD4CFA"/>
    <w:rsid w:val="00FD4DEF"/>
    <w:rsid w:val="00FD5123"/>
    <w:rsid w:val="00FD5171"/>
    <w:rsid w:val="00FD529D"/>
    <w:rsid w:val="00FD556A"/>
    <w:rsid w:val="00FD5A1E"/>
    <w:rsid w:val="00FD64D7"/>
    <w:rsid w:val="00FD69D6"/>
    <w:rsid w:val="00FD6B1D"/>
    <w:rsid w:val="00FD6F78"/>
    <w:rsid w:val="00FD73A7"/>
    <w:rsid w:val="00FD7B07"/>
    <w:rsid w:val="00FD7DF3"/>
    <w:rsid w:val="00FD7F1E"/>
    <w:rsid w:val="00FE002C"/>
    <w:rsid w:val="00FE0113"/>
    <w:rsid w:val="00FE01BB"/>
    <w:rsid w:val="00FE0385"/>
    <w:rsid w:val="00FE087D"/>
    <w:rsid w:val="00FE09D7"/>
    <w:rsid w:val="00FE0CF9"/>
    <w:rsid w:val="00FE0D54"/>
    <w:rsid w:val="00FE0DF9"/>
    <w:rsid w:val="00FE130C"/>
    <w:rsid w:val="00FE1355"/>
    <w:rsid w:val="00FE142F"/>
    <w:rsid w:val="00FE15AD"/>
    <w:rsid w:val="00FE1819"/>
    <w:rsid w:val="00FE184A"/>
    <w:rsid w:val="00FE1C5F"/>
    <w:rsid w:val="00FE1F6C"/>
    <w:rsid w:val="00FE29BD"/>
    <w:rsid w:val="00FE2C83"/>
    <w:rsid w:val="00FE2E8F"/>
    <w:rsid w:val="00FE30FD"/>
    <w:rsid w:val="00FE3129"/>
    <w:rsid w:val="00FE31B3"/>
    <w:rsid w:val="00FE3282"/>
    <w:rsid w:val="00FE33B0"/>
    <w:rsid w:val="00FE3550"/>
    <w:rsid w:val="00FE36AA"/>
    <w:rsid w:val="00FE39CF"/>
    <w:rsid w:val="00FE3C7B"/>
    <w:rsid w:val="00FE3F53"/>
    <w:rsid w:val="00FE41A2"/>
    <w:rsid w:val="00FE4705"/>
    <w:rsid w:val="00FE4D13"/>
    <w:rsid w:val="00FE582F"/>
    <w:rsid w:val="00FE646D"/>
    <w:rsid w:val="00FE6D04"/>
    <w:rsid w:val="00FE7101"/>
    <w:rsid w:val="00FE7313"/>
    <w:rsid w:val="00FE73FC"/>
    <w:rsid w:val="00FE7750"/>
    <w:rsid w:val="00FE7C6E"/>
    <w:rsid w:val="00FE7FE3"/>
    <w:rsid w:val="00FF016C"/>
    <w:rsid w:val="00FF01E0"/>
    <w:rsid w:val="00FF0426"/>
    <w:rsid w:val="00FF04F9"/>
    <w:rsid w:val="00FF14CC"/>
    <w:rsid w:val="00FF1544"/>
    <w:rsid w:val="00FF167B"/>
    <w:rsid w:val="00FF1F41"/>
    <w:rsid w:val="00FF241D"/>
    <w:rsid w:val="00FF25F5"/>
    <w:rsid w:val="00FF371A"/>
    <w:rsid w:val="00FF3896"/>
    <w:rsid w:val="00FF3DC2"/>
    <w:rsid w:val="00FF42EB"/>
    <w:rsid w:val="00FF43DF"/>
    <w:rsid w:val="00FF45DD"/>
    <w:rsid w:val="00FF4627"/>
    <w:rsid w:val="00FF4634"/>
    <w:rsid w:val="00FF469F"/>
    <w:rsid w:val="00FF49D3"/>
    <w:rsid w:val="00FF4F91"/>
    <w:rsid w:val="00FF4FA1"/>
    <w:rsid w:val="00FF54EE"/>
    <w:rsid w:val="00FF6637"/>
    <w:rsid w:val="00FF6A85"/>
    <w:rsid w:val="00FF7F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2AEB31"/>
  <w15:docId w15:val="{76EC09F5-6860-458A-8388-C7D94F68F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宋体" w:eastAsia="宋体" w:hAnsi="宋体"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iPriority="99" w:unhideWhenUsed="1" w:qFormat="1"/>
    <w:lsdException w:name="HTML Keyboard" w:semiHidden="1" w:uiPriority="99" w:unhideWhenUsed="1" w:qFormat="1"/>
    <w:lsdException w:name="HTML Preformatted" w:semiHidden="1" w:unhideWhenUsed="1"/>
    <w:lsdException w:name="HTML Sample" w:semiHidden="1" w:uiPriority="99" w:unhideWhenUsed="1" w:qFormat="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5">
    <w:name w:val="Normal"/>
    <w:qFormat/>
    <w:rsid w:val="001C428D"/>
    <w:pPr>
      <w:widowControl w:val="0"/>
      <w:spacing w:line="360" w:lineRule="auto"/>
      <w:ind w:firstLineChars="200" w:firstLine="200"/>
      <w:jc w:val="both"/>
    </w:pPr>
    <w:rPr>
      <w:kern w:val="2"/>
      <w:sz w:val="24"/>
      <w:szCs w:val="21"/>
    </w:rPr>
  </w:style>
  <w:style w:type="paragraph" w:styleId="12">
    <w:name w:val="heading 1"/>
    <w:aliases w:val="章节标题,章名,H1,H11,H12,H111,H13,H112,Heading 0,h1,Header 1,Header1,Section Head,1st level,l1,H14,H15,H16,H17,Level 1 Topic Heading,Level 1 Head,PIM 1,LN,章节,heading 1,Arial 14 Fett,Arial 14 Fett1,Arial 14 Fett2,Head1,l0,11,l01,标书1,第*部分,第A章,L1,boc,Fab-1"/>
    <w:basedOn w:val="aff5"/>
    <w:next w:val="aff5"/>
    <w:link w:val="13"/>
    <w:qFormat/>
    <w:rsid w:val="00804EAF"/>
    <w:pPr>
      <w:keepNext/>
      <w:keepLines/>
      <w:spacing w:before="340" w:after="330" w:line="578" w:lineRule="auto"/>
      <w:jc w:val="center"/>
      <w:outlineLvl w:val="0"/>
    </w:pPr>
    <w:rPr>
      <w:b/>
      <w:bCs/>
      <w:kern w:val="44"/>
      <w:sz w:val="36"/>
      <w:szCs w:val="44"/>
    </w:rPr>
  </w:style>
  <w:style w:type="paragraph" w:styleId="24">
    <w:name w:val="heading 2"/>
    <w:aliases w:val="H2,Heading 2 Hidden,Heading 2 CCBS,heading 2,第一章 标题 2,ISO1,h2,HD2,Titre3,H21,H22,H23,H24,H25,H26,H27,H28,H29,H210,H211,H212,H221,H231,H241,H251,H261,H271,H281,H291,H2101,H2111,H213,H222,H232,H242,H252,H262,H272,H282,H292,H2102,H2112,H2121,sect 1.2"/>
    <w:basedOn w:val="aff5"/>
    <w:next w:val="aff5"/>
    <w:link w:val="25"/>
    <w:qFormat/>
    <w:rsid w:val="002D3C5F"/>
    <w:pPr>
      <w:keepNext/>
      <w:keepLines/>
      <w:spacing w:before="260" w:after="260" w:line="416" w:lineRule="auto"/>
      <w:outlineLvl w:val="1"/>
    </w:pPr>
    <w:rPr>
      <w:rFonts w:ascii="Arial" w:eastAsia="黑体" w:hAnsi="Arial"/>
      <w:b/>
      <w:bCs/>
      <w:sz w:val="32"/>
      <w:szCs w:val="32"/>
    </w:rPr>
  </w:style>
  <w:style w:type="paragraph" w:styleId="32">
    <w:name w:val="heading 3"/>
    <w:aliases w:val="Re,Head 3 WSA,h3,标题 3 Char Char Char,标题 3 Char Char Char Char Char Char,标题 3 Char Char Char Char Char,标题 3 Char Char Char Char,标题 3 Char Char Char Char Char Char Char Char Char Char,标题 3 Char Char,小标题,Re11,Head 3 WSA11,h311,Re2,h32,标题 31,条标题1.1.1,b"/>
    <w:basedOn w:val="aff5"/>
    <w:next w:val="aff5"/>
    <w:link w:val="33"/>
    <w:qFormat/>
    <w:rsid w:val="006A0CAA"/>
    <w:pPr>
      <w:keepNext/>
      <w:keepLines/>
      <w:spacing w:before="260" w:after="260" w:line="416" w:lineRule="auto"/>
      <w:outlineLvl w:val="2"/>
    </w:pPr>
    <w:rPr>
      <w:b/>
      <w:bCs/>
      <w:sz w:val="32"/>
      <w:szCs w:val="32"/>
    </w:rPr>
  </w:style>
  <w:style w:type="paragraph" w:styleId="43">
    <w:name w:val="heading 4"/>
    <w:aliases w:val="b4,段1.2.,小小节标题-左,款标题1.1.1.1,H4,h4,dash,Map Title,PIM 4,sect 1.2.3.4,Ref Heading 1,rh1,sect 1.2.3.41,Ref Heading 11,rh11,sect 1.2.3.42,Ref Heading 12,rh12,sect 1.2.3.411,Ref Heading 111,rh111,sect 1.2.3.43,Ref Heading 13,rh13,sect 1.2.3.412,rh112,4"/>
    <w:basedOn w:val="aff5"/>
    <w:next w:val="aff5"/>
    <w:link w:val="44"/>
    <w:qFormat/>
    <w:rsid w:val="007243AC"/>
    <w:pPr>
      <w:keepNext/>
      <w:keepLines/>
      <w:spacing w:before="280" w:after="290" w:line="376" w:lineRule="auto"/>
      <w:outlineLvl w:val="3"/>
    </w:pPr>
    <w:rPr>
      <w:rFonts w:ascii="Arial" w:eastAsia="黑体" w:hAnsi="Arial"/>
      <w:b/>
      <w:bCs/>
      <w:sz w:val="28"/>
      <w:szCs w:val="28"/>
    </w:rPr>
  </w:style>
  <w:style w:type="paragraph" w:styleId="51">
    <w:name w:val="heading 5"/>
    <w:aliases w:val="H5,ds,dd,口,PIM 5,h5,Second Subheading,5,第四层条,heading 5,Block Label,1.1.1,Titre5,一.标题 5,Table label,l5,hm,mh2,Module heading 2,Head 5,list 5,Appendix A  Heading 5,h51,heading 51,h52,heading 52,h53,heading 53,Level 3 - i,1.1.1.1.1标题 5,标ghfhg题,l4,b5,一"/>
    <w:basedOn w:val="aff5"/>
    <w:next w:val="aff6"/>
    <w:link w:val="52"/>
    <w:qFormat/>
    <w:rsid w:val="004A0A2E"/>
    <w:pPr>
      <w:keepNext/>
      <w:keepLines/>
      <w:tabs>
        <w:tab w:val="num" w:pos="1008"/>
      </w:tabs>
      <w:spacing w:before="280" w:after="290" w:line="376" w:lineRule="auto"/>
      <w:ind w:left="1008" w:hanging="432"/>
      <w:outlineLvl w:val="4"/>
    </w:pPr>
    <w:rPr>
      <w:rFonts w:ascii="Times New Roman" w:hAnsi="Times New Roman"/>
      <w:b/>
      <w:sz w:val="28"/>
      <w:szCs w:val="20"/>
    </w:rPr>
  </w:style>
  <w:style w:type="paragraph" w:styleId="6">
    <w:name w:val="heading 6"/>
    <w:aliases w:val="H6,ToolsHeading 6,h6,PIM 6,Third Subheading,BOD 4,L6,Bullet (Single Lines),Bullet list,正文六级标题,DO NOT USE_h6,Legal Level 1.,h61,heading 61,第五层条,CSS节内4级标记,6,1.1.1.1.1.1标题 6,标题 6(ALT+6),Alpha List,Heading6,sub-dash,sd,7 sub-dash,hd6,fcl,figurecapl,61"/>
    <w:basedOn w:val="aff5"/>
    <w:next w:val="aff5"/>
    <w:link w:val="60"/>
    <w:qFormat/>
    <w:rsid w:val="000712B3"/>
    <w:pPr>
      <w:keepNext/>
      <w:keepLines/>
      <w:widowControl/>
      <w:tabs>
        <w:tab w:val="num" w:pos="1440"/>
      </w:tabs>
      <w:spacing w:before="240" w:after="64" w:line="320" w:lineRule="auto"/>
      <w:ind w:left="1152" w:hanging="1152"/>
      <w:jc w:val="left"/>
      <w:outlineLvl w:val="5"/>
    </w:pPr>
    <w:rPr>
      <w:rFonts w:ascii="Arial" w:eastAsia="黑体" w:hAnsi="Arial"/>
      <w:b/>
      <w:bCs/>
      <w:kern w:val="0"/>
    </w:rPr>
  </w:style>
  <w:style w:type="paragraph" w:styleId="7">
    <w:name w:val="heading 7"/>
    <w:aliases w:val="PIM 7,L7,不用,（1）,letter list,Legal Level 1.1.,1.标题 6,H TIMES1,1.1.1.1.1.1.1标题 7,Level 1.1,H7,sdf,Heading 7(unused),Heading 7(unused)1,Heading 7(unused)2,Heading 7(unused)3,Heading 7(unused)4,Heading 7(unused)5,Heading 7(unused)6,Heading 7(unused)11"/>
    <w:basedOn w:val="aff5"/>
    <w:next w:val="aff5"/>
    <w:link w:val="70"/>
    <w:qFormat/>
    <w:rsid w:val="000712B3"/>
    <w:pPr>
      <w:keepNext/>
      <w:keepLines/>
      <w:widowControl/>
      <w:tabs>
        <w:tab w:val="num" w:pos="2520"/>
      </w:tabs>
      <w:spacing w:before="240" w:after="64" w:line="320" w:lineRule="auto"/>
      <w:ind w:left="1296" w:hanging="1296"/>
      <w:jc w:val="left"/>
      <w:outlineLvl w:val="6"/>
    </w:pPr>
    <w:rPr>
      <w:b/>
      <w:bCs/>
      <w:kern w:val="0"/>
    </w:rPr>
  </w:style>
  <w:style w:type="paragraph" w:styleId="8">
    <w:name w:val="heading 8"/>
    <w:aliases w:val="不用8,（A）,h8,注意框体,Legal Level 1.1.1.,Legal Level 1.1.1.1,Legal Level 1.1.1.2,Legal Level 1.1.1.3,Legal Level 1.1.1.4,Legal Level 1.1.1.5,Legal Level 1.1.1.6,Legal Level 1.1.1.7,Legal Level 1.1.1.11,Legal Level 1.1.1.21,Legal Level 1.1.1.8,H8,标题6,tt1"/>
    <w:basedOn w:val="aff5"/>
    <w:next w:val="aff5"/>
    <w:link w:val="80"/>
    <w:qFormat/>
    <w:rsid w:val="000712B3"/>
    <w:pPr>
      <w:keepNext/>
      <w:keepLines/>
      <w:widowControl/>
      <w:tabs>
        <w:tab w:val="num" w:pos="1440"/>
      </w:tabs>
      <w:spacing w:before="240" w:after="64" w:line="320" w:lineRule="auto"/>
      <w:ind w:left="1440" w:hanging="1440"/>
      <w:jc w:val="left"/>
      <w:outlineLvl w:val="7"/>
    </w:pPr>
    <w:rPr>
      <w:rFonts w:ascii="Arial" w:eastAsia="黑体" w:hAnsi="Arial"/>
      <w:kern w:val="0"/>
    </w:rPr>
  </w:style>
  <w:style w:type="paragraph" w:styleId="9">
    <w:name w:val="heading 9"/>
    <w:aliases w:val="Appendix,PIM 9,huh,不用9,h9,三级标题,Legal Level 1.1.1.1.,Legal Level 1.1.1.1.1,Legal Level 1.1.1.1.2,Legal Level 1.1.1.1.3,Legal Level 1.1.1.1.4,Legal Level 1.1.1.1.5,Legal Level 1.1.1.1.6,Legal Level 1.1.1.1.7,Legal Level 1.1.1.1.11,tt,FH,干标题(a),ft,ft1"/>
    <w:basedOn w:val="aff5"/>
    <w:next w:val="aff5"/>
    <w:link w:val="90"/>
    <w:qFormat/>
    <w:rsid w:val="000712B3"/>
    <w:pPr>
      <w:keepNext/>
      <w:keepLines/>
      <w:widowControl/>
      <w:tabs>
        <w:tab w:val="num" w:pos="1584"/>
      </w:tabs>
      <w:spacing w:before="240" w:after="64" w:line="320" w:lineRule="auto"/>
      <w:ind w:left="1584" w:hanging="1584"/>
      <w:jc w:val="left"/>
      <w:outlineLvl w:val="8"/>
    </w:pPr>
    <w:rPr>
      <w:rFonts w:ascii="Arial" w:eastAsia="黑体" w:hAnsi="Arial"/>
      <w:kern w:val="0"/>
    </w:rPr>
  </w:style>
  <w:style w:type="character" w:default="1" w:styleId="aff7">
    <w:name w:val="Default Paragraph Font"/>
    <w:uiPriority w:val="1"/>
    <w:semiHidden/>
    <w:unhideWhenUsed/>
  </w:style>
  <w:style w:type="table" w:default="1" w:styleId="aff8">
    <w:name w:val="Normal Table"/>
    <w:uiPriority w:val="99"/>
    <w:semiHidden/>
    <w:unhideWhenUsed/>
    <w:tblPr>
      <w:tblInd w:w="0" w:type="dxa"/>
      <w:tblCellMar>
        <w:top w:w="0" w:type="dxa"/>
        <w:left w:w="108" w:type="dxa"/>
        <w:bottom w:w="0" w:type="dxa"/>
        <w:right w:w="108" w:type="dxa"/>
      </w:tblCellMar>
    </w:tblPr>
  </w:style>
  <w:style w:type="numbering" w:default="1" w:styleId="aff9">
    <w:name w:val="No List"/>
    <w:uiPriority w:val="99"/>
    <w:semiHidden/>
    <w:unhideWhenUsed/>
  </w:style>
  <w:style w:type="character" w:customStyle="1" w:styleId="25">
    <w:name w:val="标题 2 字符"/>
    <w:aliases w:val="H2 字符,Heading 2 Hidden 字符,Heading 2 CCBS 字符,heading 2 字符,第一章 标题 2 字符,ISO1 字符,h2 字符,HD2 字符,Titre3 字符,H21 字符,H22 字符,H23 字符,H24 字符,H25 字符,H26 字符,H27 字符,H28 字符,H29 字符,H210 字符,H211 字符,H212 字符,H221 字符,H231 字符,H241 字符,H251 字符,H261 字符,H271 字符,H281 字符"/>
    <w:link w:val="24"/>
    <w:qFormat/>
    <w:rsid w:val="007E287C"/>
    <w:rPr>
      <w:rFonts w:ascii="Arial" w:eastAsia="黑体" w:hAnsi="Arial"/>
      <w:b/>
      <w:bCs/>
      <w:kern w:val="2"/>
      <w:sz w:val="32"/>
      <w:szCs w:val="32"/>
      <w:lang w:val="en-US" w:eastAsia="zh-CN" w:bidi="ar-SA"/>
    </w:rPr>
  </w:style>
  <w:style w:type="paragraph" w:styleId="affa">
    <w:name w:val="header"/>
    <w:aliases w:val="h,学位论文页眉,页眉cover,页眉 Char Char Char,ITTHEADER,g,HeaderPort"/>
    <w:basedOn w:val="aff5"/>
    <w:link w:val="affb"/>
    <w:uiPriority w:val="99"/>
    <w:qFormat/>
    <w:rsid w:val="00520BAB"/>
    <w:pPr>
      <w:pBdr>
        <w:bottom w:val="single" w:sz="6" w:space="1" w:color="auto"/>
      </w:pBdr>
      <w:tabs>
        <w:tab w:val="center" w:pos="4153"/>
        <w:tab w:val="right" w:pos="8306"/>
      </w:tabs>
      <w:snapToGrid w:val="0"/>
      <w:jc w:val="center"/>
    </w:pPr>
    <w:rPr>
      <w:sz w:val="18"/>
      <w:szCs w:val="18"/>
    </w:rPr>
  </w:style>
  <w:style w:type="paragraph" w:styleId="affc">
    <w:name w:val="footer"/>
    <w:basedOn w:val="aff5"/>
    <w:link w:val="affd"/>
    <w:uiPriority w:val="99"/>
    <w:qFormat/>
    <w:rsid w:val="00520BAB"/>
    <w:pPr>
      <w:tabs>
        <w:tab w:val="center" w:pos="4153"/>
        <w:tab w:val="right" w:pos="8306"/>
      </w:tabs>
      <w:snapToGrid w:val="0"/>
      <w:jc w:val="left"/>
    </w:pPr>
    <w:rPr>
      <w:sz w:val="18"/>
      <w:szCs w:val="18"/>
    </w:rPr>
  </w:style>
  <w:style w:type="character" w:styleId="affe">
    <w:name w:val="page number"/>
    <w:basedOn w:val="aff7"/>
    <w:qFormat/>
    <w:rsid w:val="00520BAB"/>
  </w:style>
  <w:style w:type="paragraph" w:styleId="14">
    <w:name w:val="toc 1"/>
    <w:basedOn w:val="aff5"/>
    <w:next w:val="aff5"/>
    <w:autoRedefine/>
    <w:uiPriority w:val="39"/>
    <w:qFormat/>
    <w:rsid w:val="00495AD4"/>
    <w:pPr>
      <w:tabs>
        <w:tab w:val="right" w:leader="dot" w:pos="8296"/>
      </w:tabs>
      <w:ind w:firstLineChars="0" w:firstLine="0"/>
      <w:jc w:val="left"/>
    </w:pPr>
    <w:rPr>
      <w:rFonts w:asciiTheme="minorHAnsi" w:hAnsiTheme="minorHAnsi"/>
      <w:bCs/>
      <w:caps/>
      <w:szCs w:val="20"/>
    </w:rPr>
  </w:style>
  <w:style w:type="paragraph" w:styleId="26">
    <w:name w:val="toc 2"/>
    <w:basedOn w:val="aff5"/>
    <w:next w:val="aff5"/>
    <w:autoRedefine/>
    <w:uiPriority w:val="39"/>
    <w:qFormat/>
    <w:rsid w:val="000F0BAA"/>
    <w:pPr>
      <w:tabs>
        <w:tab w:val="right" w:leader="dot" w:pos="8296"/>
      </w:tabs>
      <w:ind w:firstLineChars="0" w:firstLine="0"/>
      <w:jc w:val="left"/>
    </w:pPr>
    <w:rPr>
      <w:rFonts w:asciiTheme="minorHAnsi" w:hAnsiTheme="minorHAnsi"/>
      <w:smallCaps/>
      <w:szCs w:val="20"/>
    </w:rPr>
  </w:style>
  <w:style w:type="character" w:styleId="afff">
    <w:name w:val="Hyperlink"/>
    <w:aliases w:val="超级链接"/>
    <w:uiPriority w:val="99"/>
    <w:qFormat/>
    <w:rsid w:val="003E7143"/>
    <w:rPr>
      <w:color w:val="0000FF"/>
      <w:u w:val="single"/>
    </w:rPr>
  </w:style>
  <w:style w:type="paragraph" w:styleId="34">
    <w:name w:val="Body Text 3"/>
    <w:aliases w:val="正文文字 3"/>
    <w:basedOn w:val="aff5"/>
    <w:link w:val="35"/>
    <w:qFormat/>
    <w:rsid w:val="00191727"/>
    <w:rPr>
      <w:szCs w:val="20"/>
    </w:rPr>
  </w:style>
  <w:style w:type="paragraph" w:customStyle="1" w:styleId="378020">
    <w:name w:val="样式 标题 3 + (中文) 黑体 小四 非加粗 段前: 7.8 磅 段后: 0 磅 行距: 固定值 20 磅"/>
    <w:basedOn w:val="32"/>
    <w:qFormat/>
    <w:rsid w:val="00031390"/>
    <w:pPr>
      <w:spacing w:before="0" w:after="0" w:line="400" w:lineRule="exact"/>
    </w:pPr>
    <w:rPr>
      <w:rFonts w:eastAsia="黑体" w:cs="宋体"/>
      <w:b w:val="0"/>
      <w:bCs w:val="0"/>
      <w:sz w:val="24"/>
      <w:szCs w:val="20"/>
    </w:rPr>
  </w:style>
  <w:style w:type="paragraph" w:styleId="36">
    <w:name w:val="toc 3"/>
    <w:basedOn w:val="aff5"/>
    <w:next w:val="aff5"/>
    <w:autoRedefine/>
    <w:uiPriority w:val="39"/>
    <w:qFormat/>
    <w:rsid w:val="00504984"/>
    <w:pPr>
      <w:ind w:left="480"/>
      <w:jc w:val="left"/>
    </w:pPr>
    <w:rPr>
      <w:rFonts w:asciiTheme="minorHAnsi" w:hAnsiTheme="minorHAnsi"/>
      <w:i/>
      <w:iCs/>
      <w:sz w:val="20"/>
      <w:szCs w:val="20"/>
    </w:rPr>
  </w:style>
  <w:style w:type="paragraph" w:customStyle="1" w:styleId="2TimesNewRoman5020">
    <w:name w:val="样式 标题 2 + Times New Roman 四号 非加粗 段前: 5 磅 段后: 0 磅 行距: 固定值 20..."/>
    <w:basedOn w:val="24"/>
    <w:qFormat/>
    <w:rsid w:val="00C63811"/>
    <w:pPr>
      <w:spacing w:before="100" w:after="0" w:line="400" w:lineRule="exact"/>
    </w:pPr>
    <w:rPr>
      <w:rFonts w:ascii="Times New Roman" w:hAnsi="Times New Roman" w:cs="宋体"/>
      <w:b w:val="0"/>
      <w:bCs w:val="0"/>
      <w:sz w:val="28"/>
      <w:szCs w:val="20"/>
    </w:rPr>
  </w:style>
  <w:style w:type="paragraph" w:customStyle="1" w:styleId="16620">
    <w:name w:val="样式 标题 1 + 黑体 三号 非加粗 居中 段前: 6 磅 段后: 6 磅 行距: 固定值 20 磅"/>
    <w:basedOn w:val="12"/>
    <w:autoRedefine/>
    <w:qFormat/>
    <w:rsid w:val="00C63811"/>
    <w:pPr>
      <w:spacing w:before="120" w:after="120" w:line="400" w:lineRule="exact"/>
    </w:pPr>
    <w:rPr>
      <w:rFonts w:ascii="黑体" w:eastAsia="黑体" w:hAnsi="黑体" w:cs="宋体"/>
      <w:b w:val="0"/>
      <w:bCs w:val="0"/>
      <w:sz w:val="32"/>
      <w:szCs w:val="20"/>
    </w:rPr>
  </w:style>
  <w:style w:type="paragraph" w:styleId="afff0">
    <w:name w:val="annotation text"/>
    <w:basedOn w:val="aff5"/>
    <w:link w:val="afff1"/>
    <w:qFormat/>
    <w:rsid w:val="00E51E50"/>
    <w:pPr>
      <w:jc w:val="left"/>
    </w:pPr>
  </w:style>
  <w:style w:type="paragraph" w:styleId="15">
    <w:name w:val="index 1"/>
    <w:basedOn w:val="aff5"/>
    <w:next w:val="aff5"/>
    <w:autoRedefine/>
    <w:qFormat/>
    <w:rsid w:val="00E51E50"/>
    <w:pPr>
      <w:spacing w:line="220" w:lineRule="exact"/>
      <w:jc w:val="center"/>
    </w:pPr>
    <w:rPr>
      <w:rFonts w:ascii="仿宋_GB2312" w:eastAsia="仿宋_GB2312"/>
    </w:rPr>
  </w:style>
  <w:style w:type="paragraph" w:styleId="afff2">
    <w:name w:val="Title"/>
    <w:aliases w:val="封面"/>
    <w:basedOn w:val="aff5"/>
    <w:link w:val="afff3"/>
    <w:qFormat/>
    <w:rsid w:val="00E51E50"/>
    <w:pPr>
      <w:adjustRightInd w:val="0"/>
      <w:spacing w:before="240" w:after="60" w:line="420" w:lineRule="atLeast"/>
      <w:jc w:val="center"/>
      <w:textAlignment w:val="baseline"/>
      <w:outlineLvl w:val="0"/>
    </w:pPr>
    <w:rPr>
      <w:rFonts w:ascii="Arial" w:hAnsi="Arial"/>
      <w:b/>
      <w:kern w:val="0"/>
      <w:sz w:val="32"/>
      <w:szCs w:val="20"/>
    </w:rPr>
  </w:style>
  <w:style w:type="table" w:styleId="afff4">
    <w:name w:val="Table Grid"/>
    <w:basedOn w:val="aff8"/>
    <w:uiPriority w:val="59"/>
    <w:qFormat/>
    <w:rsid w:val="00E710A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rmal Indent"/>
    <w:aliases w:val="署名,表正文,正文非缩进,正文（首行缩进两字）,正文缩进 Char,s4 Char,正文不缩进,标题4,首行缩进两字,正文（首行缩进两字） Char,正文（首行缩进两字） Char Char Char,正文（首行缩进两字） Char Char Char Char,特点,正文缩进1,正文（首行缩进两字） Char Char Char Char Char,正文双线,四号,±íÕýÎÄ,ÕýÎÄ·ÇËõ½ø,段1,±í,缩进,ALT+Z,水上软件,正文缩进（首行缩进两字）,正文(首行缩进两字),小"/>
    <w:basedOn w:val="aff5"/>
    <w:link w:val="afff5"/>
    <w:qFormat/>
    <w:rsid w:val="000712B3"/>
    <w:pPr>
      <w:ind w:firstLine="420"/>
    </w:pPr>
  </w:style>
  <w:style w:type="paragraph" w:styleId="afff6">
    <w:name w:val="Body Text Indent"/>
    <w:aliases w:val="正文文字4,正文文字缩进,特点标题"/>
    <w:basedOn w:val="aff5"/>
    <w:link w:val="afff7"/>
    <w:qFormat/>
    <w:rsid w:val="000712B3"/>
    <w:pPr>
      <w:spacing w:after="120"/>
      <w:ind w:leftChars="200" w:left="420"/>
    </w:pPr>
  </w:style>
  <w:style w:type="paragraph" w:styleId="37">
    <w:name w:val="Body Text Indent 3"/>
    <w:aliases w:val="正文文字缩进 3"/>
    <w:basedOn w:val="aff5"/>
    <w:link w:val="38"/>
    <w:qFormat/>
    <w:rsid w:val="000712B3"/>
    <w:pPr>
      <w:spacing w:after="120"/>
      <w:ind w:leftChars="200" w:left="420"/>
    </w:pPr>
    <w:rPr>
      <w:sz w:val="16"/>
      <w:szCs w:val="16"/>
    </w:rPr>
  </w:style>
  <w:style w:type="paragraph" w:customStyle="1" w:styleId="16">
    <w:name w:val="1"/>
    <w:basedOn w:val="aff5"/>
    <w:qFormat/>
    <w:rsid w:val="000712B3"/>
  </w:style>
  <w:style w:type="character" w:customStyle="1" w:styleId="font161">
    <w:name w:val="font161"/>
    <w:qFormat/>
    <w:rsid w:val="000712B3"/>
    <w:rPr>
      <w:b/>
      <w:bCs/>
      <w:sz w:val="32"/>
      <w:szCs w:val="32"/>
    </w:rPr>
  </w:style>
  <w:style w:type="paragraph" w:styleId="afff8">
    <w:name w:val="Body Text"/>
    <w:aliases w:val="手改,正文文字,body text,?y????×?,建议书标准,????"/>
    <w:basedOn w:val="aff5"/>
    <w:link w:val="afff9"/>
    <w:qFormat/>
    <w:rsid w:val="000712B3"/>
    <w:pPr>
      <w:spacing w:after="120"/>
    </w:pPr>
  </w:style>
  <w:style w:type="paragraph" w:customStyle="1" w:styleId="61">
    <w:name w:val="6'"/>
    <w:basedOn w:val="aff5"/>
    <w:qFormat/>
    <w:rsid w:val="000712B3"/>
    <w:pPr>
      <w:autoSpaceDE w:val="0"/>
      <w:autoSpaceDN w:val="0"/>
      <w:adjustRightInd w:val="0"/>
      <w:snapToGrid w:val="0"/>
      <w:spacing w:line="320" w:lineRule="exact"/>
      <w:jc w:val="center"/>
      <w:textAlignment w:val="baseline"/>
    </w:pPr>
    <w:rPr>
      <w:spacing w:val="20"/>
      <w:kern w:val="28"/>
      <w:szCs w:val="20"/>
    </w:rPr>
  </w:style>
  <w:style w:type="paragraph" w:styleId="afffa">
    <w:name w:val="Date"/>
    <w:basedOn w:val="aff5"/>
    <w:next w:val="aff5"/>
    <w:link w:val="afffb"/>
    <w:qFormat/>
    <w:rsid w:val="000712B3"/>
    <w:rPr>
      <w:szCs w:val="20"/>
    </w:rPr>
  </w:style>
  <w:style w:type="paragraph" w:customStyle="1" w:styleId="afffc">
    <w:name w:val="表格"/>
    <w:basedOn w:val="aff5"/>
    <w:qFormat/>
    <w:rsid w:val="000712B3"/>
    <w:pPr>
      <w:jc w:val="center"/>
      <w:textAlignment w:val="center"/>
    </w:pPr>
    <w:rPr>
      <w:rFonts w:ascii="华文细黑" w:hAnsi="华文细黑"/>
      <w:kern w:val="0"/>
      <w:szCs w:val="20"/>
    </w:rPr>
  </w:style>
  <w:style w:type="paragraph" w:customStyle="1" w:styleId="afffd">
    <w:name w:val="表格文字"/>
    <w:basedOn w:val="aff5"/>
    <w:link w:val="Char0"/>
    <w:qFormat/>
    <w:rsid w:val="000712B3"/>
    <w:pPr>
      <w:adjustRightInd w:val="0"/>
      <w:spacing w:line="420" w:lineRule="atLeast"/>
      <w:jc w:val="left"/>
      <w:textAlignment w:val="baseline"/>
    </w:pPr>
    <w:rPr>
      <w:kern w:val="0"/>
      <w:szCs w:val="20"/>
    </w:rPr>
  </w:style>
  <w:style w:type="paragraph" w:styleId="afffe">
    <w:name w:val="Balloon Text"/>
    <w:basedOn w:val="aff5"/>
    <w:link w:val="affff"/>
    <w:qFormat/>
    <w:rsid w:val="000712B3"/>
    <w:rPr>
      <w:sz w:val="18"/>
      <w:szCs w:val="18"/>
    </w:rPr>
  </w:style>
  <w:style w:type="character" w:styleId="affff0">
    <w:name w:val="annotation reference"/>
    <w:qFormat/>
    <w:rsid w:val="00FD69D6"/>
    <w:rPr>
      <w:sz w:val="21"/>
      <w:szCs w:val="21"/>
    </w:rPr>
  </w:style>
  <w:style w:type="paragraph" w:styleId="affff1">
    <w:name w:val="Document Map"/>
    <w:basedOn w:val="aff5"/>
    <w:link w:val="affff2"/>
    <w:qFormat/>
    <w:rsid w:val="00537B8A"/>
    <w:pPr>
      <w:shd w:val="clear" w:color="auto" w:fill="000080"/>
    </w:pPr>
  </w:style>
  <w:style w:type="character" w:styleId="affff3">
    <w:name w:val="FollowedHyperlink"/>
    <w:aliases w:val="已访问的超级链接,已访问的超链接1"/>
    <w:qFormat/>
    <w:rsid w:val="003D6379"/>
    <w:rPr>
      <w:color w:val="800080"/>
      <w:u w:val="single"/>
    </w:rPr>
  </w:style>
  <w:style w:type="character" w:customStyle="1" w:styleId="52">
    <w:name w:val="标题 5 字符"/>
    <w:aliases w:val="H5 字符,ds 字符,dd 字符,口 字符,PIM 5 字符,h5 字符,Second Subheading 字符,5 字符,第四层条 字符,heading 5 字符,Block Label 字符,1.1.1 字符,Titre5 字符,一.标题 5 字符,Table label 字符,l5 字符,hm 字符,mh2 字符,Module heading 2 字符,Head 5 字符,list 5 字符,Appendix A  Heading 5 字符,h51 字符,h52 字符"/>
    <w:link w:val="51"/>
    <w:rsid w:val="004A0A2E"/>
    <w:rPr>
      <w:rFonts w:ascii="Times New Roman" w:hAnsi="Times New Roman"/>
      <w:b/>
      <w:kern w:val="2"/>
      <w:sz w:val="28"/>
    </w:rPr>
  </w:style>
  <w:style w:type="paragraph" w:styleId="27">
    <w:name w:val="Body Text Indent 2"/>
    <w:aliases w:val="正文文字缩进 2,正文文字缩进4"/>
    <w:basedOn w:val="aff5"/>
    <w:link w:val="28"/>
    <w:rsid w:val="004A0A2E"/>
    <w:pPr>
      <w:ind w:leftChars="200" w:left="420"/>
    </w:pPr>
    <w:rPr>
      <w:rFonts w:ascii="Times New Roman" w:hAnsi="Times New Roman"/>
      <w:szCs w:val="24"/>
    </w:rPr>
  </w:style>
  <w:style w:type="character" w:customStyle="1" w:styleId="28">
    <w:name w:val="正文文本缩进 2 字符"/>
    <w:aliases w:val="正文文字缩进 2 字符,正文文字缩进4 字符"/>
    <w:link w:val="27"/>
    <w:rsid w:val="004A0A2E"/>
    <w:rPr>
      <w:rFonts w:ascii="Times New Roman" w:hAnsi="Times New Roman"/>
      <w:kern w:val="2"/>
      <w:sz w:val="21"/>
      <w:szCs w:val="24"/>
    </w:rPr>
  </w:style>
  <w:style w:type="paragraph" w:styleId="affff4">
    <w:name w:val="annotation subject"/>
    <w:basedOn w:val="afff0"/>
    <w:next w:val="afff0"/>
    <w:link w:val="affff5"/>
    <w:qFormat/>
    <w:rsid w:val="004A0A2E"/>
    <w:rPr>
      <w:rFonts w:ascii="Times New Roman" w:hAnsi="Times New Roman"/>
      <w:b/>
      <w:bCs/>
      <w:szCs w:val="24"/>
    </w:rPr>
  </w:style>
  <w:style w:type="character" w:customStyle="1" w:styleId="afff1">
    <w:name w:val="批注文字 字符"/>
    <w:link w:val="afff0"/>
    <w:qFormat/>
    <w:rsid w:val="004A0A2E"/>
    <w:rPr>
      <w:kern w:val="2"/>
      <w:sz w:val="21"/>
      <w:szCs w:val="21"/>
    </w:rPr>
  </w:style>
  <w:style w:type="character" w:customStyle="1" w:styleId="affff5">
    <w:name w:val="批注主题 字符"/>
    <w:link w:val="affff4"/>
    <w:qFormat/>
    <w:rsid w:val="004A0A2E"/>
    <w:rPr>
      <w:rFonts w:ascii="Times New Roman" w:hAnsi="Times New Roman"/>
      <w:b/>
      <w:bCs/>
      <w:kern w:val="2"/>
      <w:sz w:val="21"/>
      <w:szCs w:val="24"/>
    </w:rPr>
  </w:style>
  <w:style w:type="paragraph" w:customStyle="1" w:styleId="CharCharCharCharCharCharCharCharCharCharCharCharChar">
    <w:name w:val="Char Char Char Char Char Char Char Char Char Char Char Char Char"/>
    <w:basedOn w:val="aff5"/>
    <w:rsid w:val="004A0A2E"/>
    <w:rPr>
      <w:rFonts w:ascii="Times New Roman" w:hAnsi="Times New Roman"/>
      <w:szCs w:val="24"/>
    </w:rPr>
  </w:style>
  <w:style w:type="paragraph" w:styleId="affff6">
    <w:name w:val="Plain Text"/>
    <w:aliases w:val="普通文字,标题1,普通文字 Char Char Char Char Char Char Char Char Char Char,普通文字 Char Char Char Char Char Char Char Char Char,普通文字 Char Char Char Char Char Char Char Char Char Char Char Char Char Char Char Char Char C,标题1 Char,普通文字 Char Char Char Char Char Char"/>
    <w:basedOn w:val="aff5"/>
    <w:link w:val="affff7"/>
    <w:qFormat/>
    <w:rsid w:val="004A0A2E"/>
    <w:rPr>
      <w:rFonts w:hAnsi="Courier New"/>
      <w:szCs w:val="20"/>
    </w:rPr>
  </w:style>
  <w:style w:type="character" w:customStyle="1" w:styleId="affff7">
    <w:name w:val="纯文本 字符"/>
    <w:aliases w:val="普通文字 字符,标题1 字符,普通文字 Char Char Char Char Char Char Char Char Char Char 字符,普通文字 Char Char Char Char Char Char Char Char Char 字符,普通文字 Char Char Char Char Char Char Char Char Char Char Char Char Char Char Char Char Char C 字符,标题1 Char 字符"/>
    <w:link w:val="affff6"/>
    <w:qFormat/>
    <w:rsid w:val="004A0A2E"/>
    <w:rPr>
      <w:rFonts w:hAnsi="Courier New"/>
      <w:kern w:val="2"/>
      <w:sz w:val="21"/>
    </w:rPr>
  </w:style>
  <w:style w:type="paragraph" w:styleId="a">
    <w:name w:val="List Number"/>
    <w:basedOn w:val="aff5"/>
    <w:rsid w:val="004A0A2E"/>
    <w:pPr>
      <w:numPr>
        <w:numId w:val="1"/>
      </w:numPr>
      <w:adjustRightInd w:val="0"/>
      <w:spacing w:line="312" w:lineRule="atLeast"/>
      <w:ind w:firstLineChars="0" w:firstLine="0"/>
      <w:textAlignment w:val="baseline"/>
    </w:pPr>
    <w:rPr>
      <w:rFonts w:ascii="Times New Roman" w:hAnsi="Times New Roman"/>
      <w:kern w:val="0"/>
      <w:szCs w:val="20"/>
    </w:rPr>
  </w:style>
  <w:style w:type="paragraph" w:styleId="2">
    <w:name w:val="List Number 2"/>
    <w:basedOn w:val="aff5"/>
    <w:rsid w:val="004A0A2E"/>
    <w:pPr>
      <w:numPr>
        <w:numId w:val="2"/>
      </w:numPr>
      <w:adjustRightInd w:val="0"/>
      <w:spacing w:line="312" w:lineRule="atLeast"/>
      <w:ind w:leftChars="0" w:left="0" w:firstLineChars="0" w:firstLine="0"/>
      <w:textAlignment w:val="baseline"/>
    </w:pPr>
    <w:rPr>
      <w:rFonts w:ascii="Times New Roman" w:hAnsi="Times New Roman"/>
      <w:kern w:val="0"/>
      <w:szCs w:val="20"/>
    </w:rPr>
  </w:style>
  <w:style w:type="paragraph" w:styleId="3">
    <w:name w:val="List Number 3"/>
    <w:basedOn w:val="aff5"/>
    <w:rsid w:val="004A0A2E"/>
    <w:pPr>
      <w:numPr>
        <w:numId w:val="3"/>
      </w:numPr>
      <w:adjustRightInd w:val="0"/>
      <w:spacing w:line="312" w:lineRule="atLeast"/>
      <w:ind w:leftChars="0" w:left="0" w:firstLineChars="0" w:firstLine="0"/>
      <w:textAlignment w:val="baseline"/>
    </w:pPr>
    <w:rPr>
      <w:rFonts w:ascii="Times New Roman" w:hAnsi="Times New Roman"/>
      <w:kern w:val="0"/>
      <w:szCs w:val="20"/>
    </w:rPr>
  </w:style>
  <w:style w:type="paragraph" w:styleId="4">
    <w:name w:val="List Number 4"/>
    <w:basedOn w:val="aff5"/>
    <w:qFormat/>
    <w:rsid w:val="004A0A2E"/>
    <w:pPr>
      <w:numPr>
        <w:numId w:val="4"/>
      </w:numPr>
      <w:adjustRightInd w:val="0"/>
      <w:spacing w:line="312" w:lineRule="atLeast"/>
      <w:ind w:leftChars="0" w:left="0" w:firstLineChars="0" w:firstLine="0"/>
      <w:textAlignment w:val="baseline"/>
    </w:pPr>
    <w:rPr>
      <w:rFonts w:ascii="Times New Roman" w:hAnsi="Times New Roman"/>
      <w:kern w:val="0"/>
      <w:szCs w:val="20"/>
    </w:rPr>
  </w:style>
  <w:style w:type="paragraph" w:styleId="5">
    <w:name w:val="List Number 5"/>
    <w:basedOn w:val="aff5"/>
    <w:rsid w:val="004A0A2E"/>
    <w:pPr>
      <w:numPr>
        <w:numId w:val="5"/>
      </w:numPr>
      <w:adjustRightInd w:val="0"/>
      <w:spacing w:line="312" w:lineRule="atLeast"/>
      <w:ind w:leftChars="0" w:left="0" w:firstLineChars="0" w:firstLine="0"/>
      <w:textAlignment w:val="baseline"/>
    </w:pPr>
    <w:rPr>
      <w:rFonts w:ascii="Times New Roman" w:hAnsi="Times New Roman"/>
      <w:kern w:val="0"/>
      <w:szCs w:val="20"/>
    </w:rPr>
  </w:style>
  <w:style w:type="paragraph" w:styleId="a0">
    <w:name w:val="List Bullet"/>
    <w:basedOn w:val="aff5"/>
    <w:autoRedefine/>
    <w:rsid w:val="004A0A2E"/>
    <w:pPr>
      <w:numPr>
        <w:numId w:val="6"/>
      </w:numPr>
      <w:adjustRightInd w:val="0"/>
      <w:spacing w:line="312" w:lineRule="atLeast"/>
      <w:ind w:firstLineChars="0" w:firstLine="0"/>
      <w:textAlignment w:val="baseline"/>
    </w:pPr>
    <w:rPr>
      <w:rFonts w:ascii="Times New Roman" w:hAnsi="Times New Roman"/>
      <w:kern w:val="0"/>
      <w:szCs w:val="20"/>
    </w:rPr>
  </w:style>
  <w:style w:type="paragraph" w:styleId="20">
    <w:name w:val="List Bullet 2"/>
    <w:basedOn w:val="aff5"/>
    <w:autoRedefine/>
    <w:rsid w:val="004A0A2E"/>
    <w:pPr>
      <w:numPr>
        <w:numId w:val="7"/>
      </w:numPr>
      <w:adjustRightInd w:val="0"/>
      <w:spacing w:line="312" w:lineRule="atLeast"/>
      <w:ind w:leftChars="0" w:left="0" w:firstLineChars="0" w:firstLine="0"/>
      <w:textAlignment w:val="baseline"/>
    </w:pPr>
    <w:rPr>
      <w:rFonts w:ascii="Times New Roman" w:hAnsi="Times New Roman"/>
      <w:kern w:val="0"/>
      <w:szCs w:val="20"/>
    </w:rPr>
  </w:style>
  <w:style w:type="paragraph" w:styleId="30">
    <w:name w:val="List Bullet 3"/>
    <w:basedOn w:val="aff5"/>
    <w:autoRedefine/>
    <w:rsid w:val="004A0A2E"/>
    <w:pPr>
      <w:numPr>
        <w:numId w:val="8"/>
      </w:numPr>
      <w:adjustRightInd w:val="0"/>
      <w:spacing w:line="312" w:lineRule="atLeast"/>
      <w:ind w:leftChars="0" w:left="0" w:firstLineChars="0" w:firstLine="0"/>
      <w:textAlignment w:val="baseline"/>
    </w:pPr>
    <w:rPr>
      <w:rFonts w:ascii="Times New Roman" w:hAnsi="Times New Roman"/>
      <w:kern w:val="0"/>
      <w:szCs w:val="20"/>
    </w:rPr>
  </w:style>
  <w:style w:type="paragraph" w:styleId="40">
    <w:name w:val="List Bullet 4"/>
    <w:basedOn w:val="aff5"/>
    <w:autoRedefine/>
    <w:rsid w:val="004A0A2E"/>
    <w:pPr>
      <w:numPr>
        <w:numId w:val="9"/>
      </w:numPr>
      <w:adjustRightInd w:val="0"/>
      <w:spacing w:line="312" w:lineRule="atLeast"/>
      <w:ind w:leftChars="0" w:left="0" w:firstLineChars="0" w:firstLine="0"/>
      <w:textAlignment w:val="baseline"/>
    </w:pPr>
    <w:rPr>
      <w:rFonts w:ascii="Times New Roman" w:hAnsi="Times New Roman"/>
      <w:kern w:val="0"/>
      <w:szCs w:val="20"/>
    </w:rPr>
  </w:style>
  <w:style w:type="paragraph" w:styleId="50">
    <w:name w:val="List Bullet 5"/>
    <w:basedOn w:val="aff5"/>
    <w:autoRedefine/>
    <w:rsid w:val="004A0A2E"/>
    <w:pPr>
      <w:numPr>
        <w:numId w:val="10"/>
      </w:numPr>
      <w:adjustRightInd w:val="0"/>
      <w:spacing w:line="312" w:lineRule="atLeast"/>
      <w:ind w:leftChars="0" w:left="0" w:firstLineChars="0" w:firstLine="0"/>
      <w:textAlignment w:val="baseline"/>
    </w:pPr>
    <w:rPr>
      <w:rFonts w:ascii="Times New Roman" w:hAnsi="Times New Roman"/>
      <w:kern w:val="0"/>
      <w:szCs w:val="20"/>
    </w:rPr>
  </w:style>
  <w:style w:type="paragraph" w:styleId="affff8">
    <w:name w:val="Note Heading"/>
    <w:basedOn w:val="aff5"/>
    <w:next w:val="aff5"/>
    <w:link w:val="affff9"/>
    <w:rsid w:val="004A0A2E"/>
    <w:pPr>
      <w:adjustRightInd w:val="0"/>
      <w:spacing w:line="312" w:lineRule="atLeast"/>
      <w:jc w:val="center"/>
      <w:textAlignment w:val="baseline"/>
    </w:pPr>
    <w:rPr>
      <w:rFonts w:ascii="Times New Roman" w:hAnsi="Times New Roman"/>
      <w:kern w:val="0"/>
      <w:szCs w:val="20"/>
    </w:rPr>
  </w:style>
  <w:style w:type="character" w:customStyle="1" w:styleId="affff9">
    <w:name w:val="注释标题 字符"/>
    <w:link w:val="affff8"/>
    <w:rsid w:val="004A0A2E"/>
    <w:rPr>
      <w:rFonts w:ascii="Times New Roman" w:hAnsi="Times New Roman"/>
      <w:sz w:val="21"/>
    </w:rPr>
  </w:style>
  <w:style w:type="paragraph" w:customStyle="1" w:styleId="CharCharCharCharCharCharCharCharCharChar">
    <w:name w:val="Char Char Char Char Char Char Char Char Char Char"/>
    <w:aliases w:val=" Char Char Char Char Char Char Char Char Char1 Char, Char Char Char Char Char Char Char Char Char Char"/>
    <w:basedOn w:val="aff5"/>
    <w:rsid w:val="004A0A2E"/>
    <w:rPr>
      <w:rFonts w:ascii="Times New Roman" w:hAnsi="Times New Roman"/>
      <w:szCs w:val="24"/>
    </w:rPr>
  </w:style>
  <w:style w:type="paragraph" w:customStyle="1" w:styleId="Char1">
    <w:name w:val="Char"/>
    <w:basedOn w:val="aff5"/>
    <w:qFormat/>
    <w:rsid w:val="004A0A2E"/>
    <w:rPr>
      <w:rFonts w:ascii="Times New Roman" w:hAnsi="Times New Roman"/>
      <w:szCs w:val="24"/>
    </w:rPr>
  </w:style>
  <w:style w:type="paragraph" w:customStyle="1" w:styleId="17">
    <w:name w:val="正文1"/>
    <w:basedOn w:val="affff6"/>
    <w:rsid w:val="004A0A2E"/>
    <w:rPr>
      <w:spacing w:val="-4"/>
      <w:kern w:val="0"/>
    </w:rPr>
  </w:style>
  <w:style w:type="paragraph" w:customStyle="1" w:styleId="Web">
    <w:name w:val="普通(Web)"/>
    <w:basedOn w:val="aff5"/>
    <w:rsid w:val="004A0A2E"/>
    <w:pPr>
      <w:widowControl/>
      <w:spacing w:before="100" w:beforeAutospacing="1" w:after="100" w:afterAutospacing="1"/>
      <w:jc w:val="left"/>
    </w:pPr>
    <w:rPr>
      <w:rFonts w:cs="黑体"/>
      <w:kern w:val="0"/>
      <w:szCs w:val="24"/>
    </w:rPr>
  </w:style>
  <w:style w:type="paragraph" w:customStyle="1" w:styleId="CharCharCharCharCharCharChar">
    <w:name w:val="Char Char Char Char Char Char Char"/>
    <w:basedOn w:val="aff5"/>
    <w:rsid w:val="004A0A2E"/>
    <w:rPr>
      <w:rFonts w:ascii="Times New Roman" w:hAnsi="Times New Roman"/>
      <w:szCs w:val="24"/>
    </w:rPr>
  </w:style>
  <w:style w:type="paragraph" w:customStyle="1" w:styleId="ParaCharCharCharChar">
    <w:name w:val="默认段落字体 Para Char Char Char Char"/>
    <w:basedOn w:val="aff5"/>
    <w:rsid w:val="004A0A2E"/>
    <w:rPr>
      <w:rFonts w:ascii="Times New Roman" w:hAnsi="Times New Roman"/>
      <w:szCs w:val="24"/>
    </w:rPr>
  </w:style>
  <w:style w:type="paragraph" w:customStyle="1" w:styleId="CharCharChar1Char">
    <w:name w:val="Char Char Char1 Char"/>
    <w:basedOn w:val="aff5"/>
    <w:rsid w:val="004A0A2E"/>
    <w:rPr>
      <w:rFonts w:ascii="Times New Roman" w:hAnsi="Times New Roman"/>
    </w:rPr>
  </w:style>
  <w:style w:type="paragraph" w:customStyle="1" w:styleId="Char10">
    <w:name w:val="Char1"/>
    <w:basedOn w:val="aff5"/>
    <w:qFormat/>
    <w:rsid w:val="004A0A2E"/>
    <w:rPr>
      <w:rFonts w:ascii="Times New Roman" w:hAnsi="Times New Roman"/>
    </w:rPr>
  </w:style>
  <w:style w:type="paragraph" w:customStyle="1" w:styleId="CharCharCharChar">
    <w:name w:val="Char Char Char Char"/>
    <w:basedOn w:val="aff5"/>
    <w:rsid w:val="004A0A2E"/>
    <w:rPr>
      <w:rFonts w:ascii="Times New Roman" w:hAnsi="Times New Roman"/>
      <w:szCs w:val="24"/>
    </w:rPr>
  </w:style>
  <w:style w:type="paragraph" w:customStyle="1" w:styleId="Char3">
    <w:name w:val="Char3"/>
    <w:basedOn w:val="aff5"/>
    <w:rsid w:val="004A0A2E"/>
    <w:rPr>
      <w:rFonts w:ascii="Times New Roman" w:hAnsi="Times New Roman"/>
      <w:szCs w:val="24"/>
    </w:rPr>
  </w:style>
  <w:style w:type="paragraph" w:customStyle="1" w:styleId="aff2">
    <w:name w:val="投标文件要求一级"/>
    <w:basedOn w:val="aff5"/>
    <w:autoRedefine/>
    <w:rsid w:val="004A0A2E"/>
    <w:pPr>
      <w:keepNext/>
      <w:numPr>
        <w:numId w:val="11"/>
      </w:numPr>
      <w:tabs>
        <w:tab w:val="clear" w:pos="600"/>
        <w:tab w:val="num" w:pos="870"/>
      </w:tabs>
      <w:spacing w:beforeLines="50"/>
      <w:ind w:left="870" w:hanging="720"/>
      <w:outlineLvl w:val="0"/>
    </w:pPr>
    <w:rPr>
      <w:rFonts w:ascii="Times New Roman" w:hAnsi="Times New Roman"/>
      <w:b/>
      <w:sz w:val="28"/>
      <w:szCs w:val="24"/>
    </w:rPr>
  </w:style>
  <w:style w:type="character" w:styleId="affffa">
    <w:name w:val="Strong"/>
    <w:uiPriority w:val="22"/>
    <w:qFormat/>
    <w:rsid w:val="004A0A2E"/>
    <w:rPr>
      <w:b/>
      <w:bCs/>
    </w:rPr>
  </w:style>
  <w:style w:type="paragraph" w:styleId="39">
    <w:name w:val="List 3"/>
    <w:basedOn w:val="aff5"/>
    <w:rsid w:val="004A0A2E"/>
    <w:pPr>
      <w:adjustRightInd w:val="0"/>
      <w:spacing w:line="312" w:lineRule="atLeast"/>
      <w:ind w:left="1260" w:hanging="420"/>
      <w:textAlignment w:val="baseline"/>
    </w:pPr>
    <w:rPr>
      <w:rFonts w:ascii="Times New Roman" w:hAnsi="Times New Roman"/>
      <w:kern w:val="0"/>
      <w:szCs w:val="20"/>
    </w:rPr>
  </w:style>
  <w:style w:type="paragraph" w:customStyle="1" w:styleId="CharCharCharCharCharCharCharCharCharChar1">
    <w:name w:val="Char Char Char Char Char Char Char Char Char Char1"/>
    <w:aliases w:val="Char Char Char Char Char Char Char Char Char1 Char,Char Char Char Char Char Char Char Char Char Char11,Char Char Char Char Char Char Char Char Char Char111"/>
    <w:basedOn w:val="aff5"/>
    <w:rsid w:val="004A0A2E"/>
    <w:rPr>
      <w:rFonts w:ascii="Times New Roman" w:hAnsi="Times New Roman"/>
      <w:szCs w:val="24"/>
    </w:rPr>
  </w:style>
  <w:style w:type="paragraph" w:customStyle="1" w:styleId="CharCharCharChar2">
    <w:name w:val="Char Char Char Char2"/>
    <w:basedOn w:val="aff5"/>
    <w:rsid w:val="004A0A2E"/>
    <w:rPr>
      <w:rFonts w:ascii="Times New Roman" w:hAnsi="Times New Roman"/>
      <w:szCs w:val="24"/>
    </w:rPr>
  </w:style>
  <w:style w:type="paragraph" w:styleId="affffb">
    <w:name w:val="Normal (Web)"/>
    <w:aliases w:val="普通 (Web) Char Char,普通(Web)1,普通(Web)2,普通 (Web)2,普通 (Web)21,普通 (Web)211,普通 (Web),普通 (Web)1"/>
    <w:basedOn w:val="aff5"/>
    <w:link w:val="affffc"/>
    <w:uiPriority w:val="99"/>
    <w:qFormat/>
    <w:rsid w:val="004A0A2E"/>
    <w:pPr>
      <w:widowControl/>
      <w:spacing w:before="100" w:beforeAutospacing="1" w:after="100" w:afterAutospacing="1"/>
      <w:jc w:val="left"/>
    </w:pPr>
    <w:rPr>
      <w:rFonts w:hint="eastAsia"/>
      <w:kern w:val="0"/>
      <w:szCs w:val="24"/>
    </w:rPr>
  </w:style>
  <w:style w:type="paragraph" w:customStyle="1" w:styleId="CharCharCharCharCharCharCharCharChar">
    <w:name w:val="Char Char Char Char Char Char Char Char Char"/>
    <w:basedOn w:val="aff5"/>
    <w:rsid w:val="004A0A2E"/>
    <w:rPr>
      <w:rFonts w:ascii="Times New Roman" w:hAnsi="Times New Roman"/>
      <w:szCs w:val="24"/>
    </w:rPr>
  </w:style>
  <w:style w:type="paragraph" w:customStyle="1" w:styleId="CharCharChar">
    <w:name w:val="Char Char Char"/>
    <w:basedOn w:val="aff5"/>
    <w:rsid w:val="004A0A2E"/>
    <w:pPr>
      <w:adjustRightInd w:val="0"/>
      <w:spacing w:line="312" w:lineRule="atLeast"/>
      <w:textAlignment w:val="baseline"/>
    </w:pPr>
    <w:rPr>
      <w:rFonts w:ascii="Times New Roman" w:hAnsi="Times New Roman"/>
      <w:kern w:val="0"/>
      <w:szCs w:val="20"/>
    </w:rPr>
  </w:style>
  <w:style w:type="paragraph" w:styleId="29">
    <w:name w:val="Body Text 2"/>
    <w:aliases w:val="正文文字 2"/>
    <w:basedOn w:val="aff5"/>
    <w:link w:val="2a"/>
    <w:rsid w:val="004A0A2E"/>
    <w:pPr>
      <w:widowControl/>
      <w:spacing w:before="100" w:beforeAutospacing="1" w:after="100" w:afterAutospacing="1" w:line="480" w:lineRule="auto"/>
      <w:jc w:val="left"/>
    </w:pPr>
    <w:rPr>
      <w:rFonts w:ascii="Times New Roman" w:hAnsi="Times New Roman"/>
      <w:kern w:val="0"/>
      <w:sz w:val="28"/>
      <w:szCs w:val="20"/>
    </w:rPr>
  </w:style>
  <w:style w:type="character" w:customStyle="1" w:styleId="2a">
    <w:name w:val="正文文本 2 字符"/>
    <w:aliases w:val="正文文字 2 字符"/>
    <w:link w:val="29"/>
    <w:rsid w:val="004A0A2E"/>
    <w:rPr>
      <w:rFonts w:ascii="Times New Roman" w:hAnsi="Times New Roman"/>
      <w:sz w:val="28"/>
    </w:rPr>
  </w:style>
  <w:style w:type="paragraph" w:customStyle="1" w:styleId="Blockquote">
    <w:name w:val="Blockquote"/>
    <w:basedOn w:val="aff5"/>
    <w:rsid w:val="004A0A2E"/>
    <w:pPr>
      <w:autoSpaceDE w:val="0"/>
      <w:autoSpaceDN w:val="0"/>
      <w:adjustRightInd w:val="0"/>
      <w:spacing w:before="100" w:after="100"/>
      <w:ind w:left="360" w:right="360"/>
      <w:jc w:val="left"/>
    </w:pPr>
    <w:rPr>
      <w:rFonts w:ascii="Times New Roman" w:hAnsi="Times New Roman"/>
      <w:kern w:val="0"/>
      <w:szCs w:val="20"/>
    </w:rPr>
  </w:style>
  <w:style w:type="paragraph" w:customStyle="1" w:styleId="xl27">
    <w:name w:val="xl27"/>
    <w:basedOn w:val="aff5"/>
    <w:rsid w:val="004A0A2E"/>
    <w:pPr>
      <w:widowControl/>
      <w:pBdr>
        <w:left w:val="single" w:sz="4" w:space="0" w:color="auto"/>
        <w:bottom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18">
    <w:name w:val="样式1"/>
    <w:basedOn w:val="aff5"/>
    <w:link w:val="1Char"/>
    <w:qFormat/>
    <w:rsid w:val="004A0A2E"/>
    <w:rPr>
      <w:rFonts w:ascii="Times New Roman" w:hAnsi="Times New Roman"/>
      <w:szCs w:val="20"/>
    </w:rPr>
  </w:style>
  <w:style w:type="character" w:customStyle="1" w:styleId="affb">
    <w:name w:val="页眉 字符"/>
    <w:aliases w:val="h 字符,学位论文页眉 字符,页眉cover 字符,页眉 Char Char Char 字符,ITTHEADER 字符,g 字符,HeaderPort 字符"/>
    <w:link w:val="affa"/>
    <w:uiPriority w:val="99"/>
    <w:qFormat/>
    <w:rsid w:val="004A0A2E"/>
    <w:rPr>
      <w:kern w:val="2"/>
      <w:sz w:val="18"/>
      <w:szCs w:val="18"/>
    </w:rPr>
  </w:style>
  <w:style w:type="character" w:customStyle="1" w:styleId="affd">
    <w:name w:val="页脚 字符"/>
    <w:link w:val="affc"/>
    <w:uiPriority w:val="99"/>
    <w:qFormat/>
    <w:rsid w:val="004A0A2E"/>
    <w:rPr>
      <w:kern w:val="2"/>
      <w:sz w:val="18"/>
      <w:szCs w:val="18"/>
    </w:rPr>
  </w:style>
  <w:style w:type="paragraph" w:customStyle="1" w:styleId="char11">
    <w:name w:val="char1"/>
    <w:basedOn w:val="aff5"/>
    <w:rsid w:val="004A0A2E"/>
    <w:pPr>
      <w:spacing w:line="300" w:lineRule="auto"/>
    </w:pPr>
    <w:rPr>
      <w:rFonts w:ascii="Times New Roman" w:hAnsi="Times New Roman"/>
    </w:rPr>
  </w:style>
  <w:style w:type="character" w:customStyle="1" w:styleId="CharChar">
    <w:name w:val="Char Char"/>
    <w:rsid w:val="004A0A2E"/>
    <w:rPr>
      <w:kern w:val="2"/>
      <w:sz w:val="18"/>
      <w:szCs w:val="18"/>
    </w:rPr>
  </w:style>
  <w:style w:type="paragraph" w:styleId="affffd">
    <w:name w:val="Closing"/>
    <w:basedOn w:val="aff5"/>
    <w:next w:val="aff5"/>
    <w:link w:val="affffe"/>
    <w:rsid w:val="004A0A2E"/>
    <w:pPr>
      <w:adjustRightInd w:val="0"/>
      <w:spacing w:line="312" w:lineRule="atLeast"/>
      <w:ind w:left="4320"/>
      <w:textAlignment w:val="baseline"/>
    </w:pPr>
    <w:rPr>
      <w:rFonts w:ascii="Times New Roman" w:hAnsi="Times New Roman"/>
      <w:kern w:val="0"/>
      <w:szCs w:val="20"/>
    </w:rPr>
  </w:style>
  <w:style w:type="character" w:customStyle="1" w:styleId="affffe">
    <w:name w:val="结束语 字符"/>
    <w:link w:val="affffd"/>
    <w:rsid w:val="004A0A2E"/>
    <w:rPr>
      <w:rFonts w:ascii="Times New Roman" w:hAnsi="Times New Roman"/>
      <w:sz w:val="21"/>
    </w:rPr>
  </w:style>
  <w:style w:type="paragraph" w:customStyle="1" w:styleId="my2">
    <w:name w:val="my2"/>
    <w:basedOn w:val="affff6"/>
    <w:link w:val="my2Char"/>
    <w:rsid w:val="004A0A2E"/>
    <w:pPr>
      <w:adjustRightInd w:val="0"/>
      <w:spacing w:line="312" w:lineRule="atLeast"/>
      <w:textAlignment w:val="baseline"/>
    </w:pPr>
    <w:rPr>
      <w:rFonts w:ascii="Times New Roman" w:hAnsi="Times New Roman"/>
      <w:kern w:val="0"/>
    </w:rPr>
  </w:style>
  <w:style w:type="character" w:customStyle="1" w:styleId="my2Char">
    <w:name w:val="my2 Char"/>
    <w:link w:val="my2"/>
    <w:rsid w:val="004A0A2E"/>
    <w:rPr>
      <w:rFonts w:ascii="Times New Roman" w:hAnsi="Times New Roman"/>
      <w:sz w:val="21"/>
    </w:rPr>
  </w:style>
  <w:style w:type="paragraph" w:customStyle="1" w:styleId="afffff">
    <w:name w:val="我的样式"/>
    <w:basedOn w:val="aff5"/>
    <w:link w:val="Char2"/>
    <w:rsid w:val="004A0A2E"/>
    <w:pPr>
      <w:ind w:firstLine="480"/>
    </w:pPr>
    <w:rPr>
      <w:rFonts w:ascii="Times New Roman" w:hAnsi="Cambria"/>
      <w:kern w:val="0"/>
      <w:szCs w:val="22"/>
      <w:lang w:bidi="en-US"/>
    </w:rPr>
  </w:style>
  <w:style w:type="character" w:customStyle="1" w:styleId="Char2">
    <w:name w:val="我的样式 Char"/>
    <w:link w:val="afffff"/>
    <w:rsid w:val="004A0A2E"/>
    <w:rPr>
      <w:rFonts w:ascii="Times New Roman" w:hAnsi="Cambria"/>
      <w:sz w:val="24"/>
      <w:szCs w:val="22"/>
      <w:lang w:bidi="en-US"/>
    </w:rPr>
  </w:style>
  <w:style w:type="paragraph" w:styleId="45">
    <w:name w:val="toc 4"/>
    <w:basedOn w:val="aff5"/>
    <w:next w:val="aff5"/>
    <w:autoRedefine/>
    <w:uiPriority w:val="39"/>
    <w:qFormat/>
    <w:rsid w:val="004A0A2E"/>
    <w:pPr>
      <w:ind w:left="720"/>
      <w:jc w:val="left"/>
    </w:pPr>
    <w:rPr>
      <w:rFonts w:asciiTheme="minorHAnsi" w:hAnsiTheme="minorHAnsi"/>
      <w:sz w:val="18"/>
      <w:szCs w:val="18"/>
    </w:rPr>
  </w:style>
  <w:style w:type="paragraph" w:styleId="53">
    <w:name w:val="toc 5"/>
    <w:basedOn w:val="aff5"/>
    <w:next w:val="aff5"/>
    <w:autoRedefine/>
    <w:uiPriority w:val="39"/>
    <w:qFormat/>
    <w:rsid w:val="004A0A2E"/>
    <w:pPr>
      <w:ind w:left="960"/>
      <w:jc w:val="left"/>
    </w:pPr>
    <w:rPr>
      <w:rFonts w:asciiTheme="minorHAnsi" w:hAnsiTheme="minorHAnsi"/>
      <w:sz w:val="18"/>
      <w:szCs w:val="18"/>
    </w:rPr>
  </w:style>
  <w:style w:type="paragraph" w:customStyle="1" w:styleId="afffff0">
    <w:name w:val="须知二级"/>
    <w:basedOn w:val="aff5"/>
    <w:autoRedefine/>
    <w:rsid w:val="004A0A2E"/>
    <w:pPr>
      <w:keepNext/>
      <w:tabs>
        <w:tab w:val="num" w:pos="567"/>
      </w:tabs>
      <w:spacing w:line="420" w:lineRule="auto"/>
      <w:ind w:left="567" w:hanging="567"/>
      <w:jc w:val="left"/>
      <w:outlineLvl w:val="1"/>
    </w:pPr>
    <w:rPr>
      <w:szCs w:val="24"/>
    </w:rPr>
  </w:style>
  <w:style w:type="paragraph" w:customStyle="1" w:styleId="afffff1">
    <w:name w:val="须知三级"/>
    <w:basedOn w:val="aff5"/>
    <w:autoRedefine/>
    <w:rsid w:val="004A0A2E"/>
    <w:pPr>
      <w:keepNext/>
      <w:tabs>
        <w:tab w:val="num" w:pos="360"/>
        <w:tab w:val="num" w:pos="709"/>
      </w:tabs>
      <w:autoSpaceDE w:val="0"/>
      <w:autoSpaceDN w:val="0"/>
      <w:adjustRightInd w:val="0"/>
      <w:spacing w:line="420" w:lineRule="auto"/>
      <w:ind w:left="709" w:hanging="709"/>
      <w:jc w:val="left"/>
      <w:outlineLvl w:val="2"/>
    </w:pPr>
    <w:rPr>
      <w:szCs w:val="24"/>
    </w:rPr>
  </w:style>
  <w:style w:type="paragraph" w:customStyle="1" w:styleId="afffff2">
    <w:name w:val="须知一级"/>
    <w:basedOn w:val="aff5"/>
    <w:autoRedefine/>
    <w:rsid w:val="004A0A2E"/>
    <w:pPr>
      <w:keepNext/>
      <w:tabs>
        <w:tab w:val="num" w:pos="720"/>
      </w:tabs>
      <w:spacing w:beforeLines="100" w:line="420" w:lineRule="auto"/>
      <w:ind w:left="720" w:hanging="720"/>
      <w:outlineLvl w:val="0"/>
    </w:pPr>
    <w:rPr>
      <w:rFonts w:cs="宋体"/>
      <w:b/>
      <w:bCs/>
      <w:sz w:val="28"/>
      <w:szCs w:val="20"/>
    </w:rPr>
  </w:style>
  <w:style w:type="paragraph" w:styleId="afffff3">
    <w:name w:val="List"/>
    <w:aliases w:val="列表格式"/>
    <w:basedOn w:val="aff5"/>
    <w:next w:val="aff5"/>
    <w:rsid w:val="004A0A2E"/>
    <w:pPr>
      <w:keepNext/>
      <w:adjustRightInd w:val="0"/>
      <w:spacing w:beforeLines="30" w:after="100" w:afterAutospacing="1"/>
      <w:jc w:val="center"/>
      <w:textAlignment w:val="baseline"/>
    </w:pPr>
    <w:rPr>
      <w:kern w:val="0"/>
      <w:szCs w:val="20"/>
    </w:rPr>
  </w:style>
  <w:style w:type="paragraph" w:customStyle="1" w:styleId="afffff4">
    <w:name w:val="八章一级"/>
    <w:basedOn w:val="affff6"/>
    <w:autoRedefine/>
    <w:rsid w:val="004A0A2E"/>
    <w:pPr>
      <w:keepNext/>
      <w:tabs>
        <w:tab w:val="left" w:pos="644"/>
      </w:tabs>
      <w:spacing w:beforeLines="100" w:line="420" w:lineRule="auto"/>
      <w:ind w:left="658" w:hanging="658"/>
      <w:outlineLvl w:val="1"/>
    </w:pPr>
    <w:rPr>
      <w:rFonts w:hAnsi="宋体" w:cs="Courier New"/>
      <w:b/>
      <w:sz w:val="28"/>
      <w:szCs w:val="28"/>
    </w:rPr>
  </w:style>
  <w:style w:type="paragraph" w:customStyle="1" w:styleId="afffff5">
    <w:name w:val="八章二级"/>
    <w:autoRedefine/>
    <w:rsid w:val="004A0A2E"/>
    <w:pPr>
      <w:spacing w:line="420" w:lineRule="auto"/>
    </w:pPr>
    <w:rPr>
      <w:color w:val="000000"/>
      <w:kern w:val="2"/>
      <w:sz w:val="24"/>
      <w:szCs w:val="24"/>
    </w:rPr>
  </w:style>
  <w:style w:type="paragraph" w:customStyle="1" w:styleId="afffff6">
    <w:name w:val="安全一级正文"/>
    <w:basedOn w:val="aff5"/>
    <w:autoRedefine/>
    <w:rsid w:val="004A0A2E"/>
    <w:pPr>
      <w:spacing w:afterLines="50" w:line="420" w:lineRule="auto"/>
      <w:ind w:leftChars="225" w:left="540" w:firstLineChars="218" w:firstLine="523"/>
    </w:pPr>
    <w:rPr>
      <w:bCs/>
      <w:szCs w:val="24"/>
    </w:rPr>
  </w:style>
  <w:style w:type="paragraph" w:customStyle="1" w:styleId="afffff7">
    <w:name w:val="安全条款一级"/>
    <w:basedOn w:val="aff5"/>
    <w:autoRedefine/>
    <w:rsid w:val="004A0A2E"/>
    <w:pPr>
      <w:keepNext/>
      <w:spacing w:beforeLines="100" w:line="420" w:lineRule="auto"/>
      <w:outlineLvl w:val="0"/>
    </w:pPr>
    <w:rPr>
      <w:b/>
      <w:sz w:val="32"/>
      <w:szCs w:val="32"/>
    </w:rPr>
  </w:style>
  <w:style w:type="paragraph" w:customStyle="1" w:styleId="a5">
    <w:name w:val="质保条款"/>
    <w:basedOn w:val="aff5"/>
    <w:autoRedefine/>
    <w:rsid w:val="004A0A2E"/>
    <w:pPr>
      <w:keepNext/>
      <w:numPr>
        <w:numId w:val="12"/>
      </w:numPr>
      <w:tabs>
        <w:tab w:val="clear" w:pos="360"/>
        <w:tab w:val="num" w:pos="540"/>
      </w:tabs>
      <w:spacing w:line="420" w:lineRule="auto"/>
      <w:ind w:left="539" w:hanging="539"/>
    </w:pPr>
    <w:rPr>
      <w:szCs w:val="18"/>
    </w:rPr>
  </w:style>
  <w:style w:type="paragraph" w:customStyle="1" w:styleId="afffff8">
    <w:name w:val="投标文件要求二级"/>
    <w:basedOn w:val="aff2"/>
    <w:autoRedefine/>
    <w:rsid w:val="004A0A2E"/>
    <w:pPr>
      <w:numPr>
        <w:numId w:val="0"/>
      </w:numPr>
      <w:tabs>
        <w:tab w:val="num" w:pos="720"/>
      </w:tabs>
      <w:spacing w:beforeLines="0" w:line="420" w:lineRule="auto"/>
      <w:ind w:left="720" w:hanging="720"/>
      <w:outlineLvl w:val="1"/>
    </w:pPr>
    <w:rPr>
      <w:rFonts w:ascii="宋体" w:hAnsi="宋体"/>
      <w:b w:val="0"/>
      <w:bCs/>
      <w:sz w:val="24"/>
    </w:rPr>
  </w:style>
  <w:style w:type="paragraph" w:customStyle="1" w:styleId="afffff9">
    <w:name w:val="投标文件要求三级"/>
    <w:basedOn w:val="afffff8"/>
    <w:autoRedefine/>
    <w:rsid w:val="004A0A2E"/>
    <w:pPr>
      <w:tabs>
        <w:tab w:val="clear" w:pos="720"/>
        <w:tab w:val="left" w:pos="900"/>
      </w:tabs>
      <w:ind w:left="900" w:hanging="900"/>
      <w:outlineLvl w:val="0"/>
    </w:pPr>
  </w:style>
  <w:style w:type="paragraph" w:customStyle="1" w:styleId="afffffa">
    <w:name w:val="投标文件要求二级正文"/>
    <w:basedOn w:val="afffff8"/>
    <w:autoRedefine/>
    <w:rsid w:val="004A0A2E"/>
    <w:pPr>
      <w:tabs>
        <w:tab w:val="clear" w:pos="720"/>
      </w:tabs>
      <w:ind w:leftChars="225" w:left="540" w:firstLine="0"/>
    </w:pPr>
  </w:style>
  <w:style w:type="paragraph" w:customStyle="1" w:styleId="a1">
    <w:name w:val="投标文件二级符号儿子"/>
    <w:basedOn w:val="aff5"/>
    <w:autoRedefine/>
    <w:rsid w:val="004A0A2E"/>
    <w:pPr>
      <w:keepNext/>
      <w:numPr>
        <w:numId w:val="13"/>
      </w:numPr>
      <w:tabs>
        <w:tab w:val="clear" w:pos="1140"/>
        <w:tab w:val="num" w:pos="1440"/>
      </w:tabs>
      <w:ind w:left="1440" w:hanging="360"/>
    </w:pPr>
    <w:rPr>
      <w:szCs w:val="24"/>
    </w:rPr>
  </w:style>
  <w:style w:type="paragraph" w:customStyle="1" w:styleId="1">
    <w:name w:val="样式 投标文件二级符号 + 小四 非加粗1"/>
    <w:basedOn w:val="aff5"/>
    <w:autoRedefine/>
    <w:rsid w:val="004A0A2E"/>
    <w:pPr>
      <w:keepNext/>
      <w:numPr>
        <w:numId w:val="14"/>
      </w:numPr>
      <w:spacing w:before="120" w:line="420" w:lineRule="auto"/>
    </w:pPr>
    <w:rPr>
      <w:rFonts w:hAnsi="Courier New" w:cs="宋体"/>
      <w:color w:val="000000"/>
      <w:szCs w:val="20"/>
    </w:rPr>
  </w:style>
  <w:style w:type="paragraph" w:customStyle="1" w:styleId="afffffb">
    <w:name w:val="样式 投标文件要求一级 +"/>
    <w:basedOn w:val="aff2"/>
    <w:autoRedefine/>
    <w:rsid w:val="004A0A2E"/>
    <w:pPr>
      <w:tabs>
        <w:tab w:val="clear" w:pos="870"/>
        <w:tab w:val="num" w:pos="425"/>
      </w:tabs>
      <w:spacing w:beforeLines="100"/>
      <w:ind w:left="425" w:hanging="425"/>
    </w:pPr>
    <w:rPr>
      <w:rFonts w:ascii="宋体" w:hAnsi="宋体" w:cs="宋体"/>
      <w:bCs/>
      <w:szCs w:val="20"/>
    </w:rPr>
  </w:style>
  <w:style w:type="paragraph" w:customStyle="1" w:styleId="xl36">
    <w:name w:val="xl36"/>
    <w:basedOn w:val="aff5"/>
    <w:rsid w:val="004A0A2E"/>
    <w:pPr>
      <w:widowControl/>
      <w:pBdr>
        <w:left w:val="single" w:sz="8" w:space="0" w:color="auto"/>
        <w:bottom w:val="single" w:sz="4" w:space="0" w:color="auto"/>
        <w:right w:val="single" w:sz="4" w:space="0" w:color="auto"/>
      </w:pBdr>
      <w:spacing w:before="100" w:beforeAutospacing="1" w:after="100" w:afterAutospacing="1"/>
      <w:jc w:val="center"/>
      <w:textAlignment w:val="top"/>
    </w:pPr>
    <w:rPr>
      <w:kern w:val="0"/>
    </w:rPr>
  </w:style>
  <w:style w:type="character" w:customStyle="1" w:styleId="CharCharCharCharCharCharC">
    <w:name w:val="普通文字 Char Char Char Char Char Char C"/>
    <w:rsid w:val="004A0A2E"/>
    <w:rPr>
      <w:sz w:val="24"/>
      <w:szCs w:val="21"/>
    </w:rPr>
  </w:style>
  <w:style w:type="paragraph" w:customStyle="1" w:styleId="afffffc">
    <w:name w:val="流程图文字"/>
    <w:basedOn w:val="aff5"/>
    <w:rsid w:val="004A0A2E"/>
    <w:pPr>
      <w:spacing w:line="320" w:lineRule="atLeast"/>
      <w:jc w:val="center"/>
    </w:pPr>
    <w:rPr>
      <w:rFonts w:hint="eastAsia"/>
      <w:szCs w:val="24"/>
    </w:rPr>
  </w:style>
  <w:style w:type="paragraph" w:customStyle="1" w:styleId="font5">
    <w:name w:val="font5"/>
    <w:basedOn w:val="aff5"/>
    <w:rsid w:val="004A0A2E"/>
    <w:pPr>
      <w:widowControl/>
      <w:spacing w:before="100" w:beforeAutospacing="1" w:after="100" w:afterAutospacing="1"/>
      <w:jc w:val="left"/>
    </w:pPr>
    <w:rPr>
      <w:rFonts w:hint="eastAsia"/>
      <w:kern w:val="0"/>
    </w:rPr>
  </w:style>
  <w:style w:type="character" w:customStyle="1" w:styleId="afff3">
    <w:name w:val="标题 字符"/>
    <w:aliases w:val="封面 字符"/>
    <w:link w:val="afff2"/>
    <w:qFormat/>
    <w:rsid w:val="004A0A2E"/>
    <w:rPr>
      <w:rFonts w:ascii="Arial" w:hAnsi="Arial"/>
      <w:b/>
      <w:sz w:val="32"/>
    </w:rPr>
  </w:style>
  <w:style w:type="paragraph" w:customStyle="1" w:styleId="3a">
    <w:name w:val="标题 3 + 非加粗"/>
    <w:basedOn w:val="24"/>
    <w:rsid w:val="004A0A2E"/>
    <w:pPr>
      <w:keepNext w:val="0"/>
      <w:keepLines w:val="0"/>
      <w:tabs>
        <w:tab w:val="num" w:pos="1200"/>
      </w:tabs>
      <w:adjustRightInd w:val="0"/>
      <w:snapToGrid w:val="0"/>
      <w:spacing w:beforeLines="100" w:afterLines="50" w:line="240" w:lineRule="auto"/>
      <w:ind w:leftChars="400" w:left="1200" w:hangingChars="200" w:hanging="360"/>
    </w:pPr>
    <w:rPr>
      <w:rFonts w:ascii="Arial Narrow" w:eastAsia="宋体" w:hAnsi="Arial Narrow"/>
      <w:bCs w:val="0"/>
      <w:snapToGrid w:val="0"/>
      <w:kern w:val="0"/>
      <w:sz w:val="21"/>
      <w:szCs w:val="21"/>
    </w:rPr>
  </w:style>
  <w:style w:type="paragraph" w:styleId="afffffd">
    <w:name w:val="Salutation"/>
    <w:basedOn w:val="aff5"/>
    <w:next w:val="aff5"/>
    <w:link w:val="afffffe"/>
    <w:rsid w:val="004A0A2E"/>
    <w:rPr>
      <w:szCs w:val="24"/>
    </w:rPr>
  </w:style>
  <w:style w:type="character" w:customStyle="1" w:styleId="afffffe">
    <w:name w:val="称呼 字符"/>
    <w:link w:val="afffffd"/>
    <w:rsid w:val="004A0A2E"/>
    <w:rPr>
      <w:kern w:val="2"/>
      <w:sz w:val="21"/>
      <w:szCs w:val="24"/>
    </w:rPr>
  </w:style>
  <w:style w:type="character" w:styleId="affffff">
    <w:name w:val="Emphasis"/>
    <w:uiPriority w:val="20"/>
    <w:qFormat/>
    <w:rsid w:val="004A0A2E"/>
    <w:rPr>
      <w:i/>
      <w:iCs/>
    </w:rPr>
  </w:style>
  <w:style w:type="paragraph" w:customStyle="1" w:styleId="210">
    <w:name w:val="正文文本 21"/>
    <w:basedOn w:val="aff5"/>
    <w:rsid w:val="004A0A2E"/>
    <w:pPr>
      <w:adjustRightInd w:val="0"/>
      <w:ind w:firstLine="359"/>
    </w:pPr>
    <w:rPr>
      <w:color w:val="FF0000"/>
      <w:szCs w:val="20"/>
    </w:rPr>
  </w:style>
  <w:style w:type="paragraph" w:customStyle="1" w:styleId="xl29">
    <w:name w:val="xl29"/>
    <w:basedOn w:val="aff5"/>
    <w:rsid w:val="004A0A2E"/>
    <w:pPr>
      <w:widowControl/>
      <w:pBdr>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kern w:val="0"/>
    </w:rPr>
  </w:style>
  <w:style w:type="paragraph" w:customStyle="1" w:styleId="2b">
    <w:name w:val="2"/>
    <w:basedOn w:val="aff5"/>
    <w:next w:val="affffb"/>
    <w:rsid w:val="004A0A2E"/>
    <w:pPr>
      <w:widowControl/>
      <w:spacing w:before="100" w:beforeAutospacing="1" w:after="100" w:afterAutospacing="1"/>
      <w:jc w:val="left"/>
    </w:pPr>
    <w:rPr>
      <w:kern w:val="0"/>
      <w:szCs w:val="24"/>
    </w:rPr>
  </w:style>
  <w:style w:type="paragraph" w:customStyle="1" w:styleId="Char4">
    <w:name w:val="默认段落字体 Char"/>
    <w:aliases w:val=" Char1 Char,Char1 Char"/>
    <w:basedOn w:val="aff5"/>
    <w:rsid w:val="004A0A2E"/>
  </w:style>
  <w:style w:type="paragraph" w:customStyle="1" w:styleId="18711871">
    <w:name w:val="样式 样式 郭正文 + 首行缩进:  1.87 字符 右侧:  1 字符 + 首行缩进:  1.87 字符 右侧:  1 字符"/>
    <w:basedOn w:val="aff5"/>
    <w:autoRedefine/>
    <w:rsid w:val="004A0A2E"/>
    <w:pPr>
      <w:ind w:firstLine="480"/>
    </w:pPr>
    <w:rPr>
      <w:szCs w:val="24"/>
    </w:rPr>
  </w:style>
  <w:style w:type="paragraph" w:customStyle="1" w:styleId="affffff0">
    <w:name w:val="报告正文"/>
    <w:basedOn w:val="aff5"/>
    <w:link w:val="Char12"/>
    <w:rsid w:val="004A0A2E"/>
    <w:pPr>
      <w:spacing w:line="400" w:lineRule="exact"/>
      <w:ind w:firstLine="482"/>
    </w:pPr>
    <w:rPr>
      <w:szCs w:val="20"/>
    </w:rPr>
  </w:style>
  <w:style w:type="character" w:customStyle="1" w:styleId="Char12">
    <w:name w:val="报告正文 Char1"/>
    <w:link w:val="affffff0"/>
    <w:rsid w:val="004A0A2E"/>
    <w:rPr>
      <w:kern w:val="2"/>
      <w:sz w:val="24"/>
    </w:rPr>
  </w:style>
  <w:style w:type="paragraph" w:customStyle="1" w:styleId="2c">
    <w:name w:val="样式2"/>
    <w:basedOn w:val="aff5"/>
    <w:link w:val="2Char"/>
    <w:autoRedefine/>
    <w:qFormat/>
    <w:rsid w:val="004A0A2E"/>
    <w:pPr>
      <w:ind w:firstLine="480"/>
    </w:pPr>
    <w:rPr>
      <w:szCs w:val="24"/>
    </w:rPr>
  </w:style>
  <w:style w:type="paragraph" w:customStyle="1" w:styleId="font1">
    <w:name w:val="font1"/>
    <w:basedOn w:val="aff5"/>
    <w:rsid w:val="004A0A2E"/>
    <w:pPr>
      <w:widowControl/>
      <w:spacing w:before="100" w:beforeAutospacing="1" w:after="100" w:afterAutospacing="1"/>
      <w:jc w:val="left"/>
    </w:pPr>
    <w:rPr>
      <w:rFonts w:cs="宋体"/>
      <w:kern w:val="0"/>
      <w:szCs w:val="24"/>
    </w:rPr>
  </w:style>
  <w:style w:type="paragraph" w:customStyle="1" w:styleId="font6">
    <w:name w:val="font6"/>
    <w:basedOn w:val="aff5"/>
    <w:rsid w:val="004A0A2E"/>
    <w:pPr>
      <w:widowControl/>
      <w:spacing w:before="100" w:beforeAutospacing="1" w:after="100" w:afterAutospacing="1"/>
      <w:jc w:val="left"/>
    </w:pPr>
    <w:rPr>
      <w:rFonts w:cs="宋体"/>
      <w:kern w:val="0"/>
      <w:sz w:val="18"/>
      <w:szCs w:val="18"/>
    </w:rPr>
  </w:style>
  <w:style w:type="paragraph" w:customStyle="1" w:styleId="font7">
    <w:name w:val="font7"/>
    <w:basedOn w:val="aff5"/>
    <w:rsid w:val="004A0A2E"/>
    <w:pPr>
      <w:widowControl/>
      <w:spacing w:before="100" w:beforeAutospacing="1" w:after="100" w:afterAutospacing="1"/>
      <w:jc w:val="left"/>
    </w:pPr>
    <w:rPr>
      <w:rFonts w:cs="宋体"/>
      <w:kern w:val="0"/>
      <w:sz w:val="20"/>
      <w:szCs w:val="20"/>
    </w:rPr>
  </w:style>
  <w:style w:type="paragraph" w:customStyle="1" w:styleId="font8">
    <w:name w:val="font8"/>
    <w:basedOn w:val="aff5"/>
    <w:rsid w:val="004A0A2E"/>
    <w:pPr>
      <w:widowControl/>
      <w:spacing w:before="100" w:beforeAutospacing="1" w:after="100" w:afterAutospacing="1"/>
      <w:jc w:val="left"/>
    </w:pPr>
    <w:rPr>
      <w:rFonts w:cs="宋体"/>
      <w:kern w:val="0"/>
      <w:sz w:val="20"/>
      <w:szCs w:val="20"/>
    </w:rPr>
  </w:style>
  <w:style w:type="paragraph" w:customStyle="1" w:styleId="font9">
    <w:name w:val="font9"/>
    <w:basedOn w:val="aff5"/>
    <w:rsid w:val="004A0A2E"/>
    <w:pPr>
      <w:widowControl/>
      <w:spacing w:before="100" w:beforeAutospacing="1" w:after="100" w:afterAutospacing="1"/>
      <w:jc w:val="left"/>
    </w:pPr>
    <w:rPr>
      <w:kern w:val="0"/>
      <w:sz w:val="18"/>
      <w:szCs w:val="18"/>
    </w:rPr>
  </w:style>
  <w:style w:type="paragraph" w:customStyle="1" w:styleId="xl65">
    <w:name w:val="xl65"/>
    <w:basedOn w:val="aff5"/>
    <w:rsid w:val="004A0A2E"/>
    <w:pPr>
      <w:widowControl/>
      <w:spacing w:before="100" w:beforeAutospacing="1" w:after="100" w:afterAutospacing="1"/>
      <w:jc w:val="left"/>
    </w:pPr>
    <w:rPr>
      <w:rFonts w:cs="宋体"/>
      <w:kern w:val="0"/>
      <w:sz w:val="20"/>
      <w:szCs w:val="20"/>
    </w:rPr>
  </w:style>
  <w:style w:type="paragraph" w:customStyle="1" w:styleId="xl66">
    <w:name w:val="xl66"/>
    <w:basedOn w:val="aff5"/>
    <w:rsid w:val="004A0A2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宋体"/>
      <w:kern w:val="0"/>
      <w:sz w:val="20"/>
      <w:szCs w:val="20"/>
    </w:rPr>
  </w:style>
  <w:style w:type="paragraph" w:customStyle="1" w:styleId="xl67">
    <w:name w:val="xl67"/>
    <w:basedOn w:val="aff5"/>
    <w:rsid w:val="004A0A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宋体"/>
      <w:kern w:val="0"/>
      <w:sz w:val="20"/>
      <w:szCs w:val="20"/>
    </w:rPr>
  </w:style>
  <w:style w:type="paragraph" w:customStyle="1" w:styleId="xl68">
    <w:name w:val="xl68"/>
    <w:basedOn w:val="aff5"/>
    <w:rsid w:val="004A0A2E"/>
    <w:pPr>
      <w:widowControl/>
      <w:spacing w:before="100" w:beforeAutospacing="1" w:after="100" w:afterAutospacing="1"/>
      <w:jc w:val="left"/>
    </w:pPr>
    <w:rPr>
      <w:rFonts w:cs="宋体"/>
      <w:kern w:val="0"/>
      <w:sz w:val="20"/>
      <w:szCs w:val="20"/>
    </w:rPr>
  </w:style>
  <w:style w:type="paragraph" w:customStyle="1" w:styleId="xl69">
    <w:name w:val="xl69"/>
    <w:basedOn w:val="aff5"/>
    <w:rsid w:val="004A0A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宋体"/>
      <w:kern w:val="0"/>
      <w:sz w:val="20"/>
      <w:szCs w:val="20"/>
    </w:rPr>
  </w:style>
  <w:style w:type="paragraph" w:customStyle="1" w:styleId="xl70">
    <w:name w:val="xl70"/>
    <w:basedOn w:val="aff5"/>
    <w:rsid w:val="004A0A2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宋体"/>
      <w:b/>
      <w:bCs/>
      <w:kern w:val="0"/>
      <w:sz w:val="20"/>
      <w:szCs w:val="20"/>
    </w:rPr>
  </w:style>
  <w:style w:type="paragraph" w:customStyle="1" w:styleId="xl71">
    <w:name w:val="xl71"/>
    <w:basedOn w:val="aff5"/>
    <w:rsid w:val="004A0A2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宋体"/>
      <w:kern w:val="0"/>
      <w:sz w:val="20"/>
      <w:szCs w:val="20"/>
    </w:rPr>
  </w:style>
  <w:style w:type="paragraph" w:customStyle="1" w:styleId="xl72">
    <w:name w:val="xl72"/>
    <w:basedOn w:val="aff5"/>
    <w:rsid w:val="004A0A2E"/>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left"/>
    </w:pPr>
    <w:rPr>
      <w:rFonts w:cs="宋体"/>
      <w:kern w:val="0"/>
      <w:sz w:val="20"/>
      <w:szCs w:val="20"/>
    </w:rPr>
  </w:style>
  <w:style w:type="paragraph" w:customStyle="1" w:styleId="xl73">
    <w:name w:val="xl73"/>
    <w:basedOn w:val="aff5"/>
    <w:rsid w:val="004A0A2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宋体"/>
      <w:kern w:val="0"/>
      <w:sz w:val="18"/>
      <w:szCs w:val="18"/>
    </w:rPr>
  </w:style>
  <w:style w:type="paragraph" w:customStyle="1" w:styleId="xl74">
    <w:name w:val="xl74"/>
    <w:basedOn w:val="aff5"/>
    <w:rsid w:val="004A0A2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宋体"/>
      <w:kern w:val="0"/>
      <w:sz w:val="20"/>
      <w:szCs w:val="20"/>
    </w:rPr>
  </w:style>
  <w:style w:type="paragraph" w:customStyle="1" w:styleId="xl75">
    <w:name w:val="xl75"/>
    <w:basedOn w:val="aff5"/>
    <w:rsid w:val="004A0A2E"/>
    <w:pPr>
      <w:widowControl/>
      <w:spacing w:before="100" w:beforeAutospacing="1" w:after="100" w:afterAutospacing="1"/>
      <w:jc w:val="left"/>
    </w:pPr>
    <w:rPr>
      <w:rFonts w:cs="宋体"/>
      <w:kern w:val="0"/>
      <w:sz w:val="20"/>
      <w:szCs w:val="20"/>
    </w:rPr>
  </w:style>
  <w:style w:type="paragraph" w:customStyle="1" w:styleId="xl76">
    <w:name w:val="xl76"/>
    <w:basedOn w:val="aff5"/>
    <w:rsid w:val="004A0A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宋体"/>
      <w:kern w:val="0"/>
      <w:sz w:val="20"/>
      <w:szCs w:val="20"/>
    </w:rPr>
  </w:style>
  <w:style w:type="paragraph" w:customStyle="1" w:styleId="xl77">
    <w:name w:val="xl77"/>
    <w:basedOn w:val="aff5"/>
    <w:rsid w:val="004A0A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宋体"/>
      <w:b/>
      <w:bCs/>
      <w:kern w:val="0"/>
      <w:sz w:val="20"/>
      <w:szCs w:val="20"/>
    </w:rPr>
  </w:style>
  <w:style w:type="paragraph" w:customStyle="1" w:styleId="xl78">
    <w:name w:val="xl78"/>
    <w:basedOn w:val="aff5"/>
    <w:rsid w:val="004A0A2E"/>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cs="宋体"/>
      <w:kern w:val="0"/>
      <w:sz w:val="20"/>
      <w:szCs w:val="20"/>
    </w:rPr>
  </w:style>
  <w:style w:type="paragraph" w:customStyle="1" w:styleId="xl79">
    <w:name w:val="xl79"/>
    <w:basedOn w:val="aff5"/>
    <w:rsid w:val="004A0A2E"/>
    <w:pPr>
      <w:widowControl/>
      <w:spacing w:before="100" w:beforeAutospacing="1" w:after="100" w:afterAutospacing="1"/>
      <w:jc w:val="left"/>
    </w:pPr>
    <w:rPr>
      <w:rFonts w:cs="宋体"/>
      <w:kern w:val="0"/>
      <w:sz w:val="20"/>
      <w:szCs w:val="20"/>
    </w:rPr>
  </w:style>
  <w:style w:type="paragraph" w:customStyle="1" w:styleId="xl80">
    <w:name w:val="xl80"/>
    <w:basedOn w:val="aff5"/>
    <w:rsid w:val="004A0A2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宋体"/>
      <w:kern w:val="0"/>
      <w:sz w:val="20"/>
      <w:szCs w:val="20"/>
    </w:rPr>
  </w:style>
  <w:style w:type="paragraph" w:customStyle="1" w:styleId="xl81">
    <w:name w:val="xl81"/>
    <w:basedOn w:val="aff5"/>
    <w:rsid w:val="004A0A2E"/>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cs="宋体"/>
      <w:kern w:val="0"/>
      <w:sz w:val="18"/>
      <w:szCs w:val="18"/>
    </w:rPr>
  </w:style>
  <w:style w:type="paragraph" w:customStyle="1" w:styleId="xl82">
    <w:name w:val="xl82"/>
    <w:basedOn w:val="aff5"/>
    <w:rsid w:val="004A0A2E"/>
    <w:pPr>
      <w:widowControl/>
      <w:pBdr>
        <w:top w:val="single" w:sz="4" w:space="0" w:color="auto"/>
        <w:left w:val="single" w:sz="4" w:space="0" w:color="auto"/>
        <w:bottom w:val="single" w:sz="4" w:space="0" w:color="auto"/>
        <w:right w:val="single" w:sz="4" w:space="0" w:color="auto"/>
      </w:pBdr>
      <w:spacing w:before="100" w:beforeAutospacing="1" w:after="100" w:afterAutospacing="1"/>
    </w:pPr>
    <w:rPr>
      <w:kern w:val="0"/>
      <w:sz w:val="18"/>
      <w:szCs w:val="18"/>
    </w:rPr>
  </w:style>
  <w:style w:type="paragraph" w:styleId="62">
    <w:name w:val="toc 6"/>
    <w:basedOn w:val="aff5"/>
    <w:next w:val="aff5"/>
    <w:autoRedefine/>
    <w:uiPriority w:val="39"/>
    <w:unhideWhenUsed/>
    <w:qFormat/>
    <w:rsid w:val="004A0A2E"/>
    <w:pPr>
      <w:ind w:left="1200"/>
      <w:jc w:val="left"/>
    </w:pPr>
    <w:rPr>
      <w:rFonts w:asciiTheme="minorHAnsi" w:hAnsiTheme="minorHAnsi"/>
      <w:sz w:val="18"/>
      <w:szCs w:val="18"/>
    </w:rPr>
  </w:style>
  <w:style w:type="paragraph" w:styleId="71">
    <w:name w:val="toc 7"/>
    <w:basedOn w:val="aff5"/>
    <w:next w:val="aff5"/>
    <w:autoRedefine/>
    <w:uiPriority w:val="39"/>
    <w:unhideWhenUsed/>
    <w:qFormat/>
    <w:rsid w:val="004A0A2E"/>
    <w:pPr>
      <w:ind w:left="1440"/>
      <w:jc w:val="left"/>
    </w:pPr>
    <w:rPr>
      <w:rFonts w:asciiTheme="minorHAnsi" w:hAnsiTheme="minorHAnsi"/>
      <w:sz w:val="18"/>
      <w:szCs w:val="18"/>
    </w:rPr>
  </w:style>
  <w:style w:type="paragraph" w:styleId="81">
    <w:name w:val="toc 8"/>
    <w:basedOn w:val="aff5"/>
    <w:next w:val="aff5"/>
    <w:autoRedefine/>
    <w:uiPriority w:val="39"/>
    <w:unhideWhenUsed/>
    <w:qFormat/>
    <w:rsid w:val="004A0A2E"/>
    <w:pPr>
      <w:ind w:left="1680"/>
      <w:jc w:val="left"/>
    </w:pPr>
    <w:rPr>
      <w:rFonts w:asciiTheme="minorHAnsi" w:hAnsiTheme="minorHAnsi"/>
      <w:sz w:val="18"/>
      <w:szCs w:val="18"/>
    </w:rPr>
  </w:style>
  <w:style w:type="paragraph" w:styleId="91">
    <w:name w:val="toc 9"/>
    <w:basedOn w:val="aff5"/>
    <w:next w:val="aff5"/>
    <w:autoRedefine/>
    <w:uiPriority w:val="39"/>
    <w:unhideWhenUsed/>
    <w:qFormat/>
    <w:rsid w:val="004A0A2E"/>
    <w:pPr>
      <w:ind w:left="1920"/>
      <w:jc w:val="left"/>
    </w:pPr>
    <w:rPr>
      <w:rFonts w:asciiTheme="minorHAnsi" w:hAnsiTheme="minorHAnsi"/>
      <w:sz w:val="18"/>
      <w:szCs w:val="18"/>
    </w:rPr>
  </w:style>
  <w:style w:type="character" w:customStyle="1" w:styleId="13">
    <w:name w:val="标题 1 字符"/>
    <w:aliases w:val="章节标题 字符,章名 字符,H1 字符,H11 字符,H12 字符,H111 字符,H13 字符,H112 字符,Heading 0 字符,h1 字符,Header 1 字符,Header1 字符,Section Head 字符,1st level 字符,l1 字符,H14 字符,H15 字符,H16 字符,H17 字符,Level 1 Topic Heading 字符,Level 1 Head 字符,PIM 1 字符,LN 字符,章节 字符,heading 1 字符,Head1 字符"/>
    <w:link w:val="12"/>
    <w:qFormat/>
    <w:rsid w:val="00804EAF"/>
    <w:rPr>
      <w:b/>
      <w:bCs/>
      <w:kern w:val="44"/>
      <w:sz w:val="36"/>
      <w:szCs w:val="44"/>
    </w:rPr>
  </w:style>
  <w:style w:type="character" w:customStyle="1" w:styleId="33">
    <w:name w:val="标题 3 字符"/>
    <w:aliases w:val="Re 字符,Head 3 WSA 字符,h3 字符,标题 3 Char Char Char 字符,标题 3 Char Char Char Char Char Char 字符,标题 3 Char Char Char Char Char 字符,标题 3 Char Char Char Char 字符,标题 3 Char Char Char Char Char Char Char Char Char Char 字符,标题 3 Char Char 字符,小标题 字符,Re11 字符,Re2 字符"/>
    <w:link w:val="32"/>
    <w:qFormat/>
    <w:rsid w:val="004A0A2E"/>
    <w:rPr>
      <w:b/>
      <w:bCs/>
      <w:kern w:val="2"/>
      <w:sz w:val="32"/>
      <w:szCs w:val="32"/>
    </w:rPr>
  </w:style>
  <w:style w:type="character" w:customStyle="1" w:styleId="44">
    <w:name w:val="标题 4 字符"/>
    <w:aliases w:val="b4 字符,段1.2. 字符,小小节标题-左 字符,款标题1.1.1.1 字符,H4 字符,h4 字符,dash 字符,Map Title 字符,PIM 4 字符,sect 1.2.3.4 字符,Ref Heading 1 字符,rh1 字符,sect 1.2.3.41 字符,Ref Heading 11 字符,rh11 字符,sect 1.2.3.42 字符,Ref Heading 12 字符,rh12 字符,sect 1.2.3.411 字符,Ref Heading 111 字符"/>
    <w:link w:val="43"/>
    <w:qFormat/>
    <w:rsid w:val="004A0A2E"/>
    <w:rPr>
      <w:rFonts w:ascii="Arial" w:eastAsia="黑体" w:hAnsi="Arial"/>
      <w:b/>
      <w:bCs/>
      <w:kern w:val="2"/>
      <w:sz w:val="28"/>
      <w:szCs w:val="28"/>
    </w:rPr>
  </w:style>
  <w:style w:type="character" w:customStyle="1" w:styleId="60">
    <w:name w:val="标题 6 字符"/>
    <w:aliases w:val="H6 字符,ToolsHeading 6 字符,h6 字符,PIM 6 字符,Third Subheading 字符,BOD 4 字符,L6 字符,Bullet (Single Lines) 字符,Bullet list 字符,正文六级标题 字符,DO NOT USE_h6 字符,Legal Level 1. 字符,h61 字符,heading 61 字符,第五层条 字符,CSS节内4级标记 字符,6 字符,1.1.1.1.1.1标题 6 字符,标题 6(ALT+6) 字符,sd 字符"/>
    <w:link w:val="6"/>
    <w:qFormat/>
    <w:rsid w:val="004A0A2E"/>
    <w:rPr>
      <w:rFonts w:ascii="Arial" w:eastAsia="黑体" w:hAnsi="Arial"/>
      <w:b/>
      <w:bCs/>
      <w:sz w:val="24"/>
      <w:szCs w:val="21"/>
    </w:rPr>
  </w:style>
  <w:style w:type="character" w:customStyle="1" w:styleId="70">
    <w:name w:val="标题 7 字符"/>
    <w:aliases w:val="PIM 7 字符,L7 字符,不用 字符,（1） 字符,letter list 字符,Legal Level 1.1. 字符,1.标题 6 字符,H TIMES1 字符,1.1.1.1.1.1.1标题 7 字符,Level 1.1 字符,H7 字符,sdf 字符,Heading 7(unused) 字符,Heading 7(unused)1 字符,Heading 7(unused)2 字符,Heading 7(unused)3 字符,Heading 7(unused)4 字符"/>
    <w:link w:val="7"/>
    <w:qFormat/>
    <w:rsid w:val="004A0A2E"/>
    <w:rPr>
      <w:b/>
      <w:bCs/>
      <w:sz w:val="24"/>
      <w:szCs w:val="21"/>
    </w:rPr>
  </w:style>
  <w:style w:type="character" w:customStyle="1" w:styleId="80">
    <w:name w:val="标题 8 字符"/>
    <w:aliases w:val="不用8 字符,（A） 字符,h8 字符,注意框体 字符,Legal Level 1.1.1. 字符,Legal Level 1.1.1.1 字符,Legal Level 1.1.1.2 字符,Legal Level 1.1.1.3 字符,Legal Level 1.1.1.4 字符,Legal Level 1.1.1.5 字符,Legal Level 1.1.1.6 字符,Legal Level 1.1.1.7 字符,Legal Level 1.1.1.11 字符,H8 字符"/>
    <w:link w:val="8"/>
    <w:qFormat/>
    <w:rsid w:val="004A0A2E"/>
    <w:rPr>
      <w:rFonts w:ascii="Arial" w:eastAsia="黑体" w:hAnsi="Arial"/>
      <w:sz w:val="24"/>
      <w:szCs w:val="21"/>
    </w:rPr>
  </w:style>
  <w:style w:type="character" w:customStyle="1" w:styleId="90">
    <w:name w:val="标题 9 字符"/>
    <w:aliases w:val="Appendix 字符,PIM 9 字符,huh 字符,不用9 字符,h9 字符,三级标题 字符,Legal Level 1.1.1.1. 字符,Legal Level 1.1.1.1.1 字符,Legal Level 1.1.1.1.2 字符,Legal Level 1.1.1.1.3 字符,Legal Level 1.1.1.1.4 字符,Legal Level 1.1.1.1.5 字符,Legal Level 1.1.1.1.6 字符,tt 字符,FH 字符,干标题(a) 字符"/>
    <w:link w:val="9"/>
    <w:qFormat/>
    <w:rsid w:val="004A0A2E"/>
    <w:rPr>
      <w:rFonts w:ascii="Arial" w:eastAsia="黑体" w:hAnsi="Arial"/>
      <w:sz w:val="21"/>
      <w:szCs w:val="21"/>
    </w:rPr>
  </w:style>
  <w:style w:type="character" w:customStyle="1" w:styleId="1Char1">
    <w:name w:val="标题 1 Char1"/>
    <w:aliases w:val="章节标题 Char1,章名 Char1,章标题 Char,篇 Char,宋二 Char,11 Char,12 Char,13 Char,14 Char,15 Char,111 Char,121 Char,131 Char,16 Char,112 Char,122 Char,132 Char,17 Char,113 Char,123 Char,133 Char,18 Char,114 Char,124 Char,134 Char,141 Char,151 Char"/>
    <w:qFormat/>
    <w:rsid w:val="00AE1AD9"/>
    <w:rPr>
      <w:rFonts w:ascii="Times New Roman" w:eastAsia="宋体" w:hAnsi="Times New Roman" w:cs="Times New Roman"/>
      <w:b/>
      <w:sz w:val="44"/>
      <w:szCs w:val="24"/>
    </w:rPr>
  </w:style>
  <w:style w:type="paragraph" w:customStyle="1" w:styleId="CharCharCharCharCharCharCharCharCharCharCharCharCharCharCharChar">
    <w:name w:val="Char Char Char Char Char Char Char Char Char Char Char Char Char Char Char Char"/>
    <w:basedOn w:val="aff5"/>
    <w:rsid w:val="004A0A2E"/>
    <w:rPr>
      <w:rFonts w:ascii="Times New Roman" w:hAnsi="Times New Roman"/>
      <w:szCs w:val="24"/>
    </w:rPr>
  </w:style>
  <w:style w:type="character" w:customStyle="1" w:styleId="afffb">
    <w:name w:val="日期 字符"/>
    <w:link w:val="afffa"/>
    <w:qFormat/>
    <w:rsid w:val="004A0A2E"/>
    <w:rPr>
      <w:kern w:val="2"/>
      <w:sz w:val="24"/>
    </w:rPr>
  </w:style>
  <w:style w:type="character" w:customStyle="1" w:styleId="Char5">
    <w:name w:val="正文文本缩进 Char"/>
    <w:aliases w:val="特点标题 Char,正文文字缩进 Char,正文文字4 Char1"/>
    <w:rsid w:val="004A0A2E"/>
    <w:rPr>
      <w:rFonts w:ascii="Times New Roman" w:eastAsia="宋体" w:hAnsi="Times New Roman" w:cs="Times New Roman"/>
      <w:szCs w:val="24"/>
    </w:rPr>
  </w:style>
  <w:style w:type="character" w:customStyle="1" w:styleId="affff">
    <w:name w:val="批注框文本 字符"/>
    <w:link w:val="afffe"/>
    <w:qFormat/>
    <w:rsid w:val="004A0A2E"/>
    <w:rPr>
      <w:kern w:val="2"/>
      <w:sz w:val="18"/>
      <w:szCs w:val="18"/>
    </w:rPr>
  </w:style>
  <w:style w:type="character" w:customStyle="1" w:styleId="Char13">
    <w:name w:val="批注主题 Char1"/>
    <w:uiPriority w:val="99"/>
    <w:qFormat/>
    <w:rsid w:val="004A0A2E"/>
    <w:rPr>
      <w:b/>
      <w:bCs/>
      <w:kern w:val="2"/>
      <w:sz w:val="21"/>
      <w:szCs w:val="24"/>
    </w:rPr>
  </w:style>
  <w:style w:type="character" w:customStyle="1" w:styleId="Char6">
    <w:name w:val="正文文本 Char"/>
    <w:aliases w:val="正文文字 Char,body text Char,?y????×? Char,建议书标准 Char,???? Char"/>
    <w:rsid w:val="004A0A2E"/>
    <w:rPr>
      <w:rFonts w:ascii="Times New Roman" w:eastAsia="宋体" w:hAnsi="Times New Roman" w:cs="Times New Roman"/>
      <w:szCs w:val="24"/>
    </w:rPr>
  </w:style>
  <w:style w:type="character" w:customStyle="1" w:styleId="affff2">
    <w:name w:val="文档结构图 字符"/>
    <w:link w:val="affff1"/>
    <w:qFormat/>
    <w:rsid w:val="004A0A2E"/>
    <w:rPr>
      <w:kern w:val="2"/>
      <w:sz w:val="21"/>
      <w:szCs w:val="21"/>
      <w:shd w:val="clear" w:color="auto" w:fill="000080"/>
    </w:rPr>
  </w:style>
  <w:style w:type="paragraph" w:customStyle="1" w:styleId="CharCharCharCharCharCharCharCharChar1CharCharCharCharCharCharChar">
    <w:name w:val="Char Char Char Char Char Char Char Char Char1 Char Char Char Char Char Char Char"/>
    <w:basedOn w:val="aff5"/>
    <w:rsid w:val="004A0A2E"/>
    <w:pPr>
      <w:spacing w:line="300" w:lineRule="auto"/>
    </w:pPr>
    <w:rPr>
      <w:rFonts w:ascii="Times New Roman" w:hAnsi="Times New Roman"/>
    </w:rPr>
  </w:style>
  <w:style w:type="paragraph" w:styleId="affffff1">
    <w:name w:val="List Paragraph"/>
    <w:aliases w:val="3+级标题,列段落1,段落样式,List,lp1,符号列表,TOC style"/>
    <w:basedOn w:val="aff5"/>
    <w:link w:val="affffff2"/>
    <w:uiPriority w:val="34"/>
    <w:qFormat/>
    <w:rsid w:val="004A0A2E"/>
    <w:pPr>
      <w:ind w:firstLine="420"/>
    </w:pPr>
    <w:rPr>
      <w:rFonts w:ascii="Calibri" w:hAnsi="Calibri"/>
      <w:szCs w:val="22"/>
    </w:rPr>
  </w:style>
  <w:style w:type="character" w:customStyle="1" w:styleId="CharChar8">
    <w:name w:val="Char Char8"/>
    <w:rsid w:val="004A0A2E"/>
    <w:rPr>
      <w:rFonts w:ascii="Arial" w:eastAsia="黑体" w:hAnsi="Arial"/>
      <w:b/>
      <w:bCs/>
      <w:kern w:val="2"/>
      <w:sz w:val="32"/>
      <w:szCs w:val="32"/>
    </w:rPr>
  </w:style>
  <w:style w:type="character" w:customStyle="1" w:styleId="CharChar15">
    <w:name w:val="Char Char15"/>
    <w:rsid w:val="004A0A2E"/>
    <w:rPr>
      <w:b/>
      <w:bCs/>
      <w:kern w:val="44"/>
      <w:sz w:val="44"/>
      <w:szCs w:val="44"/>
    </w:rPr>
  </w:style>
  <w:style w:type="character" w:customStyle="1" w:styleId="CharChar14">
    <w:name w:val="Char Char14"/>
    <w:rsid w:val="004A0A2E"/>
    <w:rPr>
      <w:rFonts w:ascii="Cambria" w:hAnsi="Cambria"/>
      <w:b/>
      <w:bCs/>
      <w:kern w:val="2"/>
      <w:sz w:val="32"/>
      <w:szCs w:val="32"/>
    </w:rPr>
  </w:style>
  <w:style w:type="paragraph" w:styleId="affffff3">
    <w:name w:val="Revision"/>
    <w:hidden/>
    <w:uiPriority w:val="99"/>
    <w:rsid w:val="004A0A2E"/>
    <w:rPr>
      <w:rFonts w:ascii="Calibri" w:hAnsi="Calibri"/>
      <w:kern w:val="2"/>
      <w:sz w:val="21"/>
      <w:szCs w:val="22"/>
    </w:rPr>
  </w:style>
  <w:style w:type="character" w:customStyle="1" w:styleId="CharChar13">
    <w:name w:val="Char Char13"/>
    <w:rsid w:val="004A0A2E"/>
    <w:rPr>
      <w:rFonts w:ascii="Times New Roman" w:hAnsi="Times New Roman"/>
      <w:b/>
      <w:bCs/>
      <w:kern w:val="2"/>
      <w:sz w:val="32"/>
      <w:szCs w:val="32"/>
    </w:rPr>
  </w:style>
  <w:style w:type="character" w:customStyle="1" w:styleId="CharChar12">
    <w:name w:val="Char Char12"/>
    <w:rsid w:val="004A0A2E"/>
    <w:rPr>
      <w:rFonts w:ascii="Arial" w:eastAsia="黑体" w:hAnsi="Arial"/>
      <w:b/>
      <w:bCs/>
      <w:kern w:val="2"/>
      <w:sz w:val="28"/>
      <w:szCs w:val="28"/>
    </w:rPr>
  </w:style>
  <w:style w:type="numbering" w:customStyle="1" w:styleId="19">
    <w:name w:val="无列表1"/>
    <w:next w:val="aff9"/>
    <w:semiHidden/>
    <w:rsid w:val="004A0A2E"/>
  </w:style>
  <w:style w:type="paragraph" w:styleId="affffff4">
    <w:name w:val="envelope return"/>
    <w:basedOn w:val="aff5"/>
    <w:rsid w:val="004A0A2E"/>
    <w:pPr>
      <w:adjustRightInd w:val="0"/>
      <w:snapToGrid w:val="0"/>
      <w:spacing w:line="312" w:lineRule="atLeast"/>
      <w:textAlignment w:val="baseline"/>
    </w:pPr>
    <w:rPr>
      <w:rFonts w:ascii="Arial" w:hAnsi="Arial"/>
      <w:kern w:val="0"/>
      <w:szCs w:val="20"/>
    </w:rPr>
  </w:style>
  <w:style w:type="paragraph" w:styleId="2d">
    <w:name w:val="List 2"/>
    <w:basedOn w:val="aff5"/>
    <w:rsid w:val="004A0A2E"/>
    <w:pPr>
      <w:adjustRightInd w:val="0"/>
      <w:spacing w:line="312" w:lineRule="atLeast"/>
      <w:ind w:left="840" w:hanging="420"/>
      <w:textAlignment w:val="baseline"/>
    </w:pPr>
    <w:rPr>
      <w:rFonts w:ascii="Times New Roman" w:hAnsi="Times New Roman"/>
      <w:kern w:val="0"/>
      <w:szCs w:val="20"/>
    </w:rPr>
  </w:style>
  <w:style w:type="paragraph" w:styleId="46">
    <w:name w:val="List 4"/>
    <w:basedOn w:val="aff5"/>
    <w:rsid w:val="004A0A2E"/>
    <w:pPr>
      <w:adjustRightInd w:val="0"/>
      <w:spacing w:line="312" w:lineRule="atLeast"/>
      <w:ind w:left="1680" w:hanging="420"/>
      <w:textAlignment w:val="baseline"/>
    </w:pPr>
    <w:rPr>
      <w:rFonts w:ascii="Times New Roman" w:hAnsi="Times New Roman"/>
      <w:kern w:val="0"/>
      <w:szCs w:val="20"/>
    </w:rPr>
  </w:style>
  <w:style w:type="paragraph" w:styleId="54">
    <w:name w:val="List 5"/>
    <w:basedOn w:val="aff5"/>
    <w:rsid w:val="004A0A2E"/>
    <w:pPr>
      <w:adjustRightInd w:val="0"/>
      <w:spacing w:line="312" w:lineRule="atLeast"/>
      <w:ind w:left="2100" w:hanging="420"/>
      <w:textAlignment w:val="baseline"/>
    </w:pPr>
    <w:rPr>
      <w:rFonts w:ascii="Times New Roman" w:hAnsi="Times New Roman"/>
      <w:kern w:val="0"/>
      <w:szCs w:val="20"/>
    </w:rPr>
  </w:style>
  <w:style w:type="paragraph" w:styleId="affffff5">
    <w:name w:val="List Continue"/>
    <w:basedOn w:val="aff5"/>
    <w:rsid w:val="004A0A2E"/>
    <w:pPr>
      <w:adjustRightInd w:val="0"/>
      <w:spacing w:after="120" w:line="312" w:lineRule="atLeast"/>
      <w:ind w:left="420"/>
      <w:textAlignment w:val="baseline"/>
    </w:pPr>
    <w:rPr>
      <w:rFonts w:ascii="Times New Roman" w:hAnsi="Times New Roman"/>
      <w:kern w:val="0"/>
      <w:szCs w:val="20"/>
    </w:rPr>
  </w:style>
  <w:style w:type="paragraph" w:styleId="2e">
    <w:name w:val="List Continue 2"/>
    <w:basedOn w:val="aff5"/>
    <w:rsid w:val="004A0A2E"/>
    <w:pPr>
      <w:adjustRightInd w:val="0"/>
      <w:spacing w:after="120" w:line="312" w:lineRule="atLeast"/>
      <w:ind w:left="840"/>
      <w:textAlignment w:val="baseline"/>
    </w:pPr>
    <w:rPr>
      <w:rFonts w:ascii="Times New Roman" w:hAnsi="Times New Roman"/>
      <w:kern w:val="0"/>
      <w:szCs w:val="20"/>
    </w:rPr>
  </w:style>
  <w:style w:type="paragraph" w:styleId="3b">
    <w:name w:val="List Continue 3"/>
    <w:basedOn w:val="aff5"/>
    <w:rsid w:val="004A0A2E"/>
    <w:pPr>
      <w:adjustRightInd w:val="0"/>
      <w:spacing w:after="120" w:line="312" w:lineRule="atLeast"/>
      <w:ind w:left="1260"/>
      <w:textAlignment w:val="baseline"/>
    </w:pPr>
    <w:rPr>
      <w:rFonts w:ascii="Times New Roman" w:hAnsi="Times New Roman"/>
      <w:kern w:val="0"/>
      <w:szCs w:val="20"/>
    </w:rPr>
  </w:style>
  <w:style w:type="paragraph" w:styleId="47">
    <w:name w:val="List Continue 4"/>
    <w:basedOn w:val="aff5"/>
    <w:rsid w:val="004A0A2E"/>
    <w:pPr>
      <w:adjustRightInd w:val="0"/>
      <w:spacing w:after="120" w:line="312" w:lineRule="atLeast"/>
      <w:ind w:left="1680"/>
      <w:textAlignment w:val="baseline"/>
    </w:pPr>
    <w:rPr>
      <w:rFonts w:ascii="Times New Roman" w:hAnsi="Times New Roman"/>
      <w:kern w:val="0"/>
      <w:szCs w:val="20"/>
    </w:rPr>
  </w:style>
  <w:style w:type="paragraph" w:styleId="55">
    <w:name w:val="List Continue 5"/>
    <w:basedOn w:val="aff5"/>
    <w:rsid w:val="004A0A2E"/>
    <w:pPr>
      <w:adjustRightInd w:val="0"/>
      <w:spacing w:after="120" w:line="312" w:lineRule="atLeast"/>
      <w:ind w:left="2100"/>
      <w:textAlignment w:val="baseline"/>
    </w:pPr>
    <w:rPr>
      <w:rFonts w:ascii="Times New Roman" w:hAnsi="Times New Roman"/>
      <w:kern w:val="0"/>
      <w:szCs w:val="20"/>
    </w:rPr>
  </w:style>
  <w:style w:type="paragraph" w:styleId="affffff6">
    <w:name w:val="Signature"/>
    <w:basedOn w:val="aff5"/>
    <w:link w:val="affffff7"/>
    <w:rsid w:val="004A0A2E"/>
    <w:pPr>
      <w:adjustRightInd w:val="0"/>
      <w:spacing w:line="312" w:lineRule="atLeast"/>
      <w:ind w:left="4320"/>
      <w:textAlignment w:val="baseline"/>
    </w:pPr>
    <w:rPr>
      <w:rFonts w:ascii="Times New Roman" w:hAnsi="Times New Roman"/>
      <w:kern w:val="0"/>
      <w:szCs w:val="20"/>
    </w:rPr>
  </w:style>
  <w:style w:type="character" w:customStyle="1" w:styleId="affffff7">
    <w:name w:val="签名 字符"/>
    <w:link w:val="affffff6"/>
    <w:rsid w:val="004A0A2E"/>
    <w:rPr>
      <w:rFonts w:ascii="Times New Roman" w:hAnsi="Times New Roman"/>
      <w:sz w:val="21"/>
    </w:rPr>
  </w:style>
  <w:style w:type="paragraph" w:styleId="affffff8">
    <w:name w:val="Subtitle"/>
    <w:aliases w:val="题目"/>
    <w:basedOn w:val="aff5"/>
    <w:link w:val="affffff9"/>
    <w:uiPriority w:val="11"/>
    <w:qFormat/>
    <w:rsid w:val="00495AD4"/>
    <w:pPr>
      <w:adjustRightInd w:val="0"/>
      <w:spacing w:before="240" w:after="60" w:line="312" w:lineRule="atLeast"/>
      <w:ind w:firstLineChars="0" w:firstLine="0"/>
      <w:jc w:val="center"/>
      <w:textAlignment w:val="baseline"/>
      <w:outlineLvl w:val="0"/>
    </w:pPr>
    <w:rPr>
      <w:rFonts w:ascii="Arial" w:hAnsi="Arial"/>
      <w:b/>
      <w:kern w:val="28"/>
      <w:sz w:val="44"/>
      <w:szCs w:val="20"/>
    </w:rPr>
  </w:style>
  <w:style w:type="character" w:customStyle="1" w:styleId="affffff9">
    <w:name w:val="副标题 字符"/>
    <w:aliases w:val="题目 字符"/>
    <w:link w:val="affffff8"/>
    <w:rsid w:val="00495AD4"/>
    <w:rPr>
      <w:rFonts w:ascii="Arial" w:hAnsi="Arial"/>
      <w:b/>
      <w:kern w:val="28"/>
      <w:sz w:val="44"/>
    </w:rPr>
  </w:style>
  <w:style w:type="paragraph" w:styleId="affffffa">
    <w:name w:val="Block Text"/>
    <w:aliases w:val="文字块"/>
    <w:basedOn w:val="aff5"/>
    <w:rsid w:val="004A0A2E"/>
    <w:pPr>
      <w:adjustRightInd w:val="0"/>
      <w:spacing w:after="120" w:line="312" w:lineRule="atLeast"/>
      <w:ind w:left="1440" w:right="1440"/>
      <w:textAlignment w:val="baseline"/>
    </w:pPr>
    <w:rPr>
      <w:rFonts w:ascii="Times New Roman" w:hAnsi="Times New Roman"/>
      <w:kern w:val="0"/>
      <w:szCs w:val="20"/>
    </w:rPr>
  </w:style>
  <w:style w:type="paragraph" w:styleId="affffffb">
    <w:name w:val="envelope address"/>
    <w:basedOn w:val="aff5"/>
    <w:rsid w:val="004A0A2E"/>
    <w:pPr>
      <w:framePr w:w="7920" w:h="1980" w:hRule="exact" w:hSpace="180" w:wrap="auto" w:hAnchor="page" w:xAlign="center" w:yAlign="bottom"/>
      <w:adjustRightInd w:val="0"/>
      <w:snapToGrid w:val="0"/>
      <w:spacing w:line="312" w:lineRule="atLeast"/>
      <w:ind w:left="2880"/>
      <w:textAlignment w:val="baseline"/>
    </w:pPr>
    <w:rPr>
      <w:rFonts w:ascii="Arial" w:hAnsi="Arial"/>
      <w:kern w:val="0"/>
      <w:szCs w:val="20"/>
    </w:rPr>
  </w:style>
  <w:style w:type="paragraph" w:styleId="affffffc">
    <w:name w:val="Message Header"/>
    <w:basedOn w:val="aff5"/>
    <w:link w:val="affffffd"/>
    <w:rsid w:val="004A0A2E"/>
    <w:pPr>
      <w:pBdr>
        <w:top w:val="single" w:sz="6" w:space="1" w:color="auto"/>
        <w:left w:val="single" w:sz="6" w:space="1" w:color="auto"/>
        <w:bottom w:val="single" w:sz="6" w:space="1" w:color="auto"/>
        <w:right w:val="single" w:sz="6" w:space="1" w:color="auto"/>
      </w:pBdr>
      <w:shd w:val="pct20" w:color="auto" w:fill="auto"/>
      <w:adjustRightInd w:val="0"/>
      <w:spacing w:line="312" w:lineRule="atLeast"/>
      <w:ind w:left="1080" w:hanging="1080"/>
      <w:textAlignment w:val="baseline"/>
    </w:pPr>
    <w:rPr>
      <w:rFonts w:ascii="Arial" w:hAnsi="Arial"/>
      <w:kern w:val="0"/>
      <w:szCs w:val="20"/>
    </w:rPr>
  </w:style>
  <w:style w:type="character" w:customStyle="1" w:styleId="affffffd">
    <w:name w:val="信息标题 字符"/>
    <w:link w:val="affffffc"/>
    <w:rsid w:val="004A0A2E"/>
    <w:rPr>
      <w:rFonts w:ascii="Arial" w:hAnsi="Arial"/>
      <w:sz w:val="24"/>
      <w:shd w:val="pct20" w:color="auto" w:fill="auto"/>
    </w:rPr>
  </w:style>
  <w:style w:type="paragraph" w:styleId="affffffe">
    <w:name w:val="Body Text First Indent"/>
    <w:basedOn w:val="afff8"/>
    <w:link w:val="afffffff"/>
    <w:qFormat/>
    <w:rsid w:val="004A0A2E"/>
    <w:pPr>
      <w:adjustRightInd w:val="0"/>
      <w:spacing w:line="312" w:lineRule="atLeast"/>
      <w:ind w:firstLine="420"/>
      <w:textAlignment w:val="baseline"/>
    </w:pPr>
    <w:rPr>
      <w:rFonts w:ascii="Times New Roman" w:hAnsi="Times New Roman"/>
    </w:rPr>
  </w:style>
  <w:style w:type="character" w:customStyle="1" w:styleId="afff9">
    <w:name w:val="正文文本 字符"/>
    <w:aliases w:val="手改 字符,正文文字 字符,body text 字符,?y????×? 字符,建议书标准 字符,???? 字符"/>
    <w:link w:val="afff8"/>
    <w:qFormat/>
    <w:rsid w:val="004A0A2E"/>
    <w:rPr>
      <w:kern w:val="2"/>
      <w:sz w:val="21"/>
      <w:szCs w:val="21"/>
    </w:rPr>
  </w:style>
  <w:style w:type="character" w:customStyle="1" w:styleId="afffffff">
    <w:name w:val="正文首行缩进 字符"/>
    <w:link w:val="affffffe"/>
    <w:qFormat/>
    <w:rsid w:val="004A0A2E"/>
    <w:rPr>
      <w:rFonts w:ascii="Times New Roman" w:hAnsi="Times New Roman"/>
      <w:kern w:val="2"/>
      <w:sz w:val="21"/>
      <w:szCs w:val="21"/>
    </w:rPr>
  </w:style>
  <w:style w:type="paragraph" w:styleId="2f">
    <w:name w:val="Body Text First Indent 2"/>
    <w:basedOn w:val="afff6"/>
    <w:link w:val="2f0"/>
    <w:rsid w:val="004A0A2E"/>
    <w:pPr>
      <w:adjustRightInd w:val="0"/>
      <w:spacing w:line="312" w:lineRule="atLeast"/>
      <w:ind w:leftChars="0" w:left="0" w:firstLine="210"/>
      <w:textAlignment w:val="baseline"/>
    </w:pPr>
    <w:rPr>
      <w:rFonts w:ascii="Times New Roman" w:hAnsi="Times New Roman"/>
    </w:rPr>
  </w:style>
  <w:style w:type="character" w:customStyle="1" w:styleId="afff7">
    <w:name w:val="正文文本缩进 字符"/>
    <w:aliases w:val="正文文字4 字符,正文文字缩进 字符,特点标题 字符"/>
    <w:link w:val="afff6"/>
    <w:qFormat/>
    <w:rsid w:val="004A0A2E"/>
    <w:rPr>
      <w:kern w:val="2"/>
      <w:sz w:val="21"/>
      <w:szCs w:val="21"/>
    </w:rPr>
  </w:style>
  <w:style w:type="character" w:customStyle="1" w:styleId="2f0">
    <w:name w:val="正文首行缩进 2 字符"/>
    <w:link w:val="2f"/>
    <w:rsid w:val="004A0A2E"/>
    <w:rPr>
      <w:rFonts w:ascii="Times New Roman" w:hAnsi="Times New Roman"/>
      <w:kern w:val="2"/>
      <w:sz w:val="21"/>
      <w:szCs w:val="21"/>
    </w:rPr>
  </w:style>
  <w:style w:type="character" w:customStyle="1" w:styleId="35">
    <w:name w:val="正文文本 3 字符"/>
    <w:aliases w:val="正文文字 3 字符"/>
    <w:link w:val="34"/>
    <w:qFormat/>
    <w:rsid w:val="004A0A2E"/>
    <w:rPr>
      <w:kern w:val="2"/>
      <w:sz w:val="24"/>
    </w:rPr>
  </w:style>
  <w:style w:type="character" w:customStyle="1" w:styleId="38">
    <w:name w:val="正文文本缩进 3 字符"/>
    <w:aliases w:val="正文文字缩进 3 字符"/>
    <w:link w:val="37"/>
    <w:qFormat/>
    <w:rsid w:val="004A0A2E"/>
    <w:rPr>
      <w:kern w:val="2"/>
      <w:sz w:val="16"/>
      <w:szCs w:val="16"/>
    </w:rPr>
  </w:style>
  <w:style w:type="paragraph" w:customStyle="1" w:styleId="xl24">
    <w:name w:val="xl24"/>
    <w:basedOn w:val="aff5"/>
    <w:rsid w:val="004A0A2E"/>
    <w:pPr>
      <w:widowControl/>
      <w:spacing w:before="100" w:beforeAutospacing="1" w:after="100" w:afterAutospacing="1"/>
      <w:jc w:val="center"/>
    </w:pPr>
    <w:rPr>
      <w:b/>
      <w:bCs/>
      <w:kern w:val="0"/>
      <w:szCs w:val="24"/>
    </w:rPr>
  </w:style>
  <w:style w:type="paragraph" w:customStyle="1" w:styleId="xl25">
    <w:name w:val="xl25"/>
    <w:basedOn w:val="aff5"/>
    <w:rsid w:val="004A0A2E"/>
    <w:pPr>
      <w:widowControl/>
      <w:pBdr>
        <w:top w:val="single" w:sz="4" w:space="0" w:color="auto"/>
      </w:pBdr>
      <w:spacing w:before="100" w:beforeAutospacing="1" w:after="100" w:afterAutospacing="1"/>
      <w:jc w:val="center"/>
    </w:pPr>
    <w:rPr>
      <w:kern w:val="0"/>
      <w:szCs w:val="24"/>
    </w:rPr>
  </w:style>
  <w:style w:type="paragraph" w:customStyle="1" w:styleId="xl26">
    <w:name w:val="xl26"/>
    <w:basedOn w:val="aff5"/>
    <w:rsid w:val="004A0A2E"/>
    <w:pPr>
      <w:widowControl/>
      <w:pBdr>
        <w:top w:val="single" w:sz="4" w:space="0" w:color="auto"/>
      </w:pBdr>
      <w:spacing w:before="100" w:beforeAutospacing="1" w:after="100" w:afterAutospacing="1"/>
      <w:jc w:val="center"/>
    </w:pPr>
    <w:rPr>
      <w:b/>
      <w:bCs/>
      <w:kern w:val="0"/>
      <w:szCs w:val="24"/>
    </w:rPr>
  </w:style>
  <w:style w:type="paragraph" w:customStyle="1" w:styleId="xl28">
    <w:name w:val="xl28"/>
    <w:basedOn w:val="aff5"/>
    <w:rsid w:val="004A0A2E"/>
    <w:pPr>
      <w:widowControl/>
      <w:pBdr>
        <w:bottom w:val="single" w:sz="4" w:space="0" w:color="auto"/>
      </w:pBdr>
      <w:spacing w:before="100" w:beforeAutospacing="1" w:after="100" w:afterAutospacing="1"/>
      <w:jc w:val="center"/>
    </w:pPr>
    <w:rPr>
      <w:kern w:val="0"/>
      <w:szCs w:val="24"/>
    </w:rPr>
  </w:style>
  <w:style w:type="paragraph" w:customStyle="1" w:styleId="xl30">
    <w:name w:val="xl30"/>
    <w:basedOn w:val="aff5"/>
    <w:rsid w:val="004A0A2E"/>
    <w:pPr>
      <w:widowControl/>
      <w:pBdr>
        <w:bottom w:val="single" w:sz="4" w:space="0" w:color="auto"/>
      </w:pBdr>
      <w:spacing w:before="100" w:beforeAutospacing="1" w:after="100" w:afterAutospacing="1"/>
      <w:jc w:val="center"/>
    </w:pPr>
    <w:rPr>
      <w:b/>
      <w:bCs/>
      <w:kern w:val="0"/>
      <w:szCs w:val="24"/>
    </w:rPr>
  </w:style>
  <w:style w:type="paragraph" w:customStyle="1" w:styleId="xl31">
    <w:name w:val="xl31"/>
    <w:basedOn w:val="aff5"/>
    <w:rsid w:val="004A0A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kern w:val="0"/>
      <w:szCs w:val="24"/>
    </w:rPr>
  </w:style>
  <w:style w:type="paragraph" w:customStyle="1" w:styleId="xl32">
    <w:name w:val="xl32"/>
    <w:basedOn w:val="aff5"/>
    <w:rsid w:val="004A0A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Cs w:val="24"/>
    </w:rPr>
  </w:style>
  <w:style w:type="paragraph" w:customStyle="1" w:styleId="xl33">
    <w:name w:val="xl33"/>
    <w:basedOn w:val="aff5"/>
    <w:rsid w:val="004A0A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Cs w:val="24"/>
    </w:rPr>
  </w:style>
  <w:style w:type="paragraph" w:customStyle="1" w:styleId="xl34">
    <w:name w:val="xl34"/>
    <w:basedOn w:val="aff5"/>
    <w:rsid w:val="004A0A2E"/>
    <w:pPr>
      <w:widowControl/>
      <w:pBdr>
        <w:top w:val="single" w:sz="4" w:space="0" w:color="auto"/>
        <w:left w:val="single" w:sz="4" w:space="0" w:color="auto"/>
      </w:pBdr>
      <w:spacing w:before="100" w:beforeAutospacing="1" w:after="100" w:afterAutospacing="1"/>
      <w:jc w:val="left"/>
    </w:pPr>
    <w:rPr>
      <w:b/>
      <w:bCs/>
      <w:kern w:val="0"/>
      <w:szCs w:val="24"/>
    </w:rPr>
  </w:style>
  <w:style w:type="paragraph" w:customStyle="1" w:styleId="xl35">
    <w:name w:val="xl35"/>
    <w:basedOn w:val="aff5"/>
    <w:rsid w:val="004A0A2E"/>
    <w:pPr>
      <w:widowControl/>
      <w:pBdr>
        <w:top w:val="single" w:sz="4" w:space="0" w:color="auto"/>
      </w:pBdr>
      <w:spacing w:before="100" w:beforeAutospacing="1" w:after="100" w:afterAutospacing="1"/>
      <w:jc w:val="left"/>
    </w:pPr>
    <w:rPr>
      <w:b/>
      <w:bCs/>
      <w:kern w:val="0"/>
      <w:szCs w:val="24"/>
    </w:rPr>
  </w:style>
  <w:style w:type="paragraph" w:customStyle="1" w:styleId="xl37">
    <w:name w:val="xl37"/>
    <w:basedOn w:val="aff5"/>
    <w:rsid w:val="004A0A2E"/>
    <w:pPr>
      <w:widowControl/>
      <w:pBdr>
        <w:left w:val="single" w:sz="4" w:space="0" w:color="auto"/>
        <w:bottom w:val="single" w:sz="4" w:space="0" w:color="auto"/>
      </w:pBdr>
      <w:spacing w:before="100" w:beforeAutospacing="1" w:after="100" w:afterAutospacing="1"/>
      <w:jc w:val="left"/>
    </w:pPr>
    <w:rPr>
      <w:b/>
      <w:bCs/>
      <w:kern w:val="0"/>
      <w:szCs w:val="24"/>
    </w:rPr>
  </w:style>
  <w:style w:type="paragraph" w:customStyle="1" w:styleId="xl38">
    <w:name w:val="xl38"/>
    <w:basedOn w:val="aff5"/>
    <w:rsid w:val="004A0A2E"/>
    <w:pPr>
      <w:widowControl/>
      <w:pBdr>
        <w:bottom w:val="single" w:sz="4" w:space="0" w:color="auto"/>
      </w:pBdr>
      <w:spacing w:before="100" w:beforeAutospacing="1" w:after="100" w:afterAutospacing="1"/>
      <w:jc w:val="left"/>
    </w:pPr>
    <w:rPr>
      <w:b/>
      <w:bCs/>
      <w:kern w:val="0"/>
      <w:szCs w:val="24"/>
    </w:rPr>
  </w:style>
  <w:style w:type="paragraph" w:customStyle="1" w:styleId="xl39">
    <w:name w:val="xl39"/>
    <w:basedOn w:val="aff5"/>
    <w:rsid w:val="004A0A2E"/>
    <w:pPr>
      <w:widowControl/>
      <w:pBdr>
        <w:top w:val="single" w:sz="4" w:space="0" w:color="auto"/>
        <w:left w:val="single" w:sz="4" w:space="0" w:color="auto"/>
        <w:bottom w:val="single" w:sz="4" w:space="0" w:color="auto"/>
      </w:pBdr>
      <w:spacing w:before="100" w:beforeAutospacing="1" w:after="100" w:afterAutospacing="1"/>
      <w:jc w:val="left"/>
    </w:pPr>
    <w:rPr>
      <w:kern w:val="0"/>
      <w:szCs w:val="24"/>
    </w:rPr>
  </w:style>
  <w:style w:type="paragraph" w:customStyle="1" w:styleId="xl40">
    <w:name w:val="xl40"/>
    <w:basedOn w:val="aff5"/>
    <w:rsid w:val="004A0A2E"/>
    <w:pPr>
      <w:widowControl/>
      <w:pBdr>
        <w:top w:val="single" w:sz="4" w:space="0" w:color="auto"/>
        <w:bottom w:val="single" w:sz="4" w:space="0" w:color="auto"/>
        <w:right w:val="single" w:sz="4" w:space="0" w:color="auto"/>
      </w:pBdr>
      <w:spacing w:before="100" w:beforeAutospacing="1" w:after="100" w:afterAutospacing="1"/>
      <w:jc w:val="left"/>
    </w:pPr>
    <w:rPr>
      <w:kern w:val="0"/>
      <w:szCs w:val="24"/>
    </w:rPr>
  </w:style>
  <w:style w:type="paragraph" w:customStyle="1" w:styleId="xl41">
    <w:name w:val="xl41"/>
    <w:basedOn w:val="aff5"/>
    <w:rsid w:val="004A0A2E"/>
    <w:pPr>
      <w:widowControl/>
      <w:pBdr>
        <w:bottom w:val="single" w:sz="4" w:space="0" w:color="auto"/>
        <w:right w:val="single" w:sz="4" w:space="0" w:color="auto"/>
      </w:pBdr>
      <w:spacing w:before="100" w:beforeAutospacing="1" w:after="100" w:afterAutospacing="1"/>
      <w:jc w:val="left"/>
    </w:pPr>
    <w:rPr>
      <w:b/>
      <w:bCs/>
      <w:kern w:val="0"/>
      <w:szCs w:val="24"/>
    </w:rPr>
  </w:style>
  <w:style w:type="paragraph" w:customStyle="1" w:styleId="xl42">
    <w:name w:val="xl42"/>
    <w:basedOn w:val="aff5"/>
    <w:rsid w:val="004A0A2E"/>
    <w:pPr>
      <w:widowControl/>
      <w:pBdr>
        <w:top w:val="single" w:sz="4" w:space="0" w:color="auto"/>
        <w:right w:val="single" w:sz="4" w:space="0" w:color="auto"/>
      </w:pBdr>
      <w:spacing w:before="100" w:beforeAutospacing="1" w:after="100" w:afterAutospacing="1"/>
      <w:jc w:val="left"/>
    </w:pPr>
    <w:rPr>
      <w:b/>
      <w:bCs/>
      <w:kern w:val="0"/>
      <w:szCs w:val="24"/>
    </w:rPr>
  </w:style>
  <w:style w:type="paragraph" w:customStyle="1" w:styleId="xl43">
    <w:name w:val="xl43"/>
    <w:basedOn w:val="aff5"/>
    <w:rsid w:val="004A0A2E"/>
    <w:pPr>
      <w:widowControl/>
      <w:spacing w:before="100" w:beforeAutospacing="1" w:after="100" w:afterAutospacing="1"/>
      <w:jc w:val="left"/>
    </w:pPr>
    <w:rPr>
      <w:b/>
      <w:bCs/>
      <w:kern w:val="0"/>
      <w:szCs w:val="24"/>
    </w:rPr>
  </w:style>
  <w:style w:type="paragraph" w:customStyle="1" w:styleId="xl44">
    <w:name w:val="xl44"/>
    <w:basedOn w:val="aff5"/>
    <w:rsid w:val="004A0A2E"/>
    <w:pPr>
      <w:widowControl/>
      <w:pBdr>
        <w:right w:val="single" w:sz="4" w:space="0" w:color="auto"/>
      </w:pBdr>
      <w:spacing w:before="100" w:beforeAutospacing="1" w:after="100" w:afterAutospacing="1"/>
      <w:jc w:val="left"/>
    </w:pPr>
    <w:rPr>
      <w:b/>
      <w:bCs/>
      <w:kern w:val="0"/>
      <w:szCs w:val="24"/>
    </w:rPr>
  </w:style>
  <w:style w:type="paragraph" w:customStyle="1" w:styleId="xl45">
    <w:name w:val="xl45"/>
    <w:basedOn w:val="aff5"/>
    <w:rsid w:val="004A0A2E"/>
    <w:pPr>
      <w:widowControl/>
      <w:pBdr>
        <w:top w:val="single" w:sz="4" w:space="0" w:color="auto"/>
        <w:left w:val="single" w:sz="4" w:space="0" w:color="auto"/>
        <w:bottom w:val="single" w:sz="4" w:space="0" w:color="auto"/>
      </w:pBdr>
      <w:spacing w:before="100" w:beforeAutospacing="1" w:after="100" w:afterAutospacing="1"/>
      <w:jc w:val="center"/>
    </w:pPr>
    <w:rPr>
      <w:b/>
      <w:bCs/>
      <w:kern w:val="0"/>
      <w:szCs w:val="24"/>
    </w:rPr>
  </w:style>
  <w:style w:type="paragraph" w:customStyle="1" w:styleId="xl46">
    <w:name w:val="xl46"/>
    <w:basedOn w:val="aff5"/>
    <w:rsid w:val="004A0A2E"/>
    <w:pPr>
      <w:widowControl/>
      <w:pBdr>
        <w:top w:val="single" w:sz="4" w:space="0" w:color="auto"/>
        <w:bottom w:val="single" w:sz="4" w:space="0" w:color="auto"/>
        <w:right w:val="single" w:sz="4" w:space="0" w:color="auto"/>
      </w:pBdr>
      <w:spacing w:before="100" w:beforeAutospacing="1" w:after="100" w:afterAutospacing="1"/>
      <w:jc w:val="center"/>
    </w:pPr>
    <w:rPr>
      <w:b/>
      <w:bCs/>
      <w:kern w:val="0"/>
      <w:szCs w:val="24"/>
    </w:rPr>
  </w:style>
  <w:style w:type="paragraph" w:customStyle="1" w:styleId="afffffff0">
    <w:name w:val="标准文件_标准部门"/>
    <w:basedOn w:val="aff5"/>
    <w:next w:val="aff5"/>
    <w:rsid w:val="004A0A2E"/>
    <w:pPr>
      <w:adjustRightInd w:val="0"/>
      <w:spacing w:line="310" w:lineRule="exact"/>
      <w:jc w:val="right"/>
    </w:pPr>
    <w:rPr>
      <w:rFonts w:ascii="黑体" w:eastAsia="黑体" w:hAnsi="Times New Roman"/>
      <w:sz w:val="32"/>
      <w:szCs w:val="20"/>
    </w:rPr>
  </w:style>
  <w:style w:type="paragraph" w:customStyle="1" w:styleId="afffffff1">
    <w:name w:val="标准文件_标准代替"/>
    <w:basedOn w:val="aff5"/>
    <w:next w:val="aff5"/>
    <w:rsid w:val="004A0A2E"/>
    <w:pPr>
      <w:adjustRightInd w:val="0"/>
      <w:spacing w:line="310" w:lineRule="exact"/>
      <w:jc w:val="right"/>
    </w:pPr>
    <w:rPr>
      <w:rFonts w:hAnsi="Times New Roman"/>
      <w:kern w:val="0"/>
      <w:szCs w:val="20"/>
    </w:rPr>
  </w:style>
  <w:style w:type="paragraph" w:customStyle="1" w:styleId="afffffff2">
    <w:name w:val="标准文件_标准正文"/>
    <w:basedOn w:val="aff5"/>
    <w:next w:val="afffffff3"/>
    <w:autoRedefine/>
    <w:rsid w:val="004A0A2E"/>
    <w:pPr>
      <w:adjustRightInd w:val="0"/>
      <w:snapToGrid w:val="0"/>
      <w:spacing w:line="310" w:lineRule="exact"/>
      <w:ind w:leftChars="-50" w:left="-50" w:rightChars="-50" w:right="-50"/>
    </w:pPr>
    <w:rPr>
      <w:rFonts w:ascii="Times New Roman" w:hAnsi="Times New Roman"/>
      <w:spacing w:val="2"/>
      <w:kern w:val="0"/>
      <w:szCs w:val="20"/>
    </w:rPr>
  </w:style>
  <w:style w:type="paragraph" w:customStyle="1" w:styleId="afffffff3">
    <w:name w:val="标准文件_段"/>
    <w:autoRedefine/>
    <w:rsid w:val="004A0A2E"/>
    <w:pPr>
      <w:autoSpaceDE w:val="0"/>
      <w:autoSpaceDN w:val="0"/>
      <w:adjustRightInd w:val="0"/>
      <w:snapToGrid w:val="0"/>
      <w:spacing w:line="276" w:lineRule="auto"/>
      <w:ind w:leftChars="-50" w:left="-105" w:rightChars="-50" w:right="-105" w:firstLineChars="200" w:firstLine="428"/>
      <w:jc w:val="both"/>
    </w:pPr>
    <w:rPr>
      <w:noProof/>
      <w:spacing w:val="2"/>
      <w:sz w:val="21"/>
    </w:rPr>
  </w:style>
  <w:style w:type="paragraph" w:customStyle="1" w:styleId="afffffff4">
    <w:name w:val="标准文件_封面标准编号"/>
    <w:basedOn w:val="aff5"/>
    <w:next w:val="afffffff1"/>
    <w:autoRedefine/>
    <w:rsid w:val="004A0A2E"/>
    <w:pPr>
      <w:adjustRightInd w:val="0"/>
      <w:spacing w:line="310" w:lineRule="exact"/>
      <w:jc w:val="right"/>
    </w:pPr>
    <w:rPr>
      <w:rFonts w:ascii="黑体" w:eastAsia="黑体"/>
      <w:kern w:val="0"/>
      <w:sz w:val="28"/>
      <w:szCs w:val="20"/>
    </w:rPr>
  </w:style>
  <w:style w:type="paragraph" w:customStyle="1" w:styleId="afffffff5">
    <w:name w:val="标准文件_封面标准分类号"/>
    <w:basedOn w:val="aff5"/>
    <w:rsid w:val="004A0A2E"/>
    <w:pPr>
      <w:adjustRightInd w:val="0"/>
      <w:spacing w:line="310" w:lineRule="exact"/>
    </w:pPr>
    <w:rPr>
      <w:rFonts w:ascii="黑体" w:eastAsia="黑体" w:hAnsi="Times New Roman"/>
      <w:kern w:val="0"/>
      <w:sz w:val="28"/>
      <w:szCs w:val="20"/>
    </w:rPr>
  </w:style>
  <w:style w:type="paragraph" w:customStyle="1" w:styleId="afffffff6">
    <w:name w:val="标准文件_封面标准名称"/>
    <w:basedOn w:val="aff5"/>
    <w:rsid w:val="004A0A2E"/>
    <w:pPr>
      <w:adjustRightInd w:val="0"/>
      <w:spacing w:beforeLines="100" w:line="500" w:lineRule="exact"/>
      <w:jc w:val="center"/>
    </w:pPr>
    <w:rPr>
      <w:rFonts w:ascii="黑体" w:eastAsia="黑体" w:hAnsi="Times New Roman"/>
      <w:kern w:val="0"/>
      <w:sz w:val="52"/>
      <w:szCs w:val="20"/>
    </w:rPr>
  </w:style>
  <w:style w:type="paragraph" w:customStyle="1" w:styleId="afffffff7">
    <w:name w:val="标准文件_封面标准英文名称"/>
    <w:basedOn w:val="aff5"/>
    <w:rsid w:val="004A0A2E"/>
    <w:pPr>
      <w:adjustRightInd w:val="0"/>
      <w:spacing w:line="440" w:lineRule="exact"/>
      <w:jc w:val="center"/>
    </w:pPr>
    <w:rPr>
      <w:rFonts w:ascii="Times New Roman" w:eastAsia="黑体" w:hAnsi="Times New Roman"/>
      <w:b/>
      <w:sz w:val="28"/>
      <w:szCs w:val="20"/>
    </w:rPr>
  </w:style>
  <w:style w:type="paragraph" w:customStyle="1" w:styleId="afffffff8">
    <w:name w:val="标准文件_封面发布日期"/>
    <w:basedOn w:val="aff5"/>
    <w:rsid w:val="004A0A2E"/>
    <w:pPr>
      <w:adjustRightInd w:val="0"/>
      <w:spacing w:line="310" w:lineRule="exact"/>
    </w:pPr>
    <w:rPr>
      <w:rFonts w:ascii="黑体" w:eastAsia="黑体" w:hAnsi="Times New Roman"/>
      <w:kern w:val="0"/>
      <w:sz w:val="28"/>
      <w:szCs w:val="20"/>
    </w:rPr>
  </w:style>
  <w:style w:type="paragraph" w:customStyle="1" w:styleId="afffffff9">
    <w:name w:val="标准文件_图表脚注"/>
    <w:next w:val="aff5"/>
    <w:rsid w:val="004A0A2E"/>
    <w:pPr>
      <w:tabs>
        <w:tab w:val="left" w:pos="210"/>
      </w:tabs>
      <w:spacing w:line="300" w:lineRule="exact"/>
      <w:ind w:leftChars="200" w:left="280" w:hangingChars="80" w:hanging="80"/>
      <w:jc w:val="both"/>
    </w:pPr>
    <w:rPr>
      <w:rFonts w:hAnsi="Times New Roman"/>
      <w:sz w:val="18"/>
    </w:rPr>
  </w:style>
  <w:style w:type="paragraph" w:customStyle="1" w:styleId="afffffffa">
    <w:name w:val="标准文件_封面实施日期"/>
    <w:basedOn w:val="aff5"/>
    <w:rsid w:val="004A0A2E"/>
    <w:pPr>
      <w:adjustRightInd w:val="0"/>
      <w:spacing w:line="310" w:lineRule="exact"/>
      <w:jc w:val="right"/>
    </w:pPr>
    <w:rPr>
      <w:rFonts w:ascii="黑体" w:eastAsia="黑体" w:hAnsi="Times New Roman"/>
      <w:sz w:val="28"/>
      <w:szCs w:val="20"/>
    </w:rPr>
  </w:style>
  <w:style w:type="paragraph" w:customStyle="1" w:styleId="afffffffb">
    <w:name w:val="标准文件_目录标题"/>
    <w:basedOn w:val="aff5"/>
    <w:rsid w:val="004A0A2E"/>
    <w:pPr>
      <w:adjustRightInd w:val="0"/>
      <w:spacing w:before="540" w:after="600" w:line="310" w:lineRule="exact"/>
      <w:jc w:val="center"/>
    </w:pPr>
    <w:rPr>
      <w:rFonts w:ascii="Times New Roman" w:eastAsia="黑体" w:hAnsi="Times New Roman"/>
      <w:sz w:val="32"/>
      <w:szCs w:val="20"/>
    </w:rPr>
  </w:style>
  <w:style w:type="paragraph" w:customStyle="1" w:styleId="c">
    <w:name w:val="c前言标准编号"/>
    <w:basedOn w:val="aff5"/>
    <w:rsid w:val="004A0A2E"/>
    <w:pPr>
      <w:adjustRightInd w:val="0"/>
      <w:spacing w:line="360" w:lineRule="atLeast"/>
    </w:pPr>
    <w:rPr>
      <w:rFonts w:ascii="Times New Roman" w:eastAsia="黑体" w:hAnsi="Times New Roman"/>
      <w:szCs w:val="20"/>
    </w:rPr>
  </w:style>
  <w:style w:type="paragraph" w:customStyle="1" w:styleId="afffffffc">
    <w:name w:val="标准标志"/>
    <w:next w:val="aff5"/>
    <w:rsid w:val="004A0A2E"/>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ffd">
    <w:name w:val="标准称谓"/>
    <w:next w:val="aff5"/>
    <w:rsid w:val="004A0A2E"/>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hAnsi="Times New Roman"/>
      <w:b/>
      <w:bCs/>
      <w:spacing w:val="20"/>
      <w:w w:val="148"/>
      <w:sz w:val="52"/>
    </w:rPr>
  </w:style>
  <w:style w:type="paragraph" w:customStyle="1" w:styleId="afffffffe">
    <w:name w:val="标准文件_标准名称标题"/>
    <w:basedOn w:val="aff5"/>
    <w:next w:val="affffffff"/>
    <w:rsid w:val="004A0A2E"/>
    <w:pPr>
      <w:widowControl/>
      <w:shd w:val="clear" w:color="FFFFFF" w:fill="FFFFFF"/>
      <w:spacing w:before="640" w:after="100" w:line="400" w:lineRule="exact"/>
      <w:jc w:val="center"/>
      <w:outlineLvl w:val="0"/>
    </w:pPr>
    <w:rPr>
      <w:rFonts w:ascii="黑体" w:eastAsia="黑体" w:hAnsi="Times New Roman"/>
      <w:kern w:val="0"/>
      <w:sz w:val="32"/>
      <w:szCs w:val="20"/>
    </w:rPr>
  </w:style>
  <w:style w:type="paragraph" w:customStyle="1" w:styleId="affffffff">
    <w:name w:val="标准文件_章标题"/>
    <w:next w:val="afffffff3"/>
    <w:rsid w:val="004A0A2E"/>
    <w:pPr>
      <w:tabs>
        <w:tab w:val="num" w:pos="1140"/>
      </w:tabs>
      <w:spacing w:beforeLines="50" w:afterLines="50"/>
      <w:ind w:leftChars="-50" w:left="-50" w:rightChars="-50" w:right="-50" w:hanging="720"/>
      <w:jc w:val="both"/>
      <w:outlineLvl w:val="1"/>
    </w:pPr>
    <w:rPr>
      <w:rFonts w:ascii="黑体" w:eastAsia="黑体" w:hAnsi="Times New Roman"/>
      <w:spacing w:val="2"/>
      <w:sz w:val="21"/>
    </w:rPr>
  </w:style>
  <w:style w:type="paragraph" w:customStyle="1" w:styleId="affffffff0">
    <w:name w:val="标准书脚_偶数页"/>
    <w:rsid w:val="004A0A2E"/>
    <w:rPr>
      <w:rFonts w:hAnsi="Times New Roman"/>
      <w:sz w:val="18"/>
    </w:rPr>
  </w:style>
  <w:style w:type="paragraph" w:customStyle="1" w:styleId="affffffff1">
    <w:name w:val="标准书脚_奇数页"/>
    <w:rsid w:val="004A0A2E"/>
    <w:pPr>
      <w:jc w:val="right"/>
    </w:pPr>
    <w:rPr>
      <w:rFonts w:hAnsi="Times New Roman"/>
      <w:sz w:val="18"/>
    </w:rPr>
  </w:style>
  <w:style w:type="paragraph" w:customStyle="1" w:styleId="affffffff2">
    <w:name w:val="标准文件_标准书眉_奇数页"/>
    <w:next w:val="aff5"/>
    <w:rsid w:val="004A0A2E"/>
    <w:pPr>
      <w:tabs>
        <w:tab w:val="center" w:pos="4154"/>
        <w:tab w:val="right" w:pos="8306"/>
      </w:tabs>
      <w:spacing w:after="120"/>
      <w:jc w:val="right"/>
    </w:pPr>
    <w:rPr>
      <w:rFonts w:ascii="黑体" w:eastAsia="黑体"/>
      <w:noProof/>
      <w:sz w:val="21"/>
    </w:rPr>
  </w:style>
  <w:style w:type="paragraph" w:customStyle="1" w:styleId="affffffff3">
    <w:name w:val="标准文件_标准书眉_偶数页"/>
    <w:basedOn w:val="affffffff2"/>
    <w:next w:val="aff5"/>
    <w:rsid w:val="004A0A2E"/>
    <w:pPr>
      <w:jc w:val="left"/>
    </w:pPr>
  </w:style>
  <w:style w:type="paragraph" w:customStyle="1" w:styleId="affffffff4">
    <w:name w:val="标准书眉一"/>
    <w:rsid w:val="004A0A2E"/>
    <w:pPr>
      <w:jc w:val="both"/>
    </w:pPr>
    <w:rPr>
      <w:rFonts w:ascii="Times New Roman" w:hAnsi="Times New Roman"/>
    </w:rPr>
  </w:style>
  <w:style w:type="paragraph" w:customStyle="1" w:styleId="affffffff5">
    <w:name w:val="标准文件_参考文献、索引标题"/>
    <w:basedOn w:val="aff5"/>
    <w:next w:val="aff5"/>
    <w:rsid w:val="004A0A2E"/>
    <w:pPr>
      <w:widowControl/>
      <w:shd w:val="clear" w:color="FFFFFF" w:fill="FFFFFF"/>
      <w:spacing w:before="540" w:after="180"/>
      <w:jc w:val="center"/>
      <w:outlineLvl w:val="0"/>
    </w:pPr>
    <w:rPr>
      <w:rFonts w:ascii="黑体" w:eastAsia="黑体" w:hAnsi="Times New Roman"/>
      <w:spacing w:val="200"/>
      <w:kern w:val="0"/>
      <w:szCs w:val="20"/>
    </w:rPr>
  </w:style>
  <w:style w:type="paragraph" w:customStyle="1" w:styleId="affffffff6">
    <w:name w:val="标准文件_一级条标题"/>
    <w:basedOn w:val="affffffff"/>
    <w:next w:val="afffffff3"/>
    <w:rsid w:val="004A0A2E"/>
    <w:pPr>
      <w:tabs>
        <w:tab w:val="clear" w:pos="1140"/>
      </w:tabs>
      <w:spacing w:beforeLines="0" w:afterLines="0"/>
      <w:ind w:firstLine="0"/>
      <w:outlineLvl w:val="2"/>
    </w:pPr>
  </w:style>
  <w:style w:type="paragraph" w:customStyle="1" w:styleId="affffffff7">
    <w:name w:val="标准文件_二级条标题"/>
    <w:basedOn w:val="affffffff6"/>
    <w:next w:val="afffffff3"/>
    <w:rsid w:val="004A0A2E"/>
    <w:pPr>
      <w:ind w:left="0"/>
      <w:outlineLvl w:val="3"/>
    </w:pPr>
  </w:style>
  <w:style w:type="paragraph" w:customStyle="1" w:styleId="affffffff8">
    <w:name w:val="二级无标题条"/>
    <w:basedOn w:val="aff5"/>
    <w:rsid w:val="004A0A2E"/>
    <w:pPr>
      <w:tabs>
        <w:tab w:val="num" w:pos="1680"/>
      </w:tabs>
      <w:spacing w:line="310" w:lineRule="exact"/>
      <w:ind w:left="1680" w:hanging="420"/>
    </w:pPr>
    <w:rPr>
      <w:rFonts w:ascii="Times New Roman" w:hAnsi="Times New Roman"/>
      <w:szCs w:val="24"/>
    </w:rPr>
  </w:style>
  <w:style w:type="character" w:customStyle="1" w:styleId="affffffff9">
    <w:name w:val="标准文件_发布"/>
    <w:rsid w:val="004A0A2E"/>
    <w:rPr>
      <w:rFonts w:ascii="黑体" w:eastAsia="黑体"/>
      <w:spacing w:val="22"/>
      <w:w w:val="100"/>
      <w:position w:val="3"/>
      <w:sz w:val="28"/>
    </w:rPr>
  </w:style>
  <w:style w:type="paragraph" w:customStyle="1" w:styleId="affffffffa">
    <w:name w:val="发布部门"/>
    <w:next w:val="afffffff3"/>
    <w:rsid w:val="004A0A2E"/>
    <w:pPr>
      <w:framePr w:w="7433" w:h="585" w:hRule="exact" w:hSpace="180" w:vSpace="180" w:wrap="around" w:hAnchor="margin" w:xAlign="center" w:y="14401" w:anchorLock="1"/>
      <w:jc w:val="center"/>
    </w:pPr>
    <w:rPr>
      <w:rFonts w:hAnsi="Times New Roman"/>
      <w:b/>
      <w:spacing w:val="20"/>
      <w:w w:val="135"/>
      <w:sz w:val="36"/>
    </w:rPr>
  </w:style>
  <w:style w:type="paragraph" w:customStyle="1" w:styleId="affffffffb">
    <w:name w:val="发布日期"/>
    <w:rsid w:val="004A0A2E"/>
    <w:pPr>
      <w:framePr w:w="4000" w:h="473" w:hRule="exact" w:hSpace="180" w:vSpace="180" w:wrap="around" w:hAnchor="margin" w:y="13511" w:anchorLock="1"/>
    </w:pPr>
    <w:rPr>
      <w:rFonts w:ascii="Times New Roman" w:eastAsia="黑体" w:hAnsi="Times New Roman"/>
      <w:sz w:val="28"/>
    </w:rPr>
  </w:style>
  <w:style w:type="paragraph" w:customStyle="1" w:styleId="1a">
    <w:name w:val="封面标准号1"/>
    <w:rsid w:val="004A0A2E"/>
    <w:pPr>
      <w:widowControl w:val="0"/>
      <w:kinsoku w:val="0"/>
      <w:overflowPunct w:val="0"/>
      <w:autoSpaceDE w:val="0"/>
      <w:autoSpaceDN w:val="0"/>
      <w:spacing w:before="308"/>
      <w:jc w:val="right"/>
      <w:textAlignment w:val="center"/>
    </w:pPr>
    <w:rPr>
      <w:rFonts w:ascii="Times New Roman" w:hAnsi="Times New Roman"/>
      <w:sz w:val="28"/>
    </w:rPr>
  </w:style>
  <w:style w:type="paragraph" w:customStyle="1" w:styleId="2f1">
    <w:name w:val="封面标准号2"/>
    <w:basedOn w:val="1a"/>
    <w:rsid w:val="004A0A2E"/>
    <w:pPr>
      <w:framePr w:w="9138" w:h="1244" w:hRule="exact" w:wrap="auto" w:vAnchor="page" w:hAnchor="margin" w:y="2908"/>
      <w:adjustRightInd w:val="0"/>
      <w:spacing w:before="357" w:line="280" w:lineRule="exact"/>
    </w:pPr>
  </w:style>
  <w:style w:type="paragraph" w:customStyle="1" w:styleId="affffffffc">
    <w:name w:val="封面标准代替信息"/>
    <w:basedOn w:val="2f1"/>
    <w:rsid w:val="004A0A2E"/>
    <w:pPr>
      <w:framePr w:wrap="auto"/>
      <w:spacing w:before="57"/>
    </w:pPr>
    <w:rPr>
      <w:rFonts w:ascii="宋体"/>
      <w:sz w:val="21"/>
    </w:rPr>
  </w:style>
  <w:style w:type="paragraph" w:customStyle="1" w:styleId="affffffffd">
    <w:name w:val="封面标准名称"/>
    <w:rsid w:val="004A0A2E"/>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fe">
    <w:name w:val="封面标准文稿编辑信息"/>
    <w:rsid w:val="004A0A2E"/>
    <w:pPr>
      <w:spacing w:before="180" w:line="180" w:lineRule="exact"/>
      <w:jc w:val="center"/>
    </w:pPr>
    <w:rPr>
      <w:rFonts w:hAnsi="Times New Roman"/>
      <w:sz w:val="21"/>
    </w:rPr>
  </w:style>
  <w:style w:type="paragraph" w:customStyle="1" w:styleId="afffffffff">
    <w:name w:val="封面标准文稿类别"/>
    <w:rsid w:val="004A0A2E"/>
    <w:pPr>
      <w:spacing w:before="440" w:line="400" w:lineRule="exact"/>
      <w:jc w:val="center"/>
    </w:pPr>
    <w:rPr>
      <w:rFonts w:hAnsi="Times New Roman"/>
      <w:sz w:val="24"/>
    </w:rPr>
  </w:style>
  <w:style w:type="paragraph" w:customStyle="1" w:styleId="afffffffff0">
    <w:name w:val="封面标准英文名称"/>
    <w:rsid w:val="004A0A2E"/>
    <w:pPr>
      <w:widowControl w:val="0"/>
      <w:spacing w:before="370" w:line="400" w:lineRule="exact"/>
      <w:jc w:val="center"/>
    </w:pPr>
    <w:rPr>
      <w:rFonts w:ascii="Times New Roman" w:hAnsi="Times New Roman"/>
      <w:sz w:val="28"/>
    </w:rPr>
  </w:style>
  <w:style w:type="paragraph" w:customStyle="1" w:styleId="afffffffff1">
    <w:name w:val="封面一致性程度标识"/>
    <w:rsid w:val="004A0A2E"/>
    <w:pPr>
      <w:spacing w:before="440" w:line="440" w:lineRule="exact"/>
      <w:jc w:val="center"/>
    </w:pPr>
    <w:rPr>
      <w:rFonts w:ascii="Times New Roman" w:hAnsi="Times New Roman"/>
      <w:sz w:val="28"/>
    </w:rPr>
  </w:style>
  <w:style w:type="paragraph" w:customStyle="1" w:styleId="afffffffff2">
    <w:name w:val="封面正文"/>
    <w:rsid w:val="004A0A2E"/>
    <w:pPr>
      <w:tabs>
        <w:tab w:val="num" w:pos="420"/>
      </w:tabs>
      <w:ind w:left="420" w:hanging="420"/>
      <w:jc w:val="both"/>
    </w:pPr>
    <w:rPr>
      <w:rFonts w:ascii="Times New Roman" w:hAnsi="Times New Roman"/>
    </w:rPr>
  </w:style>
  <w:style w:type="paragraph" w:customStyle="1" w:styleId="afffffffff3">
    <w:name w:val="标准文件_附录标识"/>
    <w:next w:val="afff8"/>
    <w:rsid w:val="004A0A2E"/>
    <w:pPr>
      <w:shd w:val="clear" w:color="FFFFFF" w:fill="FFFFFF"/>
      <w:tabs>
        <w:tab w:val="num" w:pos="840"/>
        <w:tab w:val="left" w:pos="6405"/>
      </w:tabs>
      <w:spacing w:before="640" w:after="160"/>
      <w:ind w:left="840" w:hanging="480"/>
      <w:jc w:val="center"/>
      <w:outlineLvl w:val="0"/>
    </w:pPr>
    <w:rPr>
      <w:rFonts w:ascii="黑体" w:eastAsia="黑体" w:hAnsi="Times New Roman"/>
      <w:noProof/>
      <w:sz w:val="21"/>
    </w:rPr>
  </w:style>
  <w:style w:type="paragraph" w:customStyle="1" w:styleId="afffffffff4">
    <w:name w:val="标准文件_附录表标题"/>
    <w:next w:val="afffffff3"/>
    <w:rsid w:val="004A0A2E"/>
    <w:pPr>
      <w:tabs>
        <w:tab w:val="num" w:pos="840"/>
      </w:tabs>
      <w:ind w:left="840" w:hanging="420"/>
      <w:jc w:val="center"/>
      <w:textAlignment w:val="baseline"/>
    </w:pPr>
    <w:rPr>
      <w:rFonts w:ascii="黑体" w:eastAsia="黑体" w:hAnsi="Times New Roman"/>
      <w:kern w:val="21"/>
      <w:sz w:val="21"/>
    </w:rPr>
  </w:style>
  <w:style w:type="paragraph" w:customStyle="1" w:styleId="afffffffff5">
    <w:name w:val="标准文件_附录章标题"/>
    <w:next w:val="afffffff3"/>
    <w:rsid w:val="004A0A2E"/>
    <w:pPr>
      <w:tabs>
        <w:tab w:val="num" w:pos="1200"/>
      </w:tabs>
      <w:wordWrap w:val="0"/>
      <w:overflowPunct w:val="0"/>
      <w:autoSpaceDE w:val="0"/>
      <w:spacing w:beforeLines="50" w:afterLines="50"/>
      <w:ind w:leftChars="-50" w:left="-50" w:rightChars="-50" w:right="-50" w:hanging="360"/>
      <w:jc w:val="both"/>
      <w:textAlignment w:val="baseline"/>
      <w:outlineLvl w:val="1"/>
    </w:pPr>
    <w:rPr>
      <w:rFonts w:ascii="黑体" w:eastAsia="黑体" w:hAnsi="Times New Roman"/>
      <w:kern w:val="21"/>
      <w:sz w:val="21"/>
    </w:rPr>
  </w:style>
  <w:style w:type="paragraph" w:customStyle="1" w:styleId="af3">
    <w:name w:val="标准文件_附录一级条标题"/>
    <w:basedOn w:val="afffffffff5"/>
    <w:next w:val="afffffff3"/>
    <w:rsid w:val="004A0A2E"/>
    <w:pPr>
      <w:numPr>
        <w:numId w:val="16"/>
      </w:numPr>
      <w:autoSpaceDN w:val="0"/>
      <w:spacing w:beforeLines="0" w:afterLines="0"/>
      <w:ind w:left="-50"/>
      <w:outlineLvl w:val="2"/>
    </w:pPr>
    <w:rPr>
      <w:spacing w:val="2"/>
    </w:rPr>
  </w:style>
  <w:style w:type="paragraph" w:customStyle="1" w:styleId="afffffffff6">
    <w:name w:val="标准文件_附录二级条标题"/>
    <w:basedOn w:val="af3"/>
    <w:next w:val="afffffff3"/>
    <w:rsid w:val="004A0A2E"/>
    <w:pPr>
      <w:numPr>
        <w:numId w:val="0"/>
      </w:numPr>
      <w:tabs>
        <w:tab w:val="num" w:pos="2100"/>
      </w:tabs>
      <w:ind w:leftChars="-50" w:left="2100" w:hanging="420"/>
      <w:outlineLvl w:val="3"/>
    </w:pPr>
  </w:style>
  <w:style w:type="paragraph" w:customStyle="1" w:styleId="af4">
    <w:name w:val="标准文件_附录三级条标题"/>
    <w:basedOn w:val="afffffffff6"/>
    <w:next w:val="afffffff3"/>
    <w:rsid w:val="004A0A2E"/>
    <w:pPr>
      <w:numPr>
        <w:ilvl w:val="1"/>
        <w:numId w:val="16"/>
      </w:numPr>
      <w:outlineLvl w:val="4"/>
    </w:pPr>
  </w:style>
  <w:style w:type="paragraph" w:customStyle="1" w:styleId="af5">
    <w:name w:val="标准文件_附录四级条标题"/>
    <w:basedOn w:val="af4"/>
    <w:next w:val="afffffff3"/>
    <w:rsid w:val="004A0A2E"/>
    <w:pPr>
      <w:numPr>
        <w:ilvl w:val="2"/>
      </w:numPr>
      <w:tabs>
        <w:tab w:val="num" w:pos="2040"/>
      </w:tabs>
      <w:ind w:left="2040" w:hanging="360"/>
      <w:outlineLvl w:val="5"/>
    </w:pPr>
  </w:style>
  <w:style w:type="paragraph" w:customStyle="1" w:styleId="af6">
    <w:name w:val="附录图"/>
    <w:next w:val="afffffff3"/>
    <w:rsid w:val="004A0A2E"/>
    <w:pPr>
      <w:numPr>
        <w:ilvl w:val="3"/>
        <w:numId w:val="16"/>
      </w:num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7">
    <w:name w:val="标准文件_附录图标题"/>
    <w:next w:val="afffffff3"/>
    <w:rsid w:val="004A0A2E"/>
    <w:pPr>
      <w:numPr>
        <w:ilvl w:val="4"/>
        <w:numId w:val="16"/>
      </w:numPr>
      <w:jc w:val="center"/>
    </w:pPr>
    <w:rPr>
      <w:rFonts w:ascii="黑体" w:eastAsia="黑体" w:hAnsi="Times New Roman"/>
      <w:sz w:val="21"/>
    </w:rPr>
  </w:style>
  <w:style w:type="paragraph" w:customStyle="1" w:styleId="af8">
    <w:name w:val="标准文件_附录五级条标题"/>
    <w:basedOn w:val="af5"/>
    <w:next w:val="afffffff3"/>
    <w:rsid w:val="004A0A2E"/>
    <w:pPr>
      <w:numPr>
        <w:ilvl w:val="5"/>
      </w:numPr>
      <w:tabs>
        <w:tab w:val="num" w:pos="2040"/>
      </w:tabs>
      <w:ind w:left="2040" w:hanging="360"/>
      <w:outlineLvl w:val="6"/>
    </w:pPr>
  </w:style>
  <w:style w:type="paragraph" w:customStyle="1" w:styleId="afffffffff7">
    <w:name w:val="附录性质"/>
    <w:basedOn w:val="aff5"/>
    <w:rsid w:val="004A0A2E"/>
    <w:pPr>
      <w:widowControl/>
      <w:spacing w:line="310" w:lineRule="exact"/>
      <w:jc w:val="center"/>
    </w:pPr>
    <w:rPr>
      <w:rFonts w:ascii="黑体" w:eastAsia="黑体" w:hAnsi="Times New Roman"/>
      <w:szCs w:val="20"/>
    </w:rPr>
  </w:style>
  <w:style w:type="character" w:customStyle="1" w:styleId="EmailStyle269">
    <w:name w:val="EmailStyle269"/>
    <w:rsid w:val="004A0A2E"/>
    <w:rPr>
      <w:rFonts w:ascii="Arial" w:eastAsia="宋体" w:hAnsi="Arial" w:cs="Arial"/>
      <w:color w:val="auto"/>
      <w:sz w:val="20"/>
    </w:rPr>
  </w:style>
  <w:style w:type="character" w:customStyle="1" w:styleId="EmailStyle270">
    <w:name w:val="EmailStyle270"/>
    <w:rsid w:val="004A0A2E"/>
    <w:rPr>
      <w:rFonts w:ascii="Arial" w:eastAsia="宋体" w:hAnsi="Arial" w:cs="Arial"/>
      <w:color w:val="auto"/>
      <w:sz w:val="20"/>
    </w:rPr>
  </w:style>
  <w:style w:type="paragraph" w:customStyle="1" w:styleId="afffffffff8">
    <w:name w:val="脚注后续"/>
    <w:rsid w:val="004A0A2E"/>
    <w:pPr>
      <w:ind w:leftChars="350" w:left="350"/>
      <w:jc w:val="both"/>
    </w:pPr>
    <w:rPr>
      <w:rFonts w:hAnsi="Times New Roman"/>
      <w:sz w:val="18"/>
    </w:rPr>
  </w:style>
  <w:style w:type="paragraph" w:styleId="afffffffff9">
    <w:name w:val="footnote text"/>
    <w:basedOn w:val="aff5"/>
    <w:next w:val="afffffffff8"/>
    <w:link w:val="afffffffffa"/>
    <w:qFormat/>
    <w:rsid w:val="004A0A2E"/>
    <w:pPr>
      <w:snapToGrid w:val="0"/>
      <w:spacing w:line="300" w:lineRule="exact"/>
      <w:ind w:leftChars="200" w:left="400" w:hangingChars="200" w:hanging="200"/>
      <w:jc w:val="left"/>
    </w:pPr>
    <w:rPr>
      <w:rFonts w:hAnsi="Times New Roman"/>
      <w:sz w:val="18"/>
      <w:szCs w:val="18"/>
    </w:rPr>
  </w:style>
  <w:style w:type="character" w:customStyle="1" w:styleId="afffffffffa">
    <w:name w:val="脚注文本 字符"/>
    <w:link w:val="afffffffff9"/>
    <w:qFormat/>
    <w:rsid w:val="004A0A2E"/>
    <w:rPr>
      <w:rFonts w:hAnsi="Times New Roman"/>
      <w:kern w:val="2"/>
      <w:sz w:val="18"/>
      <w:szCs w:val="18"/>
    </w:rPr>
  </w:style>
  <w:style w:type="character" w:styleId="afffffffffb">
    <w:name w:val="footnote reference"/>
    <w:aliases w:val="标准文件_脚注引用"/>
    <w:uiPriority w:val="99"/>
    <w:qFormat/>
    <w:rsid w:val="004A0A2E"/>
    <w:rPr>
      <w:rFonts w:ascii="宋体" w:eastAsia="宋体"/>
      <w:sz w:val="18"/>
      <w:vertAlign w:val="superscript"/>
    </w:rPr>
  </w:style>
  <w:style w:type="paragraph" w:customStyle="1" w:styleId="afffffffffc">
    <w:name w:val="列项——"/>
    <w:rsid w:val="004A0A2E"/>
    <w:pPr>
      <w:widowControl w:val="0"/>
      <w:tabs>
        <w:tab w:val="num" w:pos="360"/>
        <w:tab w:val="num" w:pos="854"/>
      </w:tabs>
      <w:ind w:leftChars="200" w:left="840" w:hangingChars="200" w:hanging="420"/>
      <w:jc w:val="both"/>
    </w:pPr>
    <w:rPr>
      <w:rFonts w:hAnsi="Times New Roman"/>
      <w:sz w:val="21"/>
    </w:rPr>
  </w:style>
  <w:style w:type="paragraph" w:customStyle="1" w:styleId="afffffffffd">
    <w:name w:val="列项·"/>
    <w:rsid w:val="004A0A2E"/>
    <w:pPr>
      <w:tabs>
        <w:tab w:val="num" w:pos="420"/>
        <w:tab w:val="left" w:pos="840"/>
      </w:tabs>
      <w:ind w:leftChars="200" w:left="840" w:hangingChars="200" w:hanging="200"/>
      <w:jc w:val="both"/>
    </w:pPr>
    <w:rPr>
      <w:rFonts w:hAnsi="Times New Roman"/>
      <w:sz w:val="21"/>
    </w:rPr>
  </w:style>
  <w:style w:type="paragraph" w:customStyle="1" w:styleId="afffffffffe">
    <w:name w:val="前言标题"/>
    <w:next w:val="aff5"/>
    <w:rsid w:val="004A0A2E"/>
    <w:pPr>
      <w:shd w:val="clear" w:color="FFFFFF" w:fill="FFFFFF"/>
      <w:tabs>
        <w:tab w:val="num" w:pos="420"/>
      </w:tabs>
      <w:spacing w:before="540" w:after="600"/>
      <w:ind w:left="420" w:hanging="360"/>
      <w:jc w:val="center"/>
      <w:outlineLvl w:val="0"/>
    </w:pPr>
    <w:rPr>
      <w:rFonts w:ascii="黑体" w:eastAsia="黑体" w:hAnsi="Times New Roman"/>
      <w:sz w:val="32"/>
    </w:rPr>
  </w:style>
  <w:style w:type="paragraph" w:customStyle="1" w:styleId="aff3">
    <w:name w:val="标准文件_目次、标准名称标题"/>
    <w:basedOn w:val="a8"/>
    <w:next w:val="afffffff3"/>
    <w:rsid w:val="004A0A2E"/>
    <w:pPr>
      <w:numPr>
        <w:numId w:val="17"/>
      </w:numPr>
      <w:tabs>
        <w:tab w:val="clear" w:pos="1140"/>
      </w:tabs>
      <w:spacing w:before="540" w:after="600" w:line="460" w:lineRule="exact"/>
      <w:ind w:left="0" w:firstLine="0"/>
    </w:pPr>
    <w:rPr>
      <w:spacing w:val="0"/>
    </w:rPr>
  </w:style>
  <w:style w:type="paragraph" w:customStyle="1" w:styleId="a8">
    <w:name w:val="标准文件_前言、引言标题"/>
    <w:next w:val="aff5"/>
    <w:rsid w:val="004A0A2E"/>
    <w:pPr>
      <w:numPr>
        <w:numId w:val="18"/>
      </w:numPr>
      <w:shd w:val="clear" w:color="FFFFFF" w:fill="FFFFFF"/>
      <w:tabs>
        <w:tab w:val="clear" w:pos="1140"/>
      </w:tabs>
      <w:spacing w:before="567" w:after="680"/>
      <w:ind w:left="0" w:firstLine="0"/>
      <w:jc w:val="center"/>
      <w:outlineLvl w:val="0"/>
    </w:pPr>
    <w:rPr>
      <w:rFonts w:ascii="黑体" w:eastAsia="黑体" w:hAnsi="Times New Roman"/>
      <w:spacing w:val="200"/>
      <w:sz w:val="32"/>
    </w:rPr>
  </w:style>
  <w:style w:type="paragraph" w:customStyle="1" w:styleId="affffffffff">
    <w:name w:val="目次、索引正文"/>
    <w:rsid w:val="004A0A2E"/>
    <w:pPr>
      <w:spacing w:line="320" w:lineRule="exact"/>
      <w:jc w:val="both"/>
    </w:pPr>
    <w:rPr>
      <w:rFonts w:hAnsi="Times New Roman"/>
      <w:sz w:val="21"/>
    </w:rPr>
  </w:style>
  <w:style w:type="paragraph" w:customStyle="1" w:styleId="affffffffff0">
    <w:name w:val="其他标准称谓"/>
    <w:rsid w:val="004A0A2E"/>
    <w:pPr>
      <w:spacing w:line="0" w:lineRule="atLeast"/>
      <w:jc w:val="distribute"/>
    </w:pPr>
    <w:rPr>
      <w:rFonts w:ascii="黑体" w:eastAsia="黑体"/>
      <w:sz w:val="52"/>
    </w:rPr>
  </w:style>
  <w:style w:type="paragraph" w:customStyle="1" w:styleId="affffffffff1">
    <w:name w:val="其他发布部门"/>
    <w:basedOn w:val="affffffffa"/>
    <w:rsid w:val="004A0A2E"/>
    <w:pPr>
      <w:framePr w:wrap="around"/>
      <w:spacing w:line="0" w:lineRule="atLeast"/>
    </w:pPr>
    <w:rPr>
      <w:rFonts w:ascii="黑体" w:eastAsia="黑体"/>
      <w:b w:val="0"/>
    </w:rPr>
  </w:style>
  <w:style w:type="paragraph" w:customStyle="1" w:styleId="affffffffff2">
    <w:name w:val="标准文件_三级条标题"/>
    <w:basedOn w:val="affffffff7"/>
    <w:next w:val="afffffff3"/>
    <w:rsid w:val="004A0A2E"/>
    <w:pPr>
      <w:numPr>
        <w:ilvl w:val="4"/>
      </w:numPr>
      <w:ind w:leftChars="-50" w:left="-50"/>
      <w:outlineLvl w:val="4"/>
    </w:pPr>
  </w:style>
  <w:style w:type="paragraph" w:customStyle="1" w:styleId="affffffffff3">
    <w:name w:val="三级无标题条"/>
    <w:basedOn w:val="aff5"/>
    <w:rsid w:val="004A0A2E"/>
    <w:pPr>
      <w:tabs>
        <w:tab w:val="num" w:pos="2100"/>
      </w:tabs>
      <w:spacing w:line="310" w:lineRule="exact"/>
      <w:ind w:left="2100" w:hanging="420"/>
    </w:pPr>
    <w:rPr>
      <w:rFonts w:ascii="Times New Roman" w:hAnsi="Times New Roman"/>
      <w:szCs w:val="24"/>
    </w:rPr>
  </w:style>
  <w:style w:type="paragraph" w:customStyle="1" w:styleId="affffffffff4">
    <w:name w:val="实施日期"/>
    <w:basedOn w:val="affffffffb"/>
    <w:rsid w:val="004A0A2E"/>
    <w:pPr>
      <w:framePr w:hSpace="0" w:wrap="around" w:xAlign="right"/>
      <w:jc w:val="right"/>
    </w:pPr>
  </w:style>
  <w:style w:type="paragraph" w:customStyle="1" w:styleId="affffffffff5">
    <w:name w:val="标准文件_示例："/>
    <w:next w:val="afffffff3"/>
    <w:rsid w:val="004A0A2E"/>
    <w:pPr>
      <w:tabs>
        <w:tab w:val="left" w:pos="861"/>
      </w:tabs>
      <w:spacing w:afterLines="30" w:line="300" w:lineRule="exact"/>
      <w:ind w:leftChars="-50" w:left="-50" w:rightChars="-50" w:right="-50" w:firstLine="425"/>
    </w:pPr>
    <w:rPr>
      <w:rFonts w:ascii="Times New Roman" w:hAnsi="Times New Roman"/>
      <w:sz w:val="18"/>
    </w:rPr>
  </w:style>
  <w:style w:type="paragraph" w:customStyle="1" w:styleId="affffffffff6">
    <w:name w:val="标准文件_示例×："/>
    <w:next w:val="afffffff3"/>
    <w:rsid w:val="004A0A2E"/>
    <w:pPr>
      <w:widowControl w:val="0"/>
      <w:tabs>
        <w:tab w:val="left" w:pos="630"/>
        <w:tab w:val="num" w:pos="900"/>
      </w:tabs>
      <w:autoSpaceDE w:val="0"/>
      <w:autoSpaceDN w:val="0"/>
      <w:spacing w:afterLines="30" w:line="300" w:lineRule="exact"/>
      <w:ind w:leftChars="-50" w:left="-50" w:rightChars="-50" w:right="-50" w:firstLine="425"/>
      <w:jc w:val="both"/>
    </w:pPr>
    <w:rPr>
      <w:rFonts w:hAnsi="Times New Roman"/>
      <w:sz w:val="18"/>
    </w:rPr>
  </w:style>
  <w:style w:type="paragraph" w:customStyle="1" w:styleId="affffffffff7">
    <w:name w:val="标准文件_示例后续"/>
    <w:basedOn w:val="aff5"/>
    <w:rsid w:val="004A0A2E"/>
    <w:pPr>
      <w:ind w:leftChars="-50" w:left="-50" w:rightChars="-50" w:right="-50"/>
    </w:pPr>
    <w:rPr>
      <w:rFonts w:ascii="Times New Roman" w:hAnsi="Times New Roman"/>
      <w:sz w:val="18"/>
      <w:szCs w:val="24"/>
    </w:rPr>
  </w:style>
  <w:style w:type="paragraph" w:customStyle="1" w:styleId="affffffffff8">
    <w:name w:val="标准文件_数字编号列项"/>
    <w:rsid w:val="004A0A2E"/>
    <w:pPr>
      <w:ind w:leftChars="350" w:left="550" w:rightChars="-50" w:right="-50" w:hangingChars="200" w:hanging="200"/>
      <w:jc w:val="both"/>
    </w:pPr>
    <w:rPr>
      <w:rFonts w:hAnsi="Times New Roman"/>
      <w:sz w:val="21"/>
    </w:rPr>
  </w:style>
  <w:style w:type="paragraph" w:customStyle="1" w:styleId="affffffffff9">
    <w:name w:val="标准文件_四级条标题"/>
    <w:basedOn w:val="affffffffff2"/>
    <w:next w:val="afffffff3"/>
    <w:rsid w:val="004A0A2E"/>
    <w:pPr>
      <w:numPr>
        <w:ilvl w:val="5"/>
      </w:numPr>
      <w:ind w:leftChars="-50" w:left="1575"/>
      <w:outlineLvl w:val="5"/>
    </w:pPr>
  </w:style>
  <w:style w:type="paragraph" w:customStyle="1" w:styleId="affffffffffa">
    <w:name w:val="四级无标题条"/>
    <w:basedOn w:val="aff5"/>
    <w:rsid w:val="004A0A2E"/>
    <w:pPr>
      <w:tabs>
        <w:tab w:val="num" w:pos="2520"/>
      </w:tabs>
      <w:spacing w:line="310" w:lineRule="exact"/>
      <w:ind w:left="2520" w:hanging="420"/>
    </w:pPr>
    <w:rPr>
      <w:rFonts w:ascii="Times New Roman" w:hAnsi="Times New Roman"/>
      <w:szCs w:val="24"/>
    </w:rPr>
  </w:style>
  <w:style w:type="paragraph" w:customStyle="1" w:styleId="affffffffffb">
    <w:name w:val="标准文件_条文脚注"/>
    <w:basedOn w:val="afffffffff9"/>
    <w:rsid w:val="004A0A2E"/>
    <w:pPr>
      <w:adjustRightInd w:val="0"/>
      <w:jc w:val="both"/>
    </w:pPr>
  </w:style>
  <w:style w:type="character" w:customStyle="1" w:styleId="affffffffffc">
    <w:name w:val="标准文件_图表脚注内容"/>
    <w:rsid w:val="004A0A2E"/>
    <w:rPr>
      <w:rFonts w:ascii="宋体" w:eastAsia="宋体"/>
      <w:spacing w:val="200"/>
      <w:sz w:val="18"/>
      <w:vertAlign w:val="superscript"/>
    </w:rPr>
  </w:style>
  <w:style w:type="paragraph" w:customStyle="1" w:styleId="affffffffffd">
    <w:name w:val="文献分类号"/>
    <w:rsid w:val="004A0A2E"/>
    <w:pPr>
      <w:framePr w:hSpace="180" w:vSpace="180" w:wrap="around" w:hAnchor="margin" w:y="1" w:anchorLock="1"/>
      <w:widowControl w:val="0"/>
      <w:tabs>
        <w:tab w:val="num" w:pos="780"/>
      </w:tabs>
      <w:ind w:leftChars="200" w:left="200" w:hangingChars="200" w:hanging="200"/>
      <w:textAlignment w:val="center"/>
    </w:pPr>
    <w:rPr>
      <w:rFonts w:ascii="Times New Roman" w:eastAsia="黑体" w:hAnsi="Times New Roman"/>
      <w:sz w:val="21"/>
    </w:rPr>
  </w:style>
  <w:style w:type="paragraph" w:customStyle="1" w:styleId="affffffffffe">
    <w:name w:val="无标题条"/>
    <w:next w:val="afffffff3"/>
    <w:rsid w:val="004A0A2E"/>
    <w:pPr>
      <w:tabs>
        <w:tab w:val="num" w:pos="2040"/>
      </w:tabs>
      <w:ind w:leftChars="800" w:left="2040" w:hangingChars="200" w:hanging="360"/>
      <w:jc w:val="both"/>
    </w:pPr>
    <w:rPr>
      <w:rFonts w:ascii="Times New Roman" w:hAnsi="Times New Roman"/>
      <w:sz w:val="21"/>
    </w:rPr>
  </w:style>
  <w:style w:type="paragraph" w:customStyle="1" w:styleId="afffffffffff">
    <w:name w:val="标准文件_五级条标题"/>
    <w:basedOn w:val="affffffffff9"/>
    <w:next w:val="afffffff3"/>
    <w:rsid w:val="004A0A2E"/>
    <w:pPr>
      <w:numPr>
        <w:ilvl w:val="0"/>
      </w:numPr>
      <w:tabs>
        <w:tab w:val="num" w:pos="2940"/>
      </w:tabs>
      <w:ind w:leftChars="-50" w:left="2940" w:hanging="420"/>
      <w:outlineLvl w:val="6"/>
    </w:pPr>
  </w:style>
  <w:style w:type="paragraph" w:customStyle="1" w:styleId="afffffffffff0">
    <w:name w:val="五级无标题条"/>
    <w:basedOn w:val="aff5"/>
    <w:rsid w:val="004A0A2E"/>
    <w:pPr>
      <w:numPr>
        <w:ilvl w:val="6"/>
      </w:numPr>
      <w:spacing w:line="310" w:lineRule="exact"/>
      <w:ind w:firstLineChars="200" w:firstLine="200"/>
    </w:pPr>
    <w:rPr>
      <w:rFonts w:ascii="Times New Roman" w:hAnsi="Times New Roman"/>
      <w:szCs w:val="24"/>
    </w:rPr>
  </w:style>
  <w:style w:type="paragraph" w:customStyle="1" w:styleId="aff4">
    <w:name w:val="一级无标题条"/>
    <w:basedOn w:val="aff5"/>
    <w:rsid w:val="004A0A2E"/>
    <w:pPr>
      <w:numPr>
        <w:numId w:val="22"/>
      </w:numPr>
      <w:tabs>
        <w:tab w:val="clear" w:pos="1095"/>
        <w:tab w:val="num" w:pos="360"/>
      </w:tabs>
      <w:spacing w:line="310" w:lineRule="exact"/>
      <w:ind w:left="360" w:hanging="360"/>
    </w:pPr>
    <w:rPr>
      <w:rFonts w:ascii="Times New Roman" w:hAnsi="Times New Roman"/>
      <w:szCs w:val="24"/>
    </w:rPr>
  </w:style>
  <w:style w:type="paragraph" w:customStyle="1" w:styleId="afffffffffff1">
    <w:name w:val="标准文件_引言标题"/>
    <w:next w:val="aff5"/>
    <w:rsid w:val="004A0A2E"/>
    <w:pPr>
      <w:shd w:val="clear" w:color="FFFFFF" w:fill="FFFFFF"/>
      <w:spacing w:before="540" w:after="600"/>
      <w:jc w:val="center"/>
      <w:outlineLvl w:val="0"/>
    </w:pPr>
    <w:rPr>
      <w:rFonts w:ascii="黑体" w:eastAsia="黑体" w:hAnsi="Times New Roman"/>
      <w:sz w:val="32"/>
    </w:rPr>
  </w:style>
  <w:style w:type="paragraph" w:customStyle="1" w:styleId="afffffffffff2">
    <w:name w:val="标准文件_正文表标题"/>
    <w:next w:val="afffffff3"/>
    <w:rsid w:val="004A0A2E"/>
    <w:pPr>
      <w:tabs>
        <w:tab w:val="left" w:pos="0"/>
        <w:tab w:val="num" w:pos="360"/>
      </w:tabs>
      <w:ind w:left="360" w:hangingChars="200" w:hanging="360"/>
      <w:jc w:val="center"/>
    </w:pPr>
    <w:rPr>
      <w:rFonts w:ascii="黑体" w:eastAsia="黑体" w:hAnsi="Times New Roman"/>
      <w:sz w:val="21"/>
    </w:rPr>
  </w:style>
  <w:style w:type="paragraph" w:customStyle="1" w:styleId="afffffffffff3">
    <w:name w:val="标准文件_正文图标题"/>
    <w:next w:val="afffffff3"/>
    <w:rsid w:val="004A0A2E"/>
    <w:pPr>
      <w:tabs>
        <w:tab w:val="num" w:pos="840"/>
      </w:tabs>
      <w:ind w:left="840" w:hanging="420"/>
      <w:jc w:val="center"/>
    </w:pPr>
    <w:rPr>
      <w:rFonts w:ascii="黑体" w:eastAsia="黑体" w:hAnsi="Times New Roman"/>
      <w:sz w:val="21"/>
    </w:rPr>
  </w:style>
  <w:style w:type="paragraph" w:customStyle="1" w:styleId="afffffffffff4">
    <w:name w:val="标准文件_注："/>
    <w:next w:val="afffffff3"/>
    <w:rsid w:val="004A0A2E"/>
    <w:pPr>
      <w:widowControl w:val="0"/>
      <w:tabs>
        <w:tab w:val="num" w:pos="840"/>
      </w:tabs>
      <w:autoSpaceDE w:val="0"/>
      <w:autoSpaceDN w:val="0"/>
      <w:spacing w:afterLines="30" w:line="300" w:lineRule="exact"/>
      <w:ind w:leftChars="150" w:left="513" w:rightChars="-50" w:right="-50" w:hanging="363"/>
      <w:jc w:val="both"/>
    </w:pPr>
    <w:rPr>
      <w:rFonts w:hAnsi="Times New Roman"/>
      <w:sz w:val="18"/>
    </w:rPr>
  </w:style>
  <w:style w:type="paragraph" w:customStyle="1" w:styleId="afffffffffff5">
    <w:name w:val="注:后续"/>
    <w:rsid w:val="004A0A2E"/>
    <w:pPr>
      <w:tabs>
        <w:tab w:val="num" w:pos="1260"/>
      </w:tabs>
      <w:spacing w:line="300" w:lineRule="exact"/>
      <w:ind w:leftChars="400" w:left="600" w:hangingChars="200" w:hanging="200"/>
      <w:jc w:val="both"/>
    </w:pPr>
    <w:rPr>
      <w:rFonts w:hAnsi="Times New Roman"/>
      <w:sz w:val="18"/>
    </w:rPr>
  </w:style>
  <w:style w:type="paragraph" w:customStyle="1" w:styleId="afffffffffff6">
    <w:name w:val="标准文件_注×："/>
    <w:next w:val="afffffff3"/>
    <w:rsid w:val="004A0A2E"/>
    <w:pPr>
      <w:widowControl w:val="0"/>
      <w:tabs>
        <w:tab w:val="num" w:pos="420"/>
        <w:tab w:val="left" w:pos="525"/>
      </w:tabs>
      <w:autoSpaceDE w:val="0"/>
      <w:autoSpaceDN w:val="0"/>
      <w:spacing w:afterLines="30" w:line="300" w:lineRule="exact"/>
      <w:ind w:leftChars="150" w:left="649" w:rightChars="-50" w:right="-50" w:hanging="499"/>
      <w:jc w:val="both"/>
    </w:pPr>
    <w:rPr>
      <w:rFonts w:hAnsi="Times New Roman"/>
      <w:sz w:val="18"/>
    </w:rPr>
  </w:style>
  <w:style w:type="paragraph" w:customStyle="1" w:styleId="afffffffffff7">
    <w:name w:val="注×:后续"/>
    <w:basedOn w:val="afffffffffff5"/>
    <w:rsid w:val="004A0A2E"/>
    <w:pPr>
      <w:tabs>
        <w:tab w:val="clear" w:pos="1260"/>
      </w:tabs>
      <w:ind w:leftChars="0" w:left="1406" w:firstLineChars="0" w:hanging="499"/>
    </w:pPr>
  </w:style>
  <w:style w:type="paragraph" w:customStyle="1" w:styleId="afffffffffff8">
    <w:name w:val="标准文件_字母编号列项"/>
    <w:rsid w:val="004A0A2E"/>
    <w:pPr>
      <w:spacing w:line="300" w:lineRule="exact"/>
      <w:ind w:leftChars="170" w:left="370" w:rightChars="-50" w:right="-50" w:hangingChars="200" w:hanging="200"/>
      <w:jc w:val="both"/>
    </w:pPr>
    <w:rPr>
      <w:rFonts w:hAnsi="Times New Roman"/>
      <w:sz w:val="21"/>
    </w:rPr>
  </w:style>
  <w:style w:type="paragraph" w:customStyle="1" w:styleId="afffffffffff9">
    <w:name w:val="标准文件_破折号列项"/>
    <w:rsid w:val="004A0A2E"/>
    <w:pPr>
      <w:tabs>
        <w:tab w:val="num" w:pos="840"/>
      </w:tabs>
      <w:adjustRightInd w:val="0"/>
      <w:snapToGrid w:val="0"/>
      <w:spacing w:line="300" w:lineRule="exact"/>
      <w:ind w:leftChars="150" w:left="350" w:rightChars="-50" w:right="-50" w:hangingChars="200" w:hanging="200"/>
    </w:pPr>
    <w:rPr>
      <w:rFonts w:ascii="Times New Roman" w:hAnsi="Times New Roman"/>
      <w:sz w:val="21"/>
    </w:rPr>
  </w:style>
  <w:style w:type="paragraph" w:customStyle="1" w:styleId="afffffffffffa">
    <w:name w:val="标准文件_破折号列项（二级）"/>
    <w:basedOn w:val="afffffffffff9"/>
    <w:rsid w:val="004A0A2E"/>
    <w:pPr>
      <w:ind w:leftChars="350" w:left="550"/>
    </w:pPr>
  </w:style>
  <w:style w:type="paragraph" w:customStyle="1" w:styleId="afffffffffffb">
    <w:name w:val="标准文件_正文公式"/>
    <w:basedOn w:val="aff5"/>
    <w:next w:val="afffffff2"/>
    <w:autoRedefine/>
    <w:rsid w:val="004A0A2E"/>
    <w:pPr>
      <w:tabs>
        <w:tab w:val="right" w:leader="middleDot" w:pos="0"/>
        <w:tab w:val="num" w:pos="2040"/>
      </w:tabs>
      <w:adjustRightInd w:val="0"/>
      <w:spacing w:line="276" w:lineRule="auto"/>
      <w:ind w:leftChars="800" w:left="2040" w:hangingChars="200" w:hanging="360"/>
      <w:jc w:val="right"/>
    </w:pPr>
    <w:rPr>
      <w:rFonts w:hAnsi="Times New Roman"/>
      <w:szCs w:val="20"/>
    </w:rPr>
  </w:style>
  <w:style w:type="paragraph" w:customStyle="1" w:styleId="1b">
    <w:name w:val="附录图标题1"/>
    <w:next w:val="afffffff3"/>
    <w:rsid w:val="004A0A2E"/>
    <w:pPr>
      <w:tabs>
        <w:tab w:val="num" w:pos="1620"/>
      </w:tabs>
      <w:wordWrap w:val="0"/>
      <w:overflowPunct w:val="0"/>
      <w:autoSpaceDE w:val="0"/>
      <w:spacing w:beforeLines="50" w:afterLines="50"/>
      <w:ind w:leftChars="600" w:left="1620" w:hangingChars="200" w:hanging="360"/>
      <w:jc w:val="both"/>
      <w:textAlignment w:val="baseline"/>
      <w:outlineLvl w:val="1"/>
    </w:pPr>
    <w:rPr>
      <w:rFonts w:ascii="黑体" w:eastAsia="黑体" w:hAnsi="Times New Roman"/>
      <w:kern w:val="21"/>
      <w:sz w:val="21"/>
    </w:rPr>
  </w:style>
  <w:style w:type="paragraph" w:customStyle="1" w:styleId="afffffffffffc">
    <w:name w:val="附录二级无标题条"/>
    <w:basedOn w:val="aff5"/>
    <w:next w:val="afffffff3"/>
    <w:rsid w:val="004A0A2E"/>
    <w:pPr>
      <w:widowControl/>
      <w:tabs>
        <w:tab w:val="num" w:pos="360"/>
      </w:tabs>
      <w:wordWrap w:val="0"/>
      <w:overflowPunct w:val="0"/>
      <w:autoSpaceDE w:val="0"/>
      <w:autoSpaceDN w:val="0"/>
      <w:ind w:left="360" w:hangingChars="200" w:hanging="200"/>
      <w:textAlignment w:val="baseline"/>
      <w:outlineLvl w:val="3"/>
    </w:pPr>
    <w:rPr>
      <w:rFonts w:hAnsi="Times New Roman"/>
      <w:kern w:val="21"/>
      <w:szCs w:val="20"/>
    </w:rPr>
  </w:style>
  <w:style w:type="paragraph" w:customStyle="1" w:styleId="afffffffffffd">
    <w:name w:val="附录三级无标题条"/>
    <w:basedOn w:val="afffffffffffc"/>
    <w:next w:val="afffffff3"/>
    <w:rsid w:val="004A0A2E"/>
    <w:pPr>
      <w:tabs>
        <w:tab w:val="clear" w:pos="360"/>
        <w:tab w:val="num" w:pos="1620"/>
      </w:tabs>
      <w:ind w:leftChars="600" w:left="1620" w:hanging="360"/>
      <w:outlineLvl w:val="4"/>
    </w:pPr>
  </w:style>
  <w:style w:type="paragraph" w:customStyle="1" w:styleId="af2">
    <w:name w:val="附录四级无标题条"/>
    <w:basedOn w:val="afffffffffffd"/>
    <w:next w:val="afffffff3"/>
    <w:rsid w:val="004A0A2E"/>
    <w:pPr>
      <w:numPr>
        <w:numId w:val="20"/>
      </w:numPr>
      <w:ind w:leftChars="0" w:firstLineChars="0"/>
      <w:outlineLvl w:val="5"/>
    </w:pPr>
  </w:style>
  <w:style w:type="paragraph" w:customStyle="1" w:styleId="ae">
    <w:name w:val="附录一级无标题条"/>
    <w:basedOn w:val="afffffffff5"/>
    <w:next w:val="afffffff3"/>
    <w:rsid w:val="004A0A2E"/>
    <w:pPr>
      <w:numPr>
        <w:numId w:val="19"/>
      </w:numPr>
      <w:tabs>
        <w:tab w:val="num" w:pos="1620"/>
      </w:tabs>
      <w:autoSpaceDN w:val="0"/>
      <w:spacing w:beforeLines="0" w:afterLines="0"/>
      <w:ind w:leftChars="0"/>
      <w:outlineLvl w:val="2"/>
    </w:pPr>
    <w:rPr>
      <w:rFonts w:ascii="宋体" w:eastAsia="宋体"/>
    </w:rPr>
  </w:style>
  <w:style w:type="paragraph" w:customStyle="1" w:styleId="aff1">
    <w:name w:val="附录五级无标题条"/>
    <w:basedOn w:val="af2"/>
    <w:next w:val="afffffff3"/>
    <w:rsid w:val="004A0A2E"/>
    <w:pPr>
      <w:numPr>
        <w:numId w:val="21"/>
      </w:numPr>
      <w:tabs>
        <w:tab w:val="clear" w:pos="1140"/>
      </w:tabs>
      <w:ind w:firstLine="0"/>
      <w:outlineLvl w:val="6"/>
    </w:pPr>
  </w:style>
  <w:style w:type="paragraph" w:customStyle="1" w:styleId="afffffffffffe">
    <w:name w:val="标准文件_封面密级"/>
    <w:basedOn w:val="aff5"/>
    <w:rsid w:val="004A0A2E"/>
    <w:pPr>
      <w:tabs>
        <w:tab w:val="num" w:pos="780"/>
      </w:tabs>
      <w:adjustRightInd w:val="0"/>
      <w:spacing w:line="310" w:lineRule="exact"/>
      <w:ind w:leftChars="200" w:left="200" w:hangingChars="200" w:hanging="200"/>
    </w:pPr>
    <w:rPr>
      <w:rFonts w:ascii="Times New Roman" w:eastAsia="黑体" w:hAnsi="Times New Roman"/>
      <w:sz w:val="32"/>
      <w:szCs w:val="20"/>
    </w:rPr>
  </w:style>
  <w:style w:type="paragraph" w:customStyle="1" w:styleId="ac">
    <w:name w:val="标准文件_一致程度"/>
    <w:basedOn w:val="aff5"/>
    <w:rsid w:val="004A0A2E"/>
    <w:pPr>
      <w:numPr>
        <w:numId w:val="15"/>
      </w:numPr>
      <w:tabs>
        <w:tab w:val="clear" w:pos="900"/>
      </w:tabs>
      <w:adjustRightInd w:val="0"/>
      <w:spacing w:line="440" w:lineRule="exact"/>
      <w:ind w:left="0" w:firstLine="0"/>
      <w:jc w:val="center"/>
    </w:pPr>
    <w:rPr>
      <w:rFonts w:ascii="Times New Roman" w:hAnsi="Times New Roman"/>
      <w:sz w:val="28"/>
      <w:szCs w:val="20"/>
    </w:rPr>
  </w:style>
  <w:style w:type="paragraph" w:customStyle="1" w:styleId="ICS">
    <w:name w:val="标准文件_ICS"/>
    <w:basedOn w:val="aff5"/>
    <w:rsid w:val="004A0A2E"/>
    <w:pPr>
      <w:tabs>
        <w:tab w:val="num" w:pos="360"/>
      </w:tabs>
      <w:adjustRightInd w:val="0"/>
      <w:spacing w:line="0" w:lineRule="atLeast"/>
      <w:ind w:hangingChars="200" w:hanging="360"/>
    </w:pPr>
    <w:rPr>
      <w:rFonts w:ascii="黑体" w:eastAsia="黑体"/>
      <w:szCs w:val="20"/>
    </w:rPr>
  </w:style>
  <w:style w:type="paragraph" w:customStyle="1" w:styleId="affffffffffff">
    <w:name w:val="标准文件_附录公式"/>
    <w:basedOn w:val="afffffff2"/>
    <w:next w:val="afffffff2"/>
    <w:autoRedefine/>
    <w:rsid w:val="004A0A2E"/>
    <w:pPr>
      <w:spacing w:line="276" w:lineRule="auto"/>
      <w:jc w:val="right"/>
    </w:pPr>
    <w:rPr>
      <w:rFonts w:ascii="宋体"/>
    </w:rPr>
  </w:style>
  <w:style w:type="character" w:customStyle="1" w:styleId="style21">
    <w:name w:val="style21"/>
    <w:rsid w:val="004A0A2E"/>
    <w:rPr>
      <w:color w:val="CCCCCC"/>
    </w:rPr>
  </w:style>
  <w:style w:type="character" w:customStyle="1" w:styleId="style11">
    <w:name w:val="style11"/>
    <w:rsid w:val="004A0A2E"/>
    <w:rPr>
      <w:color w:val="FFFFFF"/>
    </w:rPr>
  </w:style>
  <w:style w:type="paragraph" w:customStyle="1" w:styleId="affffffffffff0">
    <w:name w:val="a"/>
    <w:basedOn w:val="aff5"/>
    <w:rsid w:val="004A0A2E"/>
    <w:pPr>
      <w:widowControl/>
      <w:autoSpaceDE w:val="0"/>
      <w:autoSpaceDN w:val="0"/>
      <w:snapToGrid w:val="0"/>
      <w:spacing w:line="276" w:lineRule="auto"/>
      <w:ind w:rightChars="-50" w:right="-105" w:firstLine="315"/>
    </w:pPr>
    <w:rPr>
      <w:spacing w:val="2"/>
      <w:kern w:val="0"/>
    </w:rPr>
  </w:style>
  <w:style w:type="paragraph" w:customStyle="1" w:styleId="Tofrom">
    <w:name w:val="To / from"/>
    <w:basedOn w:val="aff5"/>
    <w:rsid w:val="004A0A2E"/>
    <w:pPr>
      <w:widowControl/>
      <w:spacing w:after="300" w:line="300" w:lineRule="atLeast"/>
      <w:jc w:val="left"/>
    </w:pPr>
    <w:rPr>
      <w:rFonts w:ascii="Arial" w:hAnsi="Arial"/>
      <w:noProof/>
      <w:kern w:val="0"/>
      <w:sz w:val="20"/>
      <w:szCs w:val="24"/>
      <w:lang w:val="en-GB" w:eastAsia="en-US"/>
    </w:rPr>
  </w:style>
  <w:style w:type="paragraph" w:customStyle="1" w:styleId="Tofrominputtext">
    <w:name w:val="To /from input text"/>
    <w:basedOn w:val="aff5"/>
    <w:rsid w:val="004A0A2E"/>
    <w:pPr>
      <w:widowControl/>
      <w:spacing w:after="300" w:line="300" w:lineRule="atLeast"/>
      <w:jc w:val="left"/>
    </w:pPr>
    <w:rPr>
      <w:rFonts w:ascii="Arial" w:hAnsi="Arial"/>
      <w:kern w:val="0"/>
      <w:sz w:val="20"/>
      <w:szCs w:val="24"/>
      <w:lang w:val="en-GB" w:eastAsia="en-US"/>
    </w:rPr>
  </w:style>
  <w:style w:type="paragraph" w:customStyle="1" w:styleId="CharCharCharCharCharChar1CharCharChar1CharCharCharCharCharCharChar">
    <w:name w:val="Char Char Char Char Char Char1 Char Char Char1 Char Char Char Char Char Char Char"/>
    <w:basedOn w:val="aff5"/>
    <w:rsid w:val="004A0A2E"/>
    <w:rPr>
      <w:rFonts w:ascii="Times New Roman" w:hAnsi="Times New Roman"/>
    </w:rPr>
  </w:style>
  <w:style w:type="paragraph" w:customStyle="1" w:styleId="2f2">
    <w:name w:val="样式 标题 2 + (中文) 宋体 居中"/>
    <w:basedOn w:val="24"/>
    <w:rsid w:val="004A0A2E"/>
    <w:pPr>
      <w:spacing w:before="0" w:after="0" w:line="360" w:lineRule="auto"/>
      <w:jc w:val="center"/>
    </w:pPr>
    <w:rPr>
      <w:rFonts w:eastAsia="宋体"/>
      <w:b w:val="0"/>
      <w:bCs w:val="0"/>
      <w:sz w:val="24"/>
      <w:szCs w:val="20"/>
    </w:rPr>
  </w:style>
  <w:style w:type="paragraph" w:customStyle="1" w:styleId="CharCharCharCharCharCharCharCharCharCharCharCharCharCharCharCharCharChar">
    <w:name w:val="Char Char Char Char Char Char Char Char Char Char Char Char Char Char Char Char Char Char"/>
    <w:basedOn w:val="aff5"/>
    <w:rsid w:val="004A0A2E"/>
    <w:rPr>
      <w:rFonts w:ascii="Times New Roman" w:hAnsi="Times New Roman"/>
      <w:szCs w:val="24"/>
    </w:rPr>
  </w:style>
  <w:style w:type="paragraph" w:customStyle="1" w:styleId="CharCharCharCharCharCharCharChar">
    <w:name w:val="Char Char Char Char Char Char Char Char"/>
    <w:basedOn w:val="aff5"/>
    <w:rsid w:val="004A0A2E"/>
    <w:rPr>
      <w:rFonts w:ascii="Times New Roman" w:hAnsi="Times New Roman"/>
      <w:szCs w:val="24"/>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basedOn w:val="aff5"/>
    <w:rsid w:val="004A0A2E"/>
    <w:rPr>
      <w:rFonts w:ascii="Times New Roman" w:hAnsi="Times New Roman"/>
      <w:szCs w:val="24"/>
    </w:rPr>
  </w:style>
  <w:style w:type="paragraph" w:customStyle="1" w:styleId="affffffffffff1">
    <w:name w:val="内标题三"/>
    <w:basedOn w:val="aff5"/>
    <w:rsid w:val="004A0A2E"/>
    <w:pPr>
      <w:spacing w:before="60" w:after="60" w:line="400" w:lineRule="exact"/>
      <w:outlineLvl w:val="2"/>
    </w:pPr>
    <w:rPr>
      <w:rFonts w:ascii="Times New Roman" w:hAnsi="Times New Roman"/>
      <w:b/>
      <w:szCs w:val="20"/>
    </w:rPr>
  </w:style>
  <w:style w:type="paragraph" w:styleId="affffffffffff2">
    <w:name w:val="endnote text"/>
    <w:basedOn w:val="aff5"/>
    <w:link w:val="affffffffffff3"/>
    <w:unhideWhenUsed/>
    <w:rsid w:val="004A0A2E"/>
    <w:pPr>
      <w:snapToGrid w:val="0"/>
      <w:jc w:val="left"/>
    </w:pPr>
    <w:rPr>
      <w:rFonts w:ascii="Times New Roman" w:hAnsi="Times New Roman"/>
      <w:szCs w:val="24"/>
    </w:rPr>
  </w:style>
  <w:style w:type="character" w:customStyle="1" w:styleId="affffffffffff3">
    <w:name w:val="尾注文本 字符"/>
    <w:link w:val="affffffffffff2"/>
    <w:rsid w:val="004A0A2E"/>
    <w:rPr>
      <w:rFonts w:ascii="Times New Roman" w:hAnsi="Times New Roman"/>
      <w:kern w:val="2"/>
      <w:sz w:val="21"/>
      <w:szCs w:val="24"/>
    </w:rPr>
  </w:style>
  <w:style w:type="character" w:styleId="affffffffffff4">
    <w:name w:val="endnote reference"/>
    <w:uiPriority w:val="99"/>
    <w:unhideWhenUsed/>
    <w:rsid w:val="004A0A2E"/>
    <w:rPr>
      <w:vertAlign w:val="superscript"/>
    </w:rPr>
  </w:style>
  <w:style w:type="character" w:customStyle="1" w:styleId="CharChar4">
    <w:name w:val="Char Char4"/>
    <w:rsid w:val="004A0A2E"/>
    <w:rPr>
      <w:rFonts w:ascii="Times New Roman" w:eastAsia="宋体" w:hAnsi="Times New Roman" w:cs="Times New Roman"/>
      <w:kern w:val="0"/>
      <w:sz w:val="18"/>
      <w:szCs w:val="20"/>
    </w:rPr>
  </w:style>
  <w:style w:type="paragraph" w:customStyle="1" w:styleId="Char20">
    <w:name w:val="Char2"/>
    <w:basedOn w:val="aff5"/>
    <w:rsid w:val="004A0A2E"/>
    <w:rPr>
      <w:rFonts w:ascii="Times New Roman" w:hAnsi="Times New Roman"/>
      <w:szCs w:val="24"/>
    </w:rPr>
  </w:style>
  <w:style w:type="paragraph" w:customStyle="1" w:styleId="CharCharCharChar1">
    <w:name w:val="Char Char Char Char1"/>
    <w:basedOn w:val="aff5"/>
    <w:rsid w:val="004A0A2E"/>
    <w:rPr>
      <w:rFonts w:ascii="Times New Roman" w:hAnsi="Times New Roman"/>
      <w:szCs w:val="24"/>
    </w:rPr>
  </w:style>
  <w:style w:type="paragraph" w:customStyle="1" w:styleId="font0">
    <w:name w:val="font0"/>
    <w:basedOn w:val="aff5"/>
    <w:rsid w:val="004A0A2E"/>
    <w:pPr>
      <w:widowControl/>
      <w:spacing w:before="100" w:beforeAutospacing="1" w:after="100" w:afterAutospacing="1"/>
      <w:jc w:val="left"/>
    </w:pPr>
    <w:rPr>
      <w:rFonts w:hint="eastAsia"/>
      <w:kern w:val="0"/>
      <w:szCs w:val="24"/>
    </w:rPr>
  </w:style>
  <w:style w:type="paragraph" w:customStyle="1" w:styleId="xl83">
    <w:name w:val="xl83"/>
    <w:basedOn w:val="aff5"/>
    <w:rsid w:val="004A0A2E"/>
    <w:pPr>
      <w:widowControl/>
      <w:pBdr>
        <w:left w:val="single" w:sz="4" w:space="0" w:color="auto"/>
        <w:bottom w:val="single" w:sz="4" w:space="0" w:color="auto"/>
        <w:right w:val="single" w:sz="4" w:space="0" w:color="auto"/>
      </w:pBdr>
      <w:spacing w:before="100" w:beforeAutospacing="1" w:after="100" w:afterAutospacing="1"/>
      <w:jc w:val="center"/>
    </w:pPr>
    <w:rPr>
      <w:rFonts w:cs="宋体"/>
      <w:kern w:val="0"/>
      <w:sz w:val="20"/>
      <w:szCs w:val="20"/>
    </w:rPr>
  </w:style>
  <w:style w:type="paragraph" w:customStyle="1" w:styleId="xl84">
    <w:name w:val="xl84"/>
    <w:basedOn w:val="aff5"/>
    <w:rsid w:val="004A0A2E"/>
    <w:pPr>
      <w:widowControl/>
      <w:pBdr>
        <w:top w:val="single" w:sz="4" w:space="0" w:color="auto"/>
        <w:left w:val="single" w:sz="4" w:space="0" w:color="auto"/>
        <w:bottom w:val="single" w:sz="4" w:space="0" w:color="auto"/>
      </w:pBdr>
      <w:spacing w:before="100" w:beforeAutospacing="1" w:after="100" w:afterAutospacing="1"/>
      <w:jc w:val="center"/>
    </w:pPr>
    <w:rPr>
      <w:rFonts w:cs="宋体"/>
      <w:kern w:val="0"/>
      <w:sz w:val="20"/>
      <w:szCs w:val="20"/>
    </w:rPr>
  </w:style>
  <w:style w:type="paragraph" w:customStyle="1" w:styleId="xl85">
    <w:name w:val="xl85"/>
    <w:basedOn w:val="aff5"/>
    <w:rsid w:val="004A0A2E"/>
    <w:pPr>
      <w:widowControl/>
      <w:pBdr>
        <w:top w:val="single" w:sz="4" w:space="0" w:color="auto"/>
        <w:bottom w:val="single" w:sz="4" w:space="0" w:color="auto"/>
        <w:right w:val="single" w:sz="4" w:space="0" w:color="auto"/>
      </w:pBdr>
      <w:spacing w:before="100" w:beforeAutospacing="1" w:after="100" w:afterAutospacing="1"/>
      <w:jc w:val="center"/>
    </w:pPr>
    <w:rPr>
      <w:rFonts w:cs="宋体"/>
      <w:kern w:val="0"/>
      <w:sz w:val="20"/>
      <w:szCs w:val="20"/>
    </w:rPr>
  </w:style>
  <w:style w:type="paragraph" w:customStyle="1" w:styleId="xl86">
    <w:name w:val="xl86"/>
    <w:basedOn w:val="aff5"/>
    <w:rsid w:val="004A0A2E"/>
    <w:pPr>
      <w:widowControl/>
      <w:spacing w:before="100" w:beforeAutospacing="1" w:after="100" w:afterAutospacing="1"/>
      <w:jc w:val="center"/>
    </w:pPr>
    <w:rPr>
      <w:rFonts w:ascii="黑体" w:eastAsia="黑体" w:cs="宋体"/>
      <w:kern w:val="0"/>
      <w:sz w:val="32"/>
      <w:szCs w:val="32"/>
    </w:rPr>
  </w:style>
  <w:style w:type="paragraph" w:styleId="TOC">
    <w:name w:val="TOC Heading"/>
    <w:basedOn w:val="12"/>
    <w:next w:val="aff5"/>
    <w:uiPriority w:val="39"/>
    <w:qFormat/>
    <w:rsid w:val="004A0A2E"/>
    <w:pPr>
      <w:widowControl/>
      <w:spacing w:before="480" w:after="0" w:line="276" w:lineRule="auto"/>
      <w:jc w:val="left"/>
      <w:outlineLvl w:val="9"/>
    </w:pPr>
    <w:rPr>
      <w:rFonts w:ascii="Cambria" w:hAnsi="Cambria"/>
      <w:color w:val="365F91"/>
      <w:kern w:val="0"/>
      <w:sz w:val="28"/>
      <w:szCs w:val="28"/>
    </w:rPr>
  </w:style>
  <w:style w:type="character" w:styleId="affffffffffff5">
    <w:name w:val="Subtle Reference"/>
    <w:uiPriority w:val="31"/>
    <w:rsid w:val="004A0A2E"/>
    <w:rPr>
      <w:smallCaps/>
      <w:color w:val="C0504D"/>
      <w:u w:val="single"/>
    </w:rPr>
  </w:style>
  <w:style w:type="paragraph" w:styleId="affffffffffff6">
    <w:name w:val="No Spacing"/>
    <w:link w:val="affffffffffff7"/>
    <w:uiPriority w:val="1"/>
    <w:qFormat/>
    <w:rsid w:val="004A0A2E"/>
    <w:pPr>
      <w:spacing w:line="360" w:lineRule="auto"/>
      <w:ind w:firstLineChars="200" w:firstLine="200"/>
      <w:jc w:val="both"/>
    </w:pPr>
    <w:rPr>
      <w:rFonts w:ascii="Calibri" w:hAnsi="Calibri"/>
      <w:sz w:val="22"/>
      <w:szCs w:val="22"/>
    </w:rPr>
  </w:style>
  <w:style w:type="character" w:customStyle="1" w:styleId="affffffffffff7">
    <w:name w:val="无间隔 字符"/>
    <w:link w:val="affffffffffff6"/>
    <w:uiPriority w:val="1"/>
    <w:rsid w:val="004A0A2E"/>
    <w:rPr>
      <w:rFonts w:ascii="Calibri" w:hAnsi="Calibri"/>
      <w:sz w:val="22"/>
      <w:szCs w:val="22"/>
      <w:lang w:bidi="ar-SA"/>
    </w:rPr>
  </w:style>
  <w:style w:type="paragraph" w:customStyle="1" w:styleId="1Char0">
    <w:name w:val="1 Char"/>
    <w:basedOn w:val="aff5"/>
    <w:rsid w:val="004A0A2E"/>
    <w:rPr>
      <w:rFonts w:ascii="Times New Roman" w:hAnsi="Times New Roman"/>
      <w:szCs w:val="24"/>
    </w:rPr>
  </w:style>
  <w:style w:type="paragraph" w:customStyle="1" w:styleId="155">
    <w:name w:val="样式 标题 1 + 宋体 段前: 5 磅 段后: 5 磅"/>
    <w:basedOn w:val="12"/>
    <w:next w:val="affc"/>
    <w:rsid w:val="004A0A2E"/>
    <w:pPr>
      <w:adjustRightInd w:val="0"/>
      <w:spacing w:before="100" w:beforeAutospacing="1" w:after="100" w:afterAutospacing="1" w:line="360" w:lineRule="auto"/>
      <w:textAlignment w:val="baseline"/>
    </w:pPr>
    <w:rPr>
      <w:rFonts w:cs="宋体"/>
      <w:snapToGrid w:val="0"/>
      <w:sz w:val="24"/>
      <w:szCs w:val="24"/>
    </w:rPr>
  </w:style>
  <w:style w:type="paragraph" w:styleId="affffffffffff8">
    <w:name w:val="macro"/>
    <w:link w:val="affffffffffff9"/>
    <w:rsid w:val="004A0A2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adjustRightInd w:val="0"/>
      <w:snapToGrid w:val="0"/>
      <w:spacing w:line="360" w:lineRule="auto"/>
      <w:ind w:firstLineChars="200" w:firstLine="200"/>
      <w:jc w:val="both"/>
      <w:textAlignment w:val="baseline"/>
    </w:pPr>
    <w:rPr>
      <w:rFonts w:ascii="Courier New" w:hAnsi="Courier New"/>
      <w:sz w:val="24"/>
    </w:rPr>
  </w:style>
  <w:style w:type="character" w:customStyle="1" w:styleId="affffffffffff9">
    <w:name w:val="宏文本 字符"/>
    <w:link w:val="affffffffffff8"/>
    <w:rsid w:val="004A0A2E"/>
    <w:rPr>
      <w:rFonts w:ascii="Courier New" w:hAnsi="Courier New"/>
      <w:sz w:val="24"/>
      <w:lang w:bidi="ar-SA"/>
    </w:rPr>
  </w:style>
  <w:style w:type="paragraph" w:styleId="2f3">
    <w:name w:val="index 2"/>
    <w:basedOn w:val="aff5"/>
    <w:next w:val="aff5"/>
    <w:autoRedefine/>
    <w:rsid w:val="004A0A2E"/>
    <w:pPr>
      <w:adjustRightInd w:val="0"/>
      <w:spacing w:line="312" w:lineRule="atLeast"/>
      <w:ind w:left="420"/>
      <w:textAlignment w:val="baseline"/>
    </w:pPr>
    <w:rPr>
      <w:rFonts w:ascii="Times New Roman" w:hAnsi="Times New Roman"/>
      <w:kern w:val="0"/>
      <w:szCs w:val="20"/>
    </w:rPr>
  </w:style>
  <w:style w:type="paragraph" w:styleId="3c">
    <w:name w:val="index 3"/>
    <w:basedOn w:val="aff5"/>
    <w:next w:val="aff5"/>
    <w:autoRedefine/>
    <w:rsid w:val="004A0A2E"/>
    <w:pPr>
      <w:adjustRightInd w:val="0"/>
      <w:spacing w:line="312" w:lineRule="atLeast"/>
      <w:ind w:left="840"/>
      <w:textAlignment w:val="baseline"/>
    </w:pPr>
    <w:rPr>
      <w:rFonts w:ascii="Times New Roman" w:hAnsi="Times New Roman"/>
      <w:kern w:val="0"/>
      <w:szCs w:val="20"/>
    </w:rPr>
  </w:style>
  <w:style w:type="paragraph" w:styleId="48">
    <w:name w:val="index 4"/>
    <w:basedOn w:val="aff5"/>
    <w:next w:val="aff5"/>
    <w:autoRedefine/>
    <w:rsid w:val="004A0A2E"/>
    <w:pPr>
      <w:adjustRightInd w:val="0"/>
      <w:spacing w:line="312" w:lineRule="atLeast"/>
      <w:ind w:left="1260"/>
      <w:textAlignment w:val="baseline"/>
    </w:pPr>
    <w:rPr>
      <w:rFonts w:ascii="Times New Roman" w:hAnsi="Times New Roman"/>
      <w:kern w:val="0"/>
      <w:szCs w:val="20"/>
    </w:rPr>
  </w:style>
  <w:style w:type="paragraph" w:styleId="56">
    <w:name w:val="index 5"/>
    <w:basedOn w:val="aff5"/>
    <w:next w:val="aff5"/>
    <w:autoRedefine/>
    <w:rsid w:val="004A0A2E"/>
    <w:pPr>
      <w:adjustRightInd w:val="0"/>
      <w:spacing w:line="312" w:lineRule="atLeast"/>
      <w:ind w:left="1680"/>
      <w:textAlignment w:val="baseline"/>
    </w:pPr>
    <w:rPr>
      <w:rFonts w:ascii="Times New Roman" w:hAnsi="Times New Roman"/>
      <w:kern w:val="0"/>
      <w:szCs w:val="20"/>
    </w:rPr>
  </w:style>
  <w:style w:type="paragraph" w:styleId="63">
    <w:name w:val="index 6"/>
    <w:basedOn w:val="aff5"/>
    <w:next w:val="aff5"/>
    <w:autoRedefine/>
    <w:rsid w:val="004A0A2E"/>
    <w:pPr>
      <w:adjustRightInd w:val="0"/>
      <w:spacing w:line="312" w:lineRule="atLeast"/>
      <w:ind w:left="2100"/>
      <w:textAlignment w:val="baseline"/>
    </w:pPr>
    <w:rPr>
      <w:rFonts w:ascii="Times New Roman" w:hAnsi="Times New Roman"/>
      <w:kern w:val="0"/>
      <w:szCs w:val="20"/>
    </w:rPr>
  </w:style>
  <w:style w:type="paragraph" w:styleId="72">
    <w:name w:val="index 7"/>
    <w:basedOn w:val="aff5"/>
    <w:next w:val="aff5"/>
    <w:autoRedefine/>
    <w:rsid w:val="004A0A2E"/>
    <w:pPr>
      <w:adjustRightInd w:val="0"/>
      <w:spacing w:line="312" w:lineRule="atLeast"/>
      <w:ind w:left="2520"/>
      <w:textAlignment w:val="baseline"/>
    </w:pPr>
    <w:rPr>
      <w:rFonts w:ascii="Times New Roman" w:hAnsi="Times New Roman"/>
      <w:kern w:val="0"/>
      <w:szCs w:val="20"/>
    </w:rPr>
  </w:style>
  <w:style w:type="paragraph" w:styleId="82">
    <w:name w:val="index 8"/>
    <w:basedOn w:val="aff5"/>
    <w:next w:val="aff5"/>
    <w:autoRedefine/>
    <w:rsid w:val="004A0A2E"/>
    <w:pPr>
      <w:adjustRightInd w:val="0"/>
      <w:spacing w:line="312" w:lineRule="atLeast"/>
      <w:ind w:left="2940"/>
      <w:textAlignment w:val="baseline"/>
    </w:pPr>
    <w:rPr>
      <w:rFonts w:ascii="Times New Roman" w:hAnsi="Times New Roman"/>
      <w:kern w:val="0"/>
      <w:szCs w:val="20"/>
    </w:rPr>
  </w:style>
  <w:style w:type="paragraph" w:styleId="92">
    <w:name w:val="index 9"/>
    <w:basedOn w:val="aff5"/>
    <w:next w:val="aff5"/>
    <w:autoRedefine/>
    <w:rsid w:val="004A0A2E"/>
    <w:pPr>
      <w:adjustRightInd w:val="0"/>
      <w:spacing w:line="312" w:lineRule="atLeast"/>
      <w:ind w:left="3360"/>
      <w:textAlignment w:val="baseline"/>
    </w:pPr>
    <w:rPr>
      <w:rFonts w:ascii="Times New Roman" w:hAnsi="Times New Roman"/>
      <w:kern w:val="0"/>
      <w:szCs w:val="20"/>
    </w:rPr>
  </w:style>
  <w:style w:type="paragraph" w:styleId="affffffffffffa">
    <w:name w:val="index heading"/>
    <w:aliases w:val="索引类目"/>
    <w:basedOn w:val="aff5"/>
    <w:next w:val="15"/>
    <w:rsid w:val="004A0A2E"/>
    <w:pPr>
      <w:adjustRightInd w:val="0"/>
      <w:spacing w:line="312" w:lineRule="atLeast"/>
      <w:textAlignment w:val="baseline"/>
    </w:pPr>
    <w:rPr>
      <w:rFonts w:ascii="Arial" w:hAnsi="Arial"/>
      <w:b/>
      <w:kern w:val="0"/>
      <w:szCs w:val="20"/>
    </w:rPr>
  </w:style>
  <w:style w:type="paragraph" w:styleId="affffffffffffb">
    <w:name w:val="caption"/>
    <w:basedOn w:val="aff5"/>
    <w:next w:val="aff5"/>
    <w:rsid w:val="004A0A2E"/>
    <w:pPr>
      <w:adjustRightInd w:val="0"/>
      <w:spacing w:before="152" w:after="160" w:line="312" w:lineRule="atLeast"/>
      <w:textAlignment w:val="baseline"/>
    </w:pPr>
    <w:rPr>
      <w:rFonts w:ascii="Arial" w:eastAsia="黑体" w:hAnsi="Arial"/>
      <w:kern w:val="0"/>
      <w:szCs w:val="20"/>
    </w:rPr>
  </w:style>
  <w:style w:type="paragraph" w:styleId="affffffffffffc">
    <w:name w:val="table of figures"/>
    <w:basedOn w:val="aff5"/>
    <w:next w:val="aff5"/>
    <w:rsid w:val="004A0A2E"/>
    <w:pPr>
      <w:adjustRightInd w:val="0"/>
      <w:spacing w:line="312" w:lineRule="atLeast"/>
      <w:ind w:left="840" w:hanging="420"/>
      <w:textAlignment w:val="baseline"/>
    </w:pPr>
    <w:rPr>
      <w:rFonts w:ascii="Times New Roman" w:hAnsi="Times New Roman"/>
      <w:kern w:val="0"/>
      <w:szCs w:val="20"/>
    </w:rPr>
  </w:style>
  <w:style w:type="paragraph" w:styleId="affffffffffffd">
    <w:name w:val="table of authorities"/>
    <w:basedOn w:val="aff5"/>
    <w:next w:val="aff5"/>
    <w:rsid w:val="004A0A2E"/>
    <w:pPr>
      <w:adjustRightInd w:val="0"/>
      <w:spacing w:line="312" w:lineRule="atLeast"/>
      <w:ind w:left="420"/>
      <w:textAlignment w:val="baseline"/>
    </w:pPr>
    <w:rPr>
      <w:rFonts w:ascii="Times New Roman" w:hAnsi="Times New Roman"/>
      <w:kern w:val="0"/>
      <w:szCs w:val="20"/>
    </w:rPr>
  </w:style>
  <w:style w:type="paragraph" w:styleId="affffffffffffe">
    <w:name w:val="toa heading"/>
    <w:basedOn w:val="aff5"/>
    <w:next w:val="aff5"/>
    <w:rsid w:val="004A0A2E"/>
    <w:pPr>
      <w:adjustRightInd w:val="0"/>
      <w:spacing w:before="120" w:line="312" w:lineRule="atLeast"/>
      <w:textAlignment w:val="baseline"/>
    </w:pPr>
    <w:rPr>
      <w:rFonts w:ascii="Arial" w:hAnsi="Arial"/>
      <w:kern w:val="0"/>
      <w:szCs w:val="20"/>
    </w:rPr>
  </w:style>
  <w:style w:type="paragraph" w:customStyle="1" w:styleId="ParaCharCharCharCharCharCharCharCharCharCharCharCharCharCharCharCharCharCharCharCharCharChar">
    <w:name w:val="默认段落字体 Para Char Char Char Char Char Char Char Char Char Char Char Char Char Char Char Char Char Char Char Char Char Char"/>
    <w:basedOn w:val="aff5"/>
    <w:rsid w:val="004A0A2E"/>
    <w:rPr>
      <w:rFonts w:ascii="Times New Roman" w:hAnsi="Times New Roman"/>
      <w:szCs w:val="24"/>
    </w:rPr>
  </w:style>
  <w:style w:type="table" w:styleId="afffffffffffff">
    <w:name w:val="Table Theme"/>
    <w:basedOn w:val="aff8"/>
    <w:rsid w:val="004A0A2E"/>
    <w:pPr>
      <w:widowControl w:val="0"/>
      <w:spacing w:line="360" w:lineRule="auto"/>
      <w:ind w:firstLineChars="200" w:firstLine="20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CharCharChar">
    <w:name w:val="Char Char Char Char Char Char Char Char Char Char Char Char Char Char Char Char Char Char Char"/>
    <w:basedOn w:val="aff5"/>
    <w:rsid w:val="004A0A2E"/>
    <w:rPr>
      <w:rFonts w:ascii="Times New Roman" w:hAnsi="Times New Roman"/>
      <w:szCs w:val="24"/>
    </w:rPr>
  </w:style>
  <w:style w:type="paragraph" w:customStyle="1" w:styleId="CharCharCharCharCharCharCharCharCharCharCharCharChar1">
    <w:name w:val="Char Char Char Char Char Char Char Char Char Char Char Char Char1"/>
    <w:basedOn w:val="aff5"/>
    <w:rsid w:val="004A0A2E"/>
    <w:rPr>
      <w:rFonts w:ascii="Times New Roman" w:hAnsi="Times New Roman"/>
      <w:szCs w:val="24"/>
    </w:rPr>
  </w:style>
  <w:style w:type="paragraph" w:customStyle="1" w:styleId="CharCharCharCharCharCharCharCharCharCharCharCharChar5">
    <w:name w:val="Char Char Char Char Char Char Char Char Char Char Char Char Char5"/>
    <w:basedOn w:val="aff5"/>
    <w:rsid w:val="004A0A2E"/>
    <w:rPr>
      <w:rFonts w:ascii="Times New Roman" w:hAnsi="Times New Roman"/>
      <w:szCs w:val="24"/>
    </w:rPr>
  </w:style>
  <w:style w:type="paragraph" w:customStyle="1" w:styleId="Char60">
    <w:name w:val="Char6"/>
    <w:basedOn w:val="aff5"/>
    <w:rsid w:val="004A0A2E"/>
    <w:rPr>
      <w:rFonts w:ascii="Times New Roman" w:hAnsi="Times New Roman"/>
      <w:szCs w:val="24"/>
    </w:rPr>
  </w:style>
  <w:style w:type="paragraph" w:customStyle="1" w:styleId="CharCharCharCharCharCharChar2">
    <w:name w:val="Char Char Char Char Char Char Char2"/>
    <w:basedOn w:val="aff5"/>
    <w:rsid w:val="004A0A2E"/>
    <w:rPr>
      <w:rFonts w:ascii="Times New Roman" w:hAnsi="Times New Roman"/>
      <w:szCs w:val="24"/>
    </w:rPr>
  </w:style>
  <w:style w:type="paragraph" w:customStyle="1" w:styleId="CharCharChar1Char2">
    <w:name w:val="Char Char Char1 Char2"/>
    <w:basedOn w:val="aff5"/>
    <w:rsid w:val="004A0A2E"/>
    <w:rPr>
      <w:rFonts w:ascii="Times New Roman" w:hAnsi="Times New Roman"/>
    </w:rPr>
  </w:style>
  <w:style w:type="paragraph" w:customStyle="1" w:styleId="Char130">
    <w:name w:val="Char13"/>
    <w:basedOn w:val="aff5"/>
    <w:rsid w:val="004A0A2E"/>
    <w:rPr>
      <w:rFonts w:ascii="Times New Roman" w:hAnsi="Times New Roman"/>
    </w:rPr>
  </w:style>
  <w:style w:type="paragraph" w:customStyle="1" w:styleId="CharCharCharChar5">
    <w:name w:val="Char Char Char Char5"/>
    <w:basedOn w:val="aff5"/>
    <w:rsid w:val="004A0A2E"/>
    <w:rPr>
      <w:rFonts w:ascii="Times New Roman" w:hAnsi="Times New Roman"/>
      <w:szCs w:val="24"/>
    </w:rPr>
  </w:style>
  <w:style w:type="paragraph" w:customStyle="1" w:styleId="CharCharCharCharCharCharCharCharChar2">
    <w:name w:val="Char Char Char Char Char Char Char Char Char2"/>
    <w:basedOn w:val="aff5"/>
    <w:rsid w:val="004A0A2E"/>
    <w:rPr>
      <w:rFonts w:ascii="Times New Roman" w:hAnsi="Times New Roman"/>
      <w:szCs w:val="24"/>
    </w:rPr>
  </w:style>
  <w:style w:type="paragraph" w:customStyle="1" w:styleId="CharCharChar2">
    <w:name w:val="Char Char Char2"/>
    <w:basedOn w:val="aff5"/>
    <w:rsid w:val="004A0A2E"/>
    <w:pPr>
      <w:adjustRightInd w:val="0"/>
      <w:spacing w:line="312" w:lineRule="atLeast"/>
      <w:textAlignment w:val="baseline"/>
    </w:pPr>
    <w:rPr>
      <w:rFonts w:ascii="Times New Roman" w:hAnsi="Times New Roman"/>
      <w:kern w:val="0"/>
      <w:szCs w:val="20"/>
    </w:rPr>
  </w:style>
  <w:style w:type="character" w:customStyle="1" w:styleId="CharChar1">
    <w:name w:val="Char Char1"/>
    <w:rsid w:val="004A0A2E"/>
    <w:rPr>
      <w:kern w:val="2"/>
      <w:sz w:val="18"/>
      <w:szCs w:val="18"/>
    </w:rPr>
  </w:style>
  <w:style w:type="paragraph" w:customStyle="1" w:styleId="Char50">
    <w:name w:val="Char5"/>
    <w:basedOn w:val="aff5"/>
    <w:rsid w:val="004A0A2E"/>
    <w:rPr>
      <w:rFonts w:ascii="Times New Roman" w:hAnsi="Times New Roman"/>
      <w:szCs w:val="24"/>
    </w:rPr>
  </w:style>
  <w:style w:type="paragraph" w:customStyle="1" w:styleId="CharCharCharCharCharCharCharCharCharCharCharCharChar4">
    <w:name w:val="Char Char Char Char Char Char Char Char Char Char Char Char Char4"/>
    <w:basedOn w:val="aff5"/>
    <w:rsid w:val="004A0A2E"/>
    <w:rPr>
      <w:rFonts w:ascii="Times New Roman" w:hAnsi="Times New Roman"/>
      <w:szCs w:val="24"/>
    </w:rPr>
  </w:style>
  <w:style w:type="paragraph" w:customStyle="1" w:styleId="22">
    <w:name w:val="正文文本 22"/>
    <w:basedOn w:val="aff5"/>
    <w:rsid w:val="004A0A2E"/>
    <w:pPr>
      <w:numPr>
        <w:numId w:val="23"/>
      </w:numPr>
      <w:tabs>
        <w:tab w:val="clear" w:pos="0"/>
      </w:tabs>
      <w:adjustRightInd w:val="0"/>
      <w:ind w:firstLine="359"/>
    </w:pPr>
    <w:rPr>
      <w:rFonts w:ascii="Times New Roman" w:hAnsi="Times New Roman"/>
      <w:color w:val="FF0000"/>
      <w:szCs w:val="20"/>
    </w:rPr>
  </w:style>
  <w:style w:type="paragraph" w:customStyle="1" w:styleId="Char120">
    <w:name w:val="Char12"/>
    <w:basedOn w:val="aff5"/>
    <w:rsid w:val="004A0A2E"/>
    <w:rPr>
      <w:rFonts w:ascii="Times New Roman" w:hAnsi="Times New Roman"/>
      <w:szCs w:val="24"/>
    </w:rPr>
  </w:style>
  <w:style w:type="paragraph" w:customStyle="1" w:styleId="CharCharCharChar4">
    <w:name w:val="Char Char Char Char4"/>
    <w:basedOn w:val="aff5"/>
    <w:rsid w:val="004A0A2E"/>
    <w:rPr>
      <w:rFonts w:ascii="Times New Roman" w:hAnsi="Times New Roman"/>
      <w:szCs w:val="24"/>
    </w:rPr>
  </w:style>
  <w:style w:type="character" w:customStyle="1" w:styleId="EmailStyle382">
    <w:name w:val="EmailStyle382"/>
    <w:rsid w:val="004A0A2E"/>
    <w:rPr>
      <w:rFonts w:ascii="Arial" w:eastAsia="宋体" w:hAnsi="Arial" w:cs="Arial"/>
      <w:color w:val="auto"/>
      <w:sz w:val="20"/>
    </w:rPr>
  </w:style>
  <w:style w:type="character" w:customStyle="1" w:styleId="EmailStyle383">
    <w:name w:val="EmailStyle383"/>
    <w:rsid w:val="004A0A2E"/>
    <w:rPr>
      <w:rFonts w:ascii="Arial" w:eastAsia="宋体" w:hAnsi="Arial" w:cs="Arial"/>
      <w:color w:val="auto"/>
      <w:sz w:val="20"/>
    </w:rPr>
  </w:style>
  <w:style w:type="paragraph" w:customStyle="1" w:styleId="64">
    <w:name w:val="福题6级"/>
    <w:basedOn w:val="aff5"/>
    <w:link w:val="6Char"/>
    <w:rsid w:val="004A0A2E"/>
    <w:pPr>
      <w:widowControl/>
      <w:tabs>
        <w:tab w:val="num" w:pos="1440"/>
      </w:tabs>
      <w:spacing w:beforeLines="50"/>
      <w:jc w:val="left"/>
      <w:outlineLvl w:val="5"/>
    </w:pPr>
    <w:rPr>
      <w:rFonts w:ascii="Arial" w:hAnsi="Arial"/>
      <w:b/>
      <w:color w:val="000000"/>
      <w:kern w:val="0"/>
      <w:szCs w:val="24"/>
      <w:lang w:val="fr-FR" w:eastAsia="fr-FR"/>
    </w:rPr>
  </w:style>
  <w:style w:type="character" w:customStyle="1" w:styleId="6Char">
    <w:name w:val="福题6级 Char"/>
    <w:link w:val="64"/>
    <w:rsid w:val="004A0A2E"/>
    <w:rPr>
      <w:rFonts w:ascii="Arial" w:hAnsi="Arial"/>
      <w:b/>
      <w:color w:val="000000"/>
      <w:sz w:val="24"/>
      <w:szCs w:val="24"/>
      <w:lang w:val="fr-FR" w:eastAsia="fr-FR"/>
    </w:rPr>
  </w:style>
  <w:style w:type="paragraph" w:customStyle="1" w:styleId="3d">
    <w:name w:val="福题3级"/>
    <w:basedOn w:val="aff5"/>
    <w:link w:val="3Char"/>
    <w:rsid w:val="004A0A2E"/>
    <w:pPr>
      <w:widowControl/>
      <w:spacing w:beforeLines="50"/>
      <w:ind w:firstLine="482"/>
      <w:jc w:val="left"/>
      <w:outlineLvl w:val="2"/>
    </w:pPr>
    <w:rPr>
      <w:b/>
      <w:kern w:val="0"/>
      <w:szCs w:val="24"/>
    </w:rPr>
  </w:style>
  <w:style w:type="paragraph" w:customStyle="1" w:styleId="49">
    <w:name w:val="福题4级"/>
    <w:basedOn w:val="6"/>
    <w:link w:val="4Char"/>
    <w:rsid w:val="004A0A2E"/>
    <w:pPr>
      <w:keepNext w:val="0"/>
      <w:keepLines w:val="0"/>
      <w:spacing w:beforeLines="50" w:after="0" w:line="360" w:lineRule="auto"/>
      <w:ind w:left="0" w:firstLine="482"/>
      <w:jc w:val="both"/>
      <w:outlineLvl w:val="3"/>
    </w:pPr>
    <w:rPr>
      <w:rFonts w:eastAsia="宋体"/>
      <w:bCs w:val="0"/>
      <w:color w:val="000000"/>
      <w:szCs w:val="20"/>
      <w:lang w:val="fr-FR" w:eastAsia="fr-FR"/>
    </w:rPr>
  </w:style>
  <w:style w:type="character" w:customStyle="1" w:styleId="3Char">
    <w:name w:val="福题3级 Char"/>
    <w:link w:val="3d"/>
    <w:rsid w:val="004A0A2E"/>
    <w:rPr>
      <w:rFonts w:cs="宋体"/>
      <w:b/>
      <w:sz w:val="24"/>
      <w:szCs w:val="24"/>
    </w:rPr>
  </w:style>
  <w:style w:type="character" w:customStyle="1" w:styleId="4Char">
    <w:name w:val="福题4级 Char"/>
    <w:link w:val="49"/>
    <w:rsid w:val="004A0A2E"/>
    <w:rPr>
      <w:rFonts w:ascii="Arial" w:hAnsi="Arial"/>
      <w:b/>
      <w:color w:val="000000"/>
      <w:sz w:val="24"/>
      <w:lang w:val="fr-FR" w:eastAsia="fr-FR"/>
    </w:rPr>
  </w:style>
  <w:style w:type="paragraph" w:customStyle="1" w:styleId="4-2">
    <w:name w:val="福题4-2"/>
    <w:basedOn w:val="49"/>
    <w:link w:val="4-2Char"/>
    <w:rsid w:val="004A0A2E"/>
    <w:pPr>
      <w:spacing w:before="156"/>
      <w:ind w:firstLineChars="0" w:firstLine="0"/>
    </w:pPr>
    <w:rPr>
      <w:szCs w:val="24"/>
    </w:rPr>
  </w:style>
  <w:style w:type="paragraph" w:customStyle="1" w:styleId="57">
    <w:name w:val="福题5级"/>
    <w:basedOn w:val="4-2"/>
    <w:link w:val="5Char"/>
    <w:rsid w:val="004A0A2E"/>
    <w:pPr>
      <w:jc w:val="left"/>
      <w:outlineLvl w:val="4"/>
    </w:pPr>
  </w:style>
  <w:style w:type="character" w:customStyle="1" w:styleId="4-2Char">
    <w:name w:val="福题4-2 Char"/>
    <w:link w:val="4-2"/>
    <w:rsid w:val="004A0A2E"/>
    <w:rPr>
      <w:rFonts w:ascii="Arial" w:hAnsi="Arial"/>
      <w:b/>
      <w:color w:val="000000"/>
      <w:sz w:val="24"/>
      <w:szCs w:val="24"/>
      <w:lang w:val="fr-FR" w:eastAsia="fr-FR"/>
    </w:rPr>
  </w:style>
  <w:style w:type="character" w:customStyle="1" w:styleId="5Char">
    <w:name w:val="福题5级 Char"/>
    <w:link w:val="57"/>
    <w:rsid w:val="004A0A2E"/>
    <w:rPr>
      <w:rFonts w:ascii="Arial" w:hAnsi="Arial"/>
      <w:b/>
      <w:color w:val="000000"/>
      <w:sz w:val="24"/>
      <w:szCs w:val="24"/>
      <w:lang w:val="fr-FR" w:eastAsia="fr-FR"/>
    </w:rPr>
  </w:style>
  <w:style w:type="paragraph" w:customStyle="1" w:styleId="Texte">
    <w:name w:val="Texte"/>
    <w:basedOn w:val="aff5"/>
    <w:rsid w:val="004A0A2E"/>
    <w:pPr>
      <w:widowControl/>
      <w:spacing w:before="120"/>
    </w:pPr>
    <w:rPr>
      <w:rFonts w:ascii="Arial" w:hAnsi="Arial"/>
      <w:kern w:val="0"/>
      <w:sz w:val="22"/>
      <w:szCs w:val="20"/>
      <w:lang w:val="fr-FR" w:eastAsia="fr-FR"/>
    </w:rPr>
  </w:style>
  <w:style w:type="paragraph" w:customStyle="1" w:styleId="Tiret">
    <w:name w:val="Tiret"/>
    <w:basedOn w:val="Texte"/>
    <w:rsid w:val="004A0A2E"/>
    <w:pPr>
      <w:tabs>
        <w:tab w:val="num" w:pos="937"/>
      </w:tabs>
      <w:ind w:left="937" w:hanging="397"/>
    </w:pPr>
    <w:rPr>
      <w:lang w:val="en-GB"/>
    </w:rPr>
  </w:style>
  <w:style w:type="paragraph" w:customStyle="1" w:styleId="Listenumrote">
    <w:name w:val="Liste numérotée"/>
    <w:basedOn w:val="Texte"/>
    <w:rsid w:val="004A0A2E"/>
    <w:pPr>
      <w:tabs>
        <w:tab w:val="num" w:pos="720"/>
      </w:tabs>
      <w:ind w:left="720" w:hanging="360"/>
    </w:pPr>
    <w:rPr>
      <w:lang w:val="en-GB"/>
    </w:rPr>
  </w:style>
  <w:style w:type="paragraph" w:customStyle="1" w:styleId="Bullet2">
    <w:name w:val="Bullet 2"/>
    <w:basedOn w:val="aff5"/>
    <w:next w:val="2e"/>
    <w:rsid w:val="004A0A2E"/>
    <w:pPr>
      <w:widowControl/>
      <w:tabs>
        <w:tab w:val="num" w:pos="720"/>
      </w:tabs>
      <w:overflowPunct w:val="0"/>
      <w:autoSpaceDE w:val="0"/>
      <w:autoSpaceDN w:val="0"/>
      <w:adjustRightInd w:val="0"/>
      <w:spacing w:before="120" w:after="120" w:line="240" w:lineRule="exact"/>
      <w:ind w:left="720" w:hanging="363"/>
      <w:textAlignment w:val="baseline"/>
    </w:pPr>
    <w:rPr>
      <w:rFonts w:ascii="Arial" w:eastAsia="Times New Roman" w:hAnsi="Arial"/>
      <w:kern w:val="0"/>
      <w:sz w:val="22"/>
      <w:szCs w:val="24"/>
      <w:lang w:eastAsia="en-US"/>
    </w:rPr>
  </w:style>
  <w:style w:type="paragraph" w:customStyle="1" w:styleId="Afffffffffffff0">
    <w:name w:val="A"/>
    <w:basedOn w:val="aff5"/>
    <w:autoRedefine/>
    <w:rsid w:val="004A0A2E"/>
    <w:pPr>
      <w:tabs>
        <w:tab w:val="num" w:pos="1890"/>
      </w:tabs>
      <w:ind w:left="1890" w:hanging="420"/>
    </w:pPr>
    <w:rPr>
      <w:rFonts w:ascii="Arial" w:hAnsi="Arial" w:cs="Arial"/>
      <w:szCs w:val="24"/>
    </w:rPr>
  </w:style>
  <w:style w:type="paragraph" w:customStyle="1" w:styleId="R11501">
    <w:name w:val="样式 样式 R1 + 右侧:  1.5 字符 + 右  0 字符1"/>
    <w:basedOn w:val="aff5"/>
    <w:rsid w:val="004A0A2E"/>
    <w:pPr>
      <w:widowControl/>
      <w:tabs>
        <w:tab w:val="num" w:pos="284"/>
      </w:tabs>
      <w:ind w:left="284" w:hanging="284"/>
    </w:pPr>
    <w:rPr>
      <w:rFonts w:ascii="Times New Roman" w:hAnsi="Times New Roman"/>
      <w:kern w:val="0"/>
      <w:szCs w:val="24"/>
      <w:lang w:eastAsia="fr-FR"/>
    </w:rPr>
  </w:style>
  <w:style w:type="paragraph" w:customStyle="1" w:styleId="2f4">
    <w:name w:val="标题 2 + 宋体"/>
    <w:aliases w:val="小四,加粗,无下划线,两端对齐,段前: 6 磅,行距: 1.5 倍行距"/>
    <w:basedOn w:val="12"/>
    <w:link w:val="2Char0"/>
    <w:rsid w:val="004A0A2E"/>
    <w:pPr>
      <w:keepLines w:val="0"/>
      <w:tabs>
        <w:tab w:val="num" w:pos="510"/>
      </w:tabs>
      <w:adjustRightInd w:val="0"/>
      <w:spacing w:beforeLines="50" w:after="0" w:line="360" w:lineRule="auto"/>
      <w:ind w:left="510" w:hanging="510"/>
      <w:textAlignment w:val="baseline"/>
    </w:pPr>
    <w:rPr>
      <w:caps/>
      <w:kern w:val="0"/>
      <w:sz w:val="24"/>
      <w:szCs w:val="36"/>
    </w:rPr>
  </w:style>
  <w:style w:type="paragraph" w:customStyle="1" w:styleId="fonttop">
    <w:name w:val="fonttop"/>
    <w:basedOn w:val="aff5"/>
    <w:rsid w:val="004A0A2E"/>
    <w:pPr>
      <w:widowControl/>
      <w:spacing w:before="100" w:beforeAutospacing="1" w:after="100" w:afterAutospacing="1"/>
      <w:jc w:val="left"/>
    </w:pPr>
    <w:rPr>
      <w:rFonts w:hAnsi="Times New Roman" w:cs="宋体"/>
      <w:color w:val="FFFFFF"/>
      <w:spacing w:val="40"/>
      <w:kern w:val="0"/>
      <w:sz w:val="28"/>
      <w:szCs w:val="28"/>
    </w:rPr>
  </w:style>
  <w:style w:type="character" w:customStyle="1" w:styleId="font2">
    <w:name w:val="font2"/>
    <w:rsid w:val="004A0A2E"/>
    <w:rPr>
      <w:color w:val="000000"/>
      <w:sz w:val="24"/>
      <w:szCs w:val="24"/>
    </w:rPr>
  </w:style>
  <w:style w:type="paragraph" w:customStyle="1" w:styleId="3e">
    <w:name w:val="样式3"/>
    <w:basedOn w:val="aff5"/>
    <w:link w:val="3Char0"/>
    <w:qFormat/>
    <w:rsid w:val="004A0A2E"/>
    <w:pPr>
      <w:snapToGrid w:val="0"/>
      <w:spacing w:line="268" w:lineRule="auto"/>
    </w:pPr>
    <w:rPr>
      <w:rFonts w:ascii="Arial" w:hAnsi="Arial"/>
      <w:sz w:val="19"/>
      <w:szCs w:val="20"/>
    </w:rPr>
  </w:style>
  <w:style w:type="paragraph" w:customStyle="1" w:styleId="xl47">
    <w:name w:val="xl47"/>
    <w:basedOn w:val="aff5"/>
    <w:rsid w:val="004A0A2E"/>
    <w:pPr>
      <w:widowControl/>
      <w:pBdr>
        <w:top w:val="single" w:sz="4" w:space="0" w:color="auto"/>
        <w:left w:val="single" w:sz="4" w:space="0" w:color="auto"/>
        <w:bottom w:val="single" w:sz="4" w:space="0" w:color="auto"/>
      </w:pBdr>
      <w:spacing w:before="100" w:beforeAutospacing="1" w:after="100" w:afterAutospacing="1"/>
      <w:jc w:val="left"/>
      <w:textAlignment w:val="bottom"/>
    </w:pPr>
    <w:rPr>
      <w:rFonts w:ascii="Times New Roman" w:hAnsi="Times New Roman"/>
      <w:kern w:val="0"/>
      <w:sz w:val="20"/>
      <w:szCs w:val="20"/>
    </w:rPr>
  </w:style>
  <w:style w:type="paragraph" w:customStyle="1" w:styleId="xl48">
    <w:name w:val="xl48"/>
    <w:basedOn w:val="aff5"/>
    <w:rsid w:val="004A0A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cs="宋体"/>
      <w:b/>
      <w:bCs/>
      <w:kern w:val="0"/>
      <w:sz w:val="22"/>
      <w:szCs w:val="22"/>
    </w:rPr>
  </w:style>
  <w:style w:type="paragraph" w:customStyle="1" w:styleId="xl49">
    <w:name w:val="xl49"/>
    <w:basedOn w:val="aff5"/>
    <w:rsid w:val="004A0A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cs="宋体"/>
      <w:kern w:val="0"/>
      <w:sz w:val="20"/>
      <w:szCs w:val="20"/>
    </w:rPr>
  </w:style>
  <w:style w:type="paragraph" w:customStyle="1" w:styleId="xl50">
    <w:name w:val="xl50"/>
    <w:basedOn w:val="aff5"/>
    <w:rsid w:val="004A0A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cs="宋体"/>
      <w:kern w:val="0"/>
      <w:sz w:val="20"/>
      <w:szCs w:val="20"/>
    </w:rPr>
  </w:style>
  <w:style w:type="paragraph" w:customStyle="1" w:styleId="xl51">
    <w:name w:val="xl51"/>
    <w:basedOn w:val="aff5"/>
    <w:rsid w:val="004A0A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kern w:val="0"/>
      <w:sz w:val="20"/>
      <w:szCs w:val="20"/>
    </w:rPr>
  </w:style>
  <w:style w:type="paragraph" w:customStyle="1" w:styleId="xl52">
    <w:name w:val="xl52"/>
    <w:basedOn w:val="aff5"/>
    <w:rsid w:val="004A0A2E"/>
    <w:pPr>
      <w:widowControl/>
      <w:pBdr>
        <w:top w:val="single" w:sz="4" w:space="0" w:color="auto"/>
        <w:left w:val="single" w:sz="4" w:space="0" w:color="auto"/>
        <w:bottom w:val="single" w:sz="4" w:space="0" w:color="auto"/>
      </w:pBdr>
      <w:spacing w:before="100" w:beforeAutospacing="1" w:after="100" w:afterAutospacing="1"/>
      <w:jc w:val="left"/>
      <w:textAlignment w:val="bottom"/>
    </w:pPr>
    <w:rPr>
      <w:rFonts w:cs="宋体"/>
      <w:b/>
      <w:bCs/>
      <w:kern w:val="0"/>
      <w:sz w:val="22"/>
      <w:szCs w:val="22"/>
    </w:rPr>
  </w:style>
  <w:style w:type="paragraph" w:customStyle="1" w:styleId="xl53">
    <w:name w:val="xl53"/>
    <w:basedOn w:val="aff5"/>
    <w:rsid w:val="004A0A2E"/>
    <w:pPr>
      <w:widowControl/>
      <w:pBdr>
        <w:top w:val="single" w:sz="4" w:space="0" w:color="auto"/>
        <w:left w:val="single" w:sz="4" w:space="27" w:color="auto"/>
        <w:bottom w:val="single" w:sz="4" w:space="0" w:color="auto"/>
      </w:pBdr>
      <w:spacing w:before="100" w:beforeAutospacing="1" w:after="100" w:afterAutospacing="1"/>
      <w:ind w:firstLineChars="100" w:firstLine="100"/>
      <w:jc w:val="left"/>
      <w:textAlignment w:val="bottom"/>
    </w:pPr>
    <w:rPr>
      <w:rFonts w:cs="宋体"/>
      <w:kern w:val="0"/>
      <w:sz w:val="20"/>
      <w:szCs w:val="20"/>
    </w:rPr>
  </w:style>
  <w:style w:type="paragraph" w:customStyle="1" w:styleId="xl54">
    <w:name w:val="xl54"/>
    <w:basedOn w:val="aff5"/>
    <w:rsid w:val="004A0A2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宋体"/>
      <w:b/>
      <w:bCs/>
      <w:kern w:val="0"/>
      <w:sz w:val="22"/>
      <w:szCs w:val="22"/>
    </w:rPr>
  </w:style>
  <w:style w:type="paragraph" w:customStyle="1" w:styleId="xl55">
    <w:name w:val="xl55"/>
    <w:basedOn w:val="aff5"/>
    <w:rsid w:val="004A0A2E"/>
    <w:pPr>
      <w:widowControl/>
      <w:pBdr>
        <w:top w:val="single" w:sz="4" w:space="0" w:color="auto"/>
        <w:left w:val="single" w:sz="4" w:space="0" w:color="auto"/>
        <w:bottom w:val="single" w:sz="4" w:space="0" w:color="auto"/>
      </w:pBdr>
      <w:spacing w:before="100" w:beforeAutospacing="1" w:after="100" w:afterAutospacing="1"/>
      <w:jc w:val="left"/>
      <w:textAlignment w:val="bottom"/>
    </w:pPr>
    <w:rPr>
      <w:rFonts w:cs="宋体"/>
      <w:kern w:val="0"/>
      <w:sz w:val="20"/>
      <w:szCs w:val="20"/>
    </w:rPr>
  </w:style>
  <w:style w:type="paragraph" w:customStyle="1" w:styleId="xl56">
    <w:name w:val="xl56"/>
    <w:basedOn w:val="aff5"/>
    <w:rsid w:val="004A0A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cs="宋体"/>
      <w:b/>
      <w:bCs/>
      <w:kern w:val="0"/>
      <w:sz w:val="22"/>
      <w:szCs w:val="22"/>
    </w:rPr>
  </w:style>
  <w:style w:type="paragraph" w:customStyle="1" w:styleId="xl57">
    <w:name w:val="xl57"/>
    <w:basedOn w:val="aff5"/>
    <w:rsid w:val="004A0A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宋体"/>
      <w:b/>
      <w:bCs/>
      <w:kern w:val="0"/>
      <w:sz w:val="22"/>
      <w:szCs w:val="22"/>
    </w:rPr>
  </w:style>
  <w:style w:type="paragraph" w:customStyle="1" w:styleId="xl58">
    <w:name w:val="xl58"/>
    <w:basedOn w:val="aff5"/>
    <w:rsid w:val="004A0A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宋体"/>
      <w:b/>
      <w:bCs/>
      <w:kern w:val="0"/>
      <w:sz w:val="22"/>
      <w:szCs w:val="22"/>
    </w:rPr>
  </w:style>
  <w:style w:type="paragraph" w:customStyle="1" w:styleId="xl59">
    <w:name w:val="xl59"/>
    <w:basedOn w:val="aff5"/>
    <w:rsid w:val="004A0A2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cs="宋体"/>
      <w:b/>
      <w:bCs/>
      <w:kern w:val="0"/>
      <w:sz w:val="22"/>
      <w:szCs w:val="22"/>
    </w:rPr>
  </w:style>
  <w:style w:type="paragraph" w:customStyle="1" w:styleId="font10">
    <w:name w:val="font10"/>
    <w:basedOn w:val="aff5"/>
    <w:rsid w:val="004A0A2E"/>
    <w:pPr>
      <w:widowControl/>
      <w:spacing w:before="100" w:beforeAutospacing="1" w:after="100" w:afterAutospacing="1"/>
      <w:jc w:val="left"/>
    </w:pPr>
    <w:rPr>
      <w:rFonts w:cs="宋体"/>
      <w:color w:val="000000"/>
      <w:kern w:val="0"/>
      <w:szCs w:val="24"/>
    </w:rPr>
  </w:style>
  <w:style w:type="paragraph" w:customStyle="1" w:styleId="font11">
    <w:name w:val="font11"/>
    <w:basedOn w:val="aff5"/>
    <w:rsid w:val="004A0A2E"/>
    <w:pPr>
      <w:widowControl/>
      <w:spacing w:before="100" w:beforeAutospacing="1" w:after="100" w:afterAutospacing="1"/>
      <w:jc w:val="left"/>
    </w:pPr>
    <w:rPr>
      <w:rFonts w:ascii="Times New Roman" w:hAnsi="Times New Roman"/>
      <w:b/>
      <w:bCs/>
      <w:color w:val="000000"/>
      <w:kern w:val="0"/>
      <w:szCs w:val="24"/>
    </w:rPr>
  </w:style>
  <w:style w:type="paragraph" w:customStyle="1" w:styleId="font12">
    <w:name w:val="font12"/>
    <w:basedOn w:val="aff5"/>
    <w:rsid w:val="004A0A2E"/>
    <w:pPr>
      <w:widowControl/>
      <w:spacing w:before="100" w:beforeAutospacing="1" w:after="100" w:afterAutospacing="1"/>
      <w:jc w:val="left"/>
    </w:pPr>
    <w:rPr>
      <w:rFonts w:ascii="Times New Roman" w:hAnsi="Times New Roman"/>
      <w:b/>
      <w:bCs/>
      <w:color w:val="008080"/>
      <w:kern w:val="0"/>
      <w:szCs w:val="24"/>
      <w:u w:val="single"/>
    </w:rPr>
  </w:style>
  <w:style w:type="paragraph" w:customStyle="1" w:styleId="font13">
    <w:name w:val="font13"/>
    <w:basedOn w:val="aff5"/>
    <w:rsid w:val="004A0A2E"/>
    <w:pPr>
      <w:widowControl/>
      <w:spacing w:before="100" w:beforeAutospacing="1" w:after="100" w:afterAutospacing="1"/>
      <w:jc w:val="left"/>
    </w:pPr>
    <w:rPr>
      <w:rFonts w:ascii="Times New Roman" w:hAnsi="Times New Roman"/>
      <w:b/>
      <w:bCs/>
      <w:color w:val="008080"/>
      <w:kern w:val="0"/>
      <w:sz w:val="14"/>
      <w:szCs w:val="14"/>
      <w:u w:val="single"/>
    </w:rPr>
  </w:style>
  <w:style w:type="paragraph" w:customStyle="1" w:styleId="font14">
    <w:name w:val="font14"/>
    <w:basedOn w:val="aff5"/>
    <w:rsid w:val="004A0A2E"/>
    <w:pPr>
      <w:widowControl/>
      <w:spacing w:before="100" w:beforeAutospacing="1" w:after="100" w:afterAutospacing="1"/>
      <w:jc w:val="left"/>
    </w:pPr>
    <w:rPr>
      <w:rFonts w:cs="宋体"/>
      <w:b/>
      <w:bCs/>
      <w:color w:val="000000"/>
      <w:kern w:val="0"/>
      <w:szCs w:val="24"/>
    </w:rPr>
  </w:style>
  <w:style w:type="paragraph" w:customStyle="1" w:styleId="xl87">
    <w:name w:val="xl87"/>
    <w:basedOn w:val="aff5"/>
    <w:rsid w:val="004A0A2E"/>
    <w:pPr>
      <w:widowControl/>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cs="宋体"/>
      <w:color w:val="000000"/>
      <w:kern w:val="0"/>
    </w:rPr>
  </w:style>
  <w:style w:type="paragraph" w:customStyle="1" w:styleId="xl88">
    <w:name w:val="xl88"/>
    <w:basedOn w:val="aff5"/>
    <w:rsid w:val="004A0A2E"/>
    <w:pPr>
      <w:widowControl/>
      <w:pBdr>
        <w:left w:val="single" w:sz="8" w:space="0" w:color="auto"/>
        <w:bottom w:val="single" w:sz="8" w:space="0" w:color="auto"/>
        <w:right w:val="single" w:sz="8" w:space="0" w:color="auto"/>
      </w:pBdr>
      <w:spacing w:before="100" w:beforeAutospacing="1" w:after="100" w:afterAutospacing="1"/>
      <w:jc w:val="left"/>
    </w:pPr>
    <w:rPr>
      <w:rFonts w:cs="宋体"/>
      <w:color w:val="000000"/>
      <w:kern w:val="0"/>
    </w:rPr>
  </w:style>
  <w:style w:type="paragraph" w:customStyle="1" w:styleId="xl89">
    <w:name w:val="xl89"/>
    <w:basedOn w:val="aff5"/>
    <w:rsid w:val="004A0A2E"/>
    <w:pPr>
      <w:widowControl/>
      <w:pBdr>
        <w:top w:val="single" w:sz="8" w:space="0" w:color="auto"/>
        <w:left w:val="single" w:sz="8" w:space="0" w:color="auto"/>
        <w:bottom w:val="single" w:sz="8" w:space="0" w:color="auto"/>
      </w:pBdr>
      <w:spacing w:before="100" w:beforeAutospacing="1" w:after="100" w:afterAutospacing="1"/>
      <w:jc w:val="center"/>
    </w:pPr>
    <w:rPr>
      <w:rFonts w:ascii="Times New Roman" w:hAnsi="Times New Roman"/>
      <w:color w:val="000000"/>
      <w:kern w:val="0"/>
      <w:szCs w:val="24"/>
    </w:rPr>
  </w:style>
  <w:style w:type="paragraph" w:customStyle="1" w:styleId="xl90">
    <w:name w:val="xl90"/>
    <w:basedOn w:val="aff5"/>
    <w:rsid w:val="004A0A2E"/>
    <w:pPr>
      <w:widowControl/>
      <w:pBdr>
        <w:right w:val="single" w:sz="8" w:space="0" w:color="auto"/>
      </w:pBdr>
      <w:spacing w:before="100" w:beforeAutospacing="1" w:after="100" w:afterAutospacing="1"/>
      <w:jc w:val="left"/>
    </w:pPr>
    <w:rPr>
      <w:rFonts w:cs="宋体"/>
      <w:kern w:val="0"/>
      <w:szCs w:val="24"/>
    </w:rPr>
  </w:style>
  <w:style w:type="paragraph" w:customStyle="1" w:styleId="xl91">
    <w:name w:val="xl91"/>
    <w:basedOn w:val="aff5"/>
    <w:rsid w:val="004A0A2E"/>
    <w:pPr>
      <w:widowControl/>
      <w:pBdr>
        <w:left w:val="single" w:sz="8" w:space="0" w:color="auto"/>
        <w:bottom w:val="single" w:sz="8" w:space="0" w:color="auto"/>
      </w:pBdr>
      <w:spacing w:before="100" w:beforeAutospacing="1" w:after="100" w:afterAutospacing="1"/>
      <w:jc w:val="center"/>
    </w:pPr>
    <w:rPr>
      <w:rFonts w:ascii="Times New Roman" w:hAnsi="Times New Roman"/>
      <w:color w:val="000000"/>
      <w:kern w:val="0"/>
      <w:szCs w:val="24"/>
    </w:rPr>
  </w:style>
  <w:style w:type="paragraph" w:customStyle="1" w:styleId="xl92">
    <w:name w:val="xl92"/>
    <w:basedOn w:val="aff5"/>
    <w:rsid w:val="004A0A2E"/>
    <w:pPr>
      <w:widowControl/>
      <w:pBdr>
        <w:left w:val="single" w:sz="8" w:space="0" w:color="auto"/>
      </w:pBdr>
      <w:spacing w:before="100" w:beforeAutospacing="1" w:after="100" w:afterAutospacing="1"/>
      <w:jc w:val="center"/>
    </w:pPr>
    <w:rPr>
      <w:rFonts w:ascii="Times New Roman" w:hAnsi="Times New Roman"/>
      <w:color w:val="000000"/>
      <w:kern w:val="0"/>
      <w:szCs w:val="24"/>
    </w:rPr>
  </w:style>
  <w:style w:type="paragraph" w:customStyle="1" w:styleId="xl93">
    <w:name w:val="xl93"/>
    <w:basedOn w:val="aff5"/>
    <w:rsid w:val="004A0A2E"/>
    <w:pPr>
      <w:widowControl/>
      <w:spacing w:before="100" w:beforeAutospacing="1" w:after="100" w:afterAutospacing="1"/>
      <w:jc w:val="center"/>
    </w:pPr>
    <w:rPr>
      <w:rFonts w:ascii="Times New Roman" w:hAnsi="Times New Roman"/>
      <w:color w:val="000000"/>
      <w:kern w:val="0"/>
      <w:szCs w:val="24"/>
    </w:rPr>
  </w:style>
  <w:style w:type="paragraph" w:customStyle="1" w:styleId="xl94">
    <w:name w:val="xl94"/>
    <w:basedOn w:val="aff5"/>
    <w:rsid w:val="004A0A2E"/>
    <w:pPr>
      <w:widowControl/>
      <w:pBdr>
        <w:left w:val="single" w:sz="8" w:space="0" w:color="auto"/>
      </w:pBdr>
      <w:spacing w:before="100" w:beforeAutospacing="1" w:after="100" w:afterAutospacing="1"/>
      <w:jc w:val="center"/>
    </w:pPr>
    <w:rPr>
      <w:rFonts w:ascii="Times New Roman" w:hAnsi="Times New Roman"/>
      <w:b/>
      <w:bCs/>
      <w:color w:val="FF0000"/>
      <w:kern w:val="0"/>
      <w:szCs w:val="24"/>
      <w:u w:val="single"/>
    </w:rPr>
  </w:style>
  <w:style w:type="paragraph" w:customStyle="1" w:styleId="xl95">
    <w:name w:val="xl95"/>
    <w:basedOn w:val="aff5"/>
    <w:rsid w:val="004A0A2E"/>
    <w:pPr>
      <w:widowControl/>
      <w:spacing w:before="100" w:beforeAutospacing="1" w:after="100" w:afterAutospacing="1"/>
      <w:jc w:val="center"/>
    </w:pPr>
    <w:rPr>
      <w:rFonts w:ascii="Times New Roman" w:hAnsi="Times New Roman"/>
      <w:b/>
      <w:bCs/>
      <w:color w:val="FF0000"/>
      <w:kern w:val="0"/>
      <w:szCs w:val="24"/>
      <w:u w:val="single"/>
    </w:rPr>
  </w:style>
  <w:style w:type="paragraph" w:customStyle="1" w:styleId="xl96">
    <w:name w:val="xl96"/>
    <w:basedOn w:val="aff5"/>
    <w:rsid w:val="004A0A2E"/>
    <w:pPr>
      <w:widowControl/>
      <w:pBdr>
        <w:left w:val="single" w:sz="8" w:space="0" w:color="auto"/>
      </w:pBdr>
      <w:spacing w:before="100" w:beforeAutospacing="1" w:after="100" w:afterAutospacing="1"/>
      <w:jc w:val="left"/>
    </w:pPr>
    <w:rPr>
      <w:rFonts w:cs="宋体"/>
      <w:kern w:val="0"/>
      <w:szCs w:val="24"/>
    </w:rPr>
  </w:style>
  <w:style w:type="numbering" w:styleId="111111">
    <w:name w:val="Outline List 2"/>
    <w:basedOn w:val="aff9"/>
    <w:rsid w:val="004A0A2E"/>
    <w:pPr>
      <w:numPr>
        <w:numId w:val="25"/>
      </w:numPr>
    </w:pPr>
  </w:style>
  <w:style w:type="numbering" w:styleId="1111110">
    <w:name w:val="Outline List 1"/>
    <w:basedOn w:val="aff9"/>
    <w:rsid w:val="004A0A2E"/>
    <w:pPr>
      <w:numPr>
        <w:numId w:val="24"/>
      </w:numPr>
    </w:pPr>
  </w:style>
  <w:style w:type="character" w:customStyle="1" w:styleId="EmailStyle434">
    <w:name w:val="EmailStyle434"/>
    <w:rsid w:val="004A0A2E"/>
    <w:rPr>
      <w:rFonts w:ascii="Arial" w:eastAsia="宋体" w:hAnsi="Arial" w:cs="Arial"/>
      <w:color w:val="auto"/>
      <w:sz w:val="20"/>
    </w:rPr>
  </w:style>
  <w:style w:type="character" w:customStyle="1" w:styleId="EmailStyle435">
    <w:name w:val="EmailStyle435"/>
    <w:rsid w:val="004A0A2E"/>
    <w:rPr>
      <w:rFonts w:ascii="Arial" w:eastAsia="宋体" w:hAnsi="Arial" w:cs="Arial"/>
      <w:color w:val="auto"/>
      <w:sz w:val="20"/>
    </w:rPr>
  </w:style>
  <w:style w:type="character" w:customStyle="1" w:styleId="EmailStyle436">
    <w:name w:val="EmailStyle436"/>
    <w:rsid w:val="004A0A2E"/>
    <w:rPr>
      <w:rFonts w:ascii="Arial" w:eastAsia="宋体" w:hAnsi="Arial" w:cs="Arial"/>
      <w:color w:val="auto"/>
      <w:sz w:val="20"/>
    </w:rPr>
  </w:style>
  <w:style w:type="character" w:customStyle="1" w:styleId="EmailStyle437">
    <w:name w:val="EmailStyle437"/>
    <w:rsid w:val="004A0A2E"/>
    <w:rPr>
      <w:rFonts w:ascii="Arial" w:eastAsia="宋体" w:hAnsi="Arial" w:cs="Arial"/>
      <w:color w:val="auto"/>
      <w:sz w:val="20"/>
    </w:rPr>
  </w:style>
  <w:style w:type="paragraph" w:customStyle="1" w:styleId="1c">
    <w:name w:val="列出段落1"/>
    <w:basedOn w:val="aff5"/>
    <w:qFormat/>
    <w:rsid w:val="004A0A2E"/>
    <w:pPr>
      <w:ind w:firstLine="420"/>
    </w:pPr>
    <w:rPr>
      <w:rFonts w:ascii="Calibri" w:hAnsi="Calibri" w:cs="Calibri"/>
    </w:rPr>
  </w:style>
  <w:style w:type="paragraph" w:customStyle="1" w:styleId="xl134">
    <w:name w:val="xl134"/>
    <w:basedOn w:val="aff5"/>
    <w:rsid w:val="004A0A2E"/>
    <w:pPr>
      <w:widowControl/>
      <w:shd w:val="clear" w:color="000000" w:fill="FFFFFF"/>
      <w:spacing w:before="100" w:beforeAutospacing="1" w:after="100" w:afterAutospacing="1"/>
      <w:jc w:val="left"/>
    </w:pPr>
    <w:rPr>
      <w:rFonts w:cs="宋体"/>
      <w:kern w:val="0"/>
      <w:szCs w:val="24"/>
    </w:rPr>
  </w:style>
  <w:style w:type="paragraph" w:customStyle="1" w:styleId="xl135">
    <w:name w:val="xl135"/>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w:hAnsi="Arial" w:cs="Arial"/>
      <w:kern w:val="0"/>
      <w:szCs w:val="24"/>
    </w:rPr>
  </w:style>
  <w:style w:type="paragraph" w:customStyle="1" w:styleId="xl136">
    <w:name w:val="xl136"/>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w:hAnsi="Arial" w:cs="Arial"/>
      <w:color w:val="000000"/>
      <w:kern w:val="0"/>
      <w:szCs w:val="24"/>
    </w:rPr>
  </w:style>
  <w:style w:type="paragraph" w:customStyle="1" w:styleId="xl137">
    <w:name w:val="xl137"/>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w:hAnsi="Arial" w:cs="Arial"/>
      <w:kern w:val="0"/>
      <w:szCs w:val="24"/>
    </w:rPr>
  </w:style>
  <w:style w:type="paragraph" w:customStyle="1" w:styleId="xl138">
    <w:name w:val="xl138"/>
    <w:basedOn w:val="aff5"/>
    <w:rsid w:val="004A0A2E"/>
    <w:pPr>
      <w:widowControl/>
      <w:shd w:val="clear" w:color="000000" w:fill="FFFFFF"/>
      <w:spacing w:before="100" w:beforeAutospacing="1" w:after="100" w:afterAutospacing="1"/>
      <w:jc w:val="left"/>
    </w:pPr>
    <w:rPr>
      <w:rFonts w:cs="宋体"/>
      <w:kern w:val="0"/>
      <w:szCs w:val="24"/>
    </w:rPr>
  </w:style>
  <w:style w:type="paragraph" w:customStyle="1" w:styleId="xl139">
    <w:name w:val="xl139"/>
    <w:basedOn w:val="aff5"/>
    <w:rsid w:val="004A0A2E"/>
    <w:pPr>
      <w:widowControl/>
      <w:shd w:val="clear" w:color="000000" w:fill="FFFFFF"/>
      <w:spacing w:before="100" w:beforeAutospacing="1" w:after="100" w:afterAutospacing="1"/>
      <w:jc w:val="left"/>
    </w:pPr>
    <w:rPr>
      <w:rFonts w:cs="宋体"/>
      <w:kern w:val="0"/>
      <w:szCs w:val="24"/>
    </w:rPr>
  </w:style>
  <w:style w:type="paragraph" w:customStyle="1" w:styleId="xl140">
    <w:name w:val="xl140"/>
    <w:basedOn w:val="aff5"/>
    <w:rsid w:val="004A0A2E"/>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cs="宋体"/>
      <w:b/>
      <w:bCs/>
      <w:kern w:val="0"/>
      <w:szCs w:val="24"/>
    </w:rPr>
  </w:style>
  <w:style w:type="paragraph" w:customStyle="1" w:styleId="xl141">
    <w:name w:val="xl141"/>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cs="宋体"/>
      <w:b/>
      <w:bCs/>
      <w:kern w:val="0"/>
      <w:szCs w:val="24"/>
    </w:rPr>
  </w:style>
  <w:style w:type="paragraph" w:customStyle="1" w:styleId="xl142">
    <w:name w:val="xl142"/>
    <w:basedOn w:val="aff5"/>
    <w:rsid w:val="004A0A2E"/>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cs="宋体"/>
      <w:b/>
      <w:bCs/>
      <w:kern w:val="0"/>
      <w:szCs w:val="24"/>
    </w:rPr>
  </w:style>
  <w:style w:type="paragraph" w:customStyle="1" w:styleId="xl143">
    <w:name w:val="xl143"/>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cs="宋体"/>
      <w:kern w:val="0"/>
      <w:szCs w:val="24"/>
    </w:rPr>
  </w:style>
  <w:style w:type="paragraph" w:customStyle="1" w:styleId="xl144">
    <w:name w:val="xl144"/>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kern w:val="0"/>
      <w:szCs w:val="24"/>
    </w:rPr>
  </w:style>
  <w:style w:type="paragraph" w:customStyle="1" w:styleId="xl145">
    <w:name w:val="xl145"/>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cs="宋体"/>
      <w:b/>
      <w:bCs/>
      <w:kern w:val="0"/>
      <w:szCs w:val="24"/>
    </w:rPr>
  </w:style>
  <w:style w:type="paragraph" w:customStyle="1" w:styleId="xl146">
    <w:name w:val="xl146"/>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cs="宋体"/>
      <w:kern w:val="0"/>
      <w:szCs w:val="24"/>
    </w:rPr>
  </w:style>
  <w:style w:type="paragraph" w:customStyle="1" w:styleId="xl147">
    <w:name w:val="xl147"/>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cs="宋体"/>
      <w:b/>
      <w:bCs/>
      <w:kern w:val="0"/>
      <w:szCs w:val="24"/>
    </w:rPr>
  </w:style>
  <w:style w:type="paragraph" w:customStyle="1" w:styleId="xl148">
    <w:name w:val="xl148"/>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cs="宋体"/>
      <w:kern w:val="0"/>
      <w:szCs w:val="24"/>
    </w:rPr>
  </w:style>
  <w:style w:type="paragraph" w:customStyle="1" w:styleId="xl149">
    <w:name w:val="xl149"/>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cs="宋体"/>
      <w:kern w:val="0"/>
      <w:szCs w:val="24"/>
    </w:rPr>
  </w:style>
  <w:style w:type="paragraph" w:customStyle="1" w:styleId="xl150">
    <w:name w:val="xl150"/>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cs="宋体"/>
      <w:kern w:val="0"/>
      <w:szCs w:val="24"/>
    </w:rPr>
  </w:style>
  <w:style w:type="paragraph" w:customStyle="1" w:styleId="xl151">
    <w:name w:val="xl151"/>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kern w:val="0"/>
      <w:szCs w:val="24"/>
    </w:rPr>
  </w:style>
  <w:style w:type="paragraph" w:customStyle="1" w:styleId="xl152">
    <w:name w:val="xl152"/>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cs="宋体"/>
      <w:kern w:val="0"/>
      <w:szCs w:val="24"/>
    </w:rPr>
  </w:style>
  <w:style w:type="paragraph" w:customStyle="1" w:styleId="xl153">
    <w:name w:val="xl153"/>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cs="宋体"/>
      <w:kern w:val="0"/>
      <w:szCs w:val="24"/>
    </w:rPr>
  </w:style>
  <w:style w:type="paragraph" w:customStyle="1" w:styleId="xl154">
    <w:name w:val="xl154"/>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w:hAnsi="Arial" w:cs="Arial"/>
      <w:kern w:val="0"/>
      <w:szCs w:val="24"/>
    </w:rPr>
  </w:style>
  <w:style w:type="paragraph" w:customStyle="1" w:styleId="xl155">
    <w:name w:val="xl155"/>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w:hAnsi="Arial" w:cs="Arial"/>
      <w:kern w:val="0"/>
      <w:szCs w:val="24"/>
    </w:rPr>
  </w:style>
  <w:style w:type="paragraph" w:customStyle="1" w:styleId="xl156">
    <w:name w:val="xl156"/>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w:hAnsi="Arial" w:cs="Arial"/>
      <w:kern w:val="0"/>
      <w:szCs w:val="24"/>
    </w:rPr>
  </w:style>
  <w:style w:type="paragraph" w:customStyle="1" w:styleId="xl157">
    <w:name w:val="xl157"/>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w:hAnsi="Arial" w:cs="Arial"/>
      <w:kern w:val="0"/>
      <w:szCs w:val="24"/>
    </w:rPr>
  </w:style>
  <w:style w:type="paragraph" w:customStyle="1" w:styleId="xl158">
    <w:name w:val="xl158"/>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cs="宋体"/>
      <w:kern w:val="0"/>
      <w:szCs w:val="24"/>
    </w:rPr>
  </w:style>
  <w:style w:type="paragraph" w:customStyle="1" w:styleId="xl159">
    <w:name w:val="xl159"/>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kern w:val="0"/>
      <w:szCs w:val="24"/>
    </w:rPr>
  </w:style>
  <w:style w:type="paragraph" w:customStyle="1" w:styleId="xl160">
    <w:name w:val="xl160"/>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w:hAnsi="Arial" w:cs="Arial"/>
      <w:kern w:val="0"/>
      <w:szCs w:val="24"/>
    </w:rPr>
  </w:style>
  <w:style w:type="paragraph" w:customStyle="1" w:styleId="xl161">
    <w:name w:val="xl161"/>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kern w:val="0"/>
      <w:szCs w:val="24"/>
    </w:rPr>
  </w:style>
  <w:style w:type="paragraph" w:customStyle="1" w:styleId="xl162">
    <w:name w:val="xl162"/>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w:hAnsi="Arial" w:cs="Arial"/>
      <w:kern w:val="0"/>
      <w:szCs w:val="24"/>
    </w:rPr>
  </w:style>
  <w:style w:type="paragraph" w:customStyle="1" w:styleId="xl163">
    <w:name w:val="xl163"/>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w:hAnsi="Arial" w:cs="Arial"/>
      <w:kern w:val="0"/>
      <w:szCs w:val="24"/>
    </w:rPr>
  </w:style>
  <w:style w:type="paragraph" w:customStyle="1" w:styleId="xl164">
    <w:name w:val="xl164"/>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w:hAnsi="Arial" w:cs="Arial"/>
      <w:kern w:val="0"/>
      <w:szCs w:val="24"/>
    </w:rPr>
  </w:style>
  <w:style w:type="paragraph" w:customStyle="1" w:styleId="xl165">
    <w:name w:val="xl165"/>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kern w:val="0"/>
      <w:szCs w:val="24"/>
    </w:rPr>
  </w:style>
  <w:style w:type="paragraph" w:customStyle="1" w:styleId="xl166">
    <w:name w:val="xl166"/>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w:hAnsi="Arial" w:cs="Arial"/>
      <w:kern w:val="0"/>
      <w:szCs w:val="24"/>
    </w:rPr>
  </w:style>
  <w:style w:type="paragraph" w:customStyle="1" w:styleId="xl167">
    <w:name w:val="xl167"/>
    <w:basedOn w:val="aff5"/>
    <w:rsid w:val="004A0A2E"/>
    <w:pPr>
      <w:widowControl/>
      <w:shd w:val="clear" w:color="000000" w:fill="FFFFFF"/>
      <w:spacing w:before="100" w:beforeAutospacing="1" w:after="100" w:afterAutospacing="1"/>
      <w:jc w:val="left"/>
    </w:pPr>
    <w:rPr>
      <w:rFonts w:cs="宋体"/>
      <w:kern w:val="0"/>
      <w:szCs w:val="24"/>
    </w:rPr>
  </w:style>
  <w:style w:type="paragraph" w:customStyle="1" w:styleId="xl168">
    <w:name w:val="xl168"/>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kern w:val="0"/>
      <w:szCs w:val="24"/>
    </w:rPr>
  </w:style>
  <w:style w:type="paragraph" w:customStyle="1" w:styleId="xl169">
    <w:name w:val="xl169"/>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cs="宋体"/>
      <w:kern w:val="0"/>
      <w:szCs w:val="24"/>
    </w:rPr>
  </w:style>
  <w:style w:type="paragraph" w:customStyle="1" w:styleId="xl170">
    <w:name w:val="xl170"/>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w:hAnsi="Arial" w:cs="Arial"/>
      <w:kern w:val="0"/>
      <w:szCs w:val="24"/>
    </w:rPr>
  </w:style>
  <w:style w:type="paragraph" w:customStyle="1" w:styleId="xl171">
    <w:name w:val="xl171"/>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w:hAnsi="Arial" w:cs="Arial"/>
      <w:kern w:val="0"/>
      <w:szCs w:val="24"/>
    </w:rPr>
  </w:style>
  <w:style w:type="paragraph" w:customStyle="1" w:styleId="xl172">
    <w:name w:val="xl172"/>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cs="宋体"/>
      <w:kern w:val="0"/>
      <w:szCs w:val="24"/>
    </w:rPr>
  </w:style>
  <w:style w:type="paragraph" w:customStyle="1" w:styleId="xl173">
    <w:name w:val="xl173"/>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cs="宋体"/>
      <w:kern w:val="0"/>
      <w:szCs w:val="24"/>
    </w:rPr>
  </w:style>
  <w:style w:type="paragraph" w:customStyle="1" w:styleId="xl174">
    <w:name w:val="xl174"/>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w:hAnsi="Arial" w:cs="Arial"/>
      <w:kern w:val="0"/>
      <w:szCs w:val="24"/>
    </w:rPr>
  </w:style>
  <w:style w:type="paragraph" w:customStyle="1" w:styleId="xl175">
    <w:name w:val="xl175"/>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kern w:val="0"/>
      <w:szCs w:val="24"/>
    </w:rPr>
  </w:style>
  <w:style w:type="paragraph" w:customStyle="1" w:styleId="xl176">
    <w:name w:val="xl176"/>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cs="宋体"/>
      <w:kern w:val="0"/>
      <w:szCs w:val="24"/>
    </w:rPr>
  </w:style>
  <w:style w:type="paragraph" w:customStyle="1" w:styleId="xl177">
    <w:name w:val="xl177"/>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w:hAnsi="Arial" w:cs="Arial"/>
      <w:kern w:val="0"/>
      <w:szCs w:val="24"/>
    </w:rPr>
  </w:style>
  <w:style w:type="paragraph" w:customStyle="1" w:styleId="xl178">
    <w:name w:val="xl178"/>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w:hAnsi="Arial" w:cs="Arial"/>
      <w:kern w:val="0"/>
      <w:szCs w:val="24"/>
    </w:rPr>
  </w:style>
  <w:style w:type="paragraph" w:customStyle="1" w:styleId="xl179">
    <w:name w:val="xl179"/>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cs="宋体"/>
      <w:kern w:val="0"/>
      <w:szCs w:val="24"/>
    </w:rPr>
  </w:style>
  <w:style w:type="paragraph" w:customStyle="1" w:styleId="xl180">
    <w:name w:val="xl180"/>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cs="宋体"/>
      <w:kern w:val="0"/>
      <w:szCs w:val="24"/>
    </w:rPr>
  </w:style>
  <w:style w:type="paragraph" w:customStyle="1" w:styleId="xl181">
    <w:name w:val="xl181"/>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bottom"/>
    </w:pPr>
    <w:rPr>
      <w:rFonts w:cs="宋体"/>
      <w:kern w:val="0"/>
      <w:szCs w:val="24"/>
    </w:rPr>
  </w:style>
  <w:style w:type="paragraph" w:customStyle="1" w:styleId="xl182">
    <w:name w:val="xl182"/>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w:hAnsi="Arial" w:cs="Arial"/>
      <w:color w:val="000000"/>
      <w:kern w:val="0"/>
      <w:szCs w:val="24"/>
    </w:rPr>
  </w:style>
  <w:style w:type="paragraph" w:customStyle="1" w:styleId="xl183">
    <w:name w:val="xl183"/>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cs="宋体"/>
      <w:kern w:val="0"/>
      <w:szCs w:val="24"/>
    </w:rPr>
  </w:style>
  <w:style w:type="paragraph" w:customStyle="1" w:styleId="xl184">
    <w:name w:val="xl184"/>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cs="宋体"/>
      <w:kern w:val="0"/>
      <w:szCs w:val="24"/>
    </w:rPr>
  </w:style>
  <w:style w:type="paragraph" w:customStyle="1" w:styleId="xl185">
    <w:name w:val="xl185"/>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cs="宋体"/>
      <w:kern w:val="0"/>
      <w:szCs w:val="24"/>
    </w:rPr>
  </w:style>
  <w:style w:type="paragraph" w:customStyle="1" w:styleId="xl186">
    <w:name w:val="xl186"/>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cs="宋体"/>
      <w:kern w:val="0"/>
      <w:szCs w:val="24"/>
    </w:rPr>
  </w:style>
  <w:style w:type="paragraph" w:customStyle="1" w:styleId="xl187">
    <w:name w:val="xl187"/>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cs="宋体"/>
      <w:kern w:val="0"/>
      <w:szCs w:val="24"/>
    </w:rPr>
  </w:style>
  <w:style w:type="paragraph" w:customStyle="1" w:styleId="xl188">
    <w:name w:val="xl188"/>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cs="宋体"/>
      <w:kern w:val="0"/>
      <w:szCs w:val="24"/>
    </w:rPr>
  </w:style>
  <w:style w:type="paragraph" w:customStyle="1" w:styleId="xl189">
    <w:name w:val="xl189"/>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cs="宋体"/>
      <w:kern w:val="0"/>
      <w:szCs w:val="24"/>
    </w:rPr>
  </w:style>
  <w:style w:type="paragraph" w:customStyle="1" w:styleId="xl190">
    <w:name w:val="xl190"/>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w:hAnsi="Arial" w:cs="Arial"/>
      <w:kern w:val="0"/>
      <w:szCs w:val="24"/>
    </w:rPr>
  </w:style>
  <w:style w:type="paragraph" w:customStyle="1" w:styleId="xl191">
    <w:name w:val="xl191"/>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cs="宋体"/>
      <w:kern w:val="0"/>
      <w:szCs w:val="24"/>
    </w:rPr>
  </w:style>
  <w:style w:type="paragraph" w:customStyle="1" w:styleId="xl192">
    <w:name w:val="xl192"/>
    <w:basedOn w:val="aff5"/>
    <w:rsid w:val="004A0A2E"/>
    <w:pPr>
      <w:widowControl/>
      <w:pBdr>
        <w:top w:val="single" w:sz="4" w:space="0" w:color="auto"/>
        <w:left w:val="single" w:sz="4" w:space="0" w:color="auto"/>
        <w:right w:val="single" w:sz="4" w:space="0" w:color="auto"/>
      </w:pBdr>
      <w:shd w:val="clear" w:color="000000" w:fill="FFFFFF"/>
      <w:spacing w:before="100" w:beforeAutospacing="1" w:after="100" w:afterAutospacing="1"/>
      <w:jc w:val="right"/>
    </w:pPr>
    <w:rPr>
      <w:rFonts w:ascii="Arial" w:hAnsi="Arial" w:cs="Arial"/>
      <w:kern w:val="0"/>
      <w:szCs w:val="24"/>
    </w:rPr>
  </w:style>
  <w:style w:type="paragraph" w:customStyle="1" w:styleId="xl193">
    <w:name w:val="xl193"/>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cs="宋体"/>
      <w:kern w:val="0"/>
      <w:szCs w:val="24"/>
    </w:rPr>
  </w:style>
  <w:style w:type="paragraph" w:customStyle="1" w:styleId="xl194">
    <w:name w:val="xl194"/>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w:hAnsi="Arial" w:cs="Arial"/>
      <w:kern w:val="0"/>
      <w:szCs w:val="24"/>
    </w:rPr>
  </w:style>
  <w:style w:type="paragraph" w:customStyle="1" w:styleId="xl195">
    <w:name w:val="xl195"/>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kern w:val="0"/>
      <w:szCs w:val="24"/>
    </w:rPr>
  </w:style>
  <w:style w:type="paragraph" w:customStyle="1" w:styleId="xl196">
    <w:name w:val="xl196"/>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kern w:val="0"/>
      <w:szCs w:val="24"/>
    </w:rPr>
  </w:style>
  <w:style w:type="paragraph" w:customStyle="1" w:styleId="xl197">
    <w:name w:val="xl197"/>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w:hAnsi="Arial" w:cs="Arial"/>
      <w:kern w:val="0"/>
      <w:szCs w:val="24"/>
    </w:rPr>
  </w:style>
  <w:style w:type="paragraph" w:customStyle="1" w:styleId="xl198">
    <w:name w:val="xl198"/>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kern w:val="0"/>
      <w:szCs w:val="24"/>
    </w:rPr>
  </w:style>
  <w:style w:type="paragraph" w:customStyle="1" w:styleId="xl199">
    <w:name w:val="xl199"/>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cs="宋体"/>
      <w:kern w:val="0"/>
      <w:szCs w:val="24"/>
    </w:rPr>
  </w:style>
  <w:style w:type="paragraph" w:customStyle="1" w:styleId="xl200">
    <w:name w:val="xl200"/>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cs="宋体"/>
      <w:kern w:val="0"/>
      <w:szCs w:val="24"/>
    </w:rPr>
  </w:style>
  <w:style w:type="paragraph" w:customStyle="1" w:styleId="xl201">
    <w:name w:val="xl201"/>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kern w:val="0"/>
      <w:szCs w:val="24"/>
    </w:rPr>
  </w:style>
  <w:style w:type="paragraph" w:customStyle="1" w:styleId="xl202">
    <w:name w:val="xl202"/>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cs="宋体"/>
      <w:kern w:val="0"/>
      <w:szCs w:val="24"/>
    </w:rPr>
  </w:style>
  <w:style w:type="paragraph" w:customStyle="1" w:styleId="xl203">
    <w:name w:val="xl203"/>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cs="宋体"/>
      <w:kern w:val="0"/>
      <w:szCs w:val="24"/>
    </w:rPr>
  </w:style>
  <w:style w:type="paragraph" w:customStyle="1" w:styleId="xl204">
    <w:name w:val="xl204"/>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cs="宋体"/>
      <w:kern w:val="0"/>
      <w:szCs w:val="24"/>
    </w:rPr>
  </w:style>
  <w:style w:type="paragraph" w:customStyle="1" w:styleId="xl205">
    <w:name w:val="xl205"/>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cs="宋体"/>
      <w:kern w:val="0"/>
      <w:szCs w:val="24"/>
    </w:rPr>
  </w:style>
  <w:style w:type="paragraph" w:customStyle="1" w:styleId="xl206">
    <w:name w:val="xl206"/>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kern w:val="0"/>
      <w:szCs w:val="24"/>
    </w:rPr>
  </w:style>
  <w:style w:type="paragraph" w:customStyle="1" w:styleId="xl207">
    <w:name w:val="xl207"/>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cs="宋体"/>
      <w:kern w:val="0"/>
      <w:szCs w:val="24"/>
    </w:rPr>
  </w:style>
  <w:style w:type="paragraph" w:customStyle="1" w:styleId="xl208">
    <w:name w:val="xl208"/>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kern w:val="0"/>
      <w:szCs w:val="24"/>
    </w:rPr>
  </w:style>
  <w:style w:type="paragraph" w:customStyle="1" w:styleId="xl209">
    <w:name w:val="xl209"/>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w:hAnsi="Arial" w:cs="Arial"/>
      <w:kern w:val="0"/>
      <w:szCs w:val="24"/>
    </w:rPr>
  </w:style>
  <w:style w:type="paragraph" w:customStyle="1" w:styleId="xl210">
    <w:name w:val="xl210"/>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kern w:val="0"/>
      <w:szCs w:val="24"/>
    </w:rPr>
  </w:style>
  <w:style w:type="paragraph" w:customStyle="1" w:styleId="xl211">
    <w:name w:val="xl211"/>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kern w:val="0"/>
      <w:szCs w:val="24"/>
    </w:rPr>
  </w:style>
  <w:style w:type="paragraph" w:customStyle="1" w:styleId="xl212">
    <w:name w:val="xl212"/>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w:hAnsi="Arial" w:cs="Arial"/>
      <w:kern w:val="0"/>
      <w:szCs w:val="24"/>
    </w:rPr>
  </w:style>
  <w:style w:type="paragraph" w:customStyle="1" w:styleId="xl213">
    <w:name w:val="xl213"/>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w:hAnsi="Arial" w:cs="Arial"/>
      <w:kern w:val="0"/>
      <w:szCs w:val="24"/>
    </w:rPr>
  </w:style>
  <w:style w:type="paragraph" w:customStyle="1" w:styleId="xl214">
    <w:name w:val="xl214"/>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kern w:val="0"/>
      <w:szCs w:val="24"/>
    </w:rPr>
  </w:style>
  <w:style w:type="paragraph" w:customStyle="1" w:styleId="xl215">
    <w:name w:val="xl215"/>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cs="宋体"/>
      <w:kern w:val="0"/>
      <w:szCs w:val="24"/>
    </w:rPr>
  </w:style>
  <w:style w:type="paragraph" w:customStyle="1" w:styleId="xl216">
    <w:name w:val="xl216"/>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cs="宋体"/>
      <w:b/>
      <w:bCs/>
      <w:kern w:val="0"/>
      <w:szCs w:val="24"/>
    </w:rPr>
  </w:style>
  <w:style w:type="paragraph" w:customStyle="1" w:styleId="xl217">
    <w:name w:val="xl217"/>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cs="宋体"/>
      <w:b/>
      <w:bCs/>
      <w:kern w:val="0"/>
      <w:szCs w:val="24"/>
    </w:rPr>
  </w:style>
  <w:style w:type="paragraph" w:customStyle="1" w:styleId="xl218">
    <w:name w:val="xl218"/>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b/>
      <w:bCs/>
      <w:kern w:val="0"/>
      <w:szCs w:val="24"/>
    </w:rPr>
  </w:style>
  <w:style w:type="paragraph" w:customStyle="1" w:styleId="xl219">
    <w:name w:val="xl219"/>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b/>
      <w:bCs/>
      <w:color w:val="0070C0"/>
      <w:kern w:val="0"/>
      <w:szCs w:val="24"/>
    </w:rPr>
  </w:style>
  <w:style w:type="paragraph" w:customStyle="1" w:styleId="xl220">
    <w:name w:val="xl220"/>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b/>
      <w:bCs/>
      <w:kern w:val="0"/>
      <w:szCs w:val="24"/>
    </w:rPr>
  </w:style>
  <w:style w:type="paragraph" w:customStyle="1" w:styleId="xl221">
    <w:name w:val="xl221"/>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kern w:val="0"/>
      <w:szCs w:val="24"/>
    </w:rPr>
  </w:style>
  <w:style w:type="paragraph" w:customStyle="1" w:styleId="xl222">
    <w:name w:val="xl222"/>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70C0"/>
      <w:kern w:val="0"/>
      <w:szCs w:val="24"/>
    </w:rPr>
  </w:style>
  <w:style w:type="paragraph" w:customStyle="1" w:styleId="xl223">
    <w:name w:val="xl223"/>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bottom"/>
    </w:pPr>
    <w:rPr>
      <w:rFonts w:ascii="Arial" w:hAnsi="Arial" w:cs="Arial"/>
      <w:kern w:val="0"/>
      <w:szCs w:val="24"/>
    </w:rPr>
  </w:style>
  <w:style w:type="paragraph" w:customStyle="1" w:styleId="xl224">
    <w:name w:val="xl224"/>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kern w:val="0"/>
      <w:szCs w:val="24"/>
    </w:rPr>
  </w:style>
  <w:style w:type="paragraph" w:customStyle="1" w:styleId="xl225">
    <w:name w:val="xl225"/>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w:hAnsi="Arial" w:cs="Arial"/>
      <w:kern w:val="0"/>
      <w:szCs w:val="24"/>
    </w:rPr>
  </w:style>
  <w:style w:type="paragraph" w:customStyle="1" w:styleId="xl226">
    <w:name w:val="xl226"/>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w:hAnsi="Arial" w:cs="Arial"/>
      <w:kern w:val="0"/>
      <w:szCs w:val="24"/>
    </w:rPr>
  </w:style>
  <w:style w:type="paragraph" w:customStyle="1" w:styleId="xl227">
    <w:name w:val="xl227"/>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bottom"/>
    </w:pPr>
    <w:rPr>
      <w:rFonts w:cs="宋体"/>
      <w:kern w:val="0"/>
      <w:szCs w:val="24"/>
    </w:rPr>
  </w:style>
  <w:style w:type="paragraph" w:customStyle="1" w:styleId="xl228">
    <w:name w:val="xl228"/>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w:hAnsi="Arial" w:cs="Arial"/>
      <w:kern w:val="0"/>
      <w:szCs w:val="24"/>
    </w:rPr>
  </w:style>
  <w:style w:type="paragraph" w:customStyle="1" w:styleId="xl229">
    <w:name w:val="xl229"/>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w:hAnsi="Arial" w:cs="Arial"/>
      <w:kern w:val="0"/>
      <w:szCs w:val="24"/>
    </w:rPr>
  </w:style>
  <w:style w:type="paragraph" w:customStyle="1" w:styleId="xl230">
    <w:name w:val="xl230"/>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w:hAnsi="Arial" w:cs="Arial"/>
      <w:color w:val="000000"/>
      <w:kern w:val="0"/>
      <w:szCs w:val="24"/>
    </w:rPr>
  </w:style>
  <w:style w:type="paragraph" w:customStyle="1" w:styleId="xl231">
    <w:name w:val="xl231"/>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w:hAnsi="Arial" w:cs="Arial"/>
      <w:color w:val="000000"/>
      <w:kern w:val="0"/>
      <w:szCs w:val="24"/>
    </w:rPr>
  </w:style>
  <w:style w:type="paragraph" w:customStyle="1" w:styleId="xl232">
    <w:name w:val="xl232"/>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w:hAnsi="Arial" w:cs="Arial"/>
      <w:kern w:val="0"/>
      <w:szCs w:val="24"/>
    </w:rPr>
  </w:style>
  <w:style w:type="paragraph" w:customStyle="1" w:styleId="xl233">
    <w:name w:val="xl233"/>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w:hAnsi="Arial" w:cs="Arial"/>
      <w:color w:val="000000"/>
      <w:kern w:val="0"/>
      <w:szCs w:val="24"/>
    </w:rPr>
  </w:style>
  <w:style w:type="paragraph" w:customStyle="1" w:styleId="xl234">
    <w:name w:val="xl234"/>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w:hAnsi="Arial" w:cs="Arial"/>
      <w:kern w:val="0"/>
      <w:szCs w:val="24"/>
    </w:rPr>
  </w:style>
  <w:style w:type="paragraph" w:customStyle="1" w:styleId="xl235">
    <w:name w:val="xl235"/>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kern w:val="0"/>
      <w:szCs w:val="24"/>
    </w:rPr>
  </w:style>
  <w:style w:type="paragraph" w:customStyle="1" w:styleId="xl236">
    <w:name w:val="xl236"/>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w:hAnsi="Arial" w:cs="Arial"/>
      <w:kern w:val="0"/>
      <w:szCs w:val="24"/>
    </w:rPr>
  </w:style>
  <w:style w:type="paragraph" w:customStyle="1" w:styleId="xl237">
    <w:name w:val="xl237"/>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cs="宋体"/>
      <w:kern w:val="0"/>
      <w:szCs w:val="24"/>
    </w:rPr>
  </w:style>
  <w:style w:type="paragraph" w:customStyle="1" w:styleId="xl238">
    <w:name w:val="xl238"/>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cs="宋体"/>
      <w:kern w:val="0"/>
      <w:szCs w:val="24"/>
    </w:rPr>
  </w:style>
  <w:style w:type="paragraph" w:customStyle="1" w:styleId="xl239">
    <w:name w:val="xl239"/>
    <w:basedOn w:val="aff5"/>
    <w:rsid w:val="004A0A2E"/>
    <w:pPr>
      <w:widowControl/>
      <w:pBdr>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kern w:val="0"/>
      <w:szCs w:val="24"/>
    </w:rPr>
  </w:style>
  <w:style w:type="paragraph" w:customStyle="1" w:styleId="xl240">
    <w:name w:val="xl240"/>
    <w:basedOn w:val="aff5"/>
    <w:rsid w:val="004A0A2E"/>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kern w:val="0"/>
      <w:szCs w:val="24"/>
    </w:rPr>
  </w:style>
  <w:style w:type="paragraph" w:customStyle="1" w:styleId="xl241">
    <w:name w:val="xl241"/>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w:hAnsi="Arial" w:cs="Arial"/>
      <w:kern w:val="0"/>
      <w:szCs w:val="24"/>
    </w:rPr>
  </w:style>
  <w:style w:type="paragraph" w:customStyle="1" w:styleId="xl242">
    <w:name w:val="xl242"/>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cs="宋体"/>
      <w:kern w:val="0"/>
      <w:szCs w:val="24"/>
    </w:rPr>
  </w:style>
  <w:style w:type="paragraph" w:customStyle="1" w:styleId="xl243">
    <w:name w:val="xl243"/>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kern w:val="0"/>
      <w:szCs w:val="24"/>
    </w:rPr>
  </w:style>
  <w:style w:type="paragraph" w:customStyle="1" w:styleId="xl244">
    <w:name w:val="xl244"/>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w:hAnsi="Arial" w:cs="Arial"/>
      <w:color w:val="000000"/>
      <w:kern w:val="0"/>
      <w:szCs w:val="24"/>
    </w:rPr>
  </w:style>
  <w:style w:type="paragraph" w:customStyle="1" w:styleId="xl245">
    <w:name w:val="xl245"/>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cs="宋体"/>
      <w:color w:val="FFFF00"/>
      <w:kern w:val="0"/>
      <w:szCs w:val="24"/>
    </w:rPr>
  </w:style>
  <w:style w:type="paragraph" w:customStyle="1" w:styleId="xl246">
    <w:name w:val="xl246"/>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cs="宋体"/>
      <w:kern w:val="0"/>
      <w:szCs w:val="24"/>
    </w:rPr>
  </w:style>
  <w:style w:type="paragraph" w:customStyle="1" w:styleId="xl247">
    <w:name w:val="xl247"/>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kern w:val="0"/>
      <w:szCs w:val="24"/>
    </w:rPr>
  </w:style>
  <w:style w:type="paragraph" w:customStyle="1" w:styleId="xl248">
    <w:name w:val="xl248"/>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cs="宋体"/>
      <w:kern w:val="0"/>
      <w:szCs w:val="24"/>
    </w:rPr>
  </w:style>
  <w:style w:type="paragraph" w:customStyle="1" w:styleId="xl249">
    <w:name w:val="xl249"/>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cs="宋体"/>
      <w:kern w:val="0"/>
      <w:szCs w:val="24"/>
    </w:rPr>
  </w:style>
  <w:style w:type="paragraph" w:customStyle="1" w:styleId="xl250">
    <w:name w:val="xl250"/>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kern w:val="0"/>
      <w:szCs w:val="24"/>
    </w:rPr>
  </w:style>
  <w:style w:type="paragraph" w:customStyle="1" w:styleId="xl251">
    <w:name w:val="xl251"/>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cs="宋体"/>
      <w:kern w:val="0"/>
      <w:szCs w:val="24"/>
    </w:rPr>
  </w:style>
  <w:style w:type="paragraph" w:customStyle="1" w:styleId="xl252">
    <w:name w:val="xl252"/>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cs="宋体"/>
      <w:kern w:val="0"/>
      <w:szCs w:val="24"/>
    </w:rPr>
  </w:style>
  <w:style w:type="paragraph" w:customStyle="1" w:styleId="xl253">
    <w:name w:val="xl253"/>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cs="宋体"/>
      <w:kern w:val="0"/>
      <w:szCs w:val="24"/>
    </w:rPr>
  </w:style>
  <w:style w:type="paragraph" w:customStyle="1" w:styleId="xl254">
    <w:name w:val="xl254"/>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cs="宋体"/>
      <w:kern w:val="0"/>
      <w:szCs w:val="24"/>
    </w:rPr>
  </w:style>
  <w:style w:type="paragraph" w:customStyle="1" w:styleId="xl255">
    <w:name w:val="xl255"/>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cs="宋体"/>
      <w:kern w:val="0"/>
      <w:szCs w:val="24"/>
    </w:rPr>
  </w:style>
  <w:style w:type="paragraph" w:customStyle="1" w:styleId="xl256">
    <w:name w:val="xl256"/>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cs="宋体"/>
      <w:kern w:val="0"/>
      <w:szCs w:val="24"/>
    </w:rPr>
  </w:style>
  <w:style w:type="paragraph" w:customStyle="1" w:styleId="xl257">
    <w:name w:val="xl257"/>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cs="宋体"/>
      <w:kern w:val="0"/>
      <w:szCs w:val="24"/>
    </w:rPr>
  </w:style>
  <w:style w:type="paragraph" w:customStyle="1" w:styleId="xl258">
    <w:name w:val="xl258"/>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kern w:val="0"/>
      <w:szCs w:val="24"/>
    </w:rPr>
  </w:style>
  <w:style w:type="paragraph" w:customStyle="1" w:styleId="xl259">
    <w:name w:val="xl259"/>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cs="宋体"/>
      <w:kern w:val="0"/>
      <w:szCs w:val="24"/>
    </w:rPr>
  </w:style>
  <w:style w:type="paragraph" w:customStyle="1" w:styleId="xl260">
    <w:name w:val="xl260"/>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cs="宋体"/>
      <w:kern w:val="0"/>
      <w:szCs w:val="24"/>
    </w:rPr>
  </w:style>
  <w:style w:type="paragraph" w:customStyle="1" w:styleId="xl261">
    <w:name w:val="xl261"/>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w:hAnsi="Arial" w:cs="Arial"/>
      <w:kern w:val="0"/>
      <w:szCs w:val="24"/>
    </w:rPr>
  </w:style>
  <w:style w:type="paragraph" w:customStyle="1" w:styleId="xl262">
    <w:name w:val="xl262"/>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cs="宋体"/>
      <w:kern w:val="0"/>
      <w:szCs w:val="24"/>
    </w:rPr>
  </w:style>
  <w:style w:type="paragraph" w:customStyle="1" w:styleId="xl263">
    <w:name w:val="xl263"/>
    <w:basedOn w:val="aff5"/>
    <w:rsid w:val="004A0A2E"/>
    <w:pPr>
      <w:widowControl/>
      <w:shd w:val="clear" w:color="000000" w:fill="FFFFFF"/>
      <w:spacing w:before="100" w:beforeAutospacing="1" w:after="100" w:afterAutospacing="1"/>
      <w:jc w:val="left"/>
    </w:pPr>
    <w:rPr>
      <w:rFonts w:ascii="Arial" w:hAnsi="Arial" w:cs="Arial"/>
      <w:kern w:val="0"/>
      <w:szCs w:val="24"/>
    </w:rPr>
  </w:style>
  <w:style w:type="paragraph" w:customStyle="1" w:styleId="xl264">
    <w:name w:val="xl264"/>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cs="宋体"/>
      <w:kern w:val="0"/>
      <w:szCs w:val="24"/>
    </w:rPr>
  </w:style>
  <w:style w:type="paragraph" w:customStyle="1" w:styleId="xl265">
    <w:name w:val="xl265"/>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cs="宋体"/>
      <w:color w:val="000000"/>
      <w:kern w:val="0"/>
      <w:szCs w:val="24"/>
    </w:rPr>
  </w:style>
  <w:style w:type="paragraph" w:customStyle="1" w:styleId="xl266">
    <w:name w:val="xl266"/>
    <w:basedOn w:val="aff5"/>
    <w:rsid w:val="004A0A2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w:hAnsi="Arial" w:cs="Arial"/>
      <w:color w:val="000000"/>
      <w:kern w:val="0"/>
      <w:szCs w:val="24"/>
    </w:rPr>
  </w:style>
  <w:style w:type="paragraph" w:customStyle="1" w:styleId="xl267">
    <w:name w:val="xl267"/>
    <w:basedOn w:val="aff5"/>
    <w:rsid w:val="004A0A2E"/>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cs="宋体"/>
      <w:b/>
      <w:bCs/>
      <w:kern w:val="0"/>
      <w:szCs w:val="24"/>
    </w:rPr>
  </w:style>
  <w:style w:type="paragraph" w:customStyle="1" w:styleId="xl268">
    <w:name w:val="xl268"/>
    <w:basedOn w:val="aff5"/>
    <w:rsid w:val="004A0A2E"/>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cs="宋体"/>
      <w:b/>
      <w:bCs/>
      <w:kern w:val="0"/>
      <w:szCs w:val="24"/>
    </w:rPr>
  </w:style>
  <w:style w:type="paragraph" w:customStyle="1" w:styleId="xl269">
    <w:name w:val="xl269"/>
    <w:basedOn w:val="aff5"/>
    <w:rsid w:val="004A0A2E"/>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pPr>
    <w:rPr>
      <w:rFonts w:cs="宋体"/>
      <w:b/>
      <w:bCs/>
      <w:kern w:val="0"/>
      <w:szCs w:val="24"/>
    </w:rPr>
  </w:style>
  <w:style w:type="paragraph" w:customStyle="1" w:styleId="xl270">
    <w:name w:val="xl270"/>
    <w:basedOn w:val="aff5"/>
    <w:rsid w:val="004A0A2E"/>
    <w:pPr>
      <w:widowControl/>
      <w:pBdr>
        <w:left w:val="single" w:sz="4" w:space="0" w:color="auto"/>
        <w:right w:val="single" w:sz="4" w:space="0" w:color="auto"/>
      </w:pBdr>
      <w:shd w:val="clear" w:color="000000" w:fill="FFFFFF"/>
      <w:spacing w:before="100" w:beforeAutospacing="1" w:after="100" w:afterAutospacing="1"/>
      <w:jc w:val="center"/>
    </w:pPr>
    <w:rPr>
      <w:rFonts w:cs="宋体"/>
      <w:b/>
      <w:bCs/>
      <w:kern w:val="0"/>
      <w:szCs w:val="24"/>
    </w:rPr>
  </w:style>
  <w:style w:type="paragraph" w:customStyle="1" w:styleId="xl271">
    <w:name w:val="xl271"/>
    <w:basedOn w:val="aff5"/>
    <w:rsid w:val="004A0A2E"/>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cs="宋体"/>
      <w:b/>
      <w:bCs/>
      <w:kern w:val="0"/>
      <w:szCs w:val="24"/>
    </w:rPr>
  </w:style>
  <w:style w:type="paragraph" w:customStyle="1" w:styleId="xl272">
    <w:name w:val="xl272"/>
    <w:basedOn w:val="aff5"/>
    <w:rsid w:val="004A0A2E"/>
    <w:pPr>
      <w:widowControl/>
      <w:pBdr>
        <w:top w:val="single" w:sz="4" w:space="0" w:color="auto"/>
        <w:left w:val="single" w:sz="4" w:space="0" w:color="auto"/>
      </w:pBdr>
      <w:shd w:val="clear" w:color="000000" w:fill="FFFFFF"/>
      <w:spacing w:before="100" w:beforeAutospacing="1" w:after="100" w:afterAutospacing="1"/>
      <w:jc w:val="center"/>
    </w:pPr>
    <w:rPr>
      <w:rFonts w:cs="宋体"/>
      <w:b/>
      <w:bCs/>
      <w:kern w:val="0"/>
      <w:szCs w:val="24"/>
    </w:rPr>
  </w:style>
  <w:style w:type="paragraph" w:customStyle="1" w:styleId="xl273">
    <w:name w:val="xl273"/>
    <w:basedOn w:val="aff5"/>
    <w:rsid w:val="004A0A2E"/>
    <w:pPr>
      <w:widowControl/>
      <w:pBdr>
        <w:left w:val="single" w:sz="4" w:space="0" w:color="auto"/>
      </w:pBdr>
      <w:shd w:val="clear" w:color="000000" w:fill="FFFFFF"/>
      <w:spacing w:before="100" w:beforeAutospacing="1" w:after="100" w:afterAutospacing="1"/>
      <w:jc w:val="center"/>
    </w:pPr>
    <w:rPr>
      <w:rFonts w:cs="宋体"/>
      <w:b/>
      <w:bCs/>
      <w:kern w:val="0"/>
      <w:szCs w:val="24"/>
    </w:rPr>
  </w:style>
  <w:style w:type="paragraph" w:customStyle="1" w:styleId="xl274">
    <w:name w:val="xl274"/>
    <w:basedOn w:val="aff5"/>
    <w:rsid w:val="004A0A2E"/>
    <w:pPr>
      <w:widowControl/>
      <w:pBdr>
        <w:left w:val="single" w:sz="4" w:space="0" w:color="auto"/>
        <w:bottom w:val="single" w:sz="4" w:space="0" w:color="auto"/>
      </w:pBdr>
      <w:shd w:val="clear" w:color="000000" w:fill="FFFFFF"/>
      <w:spacing w:before="100" w:beforeAutospacing="1" w:after="100" w:afterAutospacing="1"/>
      <w:jc w:val="center"/>
    </w:pPr>
    <w:rPr>
      <w:rFonts w:cs="宋体"/>
      <w:b/>
      <w:bCs/>
      <w:kern w:val="0"/>
      <w:szCs w:val="24"/>
    </w:rPr>
  </w:style>
  <w:style w:type="paragraph" w:customStyle="1" w:styleId="xl275">
    <w:name w:val="xl275"/>
    <w:basedOn w:val="aff5"/>
    <w:rsid w:val="004A0A2E"/>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pPr>
    <w:rPr>
      <w:rFonts w:cs="宋体"/>
      <w:b/>
      <w:bCs/>
      <w:kern w:val="0"/>
      <w:szCs w:val="24"/>
    </w:rPr>
  </w:style>
  <w:style w:type="paragraph" w:customStyle="1" w:styleId="xl276">
    <w:name w:val="xl276"/>
    <w:basedOn w:val="aff5"/>
    <w:rsid w:val="004A0A2E"/>
    <w:pPr>
      <w:widowControl/>
      <w:pBdr>
        <w:left w:val="single" w:sz="4" w:space="0" w:color="auto"/>
        <w:right w:val="single" w:sz="4" w:space="0" w:color="auto"/>
      </w:pBdr>
      <w:shd w:val="clear" w:color="000000" w:fill="FFFFFF"/>
      <w:spacing w:before="100" w:beforeAutospacing="1" w:after="100" w:afterAutospacing="1"/>
      <w:jc w:val="center"/>
    </w:pPr>
    <w:rPr>
      <w:rFonts w:cs="宋体"/>
      <w:b/>
      <w:bCs/>
      <w:kern w:val="0"/>
      <w:szCs w:val="24"/>
    </w:rPr>
  </w:style>
  <w:style w:type="paragraph" w:customStyle="1" w:styleId="xl277">
    <w:name w:val="xl277"/>
    <w:basedOn w:val="aff5"/>
    <w:rsid w:val="004A0A2E"/>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cs="宋体"/>
      <w:b/>
      <w:bCs/>
      <w:kern w:val="0"/>
      <w:szCs w:val="24"/>
    </w:rPr>
  </w:style>
  <w:style w:type="paragraph" w:customStyle="1" w:styleId="xl278">
    <w:name w:val="xl278"/>
    <w:basedOn w:val="aff5"/>
    <w:rsid w:val="004A0A2E"/>
    <w:pPr>
      <w:widowControl/>
      <w:pBdr>
        <w:top w:val="single" w:sz="4" w:space="0" w:color="auto"/>
        <w:bottom w:val="single" w:sz="4" w:space="0" w:color="auto"/>
      </w:pBdr>
      <w:shd w:val="clear" w:color="000000" w:fill="FFFFFF"/>
      <w:spacing w:before="100" w:beforeAutospacing="1" w:after="100" w:afterAutospacing="1"/>
      <w:jc w:val="center"/>
    </w:pPr>
    <w:rPr>
      <w:rFonts w:cs="宋体"/>
      <w:b/>
      <w:bCs/>
      <w:kern w:val="0"/>
      <w:szCs w:val="24"/>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aff5"/>
    <w:rsid w:val="004A0A2E"/>
    <w:rPr>
      <w:rFonts w:ascii="Times New Roman" w:hAnsi="Times New Roman"/>
    </w:rPr>
  </w:style>
  <w:style w:type="paragraph" w:customStyle="1" w:styleId="afffffffffffff1">
    <w:name w:val="正文格式"/>
    <w:basedOn w:val="aff5"/>
    <w:rsid w:val="004A0A2E"/>
    <w:pPr>
      <w:spacing w:before="60" w:after="60" w:line="400" w:lineRule="exact"/>
      <w:ind w:leftChars="300" w:left="300"/>
    </w:pPr>
    <w:rPr>
      <w:rFonts w:ascii="Arial" w:hAnsi="Arial"/>
      <w:szCs w:val="20"/>
    </w:rPr>
  </w:style>
  <w:style w:type="paragraph" w:customStyle="1" w:styleId="CharCharCharCharCharCharCharCharCharCharCharCharCharCharCharChar1">
    <w:name w:val="Char Char Char Char Char Char Char Char Char Char Char Char Char Char Char Char1"/>
    <w:basedOn w:val="aff5"/>
    <w:rsid w:val="004A0A2E"/>
    <w:rPr>
      <w:rFonts w:ascii="Times New Roman" w:hAnsi="Times New Roman"/>
      <w:szCs w:val="24"/>
    </w:rPr>
  </w:style>
  <w:style w:type="character" w:customStyle="1" w:styleId="EmailStyle587">
    <w:name w:val="EmailStyle587"/>
    <w:rsid w:val="004A0A2E"/>
    <w:rPr>
      <w:rFonts w:ascii="Arial" w:eastAsia="宋体" w:hAnsi="Arial" w:cs="Arial"/>
      <w:color w:val="auto"/>
      <w:sz w:val="20"/>
    </w:rPr>
  </w:style>
  <w:style w:type="character" w:customStyle="1" w:styleId="EmailStyle588">
    <w:name w:val="EmailStyle588"/>
    <w:rsid w:val="004A0A2E"/>
    <w:rPr>
      <w:rFonts w:ascii="Arial" w:eastAsia="宋体" w:hAnsi="Arial" w:cs="Arial"/>
      <w:color w:val="auto"/>
      <w:sz w:val="20"/>
    </w:rPr>
  </w:style>
  <w:style w:type="paragraph" w:customStyle="1" w:styleId="1d">
    <w:name w:val="副题1级"/>
    <w:basedOn w:val="afff2"/>
    <w:link w:val="1Char2"/>
    <w:rsid w:val="004A0A2E"/>
    <w:pPr>
      <w:adjustRightInd/>
      <w:spacing w:line="240" w:lineRule="auto"/>
      <w:textAlignment w:val="auto"/>
    </w:pPr>
    <w:rPr>
      <w:rFonts w:ascii="Cambria" w:hAnsi="Cambria"/>
      <w:bCs/>
      <w:sz w:val="44"/>
      <w:szCs w:val="44"/>
    </w:rPr>
  </w:style>
  <w:style w:type="character" w:customStyle="1" w:styleId="1Char2">
    <w:name w:val="副题1级 Char"/>
    <w:link w:val="1d"/>
    <w:rsid w:val="004A0A2E"/>
    <w:rPr>
      <w:rFonts w:ascii="Cambria" w:hAnsi="Cambria"/>
      <w:b/>
      <w:bCs/>
      <w:sz w:val="44"/>
      <w:szCs w:val="44"/>
    </w:rPr>
  </w:style>
  <w:style w:type="paragraph" w:customStyle="1" w:styleId="4a">
    <w:name w:val="样式4"/>
    <w:basedOn w:val="1d"/>
    <w:link w:val="4Char0"/>
    <w:qFormat/>
    <w:rsid w:val="004A0A2E"/>
  </w:style>
  <w:style w:type="character" w:customStyle="1" w:styleId="2Char0">
    <w:name w:val="标题 2 + 宋体 Char"/>
    <w:aliases w:val="小四 Char,加粗 Char,无下划线 Char,两端对齐 Char,段前: 6 磅 Char,行距: 1.5 倍行距 Char"/>
    <w:link w:val="2f4"/>
    <w:rsid w:val="004A0A2E"/>
    <w:rPr>
      <w:b/>
      <w:bCs/>
      <w:caps/>
      <w:sz w:val="24"/>
      <w:szCs w:val="36"/>
    </w:rPr>
  </w:style>
  <w:style w:type="character" w:customStyle="1" w:styleId="2Char">
    <w:name w:val="样式2 Char"/>
    <w:link w:val="2c"/>
    <w:rsid w:val="004A0A2E"/>
    <w:rPr>
      <w:kern w:val="2"/>
      <w:sz w:val="24"/>
      <w:szCs w:val="24"/>
    </w:rPr>
  </w:style>
  <w:style w:type="paragraph" w:customStyle="1" w:styleId="1e">
    <w:name w:val="副题1及"/>
    <w:basedOn w:val="12"/>
    <w:next w:val="12"/>
    <w:link w:val="1Char3"/>
    <w:rsid w:val="004A0A2E"/>
    <w:pPr>
      <w:keepLines w:val="0"/>
      <w:spacing w:before="0" w:after="0" w:line="240" w:lineRule="auto"/>
    </w:pPr>
    <w:rPr>
      <w:rFonts w:ascii="Times New Roman" w:hAnsi="Times New Roman"/>
      <w:b w:val="0"/>
      <w:bCs w:val="0"/>
      <w:kern w:val="2"/>
      <w:szCs w:val="24"/>
    </w:rPr>
  </w:style>
  <w:style w:type="character" w:customStyle="1" w:styleId="4Char0">
    <w:name w:val="样式4 Char"/>
    <w:link w:val="4a"/>
    <w:rsid w:val="004A0A2E"/>
    <w:rPr>
      <w:rFonts w:ascii="Cambria" w:hAnsi="Cambria"/>
      <w:b/>
      <w:bCs/>
      <w:sz w:val="44"/>
      <w:szCs w:val="44"/>
    </w:rPr>
  </w:style>
  <w:style w:type="paragraph" w:customStyle="1" w:styleId="2f5">
    <w:name w:val="福题2级"/>
    <w:basedOn w:val="1d"/>
    <w:link w:val="2Char1"/>
    <w:rsid w:val="004A0A2E"/>
    <w:pPr>
      <w:outlineLvl w:val="1"/>
    </w:pPr>
  </w:style>
  <w:style w:type="character" w:customStyle="1" w:styleId="1Char3">
    <w:name w:val="副题1及 Char"/>
    <w:link w:val="1e"/>
    <w:rsid w:val="004A0A2E"/>
    <w:rPr>
      <w:rFonts w:ascii="Times New Roman" w:hAnsi="Times New Roman"/>
      <w:kern w:val="2"/>
      <w:sz w:val="44"/>
      <w:szCs w:val="24"/>
    </w:rPr>
  </w:style>
  <w:style w:type="character" w:customStyle="1" w:styleId="2Char1">
    <w:name w:val="福题2级 Char"/>
    <w:link w:val="2f5"/>
    <w:rsid w:val="004A0A2E"/>
    <w:rPr>
      <w:rFonts w:ascii="Cambria" w:hAnsi="Cambria"/>
      <w:b/>
      <w:bCs/>
      <w:sz w:val="44"/>
      <w:szCs w:val="44"/>
    </w:rPr>
  </w:style>
  <w:style w:type="paragraph" w:customStyle="1" w:styleId="Char40">
    <w:name w:val="Char4"/>
    <w:basedOn w:val="aff5"/>
    <w:rsid w:val="004A0A2E"/>
    <w:rPr>
      <w:rFonts w:ascii="Times New Roman" w:hAnsi="Times New Roman"/>
      <w:szCs w:val="24"/>
    </w:rPr>
  </w:style>
  <w:style w:type="paragraph" w:customStyle="1" w:styleId="CharCharCharCharCharCharChar1">
    <w:name w:val="Char Char Char Char Char Char Char1"/>
    <w:basedOn w:val="aff5"/>
    <w:rsid w:val="004A0A2E"/>
    <w:rPr>
      <w:rFonts w:ascii="Times New Roman" w:hAnsi="Times New Roman"/>
      <w:szCs w:val="24"/>
    </w:rPr>
  </w:style>
  <w:style w:type="paragraph" w:customStyle="1" w:styleId="CharCharChar1Char1">
    <w:name w:val="Char Char Char1 Char1"/>
    <w:basedOn w:val="aff5"/>
    <w:rsid w:val="004A0A2E"/>
    <w:rPr>
      <w:rFonts w:ascii="Times New Roman" w:hAnsi="Times New Roman"/>
    </w:rPr>
  </w:style>
  <w:style w:type="paragraph" w:customStyle="1" w:styleId="Char110">
    <w:name w:val="Char11"/>
    <w:basedOn w:val="aff5"/>
    <w:rsid w:val="004A0A2E"/>
    <w:rPr>
      <w:rFonts w:ascii="Times New Roman" w:hAnsi="Times New Roman"/>
    </w:rPr>
  </w:style>
  <w:style w:type="paragraph" w:customStyle="1" w:styleId="CharCharCharChar3">
    <w:name w:val="Char Char Char Char3"/>
    <w:basedOn w:val="aff5"/>
    <w:rsid w:val="004A0A2E"/>
    <w:rPr>
      <w:rFonts w:ascii="Times New Roman" w:hAnsi="Times New Roman"/>
      <w:szCs w:val="24"/>
    </w:rPr>
  </w:style>
  <w:style w:type="character" w:customStyle="1" w:styleId="CharChar81">
    <w:name w:val="Char Char81"/>
    <w:rsid w:val="004A0A2E"/>
    <w:rPr>
      <w:rFonts w:ascii="Arial" w:eastAsia="黑体" w:hAnsi="Arial"/>
      <w:b/>
      <w:bCs/>
      <w:kern w:val="2"/>
      <w:sz w:val="32"/>
      <w:szCs w:val="32"/>
    </w:rPr>
  </w:style>
  <w:style w:type="paragraph" w:customStyle="1" w:styleId="CharCharCharCharCharCharCharCharCharCharCharCharChar3">
    <w:name w:val="Char Char Char Char Char Char Char Char Char Char Char Char Char3"/>
    <w:basedOn w:val="aff5"/>
    <w:rsid w:val="004A0A2E"/>
    <w:rPr>
      <w:rFonts w:ascii="Times New Roman" w:hAnsi="Times New Roman"/>
      <w:szCs w:val="24"/>
    </w:rPr>
  </w:style>
  <w:style w:type="character" w:customStyle="1" w:styleId="CharChar151">
    <w:name w:val="Char Char151"/>
    <w:rsid w:val="004A0A2E"/>
    <w:rPr>
      <w:b/>
      <w:bCs/>
      <w:kern w:val="44"/>
      <w:sz w:val="44"/>
      <w:szCs w:val="44"/>
    </w:rPr>
  </w:style>
  <w:style w:type="character" w:customStyle="1" w:styleId="CharChar141">
    <w:name w:val="Char Char141"/>
    <w:rsid w:val="004A0A2E"/>
    <w:rPr>
      <w:rFonts w:ascii="Cambria" w:hAnsi="Cambria"/>
      <w:b/>
      <w:bCs/>
      <w:kern w:val="2"/>
      <w:sz w:val="32"/>
      <w:szCs w:val="32"/>
    </w:rPr>
  </w:style>
  <w:style w:type="character" w:customStyle="1" w:styleId="CharChar131">
    <w:name w:val="Char Char131"/>
    <w:rsid w:val="004A0A2E"/>
    <w:rPr>
      <w:rFonts w:ascii="Times New Roman" w:hAnsi="Times New Roman"/>
      <w:b/>
      <w:bCs/>
      <w:kern w:val="2"/>
      <w:sz w:val="32"/>
      <w:szCs w:val="32"/>
    </w:rPr>
  </w:style>
  <w:style w:type="character" w:customStyle="1" w:styleId="CharChar121">
    <w:name w:val="Char Char121"/>
    <w:rsid w:val="004A0A2E"/>
    <w:rPr>
      <w:rFonts w:ascii="Arial" w:eastAsia="黑体" w:hAnsi="Arial"/>
      <w:b/>
      <w:bCs/>
      <w:kern w:val="2"/>
      <w:sz w:val="28"/>
      <w:szCs w:val="28"/>
    </w:rPr>
  </w:style>
  <w:style w:type="character" w:customStyle="1" w:styleId="EmailStyle610">
    <w:name w:val="EmailStyle610"/>
    <w:rsid w:val="004A0A2E"/>
    <w:rPr>
      <w:rFonts w:ascii="Arial" w:eastAsia="宋体" w:hAnsi="Arial" w:cs="Arial"/>
      <w:color w:val="auto"/>
      <w:sz w:val="20"/>
    </w:rPr>
  </w:style>
  <w:style w:type="character" w:customStyle="1" w:styleId="EmailStyle611">
    <w:name w:val="EmailStyle611"/>
    <w:rsid w:val="004A0A2E"/>
    <w:rPr>
      <w:rFonts w:ascii="Arial" w:eastAsia="宋体" w:hAnsi="Arial" w:cs="Arial"/>
      <w:color w:val="auto"/>
      <w:sz w:val="20"/>
    </w:rPr>
  </w:style>
  <w:style w:type="paragraph" w:customStyle="1" w:styleId="CharCharCharCharCharChar1CharCharChar1CharCharCharCharCharCharChar1">
    <w:name w:val="Char Char Char Char Char Char1 Char Char Char1 Char Char Char Char Char Char Char1"/>
    <w:basedOn w:val="aff5"/>
    <w:rsid w:val="004A0A2E"/>
    <w:rPr>
      <w:rFonts w:ascii="Times New Roman" w:hAnsi="Times New Roman"/>
    </w:rPr>
  </w:style>
  <w:style w:type="paragraph" w:customStyle="1" w:styleId="CharCharCharCharCharCharCharCharCharCharCharCharCharCharCharCharCharChar1">
    <w:name w:val="Char Char Char Char Char Char Char Char Char Char Char Char Char Char Char Char Char Char1"/>
    <w:basedOn w:val="aff5"/>
    <w:rsid w:val="004A0A2E"/>
    <w:rPr>
      <w:rFonts w:ascii="Times New Roman" w:hAnsi="Times New Roman"/>
      <w:szCs w:val="24"/>
    </w:rPr>
  </w:style>
  <w:style w:type="paragraph" w:customStyle="1" w:styleId="CharCharCharCharCharCharCharChar1">
    <w:name w:val="Char Char Char Char Char Char Char Char1"/>
    <w:basedOn w:val="aff5"/>
    <w:rsid w:val="004A0A2E"/>
    <w:rPr>
      <w:rFonts w:ascii="Times New Roman" w:hAnsi="Times New Roman"/>
      <w:szCs w:val="24"/>
    </w:rPr>
  </w:style>
  <w:style w:type="paragraph" w:customStyle="1" w:styleId="CharCharCharCharCharCharCharCharCharCharCharCharCharCharCharCharCharCharCharCharCharCharCharCharChar1">
    <w:name w:val="Char Char Char Char Char Char Char Char Char Char Char Char Char Char Char Char Char Char Char Char Char Char Char Char Char1"/>
    <w:basedOn w:val="aff5"/>
    <w:rsid w:val="004A0A2E"/>
    <w:rPr>
      <w:rFonts w:ascii="Times New Roman" w:hAnsi="Times New Roman"/>
      <w:szCs w:val="24"/>
    </w:rPr>
  </w:style>
  <w:style w:type="paragraph" w:customStyle="1" w:styleId="CharCharCharCharCharCharCharCharChar1">
    <w:name w:val="Char Char Char Char Char Char Char Char Char1"/>
    <w:basedOn w:val="aff5"/>
    <w:rsid w:val="004A0A2E"/>
    <w:rPr>
      <w:rFonts w:ascii="Times New Roman" w:hAnsi="Times New Roman"/>
      <w:szCs w:val="24"/>
    </w:rPr>
  </w:style>
  <w:style w:type="paragraph" w:customStyle="1" w:styleId="CharCharChar1">
    <w:name w:val="Char Char Char1"/>
    <w:basedOn w:val="aff5"/>
    <w:rsid w:val="004A0A2E"/>
    <w:pPr>
      <w:adjustRightInd w:val="0"/>
      <w:spacing w:line="312" w:lineRule="atLeast"/>
      <w:textAlignment w:val="baseline"/>
    </w:pPr>
    <w:rPr>
      <w:rFonts w:ascii="Times New Roman" w:hAnsi="Times New Roman"/>
      <w:kern w:val="0"/>
      <w:szCs w:val="20"/>
    </w:rPr>
  </w:style>
  <w:style w:type="character" w:customStyle="1" w:styleId="CharChar41">
    <w:name w:val="Char Char41"/>
    <w:rsid w:val="004A0A2E"/>
    <w:rPr>
      <w:rFonts w:ascii="Times New Roman" w:eastAsia="宋体" w:hAnsi="Times New Roman" w:cs="Times New Roman"/>
      <w:kern w:val="0"/>
      <w:sz w:val="18"/>
      <w:szCs w:val="20"/>
    </w:rPr>
  </w:style>
  <w:style w:type="paragraph" w:customStyle="1" w:styleId="2f6">
    <w:name w:val="福标 2级"/>
    <w:basedOn w:val="afff2"/>
    <w:link w:val="2Char2"/>
    <w:rsid w:val="004A0A2E"/>
    <w:pPr>
      <w:adjustRightInd/>
      <w:spacing w:line="360" w:lineRule="auto"/>
      <w:textAlignment w:val="auto"/>
      <w:outlineLvl w:val="1"/>
    </w:pPr>
    <w:rPr>
      <w:rFonts w:ascii="Cambria" w:hAnsi="Cambria"/>
      <w:bCs/>
      <w:sz w:val="36"/>
      <w:szCs w:val="36"/>
    </w:rPr>
  </w:style>
  <w:style w:type="character" w:customStyle="1" w:styleId="2Char2">
    <w:name w:val="福标 2级 Char"/>
    <w:link w:val="2f6"/>
    <w:rsid w:val="004A0A2E"/>
    <w:rPr>
      <w:rFonts w:ascii="Cambria" w:hAnsi="Cambria"/>
      <w:b/>
      <w:bCs/>
      <w:sz w:val="36"/>
      <w:szCs w:val="36"/>
    </w:rPr>
  </w:style>
  <w:style w:type="paragraph" w:customStyle="1" w:styleId="1f">
    <w:name w:val="福标1级"/>
    <w:basedOn w:val="afff2"/>
    <w:link w:val="1Char4"/>
    <w:rsid w:val="004A0A2E"/>
    <w:pPr>
      <w:adjustRightInd/>
      <w:spacing w:line="360" w:lineRule="auto"/>
      <w:textAlignment w:val="auto"/>
    </w:pPr>
    <w:rPr>
      <w:rFonts w:ascii="Cambria" w:hAnsi="Cambria"/>
      <w:bCs/>
      <w:sz w:val="44"/>
      <w:szCs w:val="44"/>
    </w:rPr>
  </w:style>
  <w:style w:type="character" w:customStyle="1" w:styleId="1Char4">
    <w:name w:val="福标1级 Char"/>
    <w:link w:val="1f"/>
    <w:rsid w:val="004A0A2E"/>
    <w:rPr>
      <w:rFonts w:ascii="Cambria" w:hAnsi="Cambria"/>
      <w:b/>
      <w:bCs/>
      <w:sz w:val="44"/>
      <w:szCs w:val="44"/>
    </w:rPr>
  </w:style>
  <w:style w:type="paragraph" w:customStyle="1" w:styleId="3f">
    <w:name w:val="福标3级"/>
    <w:basedOn w:val="6"/>
    <w:link w:val="3Char1"/>
    <w:rsid w:val="004A0A2E"/>
    <w:pPr>
      <w:keepNext w:val="0"/>
      <w:keepLines w:val="0"/>
      <w:spacing w:beforeLines="150" w:after="0" w:line="360" w:lineRule="auto"/>
      <w:ind w:left="0" w:firstLine="482"/>
      <w:jc w:val="both"/>
      <w:outlineLvl w:val="2"/>
    </w:pPr>
    <w:rPr>
      <w:rFonts w:eastAsia="宋体"/>
      <w:bCs w:val="0"/>
      <w:szCs w:val="24"/>
      <w:lang w:val="fr-FR" w:eastAsia="fr-FR"/>
    </w:rPr>
  </w:style>
  <w:style w:type="character" w:customStyle="1" w:styleId="3Char1">
    <w:name w:val="福标3级 Char"/>
    <w:link w:val="3f"/>
    <w:rsid w:val="004A0A2E"/>
    <w:rPr>
      <w:rFonts w:ascii="Arial" w:hAnsi="Arial"/>
      <w:b/>
      <w:sz w:val="24"/>
      <w:szCs w:val="24"/>
      <w:lang w:val="fr-FR" w:eastAsia="fr-FR"/>
    </w:rPr>
  </w:style>
  <w:style w:type="character" w:customStyle="1" w:styleId="EmailStyle625">
    <w:name w:val="EmailStyle625"/>
    <w:rsid w:val="004A0A2E"/>
    <w:rPr>
      <w:rFonts w:ascii="Arial" w:eastAsia="宋体" w:hAnsi="Arial" w:cs="Arial"/>
      <w:color w:val="auto"/>
      <w:sz w:val="20"/>
    </w:rPr>
  </w:style>
  <w:style w:type="character" w:customStyle="1" w:styleId="EmailStyle626">
    <w:name w:val="EmailStyle626"/>
    <w:rsid w:val="004A0A2E"/>
    <w:rPr>
      <w:rFonts w:ascii="Arial" w:eastAsia="宋体" w:hAnsi="Arial" w:cs="Arial"/>
      <w:color w:val="auto"/>
      <w:sz w:val="20"/>
    </w:rPr>
  </w:style>
  <w:style w:type="character" w:customStyle="1" w:styleId="EmailStyle627">
    <w:name w:val="EmailStyle627"/>
    <w:rsid w:val="004A0A2E"/>
    <w:rPr>
      <w:rFonts w:ascii="Arial" w:eastAsia="宋体" w:hAnsi="Arial" w:cs="Arial"/>
      <w:color w:val="auto"/>
      <w:sz w:val="20"/>
    </w:rPr>
  </w:style>
  <w:style w:type="character" w:customStyle="1" w:styleId="EmailStyle628">
    <w:name w:val="EmailStyle628"/>
    <w:rsid w:val="004A0A2E"/>
    <w:rPr>
      <w:rFonts w:ascii="Arial" w:eastAsia="宋体" w:hAnsi="Arial" w:cs="Arial"/>
      <w:color w:val="auto"/>
      <w:sz w:val="20"/>
    </w:rPr>
  </w:style>
  <w:style w:type="character" w:customStyle="1" w:styleId="EmailStyle629">
    <w:name w:val="EmailStyle629"/>
    <w:rsid w:val="004A0A2E"/>
    <w:rPr>
      <w:rFonts w:ascii="Arial" w:eastAsia="宋体" w:hAnsi="Arial" w:cs="Arial"/>
      <w:color w:val="auto"/>
      <w:sz w:val="20"/>
    </w:rPr>
  </w:style>
  <w:style w:type="character" w:customStyle="1" w:styleId="EmailStyle630">
    <w:name w:val="EmailStyle630"/>
    <w:rsid w:val="004A0A2E"/>
    <w:rPr>
      <w:rFonts w:ascii="Arial" w:eastAsia="宋体" w:hAnsi="Arial" w:cs="Arial"/>
      <w:color w:val="auto"/>
      <w:sz w:val="20"/>
    </w:rPr>
  </w:style>
  <w:style w:type="character" w:customStyle="1" w:styleId="EmailStyle631">
    <w:name w:val="EmailStyle631"/>
    <w:rsid w:val="004A0A2E"/>
    <w:rPr>
      <w:rFonts w:ascii="Arial" w:eastAsia="宋体" w:hAnsi="Arial" w:cs="Arial"/>
      <w:color w:val="auto"/>
      <w:sz w:val="20"/>
    </w:rPr>
  </w:style>
  <w:style w:type="character" w:customStyle="1" w:styleId="1Char">
    <w:name w:val="样式1 Char"/>
    <w:link w:val="18"/>
    <w:rsid w:val="004A0A2E"/>
    <w:rPr>
      <w:rFonts w:ascii="Times New Roman" w:hAnsi="Times New Roman"/>
      <w:kern w:val="2"/>
      <w:sz w:val="24"/>
    </w:rPr>
  </w:style>
  <w:style w:type="paragraph" w:customStyle="1" w:styleId="m1">
    <w:name w:val="m样式1"/>
    <w:basedOn w:val="aff5"/>
    <w:rsid w:val="004A0A2E"/>
    <w:pPr>
      <w:adjustRightInd w:val="0"/>
      <w:spacing w:line="240" w:lineRule="exact"/>
      <w:textAlignment w:val="baseline"/>
    </w:pPr>
    <w:rPr>
      <w:rFonts w:ascii="Times New Roman" w:hAnsi="Times New Roman"/>
      <w:kern w:val="0"/>
      <w:szCs w:val="20"/>
    </w:rPr>
  </w:style>
  <w:style w:type="paragraph" w:customStyle="1" w:styleId="ZM">
    <w:name w:val="ZM"/>
    <w:basedOn w:val="aff5"/>
    <w:rsid w:val="004A0A2E"/>
    <w:pPr>
      <w:adjustRightInd w:val="0"/>
      <w:spacing w:line="240" w:lineRule="exact"/>
      <w:jc w:val="center"/>
      <w:textAlignment w:val="baseline"/>
    </w:pPr>
    <w:rPr>
      <w:rFonts w:ascii="Times New Roman" w:hAnsi="Times New Roman"/>
      <w:kern w:val="0"/>
      <w:szCs w:val="20"/>
    </w:rPr>
  </w:style>
  <w:style w:type="paragraph" w:customStyle="1" w:styleId="Char1CharCharCharCharChar1CharCharCharCharCharCharCharCharCharCharCharCharCharCharCharCharCharCharCharCharCharCharCharCharChar">
    <w:name w:val="Char1 Char Char Char Char Char1 Char Char Char Char Char Char Char Char Char Char Char Char Char Char Char Char Char Char Char Char Char Char Char Char Char"/>
    <w:basedOn w:val="aff5"/>
    <w:rsid w:val="004A0A2E"/>
    <w:rPr>
      <w:rFonts w:ascii="华文楷体" w:eastAsia="华文楷体" w:hAnsi="华文楷体"/>
      <w:b/>
    </w:rPr>
  </w:style>
  <w:style w:type="paragraph" w:customStyle="1" w:styleId="CharCharCharCharCharCharCharCharCharCharCharCharChar2">
    <w:name w:val="Char Char Char Char Char Char Char Char Char Char Char Char Char2"/>
    <w:basedOn w:val="aff5"/>
    <w:rsid w:val="004A0A2E"/>
    <w:rPr>
      <w:rFonts w:ascii="Times New Roman" w:hAnsi="Times New Roman"/>
      <w:szCs w:val="24"/>
    </w:rPr>
  </w:style>
  <w:style w:type="paragraph" w:customStyle="1" w:styleId="2f7">
    <w:name w:val="列出段落2"/>
    <w:basedOn w:val="aff5"/>
    <w:rsid w:val="004A0A2E"/>
    <w:pPr>
      <w:ind w:firstLine="420"/>
    </w:pPr>
    <w:rPr>
      <w:rFonts w:ascii="Calibri" w:hAnsi="Calibri"/>
      <w:szCs w:val="22"/>
    </w:rPr>
  </w:style>
  <w:style w:type="paragraph" w:customStyle="1" w:styleId="xl64">
    <w:name w:val="xl64"/>
    <w:basedOn w:val="aff5"/>
    <w:rsid w:val="004A0A2E"/>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cs="宋体"/>
      <w:b/>
      <w:bCs/>
      <w:color w:val="000000"/>
      <w:kern w:val="0"/>
      <w:szCs w:val="24"/>
    </w:rPr>
  </w:style>
  <w:style w:type="character" w:customStyle="1" w:styleId="EmailStyle6391">
    <w:name w:val="EmailStyle6391"/>
    <w:rsid w:val="004A0A2E"/>
    <w:rPr>
      <w:rFonts w:ascii="Arial" w:eastAsia="宋体" w:hAnsi="Arial" w:cs="Arial"/>
      <w:color w:val="auto"/>
      <w:sz w:val="20"/>
    </w:rPr>
  </w:style>
  <w:style w:type="character" w:customStyle="1" w:styleId="EmailStyle6401">
    <w:name w:val="EmailStyle6401"/>
    <w:rsid w:val="004A0A2E"/>
    <w:rPr>
      <w:rFonts w:ascii="Arial" w:eastAsia="宋体" w:hAnsi="Arial" w:cs="Arial"/>
      <w:color w:val="auto"/>
      <w:sz w:val="20"/>
    </w:rPr>
  </w:style>
  <w:style w:type="character" w:customStyle="1" w:styleId="EmailStyle6411">
    <w:name w:val="EmailStyle6411"/>
    <w:rsid w:val="004A0A2E"/>
    <w:rPr>
      <w:rFonts w:ascii="Arial" w:eastAsia="宋体" w:hAnsi="Arial" w:cs="Arial"/>
      <w:color w:val="auto"/>
      <w:sz w:val="20"/>
    </w:rPr>
  </w:style>
  <w:style w:type="character" w:customStyle="1" w:styleId="EmailStyle6421">
    <w:name w:val="EmailStyle6421"/>
    <w:rsid w:val="004A0A2E"/>
    <w:rPr>
      <w:rFonts w:ascii="Arial" w:eastAsia="宋体" w:hAnsi="Arial" w:cs="Arial"/>
      <w:color w:val="auto"/>
      <w:sz w:val="20"/>
    </w:rPr>
  </w:style>
  <w:style w:type="paragraph" w:customStyle="1" w:styleId="CharCharCharCharCharCharCharCharCharCharCharCharCharCharCharChar2">
    <w:name w:val="Char Char Char Char Char Char Char Char Char Char Char Char Char Char Char Char2"/>
    <w:basedOn w:val="aff5"/>
    <w:rsid w:val="004A0A2E"/>
    <w:rPr>
      <w:rFonts w:ascii="Times New Roman" w:hAnsi="Times New Roman"/>
      <w:szCs w:val="24"/>
    </w:rPr>
  </w:style>
  <w:style w:type="character" w:customStyle="1" w:styleId="EmailStyle6441">
    <w:name w:val="EmailStyle6441"/>
    <w:rsid w:val="004A0A2E"/>
    <w:rPr>
      <w:rFonts w:ascii="Arial" w:eastAsia="宋体" w:hAnsi="Arial" w:cs="Arial"/>
      <w:color w:val="auto"/>
      <w:sz w:val="20"/>
    </w:rPr>
  </w:style>
  <w:style w:type="character" w:customStyle="1" w:styleId="EmailStyle6451">
    <w:name w:val="EmailStyle6451"/>
    <w:rsid w:val="004A0A2E"/>
    <w:rPr>
      <w:rFonts w:ascii="Arial" w:eastAsia="宋体" w:hAnsi="Arial" w:cs="Arial"/>
      <w:color w:val="auto"/>
      <w:sz w:val="20"/>
    </w:rPr>
  </w:style>
  <w:style w:type="paragraph" w:customStyle="1" w:styleId="Char7">
    <w:name w:val="Char7"/>
    <w:basedOn w:val="aff5"/>
    <w:rsid w:val="004A0A2E"/>
    <w:rPr>
      <w:rFonts w:ascii="Times New Roman" w:hAnsi="Times New Roman"/>
      <w:szCs w:val="24"/>
    </w:rPr>
  </w:style>
  <w:style w:type="paragraph" w:customStyle="1" w:styleId="CharCharCharCharCharCharChar3">
    <w:name w:val="Char Char Char Char Char Char Char3"/>
    <w:basedOn w:val="aff5"/>
    <w:rsid w:val="004A0A2E"/>
    <w:rPr>
      <w:rFonts w:ascii="Times New Roman" w:hAnsi="Times New Roman"/>
      <w:szCs w:val="24"/>
    </w:rPr>
  </w:style>
  <w:style w:type="paragraph" w:customStyle="1" w:styleId="CharCharChar1Char3">
    <w:name w:val="Char Char Char1 Char3"/>
    <w:basedOn w:val="aff5"/>
    <w:rsid w:val="004A0A2E"/>
    <w:rPr>
      <w:rFonts w:ascii="Times New Roman" w:hAnsi="Times New Roman"/>
    </w:rPr>
  </w:style>
  <w:style w:type="paragraph" w:customStyle="1" w:styleId="Char14">
    <w:name w:val="Char14"/>
    <w:basedOn w:val="aff5"/>
    <w:rsid w:val="004A0A2E"/>
    <w:rPr>
      <w:rFonts w:ascii="Times New Roman" w:hAnsi="Times New Roman"/>
    </w:rPr>
  </w:style>
  <w:style w:type="paragraph" w:customStyle="1" w:styleId="CharCharCharChar6">
    <w:name w:val="Char Char Char Char6"/>
    <w:basedOn w:val="aff5"/>
    <w:rsid w:val="004A0A2E"/>
    <w:rPr>
      <w:rFonts w:ascii="Times New Roman" w:hAnsi="Times New Roman"/>
      <w:szCs w:val="24"/>
    </w:rPr>
  </w:style>
  <w:style w:type="character" w:customStyle="1" w:styleId="CharChar82">
    <w:name w:val="Char Char82"/>
    <w:rsid w:val="004A0A2E"/>
    <w:rPr>
      <w:rFonts w:ascii="Arial" w:eastAsia="黑体" w:hAnsi="Arial"/>
      <w:b/>
      <w:bCs/>
      <w:kern w:val="2"/>
      <w:sz w:val="32"/>
      <w:szCs w:val="32"/>
    </w:rPr>
  </w:style>
  <w:style w:type="paragraph" w:customStyle="1" w:styleId="CharCharCharCharCharCharCharCharCharCharCharCharChar6">
    <w:name w:val="Char Char Char Char Char Char Char Char Char Char Char Char Char6"/>
    <w:basedOn w:val="aff5"/>
    <w:rsid w:val="004A0A2E"/>
    <w:rPr>
      <w:rFonts w:ascii="Times New Roman" w:hAnsi="Times New Roman"/>
      <w:szCs w:val="24"/>
    </w:rPr>
  </w:style>
  <w:style w:type="character" w:customStyle="1" w:styleId="CharChar152">
    <w:name w:val="Char Char152"/>
    <w:rsid w:val="004A0A2E"/>
    <w:rPr>
      <w:b/>
      <w:bCs/>
      <w:kern w:val="44"/>
      <w:sz w:val="44"/>
      <w:szCs w:val="44"/>
    </w:rPr>
  </w:style>
  <w:style w:type="character" w:customStyle="1" w:styleId="CharChar142">
    <w:name w:val="Char Char142"/>
    <w:rsid w:val="004A0A2E"/>
    <w:rPr>
      <w:rFonts w:ascii="Cambria" w:hAnsi="Cambria"/>
      <w:b/>
      <w:bCs/>
      <w:kern w:val="2"/>
      <w:sz w:val="32"/>
      <w:szCs w:val="32"/>
    </w:rPr>
  </w:style>
  <w:style w:type="character" w:customStyle="1" w:styleId="CharChar132">
    <w:name w:val="Char Char132"/>
    <w:rsid w:val="004A0A2E"/>
    <w:rPr>
      <w:rFonts w:ascii="Times New Roman" w:hAnsi="Times New Roman"/>
      <w:b/>
      <w:bCs/>
      <w:kern w:val="2"/>
      <w:sz w:val="32"/>
      <w:szCs w:val="32"/>
    </w:rPr>
  </w:style>
  <w:style w:type="character" w:customStyle="1" w:styleId="CharChar122">
    <w:name w:val="Char Char122"/>
    <w:rsid w:val="004A0A2E"/>
    <w:rPr>
      <w:rFonts w:ascii="Arial" w:eastAsia="黑体" w:hAnsi="Arial"/>
      <w:b/>
      <w:bCs/>
      <w:kern w:val="2"/>
      <w:sz w:val="28"/>
      <w:szCs w:val="28"/>
    </w:rPr>
  </w:style>
  <w:style w:type="character" w:customStyle="1" w:styleId="EmailStyle6571">
    <w:name w:val="EmailStyle6571"/>
    <w:rsid w:val="004A0A2E"/>
    <w:rPr>
      <w:rFonts w:ascii="Arial" w:eastAsia="宋体" w:hAnsi="Arial" w:cs="Arial"/>
      <w:color w:val="auto"/>
      <w:sz w:val="20"/>
    </w:rPr>
  </w:style>
  <w:style w:type="character" w:customStyle="1" w:styleId="EmailStyle6581">
    <w:name w:val="EmailStyle6581"/>
    <w:rsid w:val="004A0A2E"/>
    <w:rPr>
      <w:rFonts w:ascii="Arial" w:eastAsia="宋体" w:hAnsi="Arial" w:cs="Arial"/>
      <w:color w:val="auto"/>
      <w:sz w:val="20"/>
    </w:rPr>
  </w:style>
  <w:style w:type="paragraph" w:customStyle="1" w:styleId="CharCharCharCharCharChar1CharCharChar1CharCharCharCharCharCharChar2">
    <w:name w:val="Char Char Char Char Char Char1 Char Char Char1 Char Char Char Char Char Char Char2"/>
    <w:basedOn w:val="aff5"/>
    <w:rsid w:val="004A0A2E"/>
    <w:rPr>
      <w:rFonts w:ascii="Times New Roman" w:hAnsi="Times New Roman"/>
    </w:rPr>
  </w:style>
  <w:style w:type="paragraph" w:customStyle="1" w:styleId="CharCharCharCharCharCharCharCharCharCharCharCharCharCharCharCharCharChar2">
    <w:name w:val="Char Char Char Char Char Char Char Char Char Char Char Char Char Char Char Char Char Char2"/>
    <w:basedOn w:val="aff5"/>
    <w:rsid w:val="004A0A2E"/>
    <w:rPr>
      <w:rFonts w:ascii="Times New Roman" w:hAnsi="Times New Roman"/>
      <w:szCs w:val="24"/>
    </w:rPr>
  </w:style>
  <w:style w:type="paragraph" w:customStyle="1" w:styleId="CharCharCharCharCharCharCharChar2">
    <w:name w:val="Char Char Char Char Char Char Char Char2"/>
    <w:basedOn w:val="aff5"/>
    <w:rsid w:val="004A0A2E"/>
    <w:rPr>
      <w:rFonts w:ascii="Times New Roman" w:hAnsi="Times New Roman"/>
      <w:szCs w:val="24"/>
    </w:rPr>
  </w:style>
  <w:style w:type="paragraph" w:customStyle="1" w:styleId="CharCharCharCharCharCharCharCharCharCharCharCharCharCharCharCharCharCharCharCharCharCharCharCharChar2">
    <w:name w:val="Char Char Char Char Char Char Char Char Char Char Char Char Char Char Char Char Char Char Char Char Char Char Char Char Char2"/>
    <w:basedOn w:val="aff5"/>
    <w:rsid w:val="004A0A2E"/>
    <w:rPr>
      <w:rFonts w:ascii="Times New Roman" w:hAnsi="Times New Roman"/>
      <w:szCs w:val="24"/>
    </w:rPr>
  </w:style>
  <w:style w:type="paragraph" w:customStyle="1" w:styleId="CharCharCharCharCharCharCharCharChar3">
    <w:name w:val="Char Char Char Char Char Char Char Char Char3"/>
    <w:basedOn w:val="aff5"/>
    <w:rsid w:val="004A0A2E"/>
    <w:rPr>
      <w:rFonts w:ascii="Times New Roman" w:hAnsi="Times New Roman"/>
      <w:szCs w:val="24"/>
    </w:rPr>
  </w:style>
  <w:style w:type="paragraph" w:customStyle="1" w:styleId="CharCharChar3">
    <w:name w:val="Char Char Char3"/>
    <w:basedOn w:val="aff5"/>
    <w:rsid w:val="004A0A2E"/>
    <w:pPr>
      <w:adjustRightInd w:val="0"/>
      <w:spacing w:line="312" w:lineRule="atLeast"/>
      <w:textAlignment w:val="baseline"/>
    </w:pPr>
    <w:rPr>
      <w:rFonts w:ascii="Times New Roman" w:hAnsi="Times New Roman"/>
      <w:kern w:val="0"/>
      <w:szCs w:val="20"/>
    </w:rPr>
  </w:style>
  <w:style w:type="character" w:customStyle="1" w:styleId="CharChar42">
    <w:name w:val="Char Char42"/>
    <w:rsid w:val="004A0A2E"/>
    <w:rPr>
      <w:rFonts w:ascii="Times New Roman" w:eastAsia="宋体" w:hAnsi="Times New Roman" w:cs="Times New Roman"/>
      <w:kern w:val="0"/>
      <w:sz w:val="18"/>
      <w:szCs w:val="20"/>
    </w:rPr>
  </w:style>
  <w:style w:type="character" w:customStyle="1" w:styleId="EmailStyle6661">
    <w:name w:val="EmailStyle6661"/>
    <w:rsid w:val="004A0A2E"/>
    <w:rPr>
      <w:rFonts w:ascii="Arial" w:eastAsia="宋体" w:hAnsi="Arial" w:cs="Arial"/>
      <w:color w:val="auto"/>
      <w:sz w:val="20"/>
    </w:rPr>
  </w:style>
  <w:style w:type="character" w:customStyle="1" w:styleId="EmailStyle6671">
    <w:name w:val="EmailStyle6671"/>
    <w:rsid w:val="004A0A2E"/>
    <w:rPr>
      <w:rFonts w:ascii="Arial" w:eastAsia="宋体" w:hAnsi="Arial" w:cs="Arial"/>
      <w:color w:val="auto"/>
      <w:sz w:val="20"/>
    </w:rPr>
  </w:style>
  <w:style w:type="character" w:customStyle="1" w:styleId="EmailStyle6681">
    <w:name w:val="EmailStyle6681"/>
    <w:rsid w:val="004A0A2E"/>
    <w:rPr>
      <w:rFonts w:ascii="Arial" w:eastAsia="宋体" w:hAnsi="Arial" w:cs="Arial"/>
      <w:color w:val="auto"/>
      <w:sz w:val="20"/>
    </w:rPr>
  </w:style>
  <w:style w:type="character" w:customStyle="1" w:styleId="EmailStyle6691">
    <w:name w:val="EmailStyle6691"/>
    <w:rsid w:val="004A0A2E"/>
    <w:rPr>
      <w:rFonts w:ascii="Arial" w:eastAsia="宋体" w:hAnsi="Arial" w:cs="Arial"/>
      <w:color w:val="auto"/>
      <w:sz w:val="20"/>
    </w:rPr>
  </w:style>
  <w:style w:type="character" w:customStyle="1" w:styleId="EmailStyle6701">
    <w:name w:val="EmailStyle6701"/>
    <w:rsid w:val="004A0A2E"/>
    <w:rPr>
      <w:rFonts w:ascii="Arial" w:eastAsia="宋体" w:hAnsi="Arial" w:cs="Arial"/>
      <w:color w:val="auto"/>
      <w:sz w:val="20"/>
    </w:rPr>
  </w:style>
  <w:style w:type="character" w:customStyle="1" w:styleId="EmailStyle6711">
    <w:name w:val="EmailStyle6711"/>
    <w:rsid w:val="004A0A2E"/>
    <w:rPr>
      <w:rFonts w:ascii="Arial" w:eastAsia="宋体" w:hAnsi="Arial" w:cs="Arial"/>
      <w:color w:val="auto"/>
      <w:sz w:val="20"/>
    </w:rPr>
  </w:style>
  <w:style w:type="character" w:customStyle="1" w:styleId="EmailStyle6721">
    <w:name w:val="EmailStyle6721"/>
    <w:rsid w:val="004A0A2E"/>
    <w:rPr>
      <w:rFonts w:ascii="Arial" w:eastAsia="宋体" w:hAnsi="Arial" w:cs="Arial"/>
      <w:color w:val="auto"/>
      <w:sz w:val="20"/>
    </w:rPr>
  </w:style>
  <w:style w:type="paragraph" w:customStyle="1" w:styleId="Char1CharCharCharCharChar1CharCharCharCharCharCharCharCharCharCharCharCharCharCharCharCharCharCharCharCharCharCharCharCharChar1">
    <w:name w:val="Char1 Char Char Char Char Char1 Char Char Char Char Char Char Char Char Char Char Char Char Char Char Char Char Char Char Char Char Char Char Char Char Char1"/>
    <w:basedOn w:val="aff5"/>
    <w:rsid w:val="004A0A2E"/>
    <w:rPr>
      <w:rFonts w:ascii="华文楷体" w:eastAsia="华文楷体" w:hAnsi="华文楷体"/>
      <w:b/>
    </w:rPr>
  </w:style>
  <w:style w:type="paragraph" w:customStyle="1" w:styleId="230">
    <w:name w:val="正文文本 23"/>
    <w:basedOn w:val="aff5"/>
    <w:rsid w:val="004A0A2E"/>
    <w:pPr>
      <w:adjustRightInd w:val="0"/>
      <w:ind w:firstLine="359"/>
    </w:pPr>
    <w:rPr>
      <w:rFonts w:ascii="Times New Roman" w:hAnsi="Times New Roman"/>
      <w:color w:val="FF0000"/>
      <w:szCs w:val="20"/>
    </w:rPr>
  </w:style>
  <w:style w:type="character" w:customStyle="1" w:styleId="EmailStyle6771">
    <w:name w:val="EmailStyle6771"/>
    <w:rsid w:val="004A0A2E"/>
    <w:rPr>
      <w:rFonts w:ascii="Arial" w:eastAsia="宋体" w:hAnsi="Arial" w:cs="Arial"/>
      <w:color w:val="auto"/>
      <w:sz w:val="20"/>
    </w:rPr>
  </w:style>
  <w:style w:type="character" w:customStyle="1" w:styleId="EmailStyle6781">
    <w:name w:val="EmailStyle6781"/>
    <w:rsid w:val="004A0A2E"/>
    <w:rPr>
      <w:rFonts w:ascii="Arial" w:eastAsia="宋体" w:hAnsi="Arial" w:cs="Arial"/>
      <w:color w:val="auto"/>
      <w:sz w:val="20"/>
    </w:rPr>
  </w:style>
  <w:style w:type="character" w:customStyle="1" w:styleId="EmailStyle6791">
    <w:name w:val="EmailStyle6791"/>
    <w:rsid w:val="004A0A2E"/>
    <w:rPr>
      <w:rFonts w:ascii="Arial" w:eastAsia="宋体" w:hAnsi="Arial" w:cs="Arial"/>
      <w:color w:val="auto"/>
      <w:sz w:val="20"/>
    </w:rPr>
  </w:style>
  <w:style w:type="character" w:customStyle="1" w:styleId="EmailStyle6801">
    <w:name w:val="EmailStyle6801"/>
    <w:rsid w:val="004A0A2E"/>
    <w:rPr>
      <w:rFonts w:ascii="Arial" w:eastAsia="宋体" w:hAnsi="Arial" w:cs="Arial"/>
      <w:color w:val="auto"/>
      <w:sz w:val="20"/>
    </w:rPr>
  </w:style>
  <w:style w:type="character" w:customStyle="1" w:styleId="EmailStyle6811">
    <w:name w:val="EmailStyle6811"/>
    <w:rsid w:val="004A0A2E"/>
    <w:rPr>
      <w:rFonts w:ascii="Arial" w:eastAsia="宋体" w:hAnsi="Arial" w:cs="Arial"/>
      <w:color w:val="auto"/>
      <w:sz w:val="20"/>
    </w:rPr>
  </w:style>
  <w:style w:type="character" w:customStyle="1" w:styleId="EmailStyle6821">
    <w:name w:val="EmailStyle6821"/>
    <w:rsid w:val="004A0A2E"/>
    <w:rPr>
      <w:rFonts w:ascii="Arial" w:eastAsia="宋体" w:hAnsi="Arial" w:cs="Arial"/>
      <w:color w:val="auto"/>
      <w:sz w:val="20"/>
    </w:rPr>
  </w:style>
  <w:style w:type="character" w:customStyle="1" w:styleId="EmailStyle6831">
    <w:name w:val="EmailStyle6831"/>
    <w:rsid w:val="004A0A2E"/>
    <w:rPr>
      <w:rFonts w:ascii="Arial" w:eastAsia="宋体" w:hAnsi="Arial" w:cs="Arial"/>
      <w:color w:val="auto"/>
      <w:sz w:val="20"/>
    </w:rPr>
  </w:style>
  <w:style w:type="character" w:customStyle="1" w:styleId="EmailStyle6841">
    <w:name w:val="EmailStyle6841"/>
    <w:rsid w:val="004A0A2E"/>
    <w:rPr>
      <w:rFonts w:ascii="Arial" w:eastAsia="宋体" w:hAnsi="Arial" w:cs="Arial"/>
      <w:color w:val="auto"/>
      <w:sz w:val="20"/>
    </w:rPr>
  </w:style>
  <w:style w:type="character" w:customStyle="1" w:styleId="EmailStyle6851">
    <w:name w:val="EmailStyle6851"/>
    <w:rsid w:val="004A0A2E"/>
    <w:rPr>
      <w:rFonts w:ascii="Arial" w:eastAsia="宋体" w:hAnsi="Arial" w:cs="Arial"/>
      <w:color w:val="auto"/>
      <w:sz w:val="20"/>
    </w:rPr>
  </w:style>
  <w:style w:type="character" w:customStyle="1" w:styleId="EmailStyle6861">
    <w:name w:val="EmailStyle6861"/>
    <w:rsid w:val="004A0A2E"/>
    <w:rPr>
      <w:rFonts w:ascii="Arial" w:eastAsia="宋体" w:hAnsi="Arial" w:cs="Arial"/>
      <w:color w:val="auto"/>
      <w:sz w:val="20"/>
    </w:rPr>
  </w:style>
  <w:style w:type="character" w:customStyle="1" w:styleId="EmailStyle6871">
    <w:name w:val="EmailStyle6871"/>
    <w:rsid w:val="004A0A2E"/>
    <w:rPr>
      <w:rFonts w:ascii="Arial" w:eastAsia="宋体" w:hAnsi="Arial" w:cs="Arial"/>
      <w:color w:val="auto"/>
      <w:sz w:val="20"/>
    </w:rPr>
  </w:style>
  <w:style w:type="character" w:customStyle="1" w:styleId="EmailStyle6881">
    <w:name w:val="EmailStyle6881"/>
    <w:rsid w:val="004A0A2E"/>
    <w:rPr>
      <w:rFonts w:ascii="Arial" w:eastAsia="宋体" w:hAnsi="Arial" w:cs="Arial"/>
      <w:color w:val="auto"/>
      <w:sz w:val="20"/>
    </w:rPr>
  </w:style>
  <w:style w:type="character" w:customStyle="1" w:styleId="EmailStyle6891">
    <w:name w:val="EmailStyle6891"/>
    <w:rsid w:val="004A0A2E"/>
    <w:rPr>
      <w:rFonts w:ascii="Arial" w:eastAsia="宋体" w:hAnsi="Arial" w:cs="Arial"/>
      <w:color w:val="auto"/>
      <w:sz w:val="20"/>
    </w:rPr>
  </w:style>
  <w:style w:type="character" w:customStyle="1" w:styleId="EmailStyle6901">
    <w:name w:val="EmailStyle6901"/>
    <w:rsid w:val="004A0A2E"/>
    <w:rPr>
      <w:rFonts w:ascii="Arial" w:eastAsia="宋体" w:hAnsi="Arial" w:cs="Arial"/>
      <w:color w:val="auto"/>
      <w:sz w:val="20"/>
    </w:rPr>
  </w:style>
  <w:style w:type="character" w:customStyle="1" w:styleId="EmailStyle6911">
    <w:name w:val="EmailStyle6911"/>
    <w:rsid w:val="004A0A2E"/>
    <w:rPr>
      <w:rFonts w:ascii="Arial" w:eastAsia="宋体" w:hAnsi="Arial" w:cs="Arial"/>
      <w:color w:val="auto"/>
      <w:sz w:val="20"/>
    </w:rPr>
  </w:style>
  <w:style w:type="character" w:customStyle="1" w:styleId="EmailStyle6921">
    <w:name w:val="EmailStyle6921"/>
    <w:rsid w:val="004A0A2E"/>
    <w:rPr>
      <w:rFonts w:ascii="Arial" w:eastAsia="宋体" w:hAnsi="Arial" w:cs="Arial"/>
      <w:color w:val="auto"/>
      <w:sz w:val="20"/>
    </w:rPr>
  </w:style>
  <w:style w:type="character" w:customStyle="1" w:styleId="EmailStyle6931">
    <w:name w:val="EmailStyle6931"/>
    <w:rsid w:val="004A0A2E"/>
    <w:rPr>
      <w:rFonts w:ascii="Arial" w:eastAsia="宋体" w:hAnsi="Arial" w:cs="Arial"/>
      <w:color w:val="auto"/>
      <w:sz w:val="20"/>
    </w:rPr>
  </w:style>
  <w:style w:type="character" w:customStyle="1" w:styleId="EmailStyle6941">
    <w:name w:val="EmailStyle6941"/>
    <w:rsid w:val="004A0A2E"/>
    <w:rPr>
      <w:rFonts w:ascii="Arial" w:eastAsia="宋体" w:hAnsi="Arial" w:cs="Arial"/>
      <w:color w:val="auto"/>
      <w:sz w:val="20"/>
    </w:rPr>
  </w:style>
  <w:style w:type="character" w:customStyle="1" w:styleId="EmailStyle6951">
    <w:name w:val="EmailStyle6951"/>
    <w:rsid w:val="004A0A2E"/>
    <w:rPr>
      <w:rFonts w:ascii="Arial" w:eastAsia="宋体" w:hAnsi="Arial" w:cs="Arial"/>
      <w:color w:val="auto"/>
      <w:sz w:val="20"/>
    </w:rPr>
  </w:style>
  <w:style w:type="paragraph" w:customStyle="1" w:styleId="231">
    <w:name w:val="正文文本 231"/>
    <w:basedOn w:val="aff5"/>
    <w:rsid w:val="004A0A2E"/>
    <w:pPr>
      <w:adjustRightInd w:val="0"/>
      <w:ind w:firstLine="359"/>
    </w:pPr>
    <w:rPr>
      <w:rFonts w:ascii="Times New Roman" w:hAnsi="Times New Roman"/>
      <w:color w:val="FF0000"/>
      <w:szCs w:val="20"/>
    </w:rPr>
  </w:style>
  <w:style w:type="character" w:customStyle="1" w:styleId="EmailStyle6971">
    <w:name w:val="EmailStyle6971"/>
    <w:rsid w:val="004A0A2E"/>
    <w:rPr>
      <w:rFonts w:ascii="Arial" w:eastAsia="宋体" w:hAnsi="Arial" w:cs="Arial"/>
      <w:color w:val="auto"/>
      <w:sz w:val="20"/>
    </w:rPr>
  </w:style>
  <w:style w:type="character" w:customStyle="1" w:styleId="EmailStyle6981">
    <w:name w:val="EmailStyle6981"/>
    <w:rsid w:val="004A0A2E"/>
    <w:rPr>
      <w:rFonts w:ascii="Arial" w:eastAsia="宋体" w:hAnsi="Arial" w:cs="Arial"/>
      <w:color w:val="auto"/>
      <w:sz w:val="20"/>
    </w:rPr>
  </w:style>
  <w:style w:type="paragraph" w:customStyle="1" w:styleId="ParaChar">
    <w:name w:val="默认段落字体 Para Char"/>
    <w:basedOn w:val="aff5"/>
    <w:autoRedefine/>
    <w:rsid w:val="004A0A2E"/>
    <w:pPr>
      <w:tabs>
        <w:tab w:val="num" w:pos="780"/>
      </w:tabs>
      <w:ind w:left="780" w:hanging="360"/>
    </w:pPr>
    <w:rPr>
      <w:rFonts w:ascii="Times New Roman" w:hAnsi="Times New Roman"/>
      <w:szCs w:val="24"/>
    </w:rPr>
  </w:style>
  <w:style w:type="paragraph" w:customStyle="1" w:styleId="Default">
    <w:name w:val="Default"/>
    <w:qFormat/>
    <w:rsid w:val="004A0A2E"/>
    <w:pPr>
      <w:widowControl w:val="0"/>
      <w:autoSpaceDE w:val="0"/>
      <w:autoSpaceDN w:val="0"/>
      <w:adjustRightInd w:val="0"/>
    </w:pPr>
    <w:rPr>
      <w:rFonts w:hAnsi="Times New Roman" w:cs="宋体"/>
      <w:color w:val="000000"/>
      <w:sz w:val="24"/>
      <w:szCs w:val="24"/>
    </w:rPr>
  </w:style>
  <w:style w:type="character" w:customStyle="1" w:styleId="EmailStyle701">
    <w:name w:val="EmailStyle701"/>
    <w:rsid w:val="004A0A2E"/>
    <w:rPr>
      <w:rFonts w:ascii="Arial" w:eastAsia="宋体" w:hAnsi="Arial" w:cs="Arial"/>
      <w:color w:val="auto"/>
      <w:sz w:val="20"/>
    </w:rPr>
  </w:style>
  <w:style w:type="character" w:customStyle="1" w:styleId="EmailStyle702">
    <w:name w:val="EmailStyle702"/>
    <w:rsid w:val="004A0A2E"/>
    <w:rPr>
      <w:rFonts w:ascii="Arial" w:eastAsia="宋体" w:hAnsi="Arial" w:cs="Arial"/>
      <w:color w:val="auto"/>
      <w:sz w:val="20"/>
    </w:rPr>
  </w:style>
  <w:style w:type="paragraph" w:customStyle="1" w:styleId="CharCharCharCharCharCharCharCharCharCharCharCharCharCharCharCharCharCharCharCharChar">
    <w:name w:val="Char Char Char Char Char Char Char Char Char Char Char Char Char Char Char Char Char Char Char Char Char"/>
    <w:basedOn w:val="aff5"/>
    <w:rsid w:val="004A0A2E"/>
    <w:rPr>
      <w:rFonts w:ascii="Times New Roman" w:hAnsi="Times New Roman"/>
      <w:szCs w:val="24"/>
    </w:rPr>
  </w:style>
  <w:style w:type="paragraph" w:customStyle="1" w:styleId="CharCharCharCharCharCharCharCharCharCharCharCharCharCharChar">
    <w:name w:val="Char Char Char Char Char Char Char Char Char Char Char Char Char Char Char"/>
    <w:basedOn w:val="aff5"/>
    <w:rsid w:val="004A0A2E"/>
    <w:rPr>
      <w:rFonts w:ascii="Times New Roman" w:hAnsi="Times New Roman"/>
      <w:szCs w:val="24"/>
    </w:rPr>
  </w:style>
  <w:style w:type="character" w:customStyle="1" w:styleId="EmailStyle705">
    <w:name w:val="EmailStyle705"/>
    <w:rsid w:val="004A0A2E"/>
    <w:rPr>
      <w:rFonts w:ascii="Arial" w:eastAsia="宋体" w:hAnsi="Arial" w:cs="Arial"/>
      <w:color w:val="auto"/>
      <w:sz w:val="20"/>
    </w:rPr>
  </w:style>
  <w:style w:type="character" w:customStyle="1" w:styleId="EmailStyle706">
    <w:name w:val="EmailStyle706"/>
    <w:rsid w:val="004A0A2E"/>
    <w:rPr>
      <w:rFonts w:ascii="Arial" w:eastAsia="宋体" w:hAnsi="Arial" w:cs="Arial"/>
      <w:color w:val="auto"/>
      <w:sz w:val="20"/>
    </w:rPr>
  </w:style>
  <w:style w:type="paragraph" w:customStyle="1" w:styleId="CharCharCharCharCharCharCharCharCharCharCharCharCharCharCharCharCharCharCharCharChar1">
    <w:name w:val="Char Char Char Char Char Char Char Char Char Char Char Char Char Char Char Char Char Char Char Char Char1"/>
    <w:basedOn w:val="aff5"/>
    <w:rsid w:val="004A0A2E"/>
    <w:rPr>
      <w:rFonts w:ascii="Times New Roman" w:hAnsi="Times New Roman"/>
      <w:szCs w:val="24"/>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aff5"/>
    <w:rsid w:val="004A0A2E"/>
    <w:rPr>
      <w:rFonts w:ascii="Times New Roman" w:hAnsi="Times New Roman"/>
      <w:szCs w:val="24"/>
    </w:rPr>
  </w:style>
  <w:style w:type="paragraph" w:customStyle="1" w:styleId="CharCharCharCharCharCharCharCharCharCharCharCharCharCharChar1">
    <w:name w:val="Char Char Char Char Char Char Char Char Char Char Char Char Char Char Char1"/>
    <w:basedOn w:val="aff5"/>
    <w:rsid w:val="004A0A2E"/>
    <w:rPr>
      <w:rFonts w:ascii="Times New Roman" w:hAnsi="Times New Roman"/>
      <w:szCs w:val="24"/>
    </w:rPr>
  </w:style>
  <w:style w:type="character" w:styleId="afffffffffffff2">
    <w:name w:val="Subtle Emphasis"/>
    <w:uiPriority w:val="19"/>
    <w:rsid w:val="004A0A2E"/>
    <w:rPr>
      <w:i/>
      <w:iCs/>
      <w:color w:val="808080"/>
    </w:rPr>
  </w:style>
  <w:style w:type="character" w:styleId="afffffffffffff3">
    <w:name w:val="Intense Reference"/>
    <w:uiPriority w:val="32"/>
    <w:rsid w:val="004A0A2E"/>
    <w:rPr>
      <w:b/>
      <w:bCs/>
      <w:smallCaps/>
      <w:color w:val="C0504D"/>
      <w:spacing w:val="5"/>
      <w:u w:val="single"/>
    </w:rPr>
  </w:style>
  <w:style w:type="character" w:styleId="afffffffffffff4">
    <w:name w:val="Book Title"/>
    <w:uiPriority w:val="33"/>
    <w:rsid w:val="004A0A2E"/>
    <w:rPr>
      <w:b/>
      <w:bCs/>
      <w:smallCaps/>
      <w:spacing w:val="5"/>
    </w:rPr>
  </w:style>
  <w:style w:type="character" w:customStyle="1" w:styleId="EmailStyle713">
    <w:name w:val="EmailStyle713"/>
    <w:rsid w:val="004A0A2E"/>
    <w:rPr>
      <w:rFonts w:ascii="Arial" w:eastAsia="宋体" w:hAnsi="Arial" w:cs="Arial"/>
      <w:color w:val="auto"/>
      <w:sz w:val="20"/>
    </w:rPr>
  </w:style>
  <w:style w:type="character" w:customStyle="1" w:styleId="EmailStyle714">
    <w:name w:val="EmailStyle714"/>
    <w:rsid w:val="004A0A2E"/>
    <w:rPr>
      <w:rFonts w:ascii="Arial" w:eastAsia="宋体" w:hAnsi="Arial" w:cs="Arial"/>
      <w:color w:val="auto"/>
      <w:sz w:val="20"/>
    </w:rPr>
  </w:style>
  <w:style w:type="paragraph" w:customStyle="1" w:styleId="Style9">
    <w:name w:val="Style9"/>
    <w:basedOn w:val="aff5"/>
    <w:uiPriority w:val="99"/>
    <w:rsid w:val="004A0A2E"/>
    <w:pPr>
      <w:wordWrap w:val="0"/>
      <w:adjustRightInd w:val="0"/>
      <w:jc w:val="left"/>
    </w:pPr>
    <w:rPr>
      <w:rFonts w:ascii="Times New Roman" w:hAnsi="Times New Roman"/>
      <w:kern w:val="0"/>
      <w:szCs w:val="24"/>
    </w:rPr>
  </w:style>
  <w:style w:type="paragraph" w:customStyle="1" w:styleId="Style10">
    <w:name w:val="Style10"/>
    <w:basedOn w:val="aff5"/>
    <w:uiPriority w:val="99"/>
    <w:rsid w:val="004A0A2E"/>
    <w:pPr>
      <w:wordWrap w:val="0"/>
      <w:adjustRightInd w:val="0"/>
      <w:jc w:val="left"/>
    </w:pPr>
    <w:rPr>
      <w:rFonts w:ascii="Times New Roman" w:hAnsi="Times New Roman"/>
      <w:kern w:val="0"/>
      <w:szCs w:val="24"/>
    </w:rPr>
  </w:style>
  <w:style w:type="character" w:customStyle="1" w:styleId="FontStyle27">
    <w:name w:val="Font Style27"/>
    <w:uiPriority w:val="99"/>
    <w:rsid w:val="004A0A2E"/>
    <w:rPr>
      <w:rFonts w:ascii="黑体" w:eastAsia="黑体" w:cs="黑体"/>
      <w:spacing w:val="20"/>
      <w:sz w:val="22"/>
      <w:szCs w:val="22"/>
    </w:rPr>
  </w:style>
  <w:style w:type="character" w:customStyle="1" w:styleId="FontStyle34">
    <w:name w:val="Font Style34"/>
    <w:uiPriority w:val="99"/>
    <w:rsid w:val="004A0A2E"/>
    <w:rPr>
      <w:rFonts w:ascii="宋体" w:eastAsia="宋体" w:cs="宋体"/>
      <w:sz w:val="26"/>
      <w:szCs w:val="26"/>
    </w:rPr>
  </w:style>
  <w:style w:type="character" w:customStyle="1" w:styleId="FontStyle42">
    <w:name w:val="Font Style42"/>
    <w:uiPriority w:val="99"/>
    <w:rsid w:val="004A0A2E"/>
    <w:rPr>
      <w:rFonts w:ascii="宋体" w:eastAsia="宋体" w:cs="宋体"/>
      <w:b/>
      <w:bCs/>
      <w:sz w:val="12"/>
      <w:szCs w:val="12"/>
    </w:rPr>
  </w:style>
  <w:style w:type="character" w:customStyle="1" w:styleId="FontStyle28">
    <w:name w:val="Font Style28"/>
    <w:uiPriority w:val="99"/>
    <w:rsid w:val="004A0A2E"/>
    <w:rPr>
      <w:rFonts w:ascii="宋体" w:eastAsia="宋体" w:cs="宋体"/>
      <w:b/>
      <w:bCs/>
      <w:sz w:val="26"/>
      <w:szCs w:val="26"/>
    </w:rPr>
  </w:style>
  <w:style w:type="character" w:customStyle="1" w:styleId="FontStyle59">
    <w:name w:val="Font Style59"/>
    <w:uiPriority w:val="99"/>
    <w:rsid w:val="004A0A2E"/>
    <w:rPr>
      <w:rFonts w:ascii="宋体" w:eastAsia="宋体" w:cs="宋体"/>
      <w:b/>
      <w:bCs/>
      <w:spacing w:val="-10"/>
      <w:sz w:val="28"/>
      <w:szCs w:val="28"/>
    </w:rPr>
  </w:style>
  <w:style w:type="paragraph" w:customStyle="1" w:styleId="Style18">
    <w:name w:val="Style18"/>
    <w:basedOn w:val="aff5"/>
    <w:uiPriority w:val="99"/>
    <w:rsid w:val="004A0A2E"/>
    <w:pPr>
      <w:adjustRightInd w:val="0"/>
      <w:jc w:val="left"/>
    </w:pPr>
    <w:rPr>
      <w:rFonts w:ascii="Times New Roman" w:hAnsi="Times New Roman"/>
      <w:kern w:val="0"/>
      <w:szCs w:val="24"/>
    </w:rPr>
  </w:style>
  <w:style w:type="paragraph" w:customStyle="1" w:styleId="Style110">
    <w:name w:val="Style11"/>
    <w:basedOn w:val="aff5"/>
    <w:uiPriority w:val="99"/>
    <w:rsid w:val="004A0A2E"/>
    <w:pPr>
      <w:adjustRightInd w:val="0"/>
      <w:jc w:val="left"/>
    </w:pPr>
    <w:rPr>
      <w:rFonts w:ascii="Times New Roman" w:hAnsi="Times New Roman"/>
      <w:kern w:val="0"/>
      <w:szCs w:val="24"/>
    </w:rPr>
  </w:style>
  <w:style w:type="paragraph" w:customStyle="1" w:styleId="Style20">
    <w:name w:val="Style20"/>
    <w:basedOn w:val="aff5"/>
    <w:uiPriority w:val="99"/>
    <w:rsid w:val="004A0A2E"/>
    <w:pPr>
      <w:adjustRightInd w:val="0"/>
    </w:pPr>
    <w:rPr>
      <w:rFonts w:ascii="Times New Roman" w:hAnsi="Times New Roman"/>
      <w:kern w:val="0"/>
      <w:szCs w:val="24"/>
    </w:rPr>
  </w:style>
  <w:style w:type="character" w:customStyle="1" w:styleId="FontStyle29">
    <w:name w:val="Font Style29"/>
    <w:uiPriority w:val="99"/>
    <w:rsid w:val="004A0A2E"/>
    <w:rPr>
      <w:rFonts w:ascii="宋体" w:eastAsia="宋体" w:cs="宋体"/>
      <w:b/>
      <w:bCs/>
      <w:spacing w:val="-20"/>
      <w:sz w:val="26"/>
      <w:szCs w:val="26"/>
    </w:rPr>
  </w:style>
  <w:style w:type="paragraph" w:customStyle="1" w:styleId="Style19">
    <w:name w:val="Style19"/>
    <w:basedOn w:val="aff5"/>
    <w:uiPriority w:val="99"/>
    <w:rsid w:val="004A0A2E"/>
    <w:pPr>
      <w:adjustRightInd w:val="0"/>
      <w:jc w:val="left"/>
    </w:pPr>
    <w:rPr>
      <w:rFonts w:hAnsi="Calibri"/>
      <w:kern w:val="0"/>
      <w:szCs w:val="24"/>
    </w:rPr>
  </w:style>
  <w:style w:type="character" w:customStyle="1" w:styleId="FontStyle32">
    <w:name w:val="Font Style32"/>
    <w:uiPriority w:val="99"/>
    <w:rsid w:val="004A0A2E"/>
    <w:rPr>
      <w:rFonts w:ascii="宋体" w:eastAsia="宋体" w:cs="宋体"/>
      <w:spacing w:val="20"/>
      <w:sz w:val="26"/>
      <w:szCs w:val="26"/>
    </w:rPr>
  </w:style>
  <w:style w:type="character" w:customStyle="1" w:styleId="FontStyle47">
    <w:name w:val="Font Style47"/>
    <w:uiPriority w:val="99"/>
    <w:rsid w:val="004A0A2E"/>
    <w:rPr>
      <w:rFonts w:ascii="Georgia" w:hAnsi="Georgia" w:cs="Georgia"/>
      <w:spacing w:val="-20"/>
      <w:sz w:val="20"/>
      <w:szCs w:val="20"/>
    </w:rPr>
  </w:style>
  <w:style w:type="character" w:customStyle="1" w:styleId="FontStyle55">
    <w:name w:val="Font Style55"/>
    <w:uiPriority w:val="99"/>
    <w:rsid w:val="004A0A2E"/>
    <w:rPr>
      <w:rFonts w:ascii="宋体" w:eastAsia="宋体" w:cs="宋体"/>
      <w:b/>
      <w:bCs/>
      <w:spacing w:val="-20"/>
      <w:sz w:val="16"/>
      <w:szCs w:val="16"/>
    </w:rPr>
  </w:style>
  <w:style w:type="paragraph" w:customStyle="1" w:styleId="Style2">
    <w:name w:val="Style2"/>
    <w:basedOn w:val="aff5"/>
    <w:uiPriority w:val="99"/>
    <w:rsid w:val="004A0A2E"/>
    <w:pPr>
      <w:wordWrap w:val="0"/>
      <w:adjustRightInd w:val="0"/>
      <w:jc w:val="left"/>
    </w:pPr>
    <w:rPr>
      <w:rFonts w:ascii="Times New Roman" w:hAnsi="Times New Roman"/>
      <w:kern w:val="0"/>
      <w:szCs w:val="24"/>
    </w:rPr>
  </w:style>
  <w:style w:type="character" w:customStyle="1" w:styleId="FontStyle30">
    <w:name w:val="Font Style30"/>
    <w:uiPriority w:val="99"/>
    <w:rsid w:val="004A0A2E"/>
    <w:rPr>
      <w:rFonts w:ascii="MingLiU" w:eastAsia="MingLiU" w:cs="MingLiU"/>
      <w:spacing w:val="10"/>
      <w:w w:val="150"/>
      <w:sz w:val="12"/>
      <w:szCs w:val="12"/>
    </w:rPr>
  </w:style>
  <w:style w:type="character" w:customStyle="1" w:styleId="FontStyle31">
    <w:name w:val="Font Style31"/>
    <w:uiPriority w:val="99"/>
    <w:rsid w:val="004A0A2E"/>
    <w:rPr>
      <w:rFonts w:ascii="Times New Roman" w:hAnsi="Times New Roman" w:cs="Times New Roman"/>
      <w:sz w:val="22"/>
      <w:szCs w:val="22"/>
    </w:rPr>
  </w:style>
  <w:style w:type="character" w:customStyle="1" w:styleId="FontStyle33">
    <w:name w:val="Font Style33"/>
    <w:uiPriority w:val="99"/>
    <w:rsid w:val="004A0A2E"/>
    <w:rPr>
      <w:rFonts w:ascii="Times New Roman" w:hAnsi="Times New Roman" w:cs="Times New Roman"/>
      <w:sz w:val="26"/>
      <w:szCs w:val="26"/>
    </w:rPr>
  </w:style>
  <w:style w:type="character" w:customStyle="1" w:styleId="FontStyle35">
    <w:name w:val="Font Style35"/>
    <w:uiPriority w:val="99"/>
    <w:rsid w:val="004A0A2E"/>
    <w:rPr>
      <w:rFonts w:ascii="黑体" w:eastAsia="黑体" w:cs="黑体"/>
      <w:spacing w:val="20"/>
      <w:sz w:val="26"/>
      <w:szCs w:val="26"/>
    </w:rPr>
  </w:style>
  <w:style w:type="paragraph" w:customStyle="1" w:styleId="Style15">
    <w:name w:val="Style15"/>
    <w:basedOn w:val="aff5"/>
    <w:uiPriority w:val="99"/>
    <w:rsid w:val="004A0A2E"/>
    <w:pPr>
      <w:adjustRightInd w:val="0"/>
      <w:jc w:val="left"/>
    </w:pPr>
    <w:rPr>
      <w:rFonts w:ascii="Times New Roman" w:hAnsi="Times New Roman"/>
      <w:kern w:val="0"/>
      <w:szCs w:val="24"/>
    </w:rPr>
  </w:style>
  <w:style w:type="paragraph" w:customStyle="1" w:styleId="Style210">
    <w:name w:val="Style21"/>
    <w:basedOn w:val="aff5"/>
    <w:uiPriority w:val="99"/>
    <w:rsid w:val="004A0A2E"/>
    <w:pPr>
      <w:adjustRightInd w:val="0"/>
      <w:jc w:val="left"/>
    </w:pPr>
    <w:rPr>
      <w:rFonts w:ascii="Times New Roman" w:hAnsi="Times New Roman"/>
      <w:kern w:val="0"/>
      <w:szCs w:val="24"/>
    </w:rPr>
  </w:style>
  <w:style w:type="character" w:customStyle="1" w:styleId="shorttext1">
    <w:name w:val="short_text1"/>
    <w:rsid w:val="004A0A2E"/>
    <w:rPr>
      <w:sz w:val="29"/>
      <w:szCs w:val="29"/>
    </w:rPr>
  </w:style>
  <w:style w:type="character" w:customStyle="1" w:styleId="longtext1">
    <w:name w:val="long_text1"/>
    <w:rsid w:val="004A0A2E"/>
    <w:rPr>
      <w:sz w:val="20"/>
      <w:szCs w:val="20"/>
    </w:rPr>
  </w:style>
  <w:style w:type="character" w:customStyle="1" w:styleId="medblacktext1">
    <w:name w:val="medblacktext1"/>
    <w:rsid w:val="004A0A2E"/>
    <w:rPr>
      <w:rFonts w:ascii="Arial" w:hAnsi="Arial" w:cs="Arial" w:hint="default"/>
      <w:color w:val="000000"/>
      <w:sz w:val="18"/>
      <w:szCs w:val="18"/>
    </w:rPr>
  </w:style>
  <w:style w:type="paragraph" w:customStyle="1" w:styleId="1f0">
    <w:name w:val="页眉1"/>
    <w:basedOn w:val="aff5"/>
    <w:rsid w:val="004A0A2E"/>
    <w:pPr>
      <w:pBdr>
        <w:bottom w:val="single" w:sz="6" w:space="1" w:color="auto"/>
      </w:pBdr>
      <w:tabs>
        <w:tab w:val="center" w:pos="4153"/>
        <w:tab w:val="right" w:pos="8306"/>
      </w:tabs>
      <w:snapToGrid w:val="0"/>
      <w:jc w:val="center"/>
    </w:pPr>
    <w:rPr>
      <w:rFonts w:ascii="Times New Roman" w:hAnsi="Times New Roman"/>
      <w:sz w:val="18"/>
      <w:szCs w:val="20"/>
    </w:rPr>
  </w:style>
  <w:style w:type="character" w:customStyle="1" w:styleId="EmailStyle741">
    <w:name w:val="EmailStyle741"/>
    <w:rsid w:val="004A0A2E"/>
    <w:rPr>
      <w:rFonts w:ascii="Arial" w:eastAsia="宋体" w:hAnsi="Arial" w:cs="Arial"/>
      <w:color w:val="auto"/>
      <w:sz w:val="20"/>
    </w:rPr>
  </w:style>
  <w:style w:type="character" w:customStyle="1" w:styleId="EmailStyle742">
    <w:name w:val="EmailStyle742"/>
    <w:rsid w:val="004A0A2E"/>
    <w:rPr>
      <w:rFonts w:ascii="Arial" w:eastAsia="宋体" w:hAnsi="Arial" w:cs="Arial"/>
      <w:color w:val="auto"/>
      <w:sz w:val="20"/>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aff5"/>
    <w:semiHidden/>
    <w:rsid w:val="004A0A2E"/>
    <w:rPr>
      <w:rFonts w:ascii="Times New Roman" w:hAnsi="Times New Roman"/>
      <w:szCs w:val="24"/>
    </w:rPr>
  </w:style>
  <w:style w:type="paragraph" w:customStyle="1" w:styleId="Style7">
    <w:name w:val="Style7"/>
    <w:basedOn w:val="aff5"/>
    <w:uiPriority w:val="99"/>
    <w:rsid w:val="004A0A2E"/>
    <w:pPr>
      <w:adjustRightInd w:val="0"/>
      <w:jc w:val="left"/>
    </w:pPr>
    <w:rPr>
      <w:rFonts w:hAnsi="Calibri"/>
      <w:kern w:val="0"/>
      <w:szCs w:val="24"/>
    </w:rPr>
  </w:style>
  <w:style w:type="paragraph" w:customStyle="1" w:styleId="Style16">
    <w:name w:val="Style16"/>
    <w:basedOn w:val="aff5"/>
    <w:uiPriority w:val="99"/>
    <w:rsid w:val="004A0A2E"/>
    <w:pPr>
      <w:adjustRightInd w:val="0"/>
      <w:jc w:val="left"/>
    </w:pPr>
    <w:rPr>
      <w:rFonts w:hAnsi="Calibri"/>
      <w:kern w:val="0"/>
      <w:szCs w:val="24"/>
    </w:rPr>
  </w:style>
  <w:style w:type="paragraph" w:customStyle="1" w:styleId="Style23">
    <w:name w:val="Style23"/>
    <w:basedOn w:val="aff5"/>
    <w:uiPriority w:val="99"/>
    <w:rsid w:val="004A0A2E"/>
    <w:pPr>
      <w:adjustRightInd w:val="0"/>
      <w:spacing w:line="106" w:lineRule="exact"/>
      <w:jc w:val="left"/>
    </w:pPr>
    <w:rPr>
      <w:rFonts w:hAnsi="Calibri"/>
      <w:kern w:val="0"/>
      <w:szCs w:val="24"/>
    </w:rPr>
  </w:style>
  <w:style w:type="paragraph" w:customStyle="1" w:styleId="Style39">
    <w:name w:val="Style39"/>
    <w:basedOn w:val="aff5"/>
    <w:uiPriority w:val="99"/>
    <w:rsid w:val="004A0A2E"/>
    <w:pPr>
      <w:adjustRightInd w:val="0"/>
      <w:spacing w:line="216" w:lineRule="exact"/>
      <w:jc w:val="left"/>
    </w:pPr>
    <w:rPr>
      <w:rFonts w:hAnsi="Calibri"/>
      <w:kern w:val="0"/>
      <w:szCs w:val="24"/>
    </w:rPr>
  </w:style>
  <w:style w:type="paragraph" w:customStyle="1" w:styleId="Style41">
    <w:name w:val="Style41"/>
    <w:basedOn w:val="aff5"/>
    <w:uiPriority w:val="99"/>
    <w:rsid w:val="004A0A2E"/>
    <w:pPr>
      <w:adjustRightInd w:val="0"/>
      <w:spacing w:line="298" w:lineRule="exact"/>
      <w:jc w:val="left"/>
    </w:pPr>
    <w:rPr>
      <w:rFonts w:hAnsi="Calibri"/>
      <w:kern w:val="0"/>
      <w:szCs w:val="24"/>
    </w:rPr>
  </w:style>
  <w:style w:type="paragraph" w:customStyle="1" w:styleId="Style46">
    <w:name w:val="Style46"/>
    <w:basedOn w:val="aff5"/>
    <w:uiPriority w:val="99"/>
    <w:rsid w:val="004A0A2E"/>
    <w:pPr>
      <w:adjustRightInd w:val="0"/>
      <w:jc w:val="left"/>
    </w:pPr>
    <w:rPr>
      <w:rFonts w:hAnsi="Calibri"/>
      <w:kern w:val="0"/>
      <w:szCs w:val="24"/>
    </w:rPr>
  </w:style>
  <w:style w:type="paragraph" w:customStyle="1" w:styleId="Style54">
    <w:name w:val="Style54"/>
    <w:basedOn w:val="aff5"/>
    <w:uiPriority w:val="99"/>
    <w:rsid w:val="004A0A2E"/>
    <w:pPr>
      <w:adjustRightInd w:val="0"/>
      <w:jc w:val="left"/>
    </w:pPr>
    <w:rPr>
      <w:rFonts w:hAnsi="Calibri"/>
      <w:kern w:val="0"/>
      <w:szCs w:val="24"/>
    </w:rPr>
  </w:style>
  <w:style w:type="character" w:customStyle="1" w:styleId="FontStyle63">
    <w:name w:val="Font Style63"/>
    <w:uiPriority w:val="99"/>
    <w:rsid w:val="004A0A2E"/>
    <w:rPr>
      <w:rFonts w:ascii="宋体" w:eastAsia="宋体" w:cs="宋体"/>
      <w:spacing w:val="10"/>
      <w:sz w:val="22"/>
      <w:szCs w:val="22"/>
    </w:rPr>
  </w:style>
  <w:style w:type="character" w:customStyle="1" w:styleId="FontStyle81">
    <w:name w:val="Font Style81"/>
    <w:uiPriority w:val="99"/>
    <w:rsid w:val="004A0A2E"/>
    <w:rPr>
      <w:rFonts w:ascii="宋体" w:eastAsia="宋体" w:cs="宋体"/>
      <w:spacing w:val="10"/>
      <w:sz w:val="16"/>
      <w:szCs w:val="16"/>
    </w:rPr>
  </w:style>
  <w:style w:type="character" w:customStyle="1" w:styleId="FontStyle82">
    <w:name w:val="Font Style82"/>
    <w:uiPriority w:val="99"/>
    <w:rsid w:val="004A0A2E"/>
    <w:rPr>
      <w:rFonts w:ascii="宋体" w:eastAsia="宋体" w:cs="宋体"/>
      <w:b/>
      <w:bCs/>
      <w:spacing w:val="10"/>
      <w:sz w:val="18"/>
      <w:szCs w:val="18"/>
    </w:rPr>
  </w:style>
  <w:style w:type="character" w:customStyle="1" w:styleId="FontStyle83">
    <w:name w:val="Font Style83"/>
    <w:uiPriority w:val="99"/>
    <w:rsid w:val="004A0A2E"/>
    <w:rPr>
      <w:rFonts w:ascii="宋体" w:eastAsia="宋体" w:cs="宋体"/>
      <w:b/>
      <w:bCs/>
      <w:sz w:val="8"/>
      <w:szCs w:val="8"/>
    </w:rPr>
  </w:style>
  <w:style w:type="character" w:customStyle="1" w:styleId="FontStyle86">
    <w:name w:val="Font Style86"/>
    <w:uiPriority w:val="99"/>
    <w:rsid w:val="004A0A2E"/>
    <w:rPr>
      <w:rFonts w:ascii="宋体" w:eastAsia="宋体" w:cs="宋体"/>
      <w:b/>
      <w:bCs/>
      <w:sz w:val="16"/>
      <w:szCs w:val="16"/>
    </w:rPr>
  </w:style>
  <w:style w:type="character" w:customStyle="1" w:styleId="FontStyle87">
    <w:name w:val="Font Style87"/>
    <w:uiPriority w:val="99"/>
    <w:rsid w:val="004A0A2E"/>
    <w:rPr>
      <w:rFonts w:ascii="宋体" w:eastAsia="宋体" w:cs="宋体"/>
      <w:b/>
      <w:bCs/>
      <w:spacing w:val="-10"/>
      <w:w w:val="200"/>
      <w:sz w:val="12"/>
      <w:szCs w:val="12"/>
    </w:rPr>
  </w:style>
  <w:style w:type="character" w:customStyle="1" w:styleId="FontStyle90">
    <w:name w:val="Font Style90"/>
    <w:uiPriority w:val="99"/>
    <w:rsid w:val="004A0A2E"/>
    <w:rPr>
      <w:rFonts w:ascii="宋体" w:eastAsia="宋体" w:cs="宋体"/>
      <w:b/>
      <w:bCs/>
      <w:spacing w:val="10"/>
      <w:sz w:val="18"/>
      <w:szCs w:val="18"/>
    </w:rPr>
  </w:style>
  <w:style w:type="character" w:customStyle="1" w:styleId="FontStyle84">
    <w:name w:val="Font Style84"/>
    <w:uiPriority w:val="99"/>
    <w:rsid w:val="004A0A2E"/>
    <w:rPr>
      <w:rFonts w:ascii="宋体" w:eastAsia="宋体" w:cs="宋体"/>
      <w:sz w:val="8"/>
      <w:szCs w:val="8"/>
    </w:rPr>
  </w:style>
  <w:style w:type="paragraph" w:customStyle="1" w:styleId="Style45">
    <w:name w:val="Style45"/>
    <w:basedOn w:val="aff5"/>
    <w:uiPriority w:val="99"/>
    <w:rsid w:val="004A0A2E"/>
    <w:pPr>
      <w:adjustRightInd w:val="0"/>
      <w:spacing w:line="317" w:lineRule="exact"/>
      <w:jc w:val="left"/>
    </w:pPr>
    <w:rPr>
      <w:rFonts w:hAnsi="Calibri"/>
      <w:kern w:val="0"/>
      <w:szCs w:val="24"/>
    </w:rPr>
  </w:style>
  <w:style w:type="paragraph" w:customStyle="1" w:styleId="Style13">
    <w:name w:val="Style13"/>
    <w:basedOn w:val="aff5"/>
    <w:uiPriority w:val="99"/>
    <w:rsid w:val="004A0A2E"/>
    <w:pPr>
      <w:adjustRightInd w:val="0"/>
      <w:jc w:val="left"/>
    </w:pPr>
    <w:rPr>
      <w:rFonts w:hAnsi="Calibri"/>
      <w:kern w:val="0"/>
      <w:szCs w:val="24"/>
    </w:rPr>
  </w:style>
  <w:style w:type="character" w:customStyle="1" w:styleId="FontStyle85">
    <w:name w:val="Font Style85"/>
    <w:uiPriority w:val="99"/>
    <w:rsid w:val="004A0A2E"/>
    <w:rPr>
      <w:rFonts w:ascii="Arial Unicode MS" w:eastAsia="Arial Unicode MS" w:cs="Arial Unicode MS"/>
      <w:b/>
      <w:bCs/>
      <w:i/>
      <w:iCs/>
      <w:sz w:val="18"/>
      <w:szCs w:val="18"/>
    </w:rPr>
  </w:style>
  <w:style w:type="paragraph" w:customStyle="1" w:styleId="Style40">
    <w:name w:val="Style40"/>
    <w:basedOn w:val="aff5"/>
    <w:uiPriority w:val="99"/>
    <w:rsid w:val="004A0A2E"/>
    <w:pPr>
      <w:adjustRightInd w:val="0"/>
      <w:jc w:val="left"/>
    </w:pPr>
    <w:rPr>
      <w:rFonts w:hAnsi="Calibri"/>
      <w:kern w:val="0"/>
      <w:szCs w:val="24"/>
    </w:rPr>
  </w:style>
  <w:style w:type="character" w:customStyle="1" w:styleId="FontStyle70">
    <w:name w:val="Font Style70"/>
    <w:uiPriority w:val="99"/>
    <w:rsid w:val="004A0A2E"/>
    <w:rPr>
      <w:rFonts w:ascii="宋体" w:eastAsia="宋体" w:cs="宋体"/>
      <w:b/>
      <w:bCs/>
      <w:i/>
      <w:iCs/>
      <w:spacing w:val="-20"/>
      <w:sz w:val="16"/>
      <w:szCs w:val="16"/>
    </w:rPr>
  </w:style>
  <w:style w:type="paragraph" w:customStyle="1" w:styleId="Style3">
    <w:name w:val="Style3"/>
    <w:basedOn w:val="aff5"/>
    <w:uiPriority w:val="99"/>
    <w:rsid w:val="004A0A2E"/>
    <w:pPr>
      <w:adjustRightInd w:val="0"/>
      <w:spacing w:line="816" w:lineRule="exact"/>
      <w:jc w:val="left"/>
    </w:pPr>
    <w:rPr>
      <w:rFonts w:hAnsi="Calibri"/>
      <w:kern w:val="0"/>
      <w:szCs w:val="24"/>
    </w:rPr>
  </w:style>
  <w:style w:type="character" w:customStyle="1" w:styleId="FontStyle88">
    <w:name w:val="Font Style88"/>
    <w:uiPriority w:val="99"/>
    <w:rsid w:val="004A0A2E"/>
    <w:rPr>
      <w:rFonts w:ascii="Candara" w:hAnsi="Candara" w:cs="Candara"/>
      <w:b/>
      <w:bCs/>
      <w:sz w:val="16"/>
      <w:szCs w:val="16"/>
    </w:rPr>
  </w:style>
  <w:style w:type="paragraph" w:customStyle="1" w:styleId="Style37">
    <w:name w:val="Style37"/>
    <w:basedOn w:val="aff5"/>
    <w:uiPriority w:val="99"/>
    <w:rsid w:val="004A0A2E"/>
    <w:pPr>
      <w:adjustRightInd w:val="0"/>
      <w:spacing w:line="312" w:lineRule="exact"/>
      <w:jc w:val="left"/>
    </w:pPr>
    <w:rPr>
      <w:rFonts w:hAnsi="Calibri"/>
      <w:kern w:val="0"/>
      <w:szCs w:val="24"/>
    </w:rPr>
  </w:style>
  <w:style w:type="character" w:customStyle="1" w:styleId="FontStyle60">
    <w:name w:val="Font Style60"/>
    <w:uiPriority w:val="99"/>
    <w:rsid w:val="004A0A2E"/>
    <w:rPr>
      <w:rFonts w:ascii="宋体" w:eastAsia="宋体" w:cs="宋体"/>
      <w:b/>
      <w:bCs/>
      <w:i/>
      <w:iCs/>
      <w:w w:val="250"/>
      <w:sz w:val="10"/>
      <w:szCs w:val="10"/>
    </w:rPr>
  </w:style>
  <w:style w:type="paragraph" w:customStyle="1" w:styleId="Style14">
    <w:name w:val="Style14"/>
    <w:basedOn w:val="aff5"/>
    <w:uiPriority w:val="99"/>
    <w:rsid w:val="004A0A2E"/>
    <w:pPr>
      <w:adjustRightInd w:val="0"/>
      <w:spacing w:line="310" w:lineRule="exact"/>
      <w:jc w:val="center"/>
    </w:pPr>
    <w:rPr>
      <w:rFonts w:hAnsi="Calibri"/>
      <w:kern w:val="0"/>
      <w:szCs w:val="24"/>
    </w:rPr>
  </w:style>
  <w:style w:type="paragraph" w:customStyle="1" w:styleId="Style24">
    <w:name w:val="Style24"/>
    <w:basedOn w:val="aff5"/>
    <w:uiPriority w:val="99"/>
    <w:rsid w:val="004A0A2E"/>
    <w:pPr>
      <w:adjustRightInd w:val="0"/>
      <w:jc w:val="left"/>
    </w:pPr>
    <w:rPr>
      <w:rFonts w:hAnsi="Calibri"/>
      <w:kern w:val="0"/>
      <w:szCs w:val="24"/>
    </w:rPr>
  </w:style>
  <w:style w:type="character" w:customStyle="1" w:styleId="FontStyle89">
    <w:name w:val="Font Style89"/>
    <w:uiPriority w:val="99"/>
    <w:rsid w:val="004A0A2E"/>
    <w:rPr>
      <w:rFonts w:ascii="宋体" w:eastAsia="宋体" w:cs="宋体"/>
      <w:sz w:val="20"/>
      <w:szCs w:val="20"/>
    </w:rPr>
  </w:style>
  <w:style w:type="paragraph" w:customStyle="1" w:styleId="Style17">
    <w:name w:val="Style17"/>
    <w:basedOn w:val="aff5"/>
    <w:uiPriority w:val="99"/>
    <w:rsid w:val="004A0A2E"/>
    <w:pPr>
      <w:adjustRightInd w:val="0"/>
      <w:spacing w:line="749" w:lineRule="exact"/>
      <w:jc w:val="left"/>
    </w:pPr>
    <w:rPr>
      <w:rFonts w:hAnsi="Calibri"/>
      <w:kern w:val="0"/>
      <w:szCs w:val="24"/>
    </w:rPr>
  </w:style>
  <w:style w:type="paragraph" w:customStyle="1" w:styleId="0612">
    <w:name w:val="样式 宋体 小四 右侧:  0.6 厘米 段前: 12 磅"/>
    <w:basedOn w:val="aff5"/>
    <w:rsid w:val="004A0A2E"/>
    <w:pPr>
      <w:spacing w:before="240"/>
      <w:ind w:right="340"/>
    </w:pPr>
    <w:rPr>
      <w:rFonts w:cs="宋体"/>
      <w:szCs w:val="20"/>
    </w:rPr>
  </w:style>
  <w:style w:type="paragraph" w:customStyle="1" w:styleId="2f8">
    <w:name w:val="标题2"/>
    <w:basedOn w:val="aff5"/>
    <w:link w:val="2Char3"/>
    <w:rsid w:val="004A0A2E"/>
    <w:pPr>
      <w:tabs>
        <w:tab w:val="num" w:pos="840"/>
      </w:tabs>
      <w:spacing w:before="120" w:after="120" w:line="400" w:lineRule="exact"/>
      <w:ind w:left="840" w:hanging="420"/>
      <w:jc w:val="left"/>
    </w:pPr>
    <w:rPr>
      <w:rFonts w:ascii="Calibri" w:hAnsi="Calibri"/>
    </w:rPr>
  </w:style>
  <w:style w:type="paragraph" w:customStyle="1" w:styleId="3f0">
    <w:name w:val="标题3"/>
    <w:basedOn w:val="2f8"/>
    <w:rsid w:val="004A0A2E"/>
    <w:pPr>
      <w:numPr>
        <w:ilvl w:val="2"/>
      </w:numPr>
      <w:tabs>
        <w:tab w:val="num" w:pos="360"/>
        <w:tab w:val="num" w:pos="780"/>
        <w:tab w:val="num" w:pos="840"/>
      </w:tabs>
      <w:ind w:leftChars="200" w:left="200" w:hangingChars="200" w:hanging="200"/>
    </w:pPr>
  </w:style>
  <w:style w:type="character" w:customStyle="1" w:styleId="2Char3">
    <w:name w:val="标题2 Char"/>
    <w:link w:val="2f8"/>
    <w:rsid w:val="004A0A2E"/>
    <w:rPr>
      <w:rFonts w:ascii="Calibri" w:hAnsi="Calibri"/>
      <w:kern w:val="2"/>
      <w:sz w:val="21"/>
      <w:szCs w:val="21"/>
    </w:rPr>
  </w:style>
  <w:style w:type="paragraph" w:customStyle="1" w:styleId="111">
    <w:name w:val="标题11"/>
    <w:basedOn w:val="aff5"/>
    <w:rsid w:val="004A0A2E"/>
    <w:pPr>
      <w:tabs>
        <w:tab w:val="num" w:pos="420"/>
      </w:tabs>
      <w:spacing w:before="120" w:after="120" w:line="400" w:lineRule="exact"/>
      <w:ind w:left="420" w:hanging="420"/>
      <w:jc w:val="center"/>
    </w:pPr>
    <w:rPr>
      <w:rFonts w:ascii="Calibri" w:hAnsi="Calibri"/>
      <w:color w:val="FFFFFF"/>
    </w:rPr>
  </w:style>
  <w:style w:type="paragraph" w:customStyle="1" w:styleId="58">
    <w:name w:val="标题5"/>
    <w:basedOn w:val="2f8"/>
    <w:link w:val="5CharChar"/>
    <w:rsid w:val="004A0A2E"/>
    <w:pPr>
      <w:tabs>
        <w:tab w:val="clear" w:pos="840"/>
        <w:tab w:val="num" w:pos="360"/>
        <w:tab w:val="num" w:pos="780"/>
        <w:tab w:val="num" w:pos="2100"/>
      </w:tabs>
      <w:ind w:leftChars="200" w:left="938" w:hangingChars="200" w:hanging="938"/>
    </w:pPr>
  </w:style>
  <w:style w:type="character" w:customStyle="1" w:styleId="afff5">
    <w:name w:val="正文缩进 字符"/>
    <w:aliases w:val="署名 字符,表正文 字符,正文非缩进 字符,正文（首行缩进两字） 字符,正文缩进 Char 字符,s4 Char 字符,正文不缩进 字符,标题4 字符,首行缩进两字 字符,正文（首行缩进两字） Char 字符,正文（首行缩进两字） Char Char Char 字符,正文（首行缩进两字） Char Char Char Char 字符,特点 字符,正文缩进1 字符,正文（首行缩进两字） Char Char Char Char Char 字符,正文双线 字符,四号 字符,±íÕýÎÄ 字符"/>
    <w:link w:val="aff6"/>
    <w:qFormat/>
    <w:rsid w:val="004A0A2E"/>
    <w:rPr>
      <w:kern w:val="2"/>
      <w:sz w:val="21"/>
      <w:szCs w:val="21"/>
    </w:rPr>
  </w:style>
  <w:style w:type="paragraph" w:customStyle="1" w:styleId="afa">
    <w:name w:val="前言、引言标题"/>
    <w:next w:val="aff5"/>
    <w:rsid w:val="004A0A2E"/>
    <w:pPr>
      <w:numPr>
        <w:numId w:val="26"/>
      </w:numPr>
      <w:shd w:val="clear" w:color="FFFFFF" w:fill="FFFFFF"/>
      <w:spacing w:before="640" w:after="560" w:line="360" w:lineRule="auto"/>
      <w:jc w:val="center"/>
      <w:outlineLvl w:val="0"/>
    </w:pPr>
    <w:rPr>
      <w:rFonts w:ascii="黑体" w:eastAsia="黑体" w:hAnsi="Times New Roman"/>
      <w:sz w:val="32"/>
    </w:rPr>
  </w:style>
  <w:style w:type="paragraph" w:customStyle="1" w:styleId="afb">
    <w:name w:val="章标题"/>
    <w:next w:val="aff5"/>
    <w:rsid w:val="004A0A2E"/>
    <w:pPr>
      <w:numPr>
        <w:ilvl w:val="1"/>
        <w:numId w:val="26"/>
      </w:numPr>
      <w:spacing w:beforeLines="50" w:afterLines="50" w:line="360" w:lineRule="auto"/>
      <w:jc w:val="both"/>
      <w:outlineLvl w:val="1"/>
    </w:pPr>
    <w:rPr>
      <w:rFonts w:ascii="黑体" w:eastAsia="黑体" w:hAnsi="Times New Roman"/>
      <w:sz w:val="21"/>
    </w:rPr>
  </w:style>
  <w:style w:type="paragraph" w:customStyle="1" w:styleId="afc">
    <w:name w:val="一级条标题"/>
    <w:next w:val="aff5"/>
    <w:rsid w:val="004A0A2E"/>
    <w:pPr>
      <w:numPr>
        <w:ilvl w:val="2"/>
        <w:numId w:val="26"/>
      </w:numPr>
      <w:spacing w:line="360" w:lineRule="auto"/>
      <w:jc w:val="both"/>
      <w:outlineLvl w:val="2"/>
    </w:pPr>
    <w:rPr>
      <w:rFonts w:ascii="Times New Roman" w:eastAsia="黑体" w:hAnsi="Times New Roman"/>
      <w:sz w:val="21"/>
    </w:rPr>
  </w:style>
  <w:style w:type="paragraph" w:customStyle="1" w:styleId="afd">
    <w:name w:val="二级条标题"/>
    <w:basedOn w:val="afc"/>
    <w:next w:val="aff5"/>
    <w:rsid w:val="004A0A2E"/>
    <w:pPr>
      <w:numPr>
        <w:ilvl w:val="3"/>
      </w:numPr>
      <w:outlineLvl w:val="3"/>
    </w:pPr>
  </w:style>
  <w:style w:type="paragraph" w:customStyle="1" w:styleId="afe">
    <w:name w:val="三级条标题"/>
    <w:basedOn w:val="afd"/>
    <w:next w:val="aff5"/>
    <w:rsid w:val="004A0A2E"/>
    <w:pPr>
      <w:numPr>
        <w:ilvl w:val="4"/>
      </w:numPr>
      <w:outlineLvl w:val="4"/>
    </w:pPr>
  </w:style>
  <w:style w:type="paragraph" w:customStyle="1" w:styleId="aff">
    <w:name w:val="四级条标题"/>
    <w:basedOn w:val="afe"/>
    <w:next w:val="aff5"/>
    <w:rsid w:val="004A0A2E"/>
    <w:pPr>
      <w:numPr>
        <w:ilvl w:val="5"/>
      </w:numPr>
      <w:outlineLvl w:val="5"/>
    </w:pPr>
  </w:style>
  <w:style w:type="paragraph" w:customStyle="1" w:styleId="aff0">
    <w:name w:val="五级条标题"/>
    <w:basedOn w:val="aff"/>
    <w:next w:val="aff5"/>
    <w:rsid w:val="004A0A2E"/>
    <w:pPr>
      <w:numPr>
        <w:ilvl w:val="6"/>
      </w:numPr>
      <w:outlineLvl w:val="6"/>
    </w:pPr>
  </w:style>
  <w:style w:type="character" w:customStyle="1" w:styleId="EmailStyle786">
    <w:name w:val="EmailStyle786"/>
    <w:rsid w:val="004A0A2E"/>
    <w:rPr>
      <w:rFonts w:ascii="Arial" w:eastAsia="宋体" w:hAnsi="Arial" w:cs="Arial"/>
      <w:color w:val="auto"/>
      <w:sz w:val="20"/>
    </w:rPr>
  </w:style>
  <w:style w:type="character" w:customStyle="1" w:styleId="EmailStyle787">
    <w:name w:val="EmailStyle787"/>
    <w:rsid w:val="004A0A2E"/>
    <w:rPr>
      <w:rFonts w:ascii="Arial" w:eastAsia="宋体" w:hAnsi="Arial" w:cs="Arial"/>
      <w:color w:val="auto"/>
      <w:sz w:val="20"/>
    </w:rPr>
  </w:style>
  <w:style w:type="character" w:customStyle="1" w:styleId="EmailStyle788">
    <w:name w:val="EmailStyle788"/>
    <w:rsid w:val="004A0A2E"/>
    <w:rPr>
      <w:rFonts w:ascii="Arial" w:eastAsia="宋体" w:hAnsi="Arial" w:cs="Arial"/>
      <w:color w:val="auto"/>
      <w:sz w:val="20"/>
    </w:rPr>
  </w:style>
  <w:style w:type="character" w:customStyle="1" w:styleId="EmailStyle789">
    <w:name w:val="EmailStyle789"/>
    <w:rsid w:val="004A0A2E"/>
    <w:rPr>
      <w:rFonts w:ascii="Arial" w:eastAsia="宋体" w:hAnsi="Arial" w:cs="Arial"/>
      <w:color w:val="auto"/>
      <w:sz w:val="20"/>
    </w:rPr>
  </w:style>
  <w:style w:type="character" w:customStyle="1" w:styleId="EmailStyle790">
    <w:name w:val="EmailStyle790"/>
    <w:rsid w:val="004A0A2E"/>
    <w:rPr>
      <w:rFonts w:ascii="Arial" w:eastAsia="宋体" w:hAnsi="Arial" w:cs="Arial"/>
      <w:color w:val="auto"/>
      <w:sz w:val="20"/>
    </w:rPr>
  </w:style>
  <w:style w:type="character" w:customStyle="1" w:styleId="EmailStyle791">
    <w:name w:val="EmailStyle791"/>
    <w:rsid w:val="004A0A2E"/>
    <w:rPr>
      <w:rFonts w:ascii="Arial" w:eastAsia="宋体" w:hAnsi="Arial" w:cs="Arial"/>
      <w:color w:val="auto"/>
      <w:sz w:val="20"/>
    </w:rPr>
  </w:style>
  <w:style w:type="character" w:customStyle="1" w:styleId="EmailStyle792">
    <w:name w:val="EmailStyle792"/>
    <w:rsid w:val="004A0A2E"/>
    <w:rPr>
      <w:rFonts w:ascii="Arial" w:eastAsia="宋体" w:hAnsi="Arial" w:cs="Arial"/>
      <w:color w:val="auto"/>
      <w:sz w:val="20"/>
    </w:rPr>
  </w:style>
  <w:style w:type="character" w:customStyle="1" w:styleId="EmailStyle793">
    <w:name w:val="EmailStyle793"/>
    <w:rsid w:val="004A0A2E"/>
    <w:rPr>
      <w:rFonts w:ascii="Arial" w:eastAsia="宋体" w:hAnsi="Arial" w:cs="Arial"/>
      <w:color w:val="auto"/>
      <w:sz w:val="20"/>
    </w:rPr>
  </w:style>
  <w:style w:type="character" w:customStyle="1" w:styleId="EmailStyle2691">
    <w:name w:val="EmailStyle2691"/>
    <w:rsid w:val="001C66E3"/>
    <w:rPr>
      <w:rFonts w:ascii="Arial" w:eastAsia="宋体" w:hAnsi="Arial" w:cs="Arial"/>
      <w:color w:val="auto"/>
      <w:sz w:val="20"/>
    </w:rPr>
  </w:style>
  <w:style w:type="character" w:customStyle="1" w:styleId="EmailStyle2701">
    <w:name w:val="EmailStyle2701"/>
    <w:rsid w:val="001C66E3"/>
    <w:rPr>
      <w:rFonts w:ascii="Arial" w:eastAsia="宋体" w:hAnsi="Arial" w:cs="Arial"/>
      <w:color w:val="auto"/>
      <w:sz w:val="20"/>
    </w:rPr>
  </w:style>
  <w:style w:type="character" w:customStyle="1" w:styleId="EmailStyle3821">
    <w:name w:val="EmailStyle3821"/>
    <w:rsid w:val="001C66E3"/>
    <w:rPr>
      <w:rFonts w:ascii="Arial" w:eastAsia="宋体" w:hAnsi="Arial" w:cs="Arial"/>
      <w:color w:val="auto"/>
      <w:sz w:val="20"/>
    </w:rPr>
  </w:style>
  <w:style w:type="character" w:customStyle="1" w:styleId="EmailStyle3831">
    <w:name w:val="EmailStyle3831"/>
    <w:rsid w:val="001C66E3"/>
    <w:rPr>
      <w:rFonts w:ascii="Arial" w:eastAsia="宋体" w:hAnsi="Arial" w:cs="Arial"/>
      <w:color w:val="auto"/>
      <w:sz w:val="20"/>
    </w:rPr>
  </w:style>
  <w:style w:type="character" w:customStyle="1" w:styleId="EmailStyle4341">
    <w:name w:val="EmailStyle4341"/>
    <w:rsid w:val="001C66E3"/>
    <w:rPr>
      <w:rFonts w:ascii="Arial" w:eastAsia="宋体" w:hAnsi="Arial" w:cs="Arial"/>
      <w:color w:val="auto"/>
      <w:sz w:val="20"/>
    </w:rPr>
  </w:style>
  <w:style w:type="character" w:customStyle="1" w:styleId="EmailStyle4351">
    <w:name w:val="EmailStyle4351"/>
    <w:rsid w:val="001C66E3"/>
    <w:rPr>
      <w:rFonts w:ascii="Arial" w:eastAsia="宋体" w:hAnsi="Arial" w:cs="Arial"/>
      <w:color w:val="auto"/>
      <w:sz w:val="20"/>
    </w:rPr>
  </w:style>
  <w:style w:type="character" w:customStyle="1" w:styleId="EmailStyle4361">
    <w:name w:val="EmailStyle4361"/>
    <w:rsid w:val="001C66E3"/>
    <w:rPr>
      <w:rFonts w:ascii="Arial" w:eastAsia="宋体" w:hAnsi="Arial" w:cs="Arial"/>
      <w:color w:val="auto"/>
      <w:sz w:val="20"/>
    </w:rPr>
  </w:style>
  <w:style w:type="character" w:customStyle="1" w:styleId="EmailStyle4371">
    <w:name w:val="EmailStyle4371"/>
    <w:rsid w:val="001C66E3"/>
    <w:rPr>
      <w:rFonts w:ascii="Arial" w:eastAsia="宋体" w:hAnsi="Arial" w:cs="Arial"/>
      <w:color w:val="auto"/>
      <w:sz w:val="20"/>
    </w:rPr>
  </w:style>
  <w:style w:type="character" w:customStyle="1" w:styleId="EmailStyle5871">
    <w:name w:val="EmailStyle5871"/>
    <w:rsid w:val="001C66E3"/>
    <w:rPr>
      <w:rFonts w:ascii="Arial" w:eastAsia="宋体" w:hAnsi="Arial" w:cs="Arial"/>
      <w:color w:val="auto"/>
      <w:sz w:val="20"/>
    </w:rPr>
  </w:style>
  <w:style w:type="character" w:customStyle="1" w:styleId="EmailStyle5881">
    <w:name w:val="EmailStyle5881"/>
    <w:rsid w:val="001C66E3"/>
    <w:rPr>
      <w:rFonts w:ascii="Arial" w:eastAsia="宋体" w:hAnsi="Arial" w:cs="Arial"/>
      <w:color w:val="auto"/>
      <w:sz w:val="20"/>
    </w:rPr>
  </w:style>
  <w:style w:type="character" w:customStyle="1" w:styleId="EmailStyle6101">
    <w:name w:val="EmailStyle6101"/>
    <w:rsid w:val="001C66E3"/>
    <w:rPr>
      <w:rFonts w:ascii="Arial" w:eastAsia="宋体" w:hAnsi="Arial" w:cs="Arial"/>
      <w:color w:val="auto"/>
      <w:sz w:val="20"/>
    </w:rPr>
  </w:style>
  <w:style w:type="character" w:customStyle="1" w:styleId="EmailStyle6111">
    <w:name w:val="EmailStyle6111"/>
    <w:rsid w:val="001C66E3"/>
    <w:rPr>
      <w:rFonts w:ascii="Arial" w:eastAsia="宋体" w:hAnsi="Arial" w:cs="Arial"/>
      <w:color w:val="auto"/>
      <w:sz w:val="20"/>
    </w:rPr>
  </w:style>
  <w:style w:type="character" w:customStyle="1" w:styleId="EmailStyle6251">
    <w:name w:val="EmailStyle6251"/>
    <w:rsid w:val="001C66E3"/>
    <w:rPr>
      <w:rFonts w:ascii="Arial" w:eastAsia="宋体" w:hAnsi="Arial" w:cs="Arial"/>
      <w:color w:val="auto"/>
      <w:sz w:val="20"/>
    </w:rPr>
  </w:style>
  <w:style w:type="character" w:customStyle="1" w:styleId="EmailStyle6261">
    <w:name w:val="EmailStyle6261"/>
    <w:rsid w:val="001C66E3"/>
    <w:rPr>
      <w:rFonts w:ascii="Arial" w:eastAsia="宋体" w:hAnsi="Arial" w:cs="Arial"/>
      <w:color w:val="auto"/>
      <w:sz w:val="20"/>
    </w:rPr>
  </w:style>
  <w:style w:type="character" w:customStyle="1" w:styleId="EmailStyle6271">
    <w:name w:val="EmailStyle6271"/>
    <w:rsid w:val="001C66E3"/>
    <w:rPr>
      <w:rFonts w:ascii="Arial" w:eastAsia="宋体" w:hAnsi="Arial" w:cs="Arial"/>
      <w:color w:val="auto"/>
      <w:sz w:val="20"/>
    </w:rPr>
  </w:style>
  <w:style w:type="character" w:customStyle="1" w:styleId="EmailStyle6281">
    <w:name w:val="EmailStyle6281"/>
    <w:rsid w:val="001C66E3"/>
    <w:rPr>
      <w:rFonts w:ascii="Arial" w:eastAsia="宋体" w:hAnsi="Arial" w:cs="Arial"/>
      <w:color w:val="auto"/>
      <w:sz w:val="20"/>
    </w:rPr>
  </w:style>
  <w:style w:type="character" w:customStyle="1" w:styleId="EmailStyle6291">
    <w:name w:val="EmailStyle6291"/>
    <w:rsid w:val="001C66E3"/>
    <w:rPr>
      <w:rFonts w:ascii="Arial" w:eastAsia="宋体" w:hAnsi="Arial" w:cs="Arial"/>
      <w:color w:val="auto"/>
      <w:sz w:val="20"/>
    </w:rPr>
  </w:style>
  <w:style w:type="character" w:customStyle="1" w:styleId="EmailStyle6301">
    <w:name w:val="EmailStyle6301"/>
    <w:rsid w:val="001C66E3"/>
    <w:rPr>
      <w:rFonts w:ascii="Arial" w:eastAsia="宋体" w:hAnsi="Arial" w:cs="Arial"/>
      <w:color w:val="auto"/>
      <w:sz w:val="20"/>
    </w:rPr>
  </w:style>
  <w:style w:type="character" w:customStyle="1" w:styleId="EmailStyle6311">
    <w:name w:val="EmailStyle6311"/>
    <w:rsid w:val="001C66E3"/>
    <w:rPr>
      <w:rFonts w:ascii="Arial" w:eastAsia="宋体" w:hAnsi="Arial" w:cs="Arial"/>
      <w:color w:val="auto"/>
      <w:sz w:val="20"/>
    </w:rPr>
  </w:style>
  <w:style w:type="character" w:customStyle="1" w:styleId="EmailStyle639">
    <w:name w:val="EmailStyle639"/>
    <w:rsid w:val="001C66E3"/>
    <w:rPr>
      <w:rFonts w:ascii="Arial" w:eastAsia="宋体" w:hAnsi="Arial" w:cs="Arial"/>
      <w:color w:val="auto"/>
      <w:sz w:val="20"/>
    </w:rPr>
  </w:style>
  <w:style w:type="character" w:customStyle="1" w:styleId="EmailStyle640">
    <w:name w:val="EmailStyle640"/>
    <w:rsid w:val="001C66E3"/>
    <w:rPr>
      <w:rFonts w:ascii="Arial" w:eastAsia="宋体" w:hAnsi="Arial" w:cs="Arial"/>
      <w:color w:val="auto"/>
      <w:sz w:val="20"/>
    </w:rPr>
  </w:style>
  <w:style w:type="character" w:customStyle="1" w:styleId="EmailStyle641">
    <w:name w:val="EmailStyle641"/>
    <w:rsid w:val="001C66E3"/>
    <w:rPr>
      <w:rFonts w:ascii="Arial" w:eastAsia="宋体" w:hAnsi="Arial" w:cs="Arial"/>
      <w:color w:val="auto"/>
      <w:sz w:val="20"/>
    </w:rPr>
  </w:style>
  <w:style w:type="character" w:customStyle="1" w:styleId="EmailStyle642">
    <w:name w:val="EmailStyle642"/>
    <w:rsid w:val="001C66E3"/>
    <w:rPr>
      <w:rFonts w:ascii="Arial" w:eastAsia="宋体" w:hAnsi="Arial" w:cs="Arial"/>
      <w:color w:val="auto"/>
      <w:sz w:val="20"/>
    </w:rPr>
  </w:style>
  <w:style w:type="character" w:customStyle="1" w:styleId="EmailStyle644">
    <w:name w:val="EmailStyle644"/>
    <w:rsid w:val="001C66E3"/>
    <w:rPr>
      <w:rFonts w:ascii="Arial" w:eastAsia="宋体" w:hAnsi="Arial" w:cs="Arial"/>
      <w:color w:val="auto"/>
      <w:sz w:val="20"/>
    </w:rPr>
  </w:style>
  <w:style w:type="character" w:customStyle="1" w:styleId="EmailStyle645">
    <w:name w:val="EmailStyle645"/>
    <w:rsid w:val="001C66E3"/>
    <w:rPr>
      <w:rFonts w:ascii="Arial" w:eastAsia="宋体" w:hAnsi="Arial" w:cs="Arial"/>
      <w:color w:val="auto"/>
      <w:sz w:val="20"/>
    </w:rPr>
  </w:style>
  <w:style w:type="character" w:customStyle="1" w:styleId="EmailStyle657">
    <w:name w:val="EmailStyle657"/>
    <w:rsid w:val="001C66E3"/>
    <w:rPr>
      <w:rFonts w:ascii="Arial" w:eastAsia="宋体" w:hAnsi="Arial" w:cs="Arial"/>
      <w:color w:val="auto"/>
      <w:sz w:val="20"/>
    </w:rPr>
  </w:style>
  <w:style w:type="character" w:customStyle="1" w:styleId="EmailStyle658">
    <w:name w:val="EmailStyle658"/>
    <w:rsid w:val="001C66E3"/>
    <w:rPr>
      <w:rFonts w:ascii="Arial" w:eastAsia="宋体" w:hAnsi="Arial" w:cs="Arial"/>
      <w:color w:val="auto"/>
      <w:sz w:val="20"/>
    </w:rPr>
  </w:style>
  <w:style w:type="character" w:customStyle="1" w:styleId="EmailStyle666">
    <w:name w:val="EmailStyle666"/>
    <w:rsid w:val="001C66E3"/>
    <w:rPr>
      <w:rFonts w:ascii="Arial" w:eastAsia="宋体" w:hAnsi="Arial" w:cs="Arial"/>
      <w:color w:val="auto"/>
      <w:sz w:val="20"/>
    </w:rPr>
  </w:style>
  <w:style w:type="character" w:customStyle="1" w:styleId="EmailStyle667">
    <w:name w:val="EmailStyle667"/>
    <w:rsid w:val="001C66E3"/>
    <w:rPr>
      <w:rFonts w:ascii="Arial" w:eastAsia="宋体" w:hAnsi="Arial" w:cs="Arial"/>
      <w:color w:val="auto"/>
      <w:sz w:val="20"/>
    </w:rPr>
  </w:style>
  <w:style w:type="character" w:customStyle="1" w:styleId="EmailStyle668">
    <w:name w:val="EmailStyle668"/>
    <w:rsid w:val="001C66E3"/>
    <w:rPr>
      <w:rFonts w:ascii="Arial" w:eastAsia="宋体" w:hAnsi="Arial" w:cs="Arial"/>
      <w:color w:val="auto"/>
      <w:sz w:val="20"/>
    </w:rPr>
  </w:style>
  <w:style w:type="character" w:customStyle="1" w:styleId="EmailStyle669">
    <w:name w:val="EmailStyle669"/>
    <w:rsid w:val="001C66E3"/>
    <w:rPr>
      <w:rFonts w:ascii="Arial" w:eastAsia="宋体" w:hAnsi="Arial" w:cs="Arial"/>
      <w:color w:val="auto"/>
      <w:sz w:val="20"/>
    </w:rPr>
  </w:style>
  <w:style w:type="character" w:customStyle="1" w:styleId="EmailStyle670">
    <w:name w:val="EmailStyle670"/>
    <w:rsid w:val="001C66E3"/>
    <w:rPr>
      <w:rFonts w:ascii="Arial" w:eastAsia="宋体" w:hAnsi="Arial" w:cs="Arial"/>
      <w:color w:val="auto"/>
      <w:sz w:val="20"/>
    </w:rPr>
  </w:style>
  <w:style w:type="character" w:customStyle="1" w:styleId="EmailStyle671">
    <w:name w:val="EmailStyle671"/>
    <w:rsid w:val="001C66E3"/>
    <w:rPr>
      <w:rFonts w:ascii="Arial" w:eastAsia="宋体" w:hAnsi="Arial" w:cs="Arial"/>
      <w:color w:val="auto"/>
      <w:sz w:val="20"/>
    </w:rPr>
  </w:style>
  <w:style w:type="character" w:customStyle="1" w:styleId="EmailStyle672">
    <w:name w:val="EmailStyle672"/>
    <w:rsid w:val="001C66E3"/>
    <w:rPr>
      <w:rFonts w:ascii="Arial" w:eastAsia="宋体" w:hAnsi="Arial" w:cs="Arial"/>
      <w:color w:val="auto"/>
      <w:sz w:val="20"/>
    </w:rPr>
  </w:style>
  <w:style w:type="character" w:customStyle="1" w:styleId="EmailStyle677">
    <w:name w:val="EmailStyle677"/>
    <w:rsid w:val="001C66E3"/>
    <w:rPr>
      <w:rFonts w:ascii="Arial" w:eastAsia="宋体" w:hAnsi="Arial" w:cs="Arial"/>
      <w:color w:val="auto"/>
      <w:sz w:val="20"/>
    </w:rPr>
  </w:style>
  <w:style w:type="character" w:customStyle="1" w:styleId="EmailStyle678">
    <w:name w:val="EmailStyle678"/>
    <w:rsid w:val="001C66E3"/>
    <w:rPr>
      <w:rFonts w:ascii="Arial" w:eastAsia="宋体" w:hAnsi="Arial" w:cs="Arial"/>
      <w:color w:val="auto"/>
      <w:sz w:val="20"/>
    </w:rPr>
  </w:style>
  <w:style w:type="character" w:customStyle="1" w:styleId="EmailStyle679">
    <w:name w:val="EmailStyle679"/>
    <w:rsid w:val="001C66E3"/>
    <w:rPr>
      <w:rFonts w:ascii="Arial" w:eastAsia="宋体" w:hAnsi="Arial" w:cs="Arial"/>
      <w:color w:val="auto"/>
      <w:sz w:val="20"/>
    </w:rPr>
  </w:style>
  <w:style w:type="character" w:customStyle="1" w:styleId="EmailStyle680">
    <w:name w:val="EmailStyle680"/>
    <w:rsid w:val="001C66E3"/>
    <w:rPr>
      <w:rFonts w:ascii="Arial" w:eastAsia="宋体" w:hAnsi="Arial" w:cs="Arial"/>
      <w:color w:val="auto"/>
      <w:sz w:val="20"/>
    </w:rPr>
  </w:style>
  <w:style w:type="character" w:customStyle="1" w:styleId="EmailStyle681">
    <w:name w:val="EmailStyle681"/>
    <w:rsid w:val="001C66E3"/>
    <w:rPr>
      <w:rFonts w:ascii="Arial" w:eastAsia="宋体" w:hAnsi="Arial" w:cs="Arial"/>
      <w:color w:val="auto"/>
      <w:sz w:val="20"/>
    </w:rPr>
  </w:style>
  <w:style w:type="character" w:customStyle="1" w:styleId="EmailStyle682">
    <w:name w:val="EmailStyle682"/>
    <w:rsid w:val="001C66E3"/>
    <w:rPr>
      <w:rFonts w:ascii="Arial" w:eastAsia="宋体" w:hAnsi="Arial" w:cs="Arial"/>
      <w:color w:val="auto"/>
      <w:sz w:val="20"/>
    </w:rPr>
  </w:style>
  <w:style w:type="character" w:customStyle="1" w:styleId="EmailStyle683">
    <w:name w:val="EmailStyle683"/>
    <w:rsid w:val="001C66E3"/>
    <w:rPr>
      <w:rFonts w:ascii="Arial" w:eastAsia="宋体" w:hAnsi="Arial" w:cs="Arial"/>
      <w:color w:val="auto"/>
      <w:sz w:val="20"/>
    </w:rPr>
  </w:style>
  <w:style w:type="character" w:customStyle="1" w:styleId="EmailStyle684">
    <w:name w:val="EmailStyle684"/>
    <w:rsid w:val="001C66E3"/>
    <w:rPr>
      <w:rFonts w:ascii="Arial" w:eastAsia="宋体" w:hAnsi="Arial" w:cs="Arial"/>
      <w:color w:val="auto"/>
      <w:sz w:val="20"/>
    </w:rPr>
  </w:style>
  <w:style w:type="character" w:customStyle="1" w:styleId="EmailStyle685">
    <w:name w:val="EmailStyle685"/>
    <w:rsid w:val="001C66E3"/>
    <w:rPr>
      <w:rFonts w:ascii="Arial" w:eastAsia="宋体" w:hAnsi="Arial" w:cs="Arial"/>
      <w:color w:val="auto"/>
      <w:sz w:val="20"/>
    </w:rPr>
  </w:style>
  <w:style w:type="character" w:customStyle="1" w:styleId="EmailStyle686">
    <w:name w:val="EmailStyle686"/>
    <w:rsid w:val="001C66E3"/>
    <w:rPr>
      <w:rFonts w:ascii="Arial" w:eastAsia="宋体" w:hAnsi="Arial" w:cs="Arial"/>
      <w:color w:val="auto"/>
      <w:sz w:val="20"/>
    </w:rPr>
  </w:style>
  <w:style w:type="character" w:customStyle="1" w:styleId="EmailStyle687">
    <w:name w:val="EmailStyle687"/>
    <w:rsid w:val="001C66E3"/>
    <w:rPr>
      <w:rFonts w:ascii="Arial" w:eastAsia="宋体" w:hAnsi="Arial" w:cs="Arial"/>
      <w:color w:val="auto"/>
      <w:sz w:val="20"/>
    </w:rPr>
  </w:style>
  <w:style w:type="character" w:customStyle="1" w:styleId="EmailStyle688">
    <w:name w:val="EmailStyle688"/>
    <w:rsid w:val="001C66E3"/>
    <w:rPr>
      <w:rFonts w:ascii="Arial" w:eastAsia="宋体" w:hAnsi="Arial" w:cs="Arial"/>
      <w:color w:val="auto"/>
      <w:sz w:val="20"/>
    </w:rPr>
  </w:style>
  <w:style w:type="character" w:customStyle="1" w:styleId="EmailStyle689">
    <w:name w:val="EmailStyle689"/>
    <w:rsid w:val="001C66E3"/>
    <w:rPr>
      <w:rFonts w:ascii="Arial" w:eastAsia="宋体" w:hAnsi="Arial" w:cs="Arial"/>
      <w:color w:val="auto"/>
      <w:sz w:val="20"/>
    </w:rPr>
  </w:style>
  <w:style w:type="character" w:customStyle="1" w:styleId="EmailStyle690">
    <w:name w:val="EmailStyle690"/>
    <w:rsid w:val="001C66E3"/>
    <w:rPr>
      <w:rFonts w:ascii="Arial" w:eastAsia="宋体" w:hAnsi="Arial" w:cs="Arial"/>
      <w:color w:val="auto"/>
      <w:sz w:val="20"/>
    </w:rPr>
  </w:style>
  <w:style w:type="character" w:customStyle="1" w:styleId="EmailStyle691">
    <w:name w:val="EmailStyle691"/>
    <w:rsid w:val="001C66E3"/>
    <w:rPr>
      <w:rFonts w:ascii="Arial" w:eastAsia="宋体" w:hAnsi="Arial" w:cs="Arial"/>
      <w:color w:val="auto"/>
      <w:sz w:val="20"/>
    </w:rPr>
  </w:style>
  <w:style w:type="character" w:customStyle="1" w:styleId="EmailStyle692">
    <w:name w:val="EmailStyle692"/>
    <w:rsid w:val="001C66E3"/>
    <w:rPr>
      <w:rFonts w:ascii="Arial" w:eastAsia="宋体" w:hAnsi="Arial" w:cs="Arial"/>
      <w:color w:val="auto"/>
      <w:sz w:val="20"/>
    </w:rPr>
  </w:style>
  <w:style w:type="character" w:customStyle="1" w:styleId="EmailStyle693">
    <w:name w:val="EmailStyle693"/>
    <w:rsid w:val="001C66E3"/>
    <w:rPr>
      <w:rFonts w:ascii="Arial" w:eastAsia="宋体" w:hAnsi="Arial" w:cs="Arial"/>
      <w:color w:val="auto"/>
      <w:sz w:val="20"/>
    </w:rPr>
  </w:style>
  <w:style w:type="character" w:customStyle="1" w:styleId="EmailStyle694">
    <w:name w:val="EmailStyle694"/>
    <w:rsid w:val="001C66E3"/>
    <w:rPr>
      <w:rFonts w:ascii="Arial" w:eastAsia="宋体" w:hAnsi="Arial" w:cs="Arial"/>
      <w:color w:val="auto"/>
      <w:sz w:val="20"/>
    </w:rPr>
  </w:style>
  <w:style w:type="character" w:customStyle="1" w:styleId="EmailStyle695">
    <w:name w:val="EmailStyle695"/>
    <w:rsid w:val="001C66E3"/>
    <w:rPr>
      <w:rFonts w:ascii="Arial" w:eastAsia="宋体" w:hAnsi="Arial" w:cs="Arial"/>
      <w:color w:val="auto"/>
      <w:sz w:val="20"/>
    </w:rPr>
  </w:style>
  <w:style w:type="character" w:customStyle="1" w:styleId="EmailStyle697">
    <w:name w:val="EmailStyle697"/>
    <w:rsid w:val="001C66E3"/>
    <w:rPr>
      <w:rFonts w:ascii="Arial" w:eastAsia="宋体" w:hAnsi="Arial" w:cs="Arial"/>
      <w:color w:val="auto"/>
      <w:sz w:val="20"/>
    </w:rPr>
  </w:style>
  <w:style w:type="character" w:customStyle="1" w:styleId="EmailStyle698">
    <w:name w:val="EmailStyle698"/>
    <w:rsid w:val="001C66E3"/>
    <w:rPr>
      <w:rFonts w:ascii="Arial" w:eastAsia="宋体" w:hAnsi="Arial" w:cs="Arial"/>
      <w:color w:val="auto"/>
      <w:sz w:val="20"/>
    </w:rPr>
  </w:style>
  <w:style w:type="character" w:customStyle="1" w:styleId="EmailStyle7011">
    <w:name w:val="EmailStyle7011"/>
    <w:rsid w:val="001C66E3"/>
    <w:rPr>
      <w:rFonts w:ascii="Arial" w:eastAsia="宋体" w:hAnsi="Arial" w:cs="Arial"/>
      <w:color w:val="auto"/>
      <w:sz w:val="20"/>
    </w:rPr>
  </w:style>
  <w:style w:type="character" w:customStyle="1" w:styleId="EmailStyle7021">
    <w:name w:val="EmailStyle7021"/>
    <w:rsid w:val="001C66E3"/>
    <w:rPr>
      <w:rFonts w:ascii="Arial" w:eastAsia="宋体" w:hAnsi="Arial" w:cs="Arial"/>
      <w:color w:val="auto"/>
      <w:sz w:val="20"/>
    </w:rPr>
  </w:style>
  <w:style w:type="character" w:customStyle="1" w:styleId="EmailStyle7051">
    <w:name w:val="EmailStyle7051"/>
    <w:rsid w:val="001C66E3"/>
    <w:rPr>
      <w:rFonts w:ascii="Arial" w:eastAsia="宋体" w:hAnsi="Arial" w:cs="Arial"/>
      <w:color w:val="auto"/>
      <w:sz w:val="20"/>
    </w:rPr>
  </w:style>
  <w:style w:type="character" w:customStyle="1" w:styleId="EmailStyle7061">
    <w:name w:val="EmailStyle7061"/>
    <w:rsid w:val="001C66E3"/>
    <w:rPr>
      <w:rFonts w:ascii="Arial" w:eastAsia="宋体" w:hAnsi="Arial" w:cs="Arial"/>
      <w:color w:val="auto"/>
      <w:sz w:val="20"/>
    </w:rPr>
  </w:style>
  <w:style w:type="character" w:customStyle="1" w:styleId="EmailStyle7131">
    <w:name w:val="EmailStyle7131"/>
    <w:rsid w:val="001C66E3"/>
    <w:rPr>
      <w:rFonts w:ascii="Arial" w:eastAsia="宋体" w:hAnsi="Arial" w:cs="Arial"/>
      <w:color w:val="auto"/>
      <w:sz w:val="20"/>
    </w:rPr>
  </w:style>
  <w:style w:type="character" w:customStyle="1" w:styleId="EmailStyle7141">
    <w:name w:val="EmailStyle7141"/>
    <w:rsid w:val="001C66E3"/>
    <w:rPr>
      <w:rFonts w:ascii="Arial" w:eastAsia="宋体" w:hAnsi="Arial" w:cs="Arial"/>
      <w:color w:val="auto"/>
      <w:sz w:val="20"/>
    </w:rPr>
  </w:style>
  <w:style w:type="character" w:customStyle="1" w:styleId="EmailStyle7411">
    <w:name w:val="EmailStyle7411"/>
    <w:rsid w:val="001C66E3"/>
    <w:rPr>
      <w:rFonts w:ascii="Arial" w:eastAsia="宋体" w:hAnsi="Arial" w:cs="Arial"/>
      <w:color w:val="auto"/>
      <w:sz w:val="20"/>
    </w:rPr>
  </w:style>
  <w:style w:type="character" w:customStyle="1" w:styleId="EmailStyle7421">
    <w:name w:val="EmailStyle7421"/>
    <w:rsid w:val="001C66E3"/>
    <w:rPr>
      <w:rFonts w:ascii="Arial" w:eastAsia="宋体" w:hAnsi="Arial" w:cs="Arial"/>
      <w:color w:val="auto"/>
      <w:sz w:val="20"/>
    </w:rPr>
  </w:style>
  <w:style w:type="character" w:customStyle="1" w:styleId="EmailStyle7861">
    <w:name w:val="EmailStyle7861"/>
    <w:rsid w:val="001C66E3"/>
    <w:rPr>
      <w:rFonts w:ascii="Arial" w:eastAsia="宋体" w:hAnsi="Arial" w:cs="Arial"/>
      <w:color w:val="auto"/>
      <w:sz w:val="20"/>
    </w:rPr>
  </w:style>
  <w:style w:type="character" w:customStyle="1" w:styleId="EmailStyle7871">
    <w:name w:val="EmailStyle7871"/>
    <w:rsid w:val="001C66E3"/>
    <w:rPr>
      <w:rFonts w:ascii="Arial" w:eastAsia="宋体" w:hAnsi="Arial" w:cs="Arial"/>
      <w:color w:val="auto"/>
      <w:sz w:val="20"/>
    </w:rPr>
  </w:style>
  <w:style w:type="character" w:customStyle="1" w:styleId="EmailStyle7881">
    <w:name w:val="EmailStyle7881"/>
    <w:rsid w:val="001C66E3"/>
    <w:rPr>
      <w:rFonts w:ascii="Arial" w:eastAsia="宋体" w:hAnsi="Arial" w:cs="Arial"/>
      <w:color w:val="auto"/>
      <w:sz w:val="20"/>
    </w:rPr>
  </w:style>
  <w:style w:type="character" w:customStyle="1" w:styleId="EmailStyle7891">
    <w:name w:val="EmailStyle7891"/>
    <w:rsid w:val="001C66E3"/>
    <w:rPr>
      <w:rFonts w:ascii="Arial" w:eastAsia="宋体" w:hAnsi="Arial" w:cs="Arial"/>
      <w:color w:val="auto"/>
      <w:sz w:val="20"/>
    </w:rPr>
  </w:style>
  <w:style w:type="character" w:customStyle="1" w:styleId="EmailStyle7901">
    <w:name w:val="EmailStyle7901"/>
    <w:rsid w:val="001C66E3"/>
    <w:rPr>
      <w:rFonts w:ascii="Arial" w:eastAsia="宋体" w:hAnsi="Arial" w:cs="Arial"/>
      <w:color w:val="auto"/>
      <w:sz w:val="20"/>
    </w:rPr>
  </w:style>
  <w:style w:type="character" w:customStyle="1" w:styleId="EmailStyle7911">
    <w:name w:val="EmailStyle7911"/>
    <w:rsid w:val="001C66E3"/>
    <w:rPr>
      <w:rFonts w:ascii="Arial" w:eastAsia="宋体" w:hAnsi="Arial" w:cs="Arial"/>
      <w:color w:val="auto"/>
      <w:sz w:val="20"/>
    </w:rPr>
  </w:style>
  <w:style w:type="character" w:customStyle="1" w:styleId="EmailStyle7921">
    <w:name w:val="EmailStyle7921"/>
    <w:rsid w:val="001C66E3"/>
    <w:rPr>
      <w:rFonts w:ascii="Arial" w:eastAsia="宋体" w:hAnsi="Arial" w:cs="Arial"/>
      <w:color w:val="auto"/>
      <w:sz w:val="20"/>
    </w:rPr>
  </w:style>
  <w:style w:type="character" w:customStyle="1" w:styleId="EmailStyle7931">
    <w:name w:val="EmailStyle7931"/>
    <w:rsid w:val="001C66E3"/>
    <w:rPr>
      <w:rFonts w:ascii="Arial" w:eastAsia="宋体" w:hAnsi="Arial" w:cs="Arial"/>
      <w:color w:val="auto"/>
      <w:sz w:val="20"/>
    </w:rPr>
  </w:style>
  <w:style w:type="paragraph" w:customStyle="1" w:styleId="212">
    <w:name w:val="正文文本 212"/>
    <w:basedOn w:val="aff5"/>
    <w:rsid w:val="00A00A41"/>
    <w:pPr>
      <w:adjustRightInd w:val="0"/>
      <w:ind w:firstLine="359"/>
    </w:pPr>
    <w:rPr>
      <w:rFonts w:ascii="Times New Roman" w:hAnsi="Times New Roman"/>
      <w:color w:val="FF0000"/>
      <w:szCs w:val="20"/>
    </w:rPr>
  </w:style>
  <w:style w:type="paragraph" w:customStyle="1" w:styleId="Char1CharCharCharCharCharChar">
    <w:name w:val="Char1 Char Char Char Char Char Char"/>
    <w:basedOn w:val="aff5"/>
    <w:rsid w:val="00A00A41"/>
    <w:pPr>
      <w:adjustRightInd w:val="0"/>
    </w:pPr>
    <w:rPr>
      <w:rFonts w:ascii="Times New Roman" w:hAnsi="Times New Roman"/>
      <w:kern w:val="0"/>
      <w:szCs w:val="20"/>
    </w:rPr>
  </w:style>
  <w:style w:type="paragraph" w:customStyle="1" w:styleId="211">
    <w:name w:val="正文文本 211"/>
    <w:basedOn w:val="aff5"/>
    <w:rsid w:val="00A00A41"/>
    <w:pPr>
      <w:adjustRightInd w:val="0"/>
      <w:ind w:firstLine="359"/>
    </w:pPr>
    <w:rPr>
      <w:rFonts w:ascii="Times New Roman" w:hAnsi="Times New Roman"/>
      <w:color w:val="FF0000"/>
      <w:szCs w:val="20"/>
    </w:rPr>
  </w:style>
  <w:style w:type="paragraph" w:customStyle="1" w:styleId="Char1CharCharCharCharCharChar1">
    <w:name w:val="Char1 Char Char Char Char Char Char1"/>
    <w:basedOn w:val="aff5"/>
    <w:rsid w:val="00A00A41"/>
    <w:pPr>
      <w:adjustRightInd w:val="0"/>
    </w:pPr>
    <w:rPr>
      <w:rFonts w:ascii="Times New Roman" w:hAnsi="Times New Roman"/>
      <w:kern w:val="0"/>
      <w:szCs w:val="20"/>
    </w:rPr>
  </w:style>
  <w:style w:type="character" w:customStyle="1" w:styleId="EmailStyle8751">
    <w:name w:val="EmailStyle8751"/>
    <w:rsid w:val="00A00A41"/>
    <w:rPr>
      <w:rFonts w:ascii="Arial" w:eastAsia="宋体" w:hAnsi="Arial" w:cs="Arial"/>
      <w:color w:val="auto"/>
      <w:sz w:val="20"/>
    </w:rPr>
  </w:style>
  <w:style w:type="character" w:customStyle="1" w:styleId="EmailStyle8761">
    <w:name w:val="EmailStyle8761"/>
    <w:rsid w:val="00A00A41"/>
    <w:rPr>
      <w:rFonts w:ascii="Arial" w:eastAsia="宋体" w:hAnsi="Arial" w:cs="Arial"/>
      <w:color w:val="auto"/>
      <w:sz w:val="20"/>
    </w:rPr>
  </w:style>
  <w:style w:type="paragraph" w:customStyle="1" w:styleId="xl63">
    <w:name w:val="xl63"/>
    <w:basedOn w:val="aff5"/>
    <w:rsid w:val="00A00A41"/>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宋体"/>
      <w:kern w:val="0"/>
    </w:rPr>
  </w:style>
  <w:style w:type="paragraph" w:customStyle="1" w:styleId="xl97">
    <w:name w:val="xl97"/>
    <w:basedOn w:val="aff5"/>
    <w:rsid w:val="00A00A41"/>
    <w:pPr>
      <w:widowControl/>
      <w:pBdr>
        <w:left w:val="single" w:sz="4" w:space="0" w:color="auto"/>
        <w:right w:val="single" w:sz="4" w:space="0" w:color="auto"/>
      </w:pBdr>
      <w:spacing w:before="100" w:beforeAutospacing="1" w:after="100" w:afterAutospacing="1"/>
      <w:jc w:val="left"/>
    </w:pPr>
    <w:rPr>
      <w:rFonts w:cs="宋体"/>
      <w:kern w:val="0"/>
      <w:szCs w:val="24"/>
    </w:rPr>
  </w:style>
  <w:style w:type="paragraph" w:customStyle="1" w:styleId="xl98">
    <w:name w:val="xl98"/>
    <w:basedOn w:val="aff5"/>
    <w:rsid w:val="00A00A41"/>
    <w:pPr>
      <w:widowControl/>
      <w:pBdr>
        <w:top w:val="single" w:sz="4" w:space="0" w:color="auto"/>
        <w:left w:val="single" w:sz="4" w:space="0" w:color="auto"/>
      </w:pBdr>
      <w:spacing w:before="100" w:beforeAutospacing="1" w:after="100" w:afterAutospacing="1"/>
      <w:jc w:val="center"/>
    </w:pPr>
    <w:rPr>
      <w:rFonts w:cs="宋体"/>
      <w:kern w:val="0"/>
      <w:szCs w:val="24"/>
    </w:rPr>
  </w:style>
  <w:style w:type="paragraph" w:customStyle="1" w:styleId="xl99">
    <w:name w:val="xl99"/>
    <w:basedOn w:val="aff5"/>
    <w:rsid w:val="00A00A41"/>
    <w:pPr>
      <w:widowControl/>
      <w:pBdr>
        <w:top w:val="single" w:sz="4" w:space="0" w:color="auto"/>
        <w:right w:val="single" w:sz="4" w:space="0" w:color="auto"/>
      </w:pBdr>
      <w:spacing w:before="100" w:beforeAutospacing="1" w:after="100" w:afterAutospacing="1"/>
      <w:jc w:val="left"/>
    </w:pPr>
    <w:rPr>
      <w:rFonts w:cs="宋体"/>
      <w:kern w:val="0"/>
      <w:szCs w:val="24"/>
    </w:rPr>
  </w:style>
  <w:style w:type="paragraph" w:customStyle="1" w:styleId="xl100">
    <w:name w:val="xl100"/>
    <w:basedOn w:val="aff5"/>
    <w:rsid w:val="00A00A41"/>
    <w:pPr>
      <w:widowControl/>
      <w:pBdr>
        <w:left w:val="single" w:sz="4" w:space="0" w:color="auto"/>
      </w:pBdr>
      <w:spacing w:before="100" w:beforeAutospacing="1" w:after="100" w:afterAutospacing="1"/>
      <w:jc w:val="center"/>
    </w:pPr>
    <w:rPr>
      <w:rFonts w:cs="宋体"/>
      <w:kern w:val="0"/>
      <w:szCs w:val="24"/>
    </w:rPr>
  </w:style>
  <w:style w:type="paragraph" w:customStyle="1" w:styleId="xl101">
    <w:name w:val="xl101"/>
    <w:basedOn w:val="aff5"/>
    <w:rsid w:val="00A00A41"/>
    <w:pPr>
      <w:widowControl/>
      <w:pBdr>
        <w:right w:val="single" w:sz="4" w:space="0" w:color="auto"/>
      </w:pBdr>
      <w:spacing w:before="100" w:beforeAutospacing="1" w:after="100" w:afterAutospacing="1"/>
      <w:jc w:val="left"/>
    </w:pPr>
    <w:rPr>
      <w:rFonts w:cs="宋体"/>
      <w:kern w:val="0"/>
      <w:szCs w:val="24"/>
    </w:rPr>
  </w:style>
  <w:style w:type="paragraph" w:customStyle="1" w:styleId="xl102">
    <w:name w:val="xl102"/>
    <w:basedOn w:val="aff5"/>
    <w:rsid w:val="00A00A41"/>
    <w:pPr>
      <w:widowControl/>
      <w:pBdr>
        <w:left w:val="single" w:sz="4" w:space="0" w:color="auto"/>
        <w:bottom w:val="single" w:sz="4" w:space="0" w:color="auto"/>
      </w:pBdr>
      <w:spacing w:before="100" w:beforeAutospacing="1" w:after="100" w:afterAutospacing="1"/>
      <w:jc w:val="center"/>
    </w:pPr>
    <w:rPr>
      <w:rFonts w:cs="宋体"/>
      <w:kern w:val="0"/>
      <w:szCs w:val="24"/>
    </w:rPr>
  </w:style>
  <w:style w:type="paragraph" w:customStyle="1" w:styleId="xl103">
    <w:name w:val="xl103"/>
    <w:basedOn w:val="aff5"/>
    <w:rsid w:val="00A00A41"/>
    <w:pPr>
      <w:widowControl/>
      <w:pBdr>
        <w:bottom w:val="single" w:sz="4" w:space="0" w:color="auto"/>
        <w:right w:val="single" w:sz="4" w:space="0" w:color="auto"/>
      </w:pBdr>
      <w:spacing w:before="100" w:beforeAutospacing="1" w:after="100" w:afterAutospacing="1"/>
      <w:jc w:val="left"/>
    </w:pPr>
    <w:rPr>
      <w:rFonts w:cs="宋体"/>
      <w:kern w:val="0"/>
      <w:szCs w:val="24"/>
    </w:rPr>
  </w:style>
  <w:style w:type="paragraph" w:customStyle="1" w:styleId="xl104">
    <w:name w:val="xl104"/>
    <w:basedOn w:val="aff5"/>
    <w:rsid w:val="00A00A41"/>
    <w:pPr>
      <w:widowControl/>
      <w:pBdr>
        <w:left w:val="single" w:sz="4" w:space="0" w:color="auto"/>
        <w:right w:val="single" w:sz="4" w:space="0" w:color="auto"/>
      </w:pBdr>
      <w:spacing w:before="100" w:beforeAutospacing="1" w:after="100" w:afterAutospacing="1"/>
      <w:jc w:val="right"/>
    </w:pPr>
    <w:rPr>
      <w:rFonts w:cs="宋体"/>
      <w:kern w:val="0"/>
      <w:szCs w:val="24"/>
    </w:rPr>
  </w:style>
  <w:style w:type="paragraph" w:customStyle="1" w:styleId="xl105">
    <w:name w:val="xl105"/>
    <w:basedOn w:val="aff5"/>
    <w:rsid w:val="00A00A41"/>
    <w:pPr>
      <w:widowControl/>
      <w:pBdr>
        <w:top w:val="single" w:sz="4" w:space="0" w:color="auto"/>
        <w:left w:val="single" w:sz="4" w:space="0" w:color="auto"/>
        <w:bottom w:val="single" w:sz="4" w:space="0" w:color="auto"/>
      </w:pBdr>
      <w:spacing w:before="100" w:beforeAutospacing="1" w:after="100" w:afterAutospacing="1"/>
      <w:jc w:val="left"/>
    </w:pPr>
    <w:rPr>
      <w:rFonts w:cs="宋体"/>
      <w:kern w:val="0"/>
      <w:szCs w:val="24"/>
    </w:rPr>
  </w:style>
  <w:style w:type="paragraph" w:customStyle="1" w:styleId="xl106">
    <w:name w:val="xl106"/>
    <w:basedOn w:val="aff5"/>
    <w:rsid w:val="00A00A41"/>
    <w:pPr>
      <w:widowControl/>
      <w:pBdr>
        <w:top w:val="single" w:sz="4" w:space="0" w:color="auto"/>
        <w:left w:val="single" w:sz="4" w:space="0" w:color="auto"/>
        <w:bottom w:val="single" w:sz="4" w:space="0" w:color="auto"/>
      </w:pBdr>
      <w:spacing w:before="100" w:beforeAutospacing="1" w:after="100" w:afterAutospacing="1"/>
      <w:jc w:val="center"/>
    </w:pPr>
    <w:rPr>
      <w:rFonts w:cs="宋体"/>
      <w:b/>
      <w:bCs/>
      <w:kern w:val="0"/>
      <w:szCs w:val="24"/>
    </w:rPr>
  </w:style>
  <w:style w:type="paragraph" w:customStyle="1" w:styleId="xl107">
    <w:name w:val="xl107"/>
    <w:basedOn w:val="aff5"/>
    <w:rsid w:val="00A00A41"/>
    <w:pPr>
      <w:widowControl/>
      <w:pBdr>
        <w:top w:val="single" w:sz="4" w:space="0" w:color="auto"/>
        <w:bottom w:val="single" w:sz="4" w:space="0" w:color="auto"/>
        <w:right w:val="single" w:sz="4" w:space="0" w:color="auto"/>
      </w:pBdr>
      <w:spacing w:before="100" w:beforeAutospacing="1" w:after="100" w:afterAutospacing="1"/>
      <w:jc w:val="left"/>
    </w:pPr>
    <w:rPr>
      <w:rFonts w:cs="宋体"/>
      <w:b/>
      <w:bCs/>
      <w:kern w:val="0"/>
      <w:szCs w:val="24"/>
    </w:rPr>
  </w:style>
  <w:style w:type="paragraph" w:customStyle="1" w:styleId="xl108">
    <w:name w:val="xl108"/>
    <w:basedOn w:val="aff5"/>
    <w:rsid w:val="00A00A41"/>
    <w:pPr>
      <w:widowControl/>
      <w:spacing w:before="100" w:beforeAutospacing="1" w:after="100" w:afterAutospacing="1"/>
      <w:jc w:val="left"/>
      <w:textAlignment w:val="top"/>
    </w:pPr>
    <w:rPr>
      <w:rFonts w:cs="宋体"/>
      <w:kern w:val="0"/>
      <w:szCs w:val="24"/>
    </w:rPr>
  </w:style>
  <w:style w:type="paragraph" w:customStyle="1" w:styleId="xl109">
    <w:name w:val="xl109"/>
    <w:basedOn w:val="aff5"/>
    <w:rsid w:val="00A00A41"/>
    <w:pPr>
      <w:widowControl/>
      <w:pBdr>
        <w:right w:val="single" w:sz="4" w:space="0" w:color="auto"/>
      </w:pBdr>
      <w:spacing w:before="100" w:beforeAutospacing="1" w:after="100" w:afterAutospacing="1"/>
    </w:pPr>
    <w:rPr>
      <w:rFonts w:cs="宋体"/>
      <w:kern w:val="0"/>
      <w:szCs w:val="24"/>
    </w:rPr>
  </w:style>
  <w:style w:type="paragraph" w:customStyle="1" w:styleId="xl110">
    <w:name w:val="xl110"/>
    <w:basedOn w:val="aff5"/>
    <w:rsid w:val="00A00A41"/>
    <w:pPr>
      <w:widowControl/>
      <w:pBdr>
        <w:top w:val="single" w:sz="4" w:space="0" w:color="auto"/>
        <w:left w:val="single" w:sz="4" w:space="0" w:color="auto"/>
      </w:pBdr>
      <w:spacing w:before="100" w:beforeAutospacing="1" w:after="100" w:afterAutospacing="1"/>
      <w:jc w:val="left"/>
      <w:textAlignment w:val="top"/>
    </w:pPr>
    <w:rPr>
      <w:rFonts w:cs="宋体"/>
      <w:kern w:val="0"/>
      <w:szCs w:val="24"/>
    </w:rPr>
  </w:style>
  <w:style w:type="paragraph" w:customStyle="1" w:styleId="xl111">
    <w:name w:val="xl111"/>
    <w:basedOn w:val="aff5"/>
    <w:rsid w:val="00A00A41"/>
    <w:pPr>
      <w:widowControl/>
      <w:pBdr>
        <w:top w:val="single" w:sz="4" w:space="0" w:color="auto"/>
        <w:right w:val="single" w:sz="4" w:space="0" w:color="auto"/>
      </w:pBdr>
      <w:spacing w:before="100" w:beforeAutospacing="1" w:after="100" w:afterAutospacing="1"/>
      <w:jc w:val="left"/>
      <w:textAlignment w:val="top"/>
    </w:pPr>
    <w:rPr>
      <w:rFonts w:cs="宋体"/>
      <w:kern w:val="0"/>
      <w:szCs w:val="24"/>
    </w:rPr>
  </w:style>
  <w:style w:type="paragraph" w:customStyle="1" w:styleId="xl112">
    <w:name w:val="xl112"/>
    <w:basedOn w:val="aff5"/>
    <w:rsid w:val="00A00A41"/>
    <w:pPr>
      <w:widowControl/>
      <w:pBdr>
        <w:left w:val="single" w:sz="4" w:space="0" w:color="auto"/>
        <w:bottom w:val="single" w:sz="4" w:space="0" w:color="auto"/>
      </w:pBdr>
      <w:spacing w:before="100" w:beforeAutospacing="1" w:after="100" w:afterAutospacing="1"/>
      <w:jc w:val="left"/>
      <w:textAlignment w:val="top"/>
    </w:pPr>
    <w:rPr>
      <w:rFonts w:cs="宋体"/>
      <w:kern w:val="0"/>
      <w:szCs w:val="24"/>
    </w:rPr>
  </w:style>
  <w:style w:type="paragraph" w:customStyle="1" w:styleId="xl113">
    <w:name w:val="xl113"/>
    <w:basedOn w:val="aff5"/>
    <w:rsid w:val="00A00A41"/>
    <w:pPr>
      <w:widowControl/>
      <w:pBdr>
        <w:bottom w:val="single" w:sz="4" w:space="0" w:color="auto"/>
        <w:right w:val="single" w:sz="4" w:space="0" w:color="auto"/>
      </w:pBdr>
      <w:spacing w:before="100" w:beforeAutospacing="1" w:after="100" w:afterAutospacing="1"/>
      <w:jc w:val="left"/>
      <w:textAlignment w:val="top"/>
    </w:pPr>
    <w:rPr>
      <w:rFonts w:cs="宋体"/>
      <w:kern w:val="0"/>
      <w:szCs w:val="24"/>
    </w:rPr>
  </w:style>
  <w:style w:type="paragraph" w:customStyle="1" w:styleId="xl114">
    <w:name w:val="xl114"/>
    <w:basedOn w:val="aff5"/>
    <w:rsid w:val="00A00A41"/>
    <w:pPr>
      <w:widowControl/>
      <w:pBdr>
        <w:right w:val="single" w:sz="4" w:space="0" w:color="auto"/>
      </w:pBdr>
      <w:spacing w:before="100" w:beforeAutospacing="1" w:after="100" w:afterAutospacing="1"/>
      <w:jc w:val="left"/>
      <w:textAlignment w:val="top"/>
    </w:pPr>
    <w:rPr>
      <w:rFonts w:cs="宋体"/>
      <w:kern w:val="0"/>
      <w:szCs w:val="24"/>
    </w:rPr>
  </w:style>
  <w:style w:type="paragraph" w:customStyle="1" w:styleId="xl115">
    <w:name w:val="xl115"/>
    <w:basedOn w:val="aff5"/>
    <w:rsid w:val="00A00A41"/>
    <w:pPr>
      <w:widowControl/>
      <w:pBdr>
        <w:left w:val="single" w:sz="4" w:space="0" w:color="auto"/>
      </w:pBdr>
      <w:spacing w:before="100" w:beforeAutospacing="1" w:after="100" w:afterAutospacing="1"/>
      <w:jc w:val="left"/>
      <w:textAlignment w:val="top"/>
    </w:pPr>
    <w:rPr>
      <w:rFonts w:cs="宋体"/>
      <w:kern w:val="0"/>
      <w:szCs w:val="24"/>
    </w:rPr>
  </w:style>
  <w:style w:type="paragraph" w:customStyle="1" w:styleId="xl116">
    <w:name w:val="xl116"/>
    <w:basedOn w:val="aff5"/>
    <w:rsid w:val="00A00A41"/>
    <w:pPr>
      <w:widowControl/>
      <w:pBdr>
        <w:left w:val="single" w:sz="4" w:space="0" w:color="auto"/>
      </w:pBdr>
      <w:spacing w:before="100" w:beforeAutospacing="1" w:after="100" w:afterAutospacing="1"/>
      <w:jc w:val="left"/>
    </w:pPr>
    <w:rPr>
      <w:rFonts w:cs="宋体"/>
      <w:kern w:val="0"/>
      <w:szCs w:val="24"/>
    </w:rPr>
  </w:style>
  <w:style w:type="paragraph" w:customStyle="1" w:styleId="xl117">
    <w:name w:val="xl117"/>
    <w:basedOn w:val="aff5"/>
    <w:rsid w:val="00A00A41"/>
    <w:pPr>
      <w:widowControl/>
      <w:pBdr>
        <w:left w:val="single" w:sz="4" w:space="0" w:color="auto"/>
      </w:pBdr>
      <w:spacing w:before="100" w:beforeAutospacing="1" w:after="100" w:afterAutospacing="1"/>
    </w:pPr>
    <w:rPr>
      <w:rFonts w:cs="宋体"/>
      <w:kern w:val="0"/>
      <w:szCs w:val="24"/>
    </w:rPr>
  </w:style>
  <w:style w:type="paragraph" w:customStyle="1" w:styleId="xl118">
    <w:name w:val="xl118"/>
    <w:basedOn w:val="aff5"/>
    <w:rsid w:val="00A00A41"/>
    <w:pPr>
      <w:widowControl/>
      <w:pBdr>
        <w:left w:val="single" w:sz="4" w:space="0" w:color="auto"/>
        <w:bottom w:val="single" w:sz="4" w:space="0" w:color="auto"/>
      </w:pBdr>
      <w:spacing w:before="100" w:beforeAutospacing="1" w:after="100" w:afterAutospacing="1"/>
    </w:pPr>
    <w:rPr>
      <w:rFonts w:cs="宋体"/>
      <w:kern w:val="0"/>
      <w:szCs w:val="24"/>
    </w:rPr>
  </w:style>
  <w:style w:type="paragraph" w:customStyle="1" w:styleId="xl119">
    <w:name w:val="xl119"/>
    <w:basedOn w:val="aff5"/>
    <w:rsid w:val="00A00A41"/>
    <w:pPr>
      <w:widowControl/>
      <w:pBdr>
        <w:top w:val="single" w:sz="4" w:space="0" w:color="auto"/>
        <w:left w:val="single" w:sz="4" w:space="0" w:color="auto"/>
      </w:pBdr>
      <w:spacing w:before="100" w:beforeAutospacing="1" w:after="100" w:afterAutospacing="1"/>
    </w:pPr>
    <w:rPr>
      <w:rFonts w:cs="宋体"/>
      <w:kern w:val="0"/>
      <w:szCs w:val="24"/>
    </w:rPr>
  </w:style>
  <w:style w:type="paragraph" w:customStyle="1" w:styleId="xl120">
    <w:name w:val="xl120"/>
    <w:basedOn w:val="aff5"/>
    <w:rsid w:val="00A00A41"/>
    <w:pPr>
      <w:widowControl/>
      <w:pBdr>
        <w:right w:val="single" w:sz="4" w:space="0" w:color="auto"/>
      </w:pBdr>
      <w:spacing w:before="100" w:beforeAutospacing="1" w:after="100" w:afterAutospacing="1"/>
      <w:jc w:val="left"/>
      <w:textAlignment w:val="top"/>
    </w:pPr>
    <w:rPr>
      <w:rFonts w:cs="宋体"/>
      <w:color w:val="FF0000"/>
      <w:kern w:val="0"/>
      <w:szCs w:val="24"/>
    </w:rPr>
  </w:style>
  <w:style w:type="paragraph" w:customStyle="1" w:styleId="xl121">
    <w:name w:val="xl121"/>
    <w:basedOn w:val="aff5"/>
    <w:rsid w:val="00A00A41"/>
    <w:pPr>
      <w:widowControl/>
      <w:pBdr>
        <w:bottom w:val="single" w:sz="4" w:space="0" w:color="auto"/>
        <w:right w:val="single" w:sz="4" w:space="0" w:color="auto"/>
      </w:pBdr>
      <w:spacing w:before="100" w:beforeAutospacing="1" w:after="100" w:afterAutospacing="1"/>
      <w:jc w:val="left"/>
      <w:textAlignment w:val="top"/>
    </w:pPr>
    <w:rPr>
      <w:rFonts w:cs="宋体"/>
      <w:color w:val="FF0000"/>
      <w:kern w:val="0"/>
      <w:szCs w:val="24"/>
    </w:rPr>
  </w:style>
  <w:style w:type="paragraph" w:customStyle="1" w:styleId="xl122">
    <w:name w:val="xl122"/>
    <w:basedOn w:val="aff5"/>
    <w:rsid w:val="00A00A41"/>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cs="宋体"/>
      <w:kern w:val="0"/>
      <w:szCs w:val="24"/>
    </w:rPr>
  </w:style>
  <w:style w:type="paragraph" w:customStyle="1" w:styleId="xl123">
    <w:name w:val="xl123"/>
    <w:basedOn w:val="aff5"/>
    <w:rsid w:val="00A00A41"/>
    <w:pPr>
      <w:widowControl/>
      <w:pBdr>
        <w:top w:val="single" w:sz="4" w:space="0" w:color="auto"/>
        <w:left w:val="single" w:sz="4" w:space="0" w:color="auto"/>
        <w:bottom w:val="single" w:sz="4" w:space="0" w:color="auto"/>
      </w:pBdr>
      <w:spacing w:before="100" w:beforeAutospacing="1" w:after="100" w:afterAutospacing="1"/>
      <w:jc w:val="center"/>
    </w:pPr>
    <w:rPr>
      <w:rFonts w:cs="宋体"/>
      <w:kern w:val="0"/>
      <w:szCs w:val="24"/>
    </w:rPr>
  </w:style>
  <w:style w:type="paragraph" w:customStyle="1" w:styleId="xl124">
    <w:name w:val="xl124"/>
    <w:basedOn w:val="aff5"/>
    <w:rsid w:val="00A00A41"/>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cs="宋体"/>
      <w:kern w:val="0"/>
      <w:szCs w:val="24"/>
    </w:rPr>
  </w:style>
  <w:style w:type="paragraph" w:customStyle="1" w:styleId="xl125">
    <w:name w:val="xl125"/>
    <w:basedOn w:val="aff5"/>
    <w:rsid w:val="00A00A41"/>
    <w:pPr>
      <w:widowControl/>
      <w:pBdr>
        <w:top w:val="single" w:sz="4" w:space="0" w:color="auto"/>
        <w:left w:val="single" w:sz="4" w:space="0" w:color="auto"/>
      </w:pBdr>
      <w:spacing w:before="100" w:beforeAutospacing="1" w:after="100" w:afterAutospacing="1"/>
      <w:jc w:val="right"/>
    </w:pPr>
    <w:rPr>
      <w:rFonts w:cs="宋体"/>
      <w:kern w:val="0"/>
      <w:szCs w:val="24"/>
    </w:rPr>
  </w:style>
  <w:style w:type="paragraph" w:customStyle="1" w:styleId="xl126">
    <w:name w:val="xl126"/>
    <w:basedOn w:val="aff5"/>
    <w:rsid w:val="00A00A41"/>
    <w:pPr>
      <w:widowControl/>
      <w:pBdr>
        <w:top w:val="single" w:sz="4" w:space="0" w:color="auto"/>
        <w:left w:val="single" w:sz="4" w:space="0" w:color="auto"/>
        <w:right w:val="single" w:sz="4" w:space="0" w:color="auto"/>
      </w:pBdr>
      <w:spacing w:before="100" w:beforeAutospacing="1" w:after="100" w:afterAutospacing="1"/>
      <w:jc w:val="left"/>
      <w:textAlignment w:val="top"/>
    </w:pPr>
    <w:rPr>
      <w:rFonts w:cs="宋体"/>
      <w:kern w:val="0"/>
      <w:szCs w:val="24"/>
    </w:rPr>
  </w:style>
  <w:style w:type="paragraph" w:customStyle="1" w:styleId="xl127">
    <w:name w:val="xl127"/>
    <w:basedOn w:val="aff5"/>
    <w:rsid w:val="00A00A41"/>
    <w:pPr>
      <w:widowControl/>
      <w:pBdr>
        <w:left w:val="single" w:sz="4" w:space="0" w:color="auto"/>
        <w:bottom w:val="single" w:sz="4" w:space="0" w:color="auto"/>
      </w:pBdr>
      <w:spacing w:before="100" w:beforeAutospacing="1" w:after="100" w:afterAutospacing="1"/>
      <w:jc w:val="right"/>
    </w:pPr>
    <w:rPr>
      <w:rFonts w:cs="宋体"/>
      <w:kern w:val="0"/>
      <w:szCs w:val="24"/>
    </w:rPr>
  </w:style>
  <w:style w:type="paragraph" w:customStyle="1" w:styleId="xl128">
    <w:name w:val="xl128"/>
    <w:basedOn w:val="aff5"/>
    <w:rsid w:val="00A00A41"/>
    <w:pPr>
      <w:widowControl/>
      <w:pBdr>
        <w:left w:val="single" w:sz="4" w:space="0" w:color="auto"/>
        <w:right w:val="single" w:sz="4" w:space="0" w:color="auto"/>
      </w:pBdr>
      <w:spacing w:before="100" w:beforeAutospacing="1" w:after="100" w:afterAutospacing="1"/>
      <w:jc w:val="left"/>
      <w:textAlignment w:val="top"/>
    </w:pPr>
    <w:rPr>
      <w:rFonts w:cs="宋体"/>
      <w:kern w:val="0"/>
      <w:szCs w:val="24"/>
    </w:rPr>
  </w:style>
  <w:style w:type="paragraph" w:customStyle="1" w:styleId="xl129">
    <w:name w:val="xl129"/>
    <w:basedOn w:val="aff5"/>
    <w:rsid w:val="00A00A41"/>
    <w:pPr>
      <w:widowControl/>
      <w:spacing w:before="100" w:beforeAutospacing="1" w:after="100" w:afterAutospacing="1"/>
      <w:jc w:val="center"/>
      <w:textAlignment w:val="top"/>
    </w:pPr>
    <w:rPr>
      <w:rFonts w:cs="宋体"/>
      <w:kern w:val="0"/>
      <w:szCs w:val="24"/>
    </w:rPr>
  </w:style>
  <w:style w:type="paragraph" w:customStyle="1" w:styleId="xl130">
    <w:name w:val="xl130"/>
    <w:basedOn w:val="aff5"/>
    <w:rsid w:val="00A00A41"/>
    <w:pPr>
      <w:widowControl/>
      <w:pBdr>
        <w:left w:val="single" w:sz="4" w:space="0" w:color="auto"/>
        <w:right w:val="single" w:sz="4" w:space="0" w:color="auto"/>
      </w:pBdr>
      <w:spacing w:before="100" w:beforeAutospacing="1" w:after="100" w:afterAutospacing="1"/>
      <w:jc w:val="center"/>
      <w:textAlignment w:val="top"/>
    </w:pPr>
    <w:rPr>
      <w:rFonts w:cs="宋体"/>
      <w:kern w:val="0"/>
      <w:szCs w:val="24"/>
    </w:rPr>
  </w:style>
  <w:style w:type="paragraph" w:customStyle="1" w:styleId="xl131">
    <w:name w:val="xl131"/>
    <w:basedOn w:val="aff5"/>
    <w:rsid w:val="00A00A41"/>
    <w:pPr>
      <w:widowControl/>
      <w:pBdr>
        <w:left w:val="single" w:sz="4" w:space="0" w:color="auto"/>
        <w:right w:val="single" w:sz="4" w:space="0" w:color="auto"/>
      </w:pBdr>
      <w:spacing w:before="100" w:beforeAutospacing="1" w:after="100" w:afterAutospacing="1"/>
      <w:jc w:val="left"/>
      <w:textAlignment w:val="top"/>
    </w:pPr>
    <w:rPr>
      <w:rFonts w:cs="宋体"/>
      <w:kern w:val="0"/>
      <w:szCs w:val="24"/>
    </w:rPr>
  </w:style>
  <w:style w:type="paragraph" w:customStyle="1" w:styleId="xl132">
    <w:name w:val="xl132"/>
    <w:basedOn w:val="aff5"/>
    <w:rsid w:val="00A00A41"/>
    <w:pPr>
      <w:widowControl/>
      <w:pBdr>
        <w:left w:val="single" w:sz="8" w:space="0" w:color="auto"/>
      </w:pBdr>
      <w:spacing w:before="100" w:beforeAutospacing="1" w:after="100" w:afterAutospacing="1"/>
      <w:jc w:val="right"/>
      <w:textAlignment w:val="top"/>
    </w:pPr>
    <w:rPr>
      <w:rFonts w:cs="宋体"/>
      <w:kern w:val="0"/>
      <w:szCs w:val="24"/>
    </w:rPr>
  </w:style>
  <w:style w:type="paragraph" w:customStyle="1" w:styleId="xl133">
    <w:name w:val="xl133"/>
    <w:basedOn w:val="aff5"/>
    <w:rsid w:val="00A00A41"/>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cs="宋体"/>
      <w:kern w:val="0"/>
      <w:szCs w:val="24"/>
    </w:rPr>
  </w:style>
  <w:style w:type="character" w:customStyle="1" w:styleId="EmailStyle9151">
    <w:name w:val="EmailStyle9151"/>
    <w:rsid w:val="00A00A41"/>
    <w:rPr>
      <w:rFonts w:ascii="Arial" w:eastAsia="宋体" w:hAnsi="Arial" w:cs="Arial"/>
      <w:color w:val="auto"/>
      <w:sz w:val="20"/>
    </w:rPr>
  </w:style>
  <w:style w:type="character" w:customStyle="1" w:styleId="EmailStyle9161">
    <w:name w:val="EmailStyle9161"/>
    <w:rsid w:val="00A00A41"/>
    <w:rPr>
      <w:rFonts w:ascii="Arial" w:eastAsia="宋体" w:hAnsi="Arial" w:cs="Arial"/>
      <w:color w:val="auto"/>
      <w:sz w:val="20"/>
    </w:rPr>
  </w:style>
  <w:style w:type="character" w:customStyle="1" w:styleId="EmailStyle875">
    <w:name w:val="EmailStyle875"/>
    <w:rsid w:val="00F34830"/>
    <w:rPr>
      <w:rFonts w:ascii="Arial" w:eastAsia="宋体" w:hAnsi="Arial" w:cs="Arial"/>
      <w:color w:val="auto"/>
      <w:sz w:val="20"/>
    </w:rPr>
  </w:style>
  <w:style w:type="character" w:customStyle="1" w:styleId="EmailStyle876">
    <w:name w:val="EmailStyle876"/>
    <w:rsid w:val="00F34830"/>
    <w:rPr>
      <w:rFonts w:ascii="Arial" w:eastAsia="宋体" w:hAnsi="Arial" w:cs="Arial"/>
      <w:color w:val="auto"/>
      <w:sz w:val="20"/>
    </w:rPr>
  </w:style>
  <w:style w:type="character" w:customStyle="1" w:styleId="EmailStyle915">
    <w:name w:val="EmailStyle915"/>
    <w:rsid w:val="00F34830"/>
    <w:rPr>
      <w:rFonts w:ascii="Arial" w:eastAsia="宋体" w:hAnsi="Arial" w:cs="Arial"/>
      <w:color w:val="auto"/>
      <w:sz w:val="20"/>
    </w:rPr>
  </w:style>
  <w:style w:type="character" w:customStyle="1" w:styleId="EmailStyle916">
    <w:name w:val="EmailStyle916"/>
    <w:rsid w:val="00F34830"/>
    <w:rPr>
      <w:rFonts w:ascii="Arial" w:eastAsia="宋体" w:hAnsi="Arial" w:cs="Arial"/>
      <w:color w:val="auto"/>
      <w:sz w:val="20"/>
    </w:rPr>
  </w:style>
  <w:style w:type="paragraph" w:customStyle="1" w:styleId="xl7826">
    <w:name w:val="xl7826"/>
    <w:basedOn w:val="aff5"/>
    <w:rsid w:val="00264A54"/>
    <w:pPr>
      <w:widowControl/>
      <w:spacing w:before="100" w:beforeAutospacing="1" w:after="100" w:afterAutospacing="1"/>
      <w:jc w:val="left"/>
      <w:textAlignment w:val="center"/>
    </w:pPr>
    <w:rPr>
      <w:rFonts w:cs="宋体"/>
      <w:kern w:val="0"/>
      <w:sz w:val="20"/>
      <w:szCs w:val="20"/>
    </w:rPr>
  </w:style>
  <w:style w:type="paragraph" w:customStyle="1" w:styleId="xl7827">
    <w:name w:val="xl7827"/>
    <w:basedOn w:val="aff5"/>
    <w:rsid w:val="00264A54"/>
    <w:pPr>
      <w:widowControl/>
      <w:spacing w:before="100" w:beforeAutospacing="1" w:after="100" w:afterAutospacing="1"/>
      <w:jc w:val="left"/>
      <w:textAlignment w:val="center"/>
    </w:pPr>
    <w:rPr>
      <w:rFonts w:cs="宋体"/>
      <w:kern w:val="0"/>
      <w:sz w:val="20"/>
      <w:szCs w:val="20"/>
    </w:rPr>
  </w:style>
  <w:style w:type="paragraph" w:customStyle="1" w:styleId="xl7828">
    <w:name w:val="xl7828"/>
    <w:basedOn w:val="aff5"/>
    <w:rsid w:val="00264A54"/>
    <w:pPr>
      <w:widowControl/>
      <w:spacing w:before="100" w:beforeAutospacing="1" w:after="100" w:afterAutospacing="1"/>
      <w:jc w:val="center"/>
      <w:textAlignment w:val="center"/>
    </w:pPr>
    <w:rPr>
      <w:rFonts w:cs="宋体"/>
      <w:kern w:val="0"/>
      <w:sz w:val="20"/>
      <w:szCs w:val="20"/>
    </w:rPr>
  </w:style>
  <w:style w:type="paragraph" w:customStyle="1" w:styleId="xl7829">
    <w:name w:val="xl7829"/>
    <w:basedOn w:val="aff5"/>
    <w:rsid w:val="00264A54"/>
    <w:pPr>
      <w:widowControl/>
      <w:spacing w:before="100" w:beforeAutospacing="1" w:after="100" w:afterAutospacing="1"/>
      <w:jc w:val="left"/>
      <w:textAlignment w:val="center"/>
    </w:pPr>
    <w:rPr>
      <w:rFonts w:cs="宋体"/>
      <w:b/>
      <w:bCs/>
      <w:kern w:val="0"/>
      <w:sz w:val="20"/>
      <w:szCs w:val="20"/>
    </w:rPr>
  </w:style>
  <w:style w:type="paragraph" w:customStyle="1" w:styleId="xl7830">
    <w:name w:val="xl7830"/>
    <w:basedOn w:val="aff5"/>
    <w:rsid w:val="00264A54"/>
    <w:pPr>
      <w:widowControl/>
      <w:spacing w:before="100" w:beforeAutospacing="1" w:after="100" w:afterAutospacing="1"/>
      <w:jc w:val="left"/>
      <w:textAlignment w:val="center"/>
    </w:pPr>
    <w:rPr>
      <w:rFonts w:cs="宋体"/>
      <w:kern w:val="0"/>
      <w:sz w:val="20"/>
      <w:szCs w:val="20"/>
    </w:rPr>
  </w:style>
  <w:style w:type="paragraph" w:customStyle="1" w:styleId="xl7831">
    <w:name w:val="xl7831"/>
    <w:basedOn w:val="aff5"/>
    <w:rsid w:val="00264A54"/>
    <w:pPr>
      <w:widowControl/>
      <w:spacing w:before="100" w:beforeAutospacing="1" w:after="100" w:afterAutospacing="1"/>
      <w:jc w:val="left"/>
      <w:textAlignment w:val="center"/>
    </w:pPr>
    <w:rPr>
      <w:rFonts w:cs="宋体"/>
      <w:b/>
      <w:bCs/>
      <w:kern w:val="0"/>
      <w:sz w:val="20"/>
      <w:szCs w:val="20"/>
    </w:rPr>
  </w:style>
  <w:style w:type="paragraph" w:customStyle="1" w:styleId="xl7832">
    <w:name w:val="xl7832"/>
    <w:basedOn w:val="aff5"/>
    <w:rsid w:val="00264A54"/>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kern w:val="0"/>
      <w:sz w:val="20"/>
      <w:szCs w:val="20"/>
    </w:rPr>
  </w:style>
  <w:style w:type="paragraph" w:customStyle="1" w:styleId="xl7833">
    <w:name w:val="xl7833"/>
    <w:basedOn w:val="aff5"/>
    <w:rsid w:val="00264A5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宋体"/>
      <w:b/>
      <w:bCs/>
      <w:kern w:val="0"/>
      <w:sz w:val="20"/>
      <w:szCs w:val="20"/>
    </w:rPr>
  </w:style>
  <w:style w:type="paragraph" w:customStyle="1" w:styleId="xl7834">
    <w:name w:val="xl7834"/>
    <w:basedOn w:val="aff5"/>
    <w:rsid w:val="00264A5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宋体"/>
      <w:b/>
      <w:bCs/>
      <w:kern w:val="0"/>
      <w:sz w:val="20"/>
      <w:szCs w:val="20"/>
    </w:rPr>
  </w:style>
  <w:style w:type="paragraph" w:customStyle="1" w:styleId="xl7835">
    <w:name w:val="xl7835"/>
    <w:basedOn w:val="aff5"/>
    <w:rsid w:val="00264A5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宋体"/>
      <w:b/>
      <w:bCs/>
      <w:kern w:val="0"/>
      <w:sz w:val="20"/>
      <w:szCs w:val="20"/>
    </w:rPr>
  </w:style>
  <w:style w:type="paragraph" w:customStyle="1" w:styleId="xl7836">
    <w:name w:val="xl7836"/>
    <w:basedOn w:val="aff5"/>
    <w:rsid w:val="00264A5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宋体"/>
      <w:kern w:val="0"/>
      <w:sz w:val="20"/>
      <w:szCs w:val="20"/>
    </w:rPr>
  </w:style>
  <w:style w:type="paragraph" w:customStyle="1" w:styleId="xl7837">
    <w:name w:val="xl7837"/>
    <w:basedOn w:val="aff5"/>
    <w:rsid w:val="00264A5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宋体"/>
      <w:b/>
      <w:bCs/>
      <w:kern w:val="0"/>
      <w:sz w:val="20"/>
      <w:szCs w:val="20"/>
    </w:rPr>
  </w:style>
  <w:style w:type="paragraph" w:customStyle="1" w:styleId="xl7838">
    <w:name w:val="xl7838"/>
    <w:basedOn w:val="aff5"/>
    <w:rsid w:val="00264A5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宋体"/>
      <w:b/>
      <w:bCs/>
      <w:kern w:val="0"/>
      <w:sz w:val="20"/>
      <w:szCs w:val="20"/>
    </w:rPr>
  </w:style>
  <w:style w:type="paragraph" w:customStyle="1" w:styleId="xl7839">
    <w:name w:val="xl7839"/>
    <w:basedOn w:val="aff5"/>
    <w:rsid w:val="00264A5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宋体"/>
      <w:kern w:val="0"/>
      <w:sz w:val="20"/>
      <w:szCs w:val="20"/>
    </w:rPr>
  </w:style>
  <w:style w:type="paragraph" w:customStyle="1" w:styleId="xl7840">
    <w:name w:val="xl7840"/>
    <w:basedOn w:val="aff5"/>
    <w:rsid w:val="00264A5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宋体"/>
      <w:kern w:val="0"/>
      <w:sz w:val="20"/>
      <w:szCs w:val="20"/>
    </w:rPr>
  </w:style>
  <w:style w:type="paragraph" w:customStyle="1" w:styleId="xl7841">
    <w:name w:val="xl7841"/>
    <w:basedOn w:val="aff5"/>
    <w:rsid w:val="00264A5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宋体"/>
      <w:kern w:val="0"/>
      <w:sz w:val="20"/>
      <w:szCs w:val="20"/>
    </w:rPr>
  </w:style>
  <w:style w:type="paragraph" w:customStyle="1" w:styleId="xl7842">
    <w:name w:val="xl7842"/>
    <w:basedOn w:val="aff5"/>
    <w:rsid w:val="00264A54"/>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宋体"/>
      <w:kern w:val="0"/>
      <w:sz w:val="20"/>
      <w:szCs w:val="20"/>
    </w:rPr>
  </w:style>
  <w:style w:type="paragraph" w:customStyle="1" w:styleId="xl7843">
    <w:name w:val="xl7843"/>
    <w:basedOn w:val="aff5"/>
    <w:rsid w:val="00264A5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宋体"/>
      <w:kern w:val="0"/>
      <w:sz w:val="20"/>
      <w:szCs w:val="20"/>
    </w:rPr>
  </w:style>
  <w:style w:type="paragraph" w:customStyle="1" w:styleId="xl7844">
    <w:name w:val="xl7844"/>
    <w:basedOn w:val="aff5"/>
    <w:rsid w:val="00264A5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宋体"/>
      <w:kern w:val="0"/>
      <w:sz w:val="20"/>
      <w:szCs w:val="20"/>
    </w:rPr>
  </w:style>
  <w:style w:type="paragraph" w:customStyle="1" w:styleId="xl7845">
    <w:name w:val="xl7845"/>
    <w:basedOn w:val="aff5"/>
    <w:rsid w:val="00264A54"/>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宋体"/>
      <w:kern w:val="0"/>
      <w:sz w:val="20"/>
      <w:szCs w:val="20"/>
    </w:rPr>
  </w:style>
  <w:style w:type="paragraph" w:customStyle="1" w:styleId="xl7846">
    <w:name w:val="xl7846"/>
    <w:basedOn w:val="aff5"/>
    <w:rsid w:val="00264A5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宋体"/>
      <w:kern w:val="0"/>
      <w:sz w:val="20"/>
      <w:szCs w:val="20"/>
    </w:rPr>
  </w:style>
  <w:style w:type="paragraph" w:customStyle="1" w:styleId="xl7847">
    <w:name w:val="xl7847"/>
    <w:basedOn w:val="aff5"/>
    <w:rsid w:val="00264A5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宋体"/>
      <w:kern w:val="0"/>
      <w:sz w:val="20"/>
      <w:szCs w:val="20"/>
    </w:rPr>
  </w:style>
  <w:style w:type="paragraph" w:customStyle="1" w:styleId="xl7848">
    <w:name w:val="xl7848"/>
    <w:basedOn w:val="aff5"/>
    <w:rsid w:val="00264A5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宋体"/>
      <w:kern w:val="0"/>
      <w:sz w:val="20"/>
      <w:szCs w:val="20"/>
    </w:rPr>
  </w:style>
  <w:style w:type="paragraph" w:customStyle="1" w:styleId="xl7849">
    <w:name w:val="xl7849"/>
    <w:basedOn w:val="aff5"/>
    <w:rsid w:val="00264A54"/>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宋体"/>
      <w:kern w:val="0"/>
      <w:sz w:val="20"/>
      <w:szCs w:val="20"/>
    </w:rPr>
  </w:style>
  <w:style w:type="paragraph" w:customStyle="1" w:styleId="xl7850">
    <w:name w:val="xl7850"/>
    <w:basedOn w:val="aff5"/>
    <w:rsid w:val="00264A54"/>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cs="宋体"/>
      <w:b/>
      <w:bCs/>
      <w:kern w:val="0"/>
      <w:sz w:val="20"/>
      <w:szCs w:val="20"/>
    </w:rPr>
  </w:style>
  <w:style w:type="paragraph" w:customStyle="1" w:styleId="xl7851">
    <w:name w:val="xl7851"/>
    <w:basedOn w:val="aff5"/>
    <w:rsid w:val="00264A54"/>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cs="宋体"/>
      <w:kern w:val="0"/>
      <w:sz w:val="20"/>
      <w:szCs w:val="20"/>
    </w:rPr>
  </w:style>
  <w:style w:type="paragraph" w:customStyle="1" w:styleId="xl7852">
    <w:name w:val="xl7852"/>
    <w:basedOn w:val="aff5"/>
    <w:rsid w:val="00264A54"/>
    <w:pPr>
      <w:widowControl/>
      <w:spacing w:before="100" w:beforeAutospacing="1" w:after="100" w:afterAutospacing="1"/>
      <w:jc w:val="center"/>
      <w:textAlignment w:val="center"/>
    </w:pPr>
    <w:rPr>
      <w:rFonts w:cs="宋体"/>
      <w:b/>
      <w:bCs/>
      <w:kern w:val="0"/>
      <w:sz w:val="20"/>
      <w:szCs w:val="20"/>
    </w:rPr>
  </w:style>
  <w:style w:type="paragraph" w:customStyle="1" w:styleId="xl7853">
    <w:name w:val="xl7853"/>
    <w:basedOn w:val="aff5"/>
    <w:rsid w:val="00264A54"/>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宋体"/>
      <w:kern w:val="0"/>
      <w:sz w:val="20"/>
      <w:szCs w:val="20"/>
    </w:rPr>
  </w:style>
  <w:style w:type="paragraph" w:customStyle="1" w:styleId="xl7854">
    <w:name w:val="xl7854"/>
    <w:basedOn w:val="aff5"/>
    <w:rsid w:val="00264A54"/>
    <w:pPr>
      <w:widowControl/>
      <w:spacing w:before="100" w:beforeAutospacing="1" w:after="100" w:afterAutospacing="1"/>
      <w:jc w:val="center"/>
      <w:textAlignment w:val="center"/>
    </w:pPr>
    <w:rPr>
      <w:rFonts w:cs="宋体"/>
      <w:b/>
      <w:bCs/>
      <w:kern w:val="0"/>
      <w:sz w:val="20"/>
      <w:szCs w:val="20"/>
    </w:rPr>
  </w:style>
  <w:style w:type="paragraph" w:customStyle="1" w:styleId="xl7855">
    <w:name w:val="xl7855"/>
    <w:basedOn w:val="aff5"/>
    <w:rsid w:val="00264A5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宋体"/>
      <w:kern w:val="0"/>
      <w:sz w:val="20"/>
      <w:szCs w:val="20"/>
    </w:rPr>
  </w:style>
  <w:style w:type="paragraph" w:customStyle="1" w:styleId="xl7856">
    <w:name w:val="xl7856"/>
    <w:basedOn w:val="aff5"/>
    <w:rsid w:val="00264A5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宋体"/>
      <w:kern w:val="0"/>
      <w:sz w:val="20"/>
      <w:szCs w:val="20"/>
    </w:rPr>
  </w:style>
  <w:style w:type="paragraph" w:customStyle="1" w:styleId="xl7857">
    <w:name w:val="xl7857"/>
    <w:basedOn w:val="aff5"/>
    <w:rsid w:val="00264A5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宋体"/>
      <w:kern w:val="0"/>
      <w:sz w:val="20"/>
      <w:szCs w:val="20"/>
    </w:rPr>
  </w:style>
  <w:style w:type="paragraph" w:customStyle="1" w:styleId="xl7858">
    <w:name w:val="xl7858"/>
    <w:basedOn w:val="aff5"/>
    <w:rsid w:val="00264A5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宋体"/>
      <w:color w:val="000000"/>
      <w:kern w:val="0"/>
      <w:sz w:val="20"/>
      <w:szCs w:val="20"/>
    </w:rPr>
  </w:style>
  <w:style w:type="paragraph" w:customStyle="1" w:styleId="xl7859">
    <w:name w:val="xl7859"/>
    <w:basedOn w:val="aff5"/>
    <w:rsid w:val="00264A54"/>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宋体"/>
      <w:kern w:val="0"/>
      <w:sz w:val="20"/>
      <w:szCs w:val="20"/>
    </w:rPr>
  </w:style>
  <w:style w:type="paragraph" w:customStyle="1" w:styleId="xl7860">
    <w:name w:val="xl7860"/>
    <w:basedOn w:val="aff5"/>
    <w:rsid w:val="00264A54"/>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宋体"/>
      <w:color w:val="000000"/>
      <w:kern w:val="0"/>
      <w:sz w:val="20"/>
      <w:szCs w:val="20"/>
    </w:rPr>
  </w:style>
  <w:style w:type="paragraph" w:customStyle="1" w:styleId="xl7861">
    <w:name w:val="xl7861"/>
    <w:basedOn w:val="aff5"/>
    <w:rsid w:val="00264A5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宋体"/>
      <w:color w:val="000000"/>
      <w:kern w:val="0"/>
      <w:sz w:val="20"/>
      <w:szCs w:val="20"/>
    </w:rPr>
  </w:style>
  <w:style w:type="paragraph" w:customStyle="1" w:styleId="xl7862">
    <w:name w:val="xl7862"/>
    <w:basedOn w:val="aff5"/>
    <w:rsid w:val="00264A5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宋体"/>
      <w:color w:val="000000"/>
      <w:kern w:val="0"/>
      <w:sz w:val="20"/>
      <w:szCs w:val="20"/>
    </w:rPr>
  </w:style>
  <w:style w:type="paragraph" w:customStyle="1" w:styleId="xl7863">
    <w:name w:val="xl7863"/>
    <w:basedOn w:val="aff5"/>
    <w:rsid w:val="00264A54"/>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宋体"/>
      <w:color w:val="000000"/>
      <w:kern w:val="0"/>
      <w:sz w:val="20"/>
      <w:szCs w:val="20"/>
    </w:rPr>
  </w:style>
  <w:style w:type="paragraph" w:customStyle="1" w:styleId="xl7864">
    <w:name w:val="xl7864"/>
    <w:basedOn w:val="aff5"/>
    <w:rsid w:val="00264A54"/>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rFonts w:cs="宋体"/>
      <w:b/>
      <w:bCs/>
      <w:kern w:val="0"/>
      <w:sz w:val="20"/>
      <w:szCs w:val="20"/>
    </w:rPr>
  </w:style>
  <w:style w:type="paragraph" w:customStyle="1" w:styleId="xl7865">
    <w:name w:val="xl7865"/>
    <w:basedOn w:val="aff5"/>
    <w:rsid w:val="00264A5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宋体"/>
      <w:color w:val="000000"/>
      <w:kern w:val="0"/>
      <w:sz w:val="20"/>
      <w:szCs w:val="20"/>
    </w:rPr>
  </w:style>
  <w:style w:type="paragraph" w:customStyle="1" w:styleId="xl7866">
    <w:name w:val="xl7866"/>
    <w:basedOn w:val="aff5"/>
    <w:rsid w:val="00264A5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宋体"/>
      <w:color w:val="000000"/>
      <w:kern w:val="0"/>
      <w:sz w:val="20"/>
      <w:szCs w:val="20"/>
    </w:rPr>
  </w:style>
  <w:style w:type="paragraph" w:customStyle="1" w:styleId="xl7867">
    <w:name w:val="xl7867"/>
    <w:basedOn w:val="aff5"/>
    <w:rsid w:val="00264A54"/>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宋体"/>
      <w:color w:val="000000"/>
      <w:kern w:val="0"/>
      <w:sz w:val="20"/>
      <w:szCs w:val="20"/>
    </w:rPr>
  </w:style>
  <w:style w:type="paragraph" w:customStyle="1" w:styleId="xl7868">
    <w:name w:val="xl7868"/>
    <w:basedOn w:val="aff5"/>
    <w:rsid w:val="00264A54"/>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rFonts w:cs="宋体"/>
      <w:kern w:val="0"/>
      <w:sz w:val="20"/>
      <w:szCs w:val="20"/>
    </w:rPr>
  </w:style>
  <w:style w:type="paragraph" w:customStyle="1" w:styleId="xl7869">
    <w:name w:val="xl7869"/>
    <w:basedOn w:val="aff5"/>
    <w:rsid w:val="00264A54"/>
    <w:pPr>
      <w:widowControl/>
      <w:spacing w:before="100" w:beforeAutospacing="1" w:after="100" w:afterAutospacing="1"/>
      <w:jc w:val="left"/>
    </w:pPr>
    <w:rPr>
      <w:rFonts w:cs="宋体"/>
      <w:kern w:val="0"/>
      <w:szCs w:val="24"/>
    </w:rPr>
  </w:style>
  <w:style w:type="paragraph" w:customStyle="1" w:styleId="xl7870">
    <w:name w:val="xl7870"/>
    <w:basedOn w:val="aff5"/>
    <w:rsid w:val="00264A54"/>
    <w:pPr>
      <w:widowControl/>
      <w:spacing w:before="100" w:beforeAutospacing="1" w:after="100" w:afterAutospacing="1"/>
      <w:jc w:val="left"/>
    </w:pPr>
    <w:rPr>
      <w:rFonts w:ascii="Times New Roman" w:hAnsi="Times New Roman"/>
      <w:kern w:val="0"/>
      <w:sz w:val="20"/>
      <w:szCs w:val="20"/>
    </w:rPr>
  </w:style>
  <w:style w:type="paragraph" w:customStyle="1" w:styleId="xl7871">
    <w:name w:val="xl7871"/>
    <w:basedOn w:val="aff5"/>
    <w:rsid w:val="00264A54"/>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center"/>
    </w:pPr>
    <w:rPr>
      <w:rFonts w:cs="宋体"/>
      <w:kern w:val="0"/>
      <w:sz w:val="20"/>
      <w:szCs w:val="20"/>
    </w:rPr>
  </w:style>
  <w:style w:type="paragraph" w:customStyle="1" w:styleId="xl7872">
    <w:name w:val="xl7872"/>
    <w:basedOn w:val="aff5"/>
    <w:rsid w:val="00264A5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宋体"/>
      <w:color w:val="000000"/>
      <w:kern w:val="0"/>
      <w:sz w:val="20"/>
      <w:szCs w:val="20"/>
    </w:rPr>
  </w:style>
  <w:style w:type="paragraph" w:customStyle="1" w:styleId="xl7873">
    <w:name w:val="xl7873"/>
    <w:basedOn w:val="aff5"/>
    <w:rsid w:val="00264A5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宋体"/>
      <w:color w:val="000000"/>
      <w:kern w:val="0"/>
      <w:sz w:val="20"/>
      <w:szCs w:val="20"/>
    </w:rPr>
  </w:style>
  <w:style w:type="paragraph" w:customStyle="1" w:styleId="xl7874">
    <w:name w:val="xl7874"/>
    <w:basedOn w:val="aff5"/>
    <w:rsid w:val="00264A54"/>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宋体"/>
      <w:color w:val="000000"/>
      <w:kern w:val="0"/>
      <w:sz w:val="20"/>
      <w:szCs w:val="20"/>
    </w:rPr>
  </w:style>
  <w:style w:type="paragraph" w:customStyle="1" w:styleId="xl7875">
    <w:name w:val="xl7875"/>
    <w:basedOn w:val="aff5"/>
    <w:rsid w:val="00264A54"/>
    <w:pPr>
      <w:widowControl/>
      <w:spacing w:before="100" w:beforeAutospacing="1" w:after="100" w:afterAutospacing="1"/>
      <w:jc w:val="left"/>
    </w:pPr>
    <w:rPr>
      <w:rFonts w:ascii="Times New Roman" w:hAnsi="Times New Roman"/>
      <w:kern w:val="0"/>
      <w:szCs w:val="24"/>
    </w:rPr>
  </w:style>
  <w:style w:type="paragraph" w:customStyle="1" w:styleId="xl7876">
    <w:name w:val="xl7876"/>
    <w:basedOn w:val="aff5"/>
    <w:rsid w:val="00264A54"/>
    <w:pPr>
      <w:widowControl/>
      <w:spacing w:before="100" w:beforeAutospacing="1" w:after="100" w:afterAutospacing="1"/>
      <w:jc w:val="left"/>
      <w:textAlignment w:val="center"/>
    </w:pPr>
    <w:rPr>
      <w:rFonts w:cs="宋体"/>
      <w:b/>
      <w:bCs/>
      <w:kern w:val="0"/>
      <w:sz w:val="20"/>
      <w:szCs w:val="20"/>
    </w:rPr>
  </w:style>
  <w:style w:type="paragraph" w:customStyle="1" w:styleId="xl7877">
    <w:name w:val="xl7877"/>
    <w:basedOn w:val="aff5"/>
    <w:rsid w:val="00264A54"/>
    <w:pPr>
      <w:widowControl/>
      <w:spacing w:before="100" w:beforeAutospacing="1" w:after="100" w:afterAutospacing="1"/>
      <w:jc w:val="left"/>
      <w:textAlignment w:val="center"/>
    </w:pPr>
    <w:rPr>
      <w:rFonts w:cs="宋体"/>
      <w:kern w:val="0"/>
      <w:sz w:val="20"/>
      <w:szCs w:val="20"/>
    </w:rPr>
  </w:style>
  <w:style w:type="paragraph" w:customStyle="1" w:styleId="xl7878">
    <w:name w:val="xl7878"/>
    <w:basedOn w:val="aff5"/>
    <w:rsid w:val="00264A5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宋体"/>
      <w:kern w:val="0"/>
      <w:sz w:val="20"/>
      <w:szCs w:val="20"/>
    </w:rPr>
  </w:style>
  <w:style w:type="paragraph" w:customStyle="1" w:styleId="xl7879">
    <w:name w:val="xl7879"/>
    <w:basedOn w:val="aff5"/>
    <w:rsid w:val="00264A5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宋体"/>
      <w:b/>
      <w:bCs/>
      <w:kern w:val="0"/>
      <w:sz w:val="20"/>
      <w:szCs w:val="20"/>
    </w:rPr>
  </w:style>
  <w:style w:type="paragraph" w:customStyle="1" w:styleId="xl7880">
    <w:name w:val="xl7880"/>
    <w:basedOn w:val="aff5"/>
    <w:rsid w:val="00264A5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宋体"/>
      <w:kern w:val="0"/>
      <w:sz w:val="20"/>
      <w:szCs w:val="20"/>
    </w:rPr>
  </w:style>
  <w:style w:type="paragraph" w:customStyle="1" w:styleId="xl7881">
    <w:name w:val="xl7881"/>
    <w:basedOn w:val="aff5"/>
    <w:rsid w:val="00264A5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宋体"/>
      <w:kern w:val="0"/>
      <w:sz w:val="20"/>
      <w:szCs w:val="20"/>
    </w:rPr>
  </w:style>
  <w:style w:type="paragraph" w:customStyle="1" w:styleId="xl7882">
    <w:name w:val="xl7882"/>
    <w:basedOn w:val="aff5"/>
    <w:rsid w:val="00264A5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宋体"/>
      <w:kern w:val="0"/>
      <w:sz w:val="20"/>
      <w:szCs w:val="20"/>
    </w:rPr>
  </w:style>
  <w:style w:type="paragraph" w:customStyle="1" w:styleId="xl7883">
    <w:name w:val="xl7883"/>
    <w:basedOn w:val="aff5"/>
    <w:rsid w:val="00264A5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kern w:val="0"/>
      <w:sz w:val="20"/>
      <w:szCs w:val="20"/>
    </w:rPr>
  </w:style>
  <w:style w:type="paragraph" w:customStyle="1" w:styleId="xl7884">
    <w:name w:val="xl7884"/>
    <w:basedOn w:val="aff5"/>
    <w:rsid w:val="00264A5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宋体"/>
      <w:kern w:val="0"/>
      <w:sz w:val="20"/>
      <w:szCs w:val="20"/>
    </w:rPr>
  </w:style>
  <w:style w:type="paragraph" w:customStyle="1" w:styleId="afffffffffffff5">
    <w:name w:val="样式 宋体 左"/>
    <w:basedOn w:val="aff5"/>
    <w:next w:val="aff5"/>
    <w:rsid w:val="003259A5"/>
    <w:pPr>
      <w:ind w:firstLine="420"/>
      <w:jc w:val="left"/>
    </w:pPr>
    <w:rPr>
      <w:rFonts w:cs="宋体"/>
      <w:kern w:val="0"/>
      <w:szCs w:val="20"/>
    </w:rPr>
  </w:style>
  <w:style w:type="paragraph" w:customStyle="1" w:styleId="p0">
    <w:name w:val="p0"/>
    <w:basedOn w:val="aff5"/>
    <w:rsid w:val="00487ED2"/>
    <w:pPr>
      <w:tabs>
        <w:tab w:val="left" w:pos="720"/>
      </w:tabs>
      <w:autoSpaceDE w:val="0"/>
      <w:autoSpaceDN w:val="0"/>
      <w:adjustRightInd w:val="0"/>
      <w:spacing w:line="240" w:lineRule="atLeast"/>
      <w:textAlignment w:val="baseline"/>
    </w:pPr>
    <w:rPr>
      <w:rFonts w:ascii="Times New Roman" w:hAnsi="Times New Roman"/>
      <w:kern w:val="0"/>
      <w:szCs w:val="20"/>
    </w:rPr>
  </w:style>
  <w:style w:type="paragraph" w:customStyle="1" w:styleId="font15">
    <w:name w:val="font15"/>
    <w:basedOn w:val="aff5"/>
    <w:rsid w:val="00D1378E"/>
    <w:pPr>
      <w:widowControl/>
      <w:spacing w:before="100" w:beforeAutospacing="1" w:after="100" w:afterAutospacing="1"/>
      <w:jc w:val="left"/>
    </w:pPr>
    <w:rPr>
      <w:rFonts w:ascii="Courier New" w:hAnsi="Courier New" w:cs="Courier New"/>
      <w:kern w:val="0"/>
      <w:sz w:val="18"/>
      <w:szCs w:val="18"/>
    </w:rPr>
  </w:style>
  <w:style w:type="paragraph" w:customStyle="1" w:styleId="font16">
    <w:name w:val="font16"/>
    <w:basedOn w:val="aff5"/>
    <w:rsid w:val="00D1378E"/>
    <w:pPr>
      <w:widowControl/>
      <w:spacing w:before="100" w:beforeAutospacing="1" w:after="100" w:afterAutospacing="1"/>
      <w:jc w:val="left"/>
    </w:pPr>
    <w:rPr>
      <w:rFonts w:cs="宋体"/>
      <w:kern w:val="0"/>
      <w:sz w:val="18"/>
      <w:szCs w:val="18"/>
    </w:rPr>
  </w:style>
  <w:style w:type="paragraph" w:customStyle="1" w:styleId="font17">
    <w:name w:val="font17"/>
    <w:basedOn w:val="aff5"/>
    <w:rsid w:val="00D1378E"/>
    <w:pPr>
      <w:widowControl/>
      <w:spacing w:before="100" w:beforeAutospacing="1" w:after="100" w:afterAutospacing="1"/>
      <w:jc w:val="left"/>
    </w:pPr>
    <w:rPr>
      <w:rFonts w:cs="宋体"/>
      <w:kern w:val="0"/>
      <w:sz w:val="18"/>
      <w:szCs w:val="18"/>
    </w:rPr>
  </w:style>
  <w:style w:type="numbering" w:customStyle="1" w:styleId="2f9">
    <w:name w:val="无列表2"/>
    <w:next w:val="aff9"/>
    <w:uiPriority w:val="99"/>
    <w:semiHidden/>
    <w:unhideWhenUsed/>
    <w:rsid w:val="00C07686"/>
  </w:style>
  <w:style w:type="paragraph" w:customStyle="1" w:styleId="CharCharCharCharCharCharCharCharChar1CharCharCharCharCharCharCharCharCharCharCharCharCharCharCharChar">
    <w:name w:val="Char Char Char Char Char Char Char Char Char1 Char Char Char Char Char Char Char Char Char Char Char Char Char Char Char Char"/>
    <w:basedOn w:val="aff5"/>
    <w:rsid w:val="00C07686"/>
    <w:pPr>
      <w:spacing w:line="300" w:lineRule="auto"/>
    </w:pPr>
    <w:rPr>
      <w:rFonts w:ascii="Times New Roman" w:hAnsi="Times New Roman"/>
    </w:rPr>
  </w:style>
  <w:style w:type="table" w:customStyle="1" w:styleId="1f1">
    <w:name w:val="网格型1"/>
    <w:basedOn w:val="aff8"/>
    <w:next w:val="afff4"/>
    <w:uiPriority w:val="1"/>
    <w:rsid w:val="003C7249"/>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1">
    <w:name w:val="无列表3"/>
    <w:next w:val="aff9"/>
    <w:uiPriority w:val="99"/>
    <w:semiHidden/>
    <w:unhideWhenUsed/>
    <w:rsid w:val="00DF46D8"/>
  </w:style>
  <w:style w:type="numbering" w:customStyle="1" w:styleId="4b">
    <w:name w:val="无列表4"/>
    <w:next w:val="aff9"/>
    <w:uiPriority w:val="99"/>
    <w:semiHidden/>
    <w:unhideWhenUsed/>
    <w:rsid w:val="0029644C"/>
  </w:style>
  <w:style w:type="table" w:customStyle="1" w:styleId="2fa">
    <w:name w:val="网格型2"/>
    <w:basedOn w:val="aff8"/>
    <w:next w:val="afff4"/>
    <w:rsid w:val="0029644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2">
    <w:name w:val="列出段落 字符"/>
    <w:aliases w:val="3+级标题 字符,列段落1 字符,段落样式 字符,List 字符,lp1 字符,符号列表 字符,TOC style 字符"/>
    <w:link w:val="affffff1"/>
    <w:uiPriority w:val="34"/>
    <w:qFormat/>
    <w:rsid w:val="00FF01E0"/>
    <w:rPr>
      <w:rFonts w:ascii="Calibri" w:hAnsi="Calibri"/>
      <w:kern w:val="2"/>
      <w:sz w:val="21"/>
      <w:szCs w:val="22"/>
    </w:rPr>
  </w:style>
  <w:style w:type="character" w:customStyle="1" w:styleId="afffffffffffff6">
    <w:name w:val="消息标题标签"/>
    <w:rsid w:val="000B4F70"/>
    <w:rPr>
      <w:rFonts w:ascii="Arial" w:hAnsi="Arial"/>
      <w:b/>
      <w:spacing w:val="-4"/>
      <w:sz w:val="18"/>
      <w:lang w:eastAsia="zh-CN"/>
    </w:rPr>
  </w:style>
  <w:style w:type="paragraph" w:customStyle="1" w:styleId="Char100">
    <w:name w:val="Char10"/>
    <w:basedOn w:val="aff5"/>
    <w:rsid w:val="000B4F70"/>
    <w:rPr>
      <w:rFonts w:ascii="Times New Roman" w:hAnsi="Times New Roman"/>
      <w:szCs w:val="24"/>
    </w:rPr>
  </w:style>
  <w:style w:type="paragraph" w:customStyle="1" w:styleId="Char1CharCharChar">
    <w:name w:val="Char1 Char Char Char"/>
    <w:basedOn w:val="aff5"/>
    <w:rsid w:val="000B4F70"/>
    <w:rPr>
      <w:rFonts w:ascii="Times New Roman" w:hAnsi="Times New Roman"/>
      <w:szCs w:val="24"/>
    </w:rPr>
  </w:style>
  <w:style w:type="character" w:customStyle="1" w:styleId="Char15">
    <w:name w:val="批注文字 Char1"/>
    <w:uiPriority w:val="99"/>
    <w:qFormat/>
    <w:rsid w:val="000B4F70"/>
    <w:rPr>
      <w:kern w:val="2"/>
      <w:sz w:val="21"/>
    </w:rPr>
  </w:style>
  <w:style w:type="character" w:customStyle="1" w:styleId="afffffffffffff7">
    <w:name w:val="正文文本_"/>
    <w:basedOn w:val="aff7"/>
    <w:link w:val="3f2"/>
    <w:rsid w:val="00CB52C3"/>
    <w:rPr>
      <w:rFonts w:ascii="MingLiU" w:eastAsia="MingLiU" w:hAnsi="MingLiU" w:cs="MingLiU"/>
      <w:shd w:val="clear" w:color="auto" w:fill="FFFFFF"/>
    </w:rPr>
  </w:style>
  <w:style w:type="character" w:customStyle="1" w:styleId="1f2">
    <w:name w:val="正文文本1"/>
    <w:basedOn w:val="afffffffffffff7"/>
    <w:rsid w:val="00CB52C3"/>
    <w:rPr>
      <w:rFonts w:ascii="MingLiU" w:eastAsia="MingLiU" w:hAnsi="MingLiU" w:cs="MingLiU"/>
      <w:color w:val="000000"/>
      <w:spacing w:val="0"/>
      <w:w w:val="100"/>
      <w:position w:val="0"/>
      <w:sz w:val="24"/>
      <w:szCs w:val="24"/>
      <w:shd w:val="clear" w:color="auto" w:fill="FFFFFF"/>
      <w:lang w:val="zh-TW"/>
    </w:rPr>
  </w:style>
  <w:style w:type="character" w:customStyle="1" w:styleId="SimSun">
    <w:name w:val="正文文本 + SimSun"/>
    <w:aliases w:val="11 pt"/>
    <w:basedOn w:val="afffffffffffff7"/>
    <w:rsid w:val="00CB52C3"/>
    <w:rPr>
      <w:rFonts w:ascii="宋体" w:eastAsia="宋体" w:hAnsi="宋体" w:cs="宋体"/>
      <w:color w:val="000000"/>
      <w:spacing w:val="0"/>
      <w:w w:val="100"/>
      <w:position w:val="0"/>
      <w:sz w:val="22"/>
      <w:szCs w:val="22"/>
      <w:shd w:val="clear" w:color="auto" w:fill="FFFFFF"/>
      <w:lang w:val="zh-TW"/>
    </w:rPr>
  </w:style>
  <w:style w:type="paragraph" w:customStyle="1" w:styleId="3f2">
    <w:name w:val="正文文本3"/>
    <w:basedOn w:val="aff5"/>
    <w:link w:val="afffffffffffff7"/>
    <w:rsid w:val="00CB52C3"/>
    <w:pPr>
      <w:shd w:val="clear" w:color="auto" w:fill="FFFFFF"/>
      <w:spacing w:line="466" w:lineRule="exact"/>
      <w:ind w:hanging="420"/>
      <w:jc w:val="distribute"/>
    </w:pPr>
    <w:rPr>
      <w:rFonts w:ascii="MingLiU" w:eastAsia="MingLiU" w:hAnsi="MingLiU" w:cs="MingLiU"/>
      <w:kern w:val="0"/>
      <w:sz w:val="20"/>
      <w:szCs w:val="20"/>
    </w:rPr>
  </w:style>
  <w:style w:type="character" w:customStyle="1" w:styleId="CharChar2">
    <w:name w:val="Char Char2"/>
    <w:basedOn w:val="aff7"/>
    <w:rsid w:val="00B55284"/>
    <w:rPr>
      <w:rFonts w:eastAsia="宋体"/>
      <w:kern w:val="2"/>
      <w:sz w:val="21"/>
      <w:szCs w:val="24"/>
      <w:lang w:val="en-US" w:eastAsia="zh-CN" w:bidi="ar-SA"/>
    </w:rPr>
  </w:style>
  <w:style w:type="character" w:customStyle="1" w:styleId="CharChar7">
    <w:name w:val="Char Char7"/>
    <w:basedOn w:val="aff7"/>
    <w:rsid w:val="00B55284"/>
    <w:rPr>
      <w:rFonts w:ascii="Arial" w:eastAsia="黑体" w:hAnsi="Arial"/>
      <w:b/>
      <w:bCs/>
      <w:kern w:val="2"/>
      <w:sz w:val="32"/>
      <w:szCs w:val="32"/>
      <w:lang w:val="en-US" w:eastAsia="zh-CN" w:bidi="ar-SA"/>
    </w:rPr>
  </w:style>
  <w:style w:type="paragraph" w:customStyle="1" w:styleId="Preformatted">
    <w:name w:val="Preformatted"/>
    <w:basedOn w:val="aff5"/>
    <w:rsid w:val="00B55284"/>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2TimesNewRomanGB23126">
    <w:name w:val="样式 标题 2 + (西文) Times New Roman (中文) 仿宋_GB2312 居中 段前: 6 磅 段后:..."/>
    <w:basedOn w:val="24"/>
    <w:rsid w:val="00B55284"/>
    <w:pPr>
      <w:spacing w:before="120" w:after="120" w:line="360" w:lineRule="auto"/>
      <w:jc w:val="left"/>
    </w:pPr>
    <w:rPr>
      <w:rFonts w:ascii="Times New Roman" w:eastAsia="仿宋_GB2312" w:hAnsi="Times New Roman" w:cs="宋体"/>
      <w:szCs w:val="20"/>
    </w:rPr>
  </w:style>
  <w:style w:type="paragraph" w:customStyle="1" w:styleId="GB23120828">
    <w:name w:val="样式 楷体_GB2312 小四 首行缩进:  0.8 厘米 行距: 固定值 28 磅"/>
    <w:basedOn w:val="aff5"/>
    <w:autoRedefine/>
    <w:rsid w:val="00B55284"/>
    <w:pPr>
      <w:jc w:val="center"/>
    </w:pPr>
    <w:rPr>
      <w:rFonts w:ascii="Times New Roman" w:hAnsi="Times New Roman"/>
      <w:b/>
      <w:bCs/>
      <w:sz w:val="30"/>
    </w:rPr>
  </w:style>
  <w:style w:type="paragraph" w:customStyle="1" w:styleId="59">
    <w:name w:val="样式5"/>
    <w:basedOn w:val="aff5"/>
    <w:link w:val="5Char0"/>
    <w:rsid w:val="002739B5"/>
    <w:pPr>
      <w:adjustRightInd w:val="0"/>
      <w:snapToGrid w:val="0"/>
      <w:jc w:val="center"/>
      <w:outlineLvl w:val="2"/>
    </w:pPr>
    <w:rPr>
      <w:rFonts w:ascii="黑体" w:eastAsia="黑体" w:hAnsi="Times New Roman"/>
      <w:sz w:val="32"/>
      <w:szCs w:val="36"/>
    </w:rPr>
  </w:style>
  <w:style w:type="character" w:customStyle="1" w:styleId="5Char0">
    <w:name w:val="样式5 Char"/>
    <w:basedOn w:val="aff7"/>
    <w:link w:val="59"/>
    <w:uiPriority w:val="99"/>
    <w:locked/>
    <w:rsid w:val="002739B5"/>
    <w:rPr>
      <w:rFonts w:ascii="黑体" w:eastAsia="黑体" w:hAnsi="Times New Roman"/>
      <w:kern w:val="2"/>
      <w:sz w:val="32"/>
      <w:szCs w:val="36"/>
    </w:rPr>
  </w:style>
  <w:style w:type="character" w:customStyle="1" w:styleId="EmailStyle10071">
    <w:name w:val="EmailStyle10071"/>
    <w:basedOn w:val="aff7"/>
    <w:rsid w:val="00ED0B0D"/>
    <w:rPr>
      <w:rFonts w:ascii="Arial" w:eastAsia="宋体" w:hAnsi="Arial" w:cs="Arial"/>
      <w:color w:val="auto"/>
      <w:sz w:val="20"/>
    </w:rPr>
  </w:style>
  <w:style w:type="character" w:customStyle="1" w:styleId="EmailStyle10081">
    <w:name w:val="EmailStyle10081"/>
    <w:basedOn w:val="aff7"/>
    <w:rsid w:val="00ED0B0D"/>
    <w:rPr>
      <w:rFonts w:ascii="Arial" w:eastAsia="宋体" w:hAnsi="Arial" w:cs="Arial"/>
      <w:color w:val="auto"/>
      <w:sz w:val="20"/>
    </w:rPr>
  </w:style>
  <w:style w:type="character" w:customStyle="1" w:styleId="EmailStyle10091">
    <w:name w:val="EmailStyle10091"/>
    <w:basedOn w:val="aff7"/>
    <w:rsid w:val="00ED0B0D"/>
    <w:rPr>
      <w:rFonts w:ascii="Arial" w:eastAsia="宋体" w:hAnsi="Arial" w:cs="Arial"/>
      <w:color w:val="auto"/>
      <w:sz w:val="20"/>
    </w:rPr>
  </w:style>
  <w:style w:type="character" w:customStyle="1" w:styleId="EmailStyle10101">
    <w:name w:val="EmailStyle10101"/>
    <w:basedOn w:val="aff7"/>
    <w:rsid w:val="00ED0B0D"/>
    <w:rPr>
      <w:rFonts w:ascii="Arial" w:eastAsia="宋体" w:hAnsi="Arial" w:cs="Arial"/>
      <w:color w:val="auto"/>
      <w:sz w:val="20"/>
    </w:rPr>
  </w:style>
  <w:style w:type="character" w:customStyle="1" w:styleId="apple-converted-space">
    <w:name w:val="apple-converted-space"/>
    <w:basedOn w:val="aff7"/>
    <w:rsid w:val="00ED0B0D"/>
  </w:style>
  <w:style w:type="character" w:customStyle="1" w:styleId="CharChar0">
    <w:name w:val="段 Char Char"/>
    <w:link w:val="afffffffffffff8"/>
    <w:rsid w:val="00ED0B0D"/>
    <w:rPr>
      <w:rFonts w:eastAsia="Times New Roman"/>
      <w:sz w:val="21"/>
    </w:rPr>
  </w:style>
  <w:style w:type="paragraph" w:customStyle="1" w:styleId="410">
    <w:name w:val="标题 41"/>
    <w:basedOn w:val="aff5"/>
    <w:next w:val="aff5"/>
    <w:rsid w:val="00ED0B0D"/>
    <w:pPr>
      <w:keepNext/>
      <w:keepLines/>
      <w:jc w:val="left"/>
      <w:outlineLvl w:val="3"/>
    </w:pPr>
    <w:rPr>
      <w:rFonts w:ascii="Arial" w:eastAsia="黑体" w:hAnsi="Arial" w:hint="eastAsia"/>
      <w:sz w:val="28"/>
      <w:szCs w:val="24"/>
    </w:rPr>
  </w:style>
  <w:style w:type="paragraph" w:customStyle="1" w:styleId="610">
    <w:name w:val="标题 61"/>
    <w:basedOn w:val="aff5"/>
    <w:next w:val="aff5"/>
    <w:rsid w:val="00ED0B0D"/>
    <w:pPr>
      <w:keepNext/>
      <w:keepLines/>
      <w:spacing w:before="240" w:after="64" w:line="320" w:lineRule="auto"/>
      <w:ind w:left="1152" w:hanging="1152"/>
      <w:outlineLvl w:val="5"/>
    </w:pPr>
    <w:rPr>
      <w:rFonts w:ascii="Arial" w:eastAsia="黑体" w:hAnsi="Arial" w:hint="eastAsia"/>
      <w:b/>
      <w:szCs w:val="24"/>
    </w:rPr>
  </w:style>
  <w:style w:type="paragraph" w:customStyle="1" w:styleId="31">
    <w:name w:val="3级标题"/>
    <w:basedOn w:val="afffffffffffff9"/>
    <w:link w:val="3f3"/>
    <w:qFormat/>
    <w:rsid w:val="000F0BAA"/>
    <w:pPr>
      <w:numPr>
        <w:ilvl w:val="2"/>
        <w:numId w:val="40"/>
      </w:numPr>
      <w:ind w:left="0" w:firstLine="200"/>
      <w:outlineLvl w:val="2"/>
    </w:pPr>
  </w:style>
  <w:style w:type="paragraph" w:customStyle="1" w:styleId="710">
    <w:name w:val="标题 71"/>
    <w:basedOn w:val="aff5"/>
    <w:next w:val="aff5"/>
    <w:rsid w:val="00ED0B0D"/>
    <w:pPr>
      <w:keepNext/>
      <w:keepLines/>
      <w:spacing w:before="240" w:after="64" w:line="320" w:lineRule="auto"/>
      <w:ind w:left="1296" w:hanging="1296"/>
      <w:outlineLvl w:val="6"/>
    </w:pPr>
    <w:rPr>
      <w:rFonts w:ascii="Times New Roman" w:hAnsi="Times New Roman" w:hint="eastAsia"/>
      <w:b/>
      <w:szCs w:val="24"/>
    </w:rPr>
  </w:style>
  <w:style w:type="paragraph" w:customStyle="1" w:styleId="910">
    <w:name w:val="标题 91"/>
    <w:basedOn w:val="aff5"/>
    <w:next w:val="aff5"/>
    <w:rsid w:val="00ED0B0D"/>
    <w:pPr>
      <w:keepNext/>
      <w:keepLines/>
      <w:spacing w:before="240" w:after="64" w:line="320" w:lineRule="auto"/>
      <w:ind w:left="1584" w:hanging="1584"/>
      <w:outlineLvl w:val="8"/>
    </w:pPr>
    <w:rPr>
      <w:rFonts w:ascii="Arial" w:eastAsia="黑体" w:hAnsi="Arial" w:hint="eastAsia"/>
      <w:szCs w:val="24"/>
    </w:rPr>
  </w:style>
  <w:style w:type="paragraph" w:customStyle="1" w:styleId="810">
    <w:name w:val="标题 81"/>
    <w:basedOn w:val="aff5"/>
    <w:next w:val="aff5"/>
    <w:rsid w:val="00ED0B0D"/>
    <w:pPr>
      <w:keepNext/>
      <w:keepLines/>
      <w:spacing w:before="240" w:after="64" w:line="320" w:lineRule="auto"/>
      <w:ind w:left="1440" w:hanging="1440"/>
      <w:outlineLvl w:val="7"/>
    </w:pPr>
    <w:rPr>
      <w:rFonts w:ascii="Arial" w:eastAsia="黑体" w:hAnsi="Arial" w:hint="eastAsia"/>
      <w:szCs w:val="24"/>
    </w:rPr>
  </w:style>
  <w:style w:type="paragraph" w:customStyle="1" w:styleId="42">
    <w:name w:val="4级标题"/>
    <w:basedOn w:val="afffffffffffff9"/>
    <w:link w:val="4c"/>
    <w:qFormat/>
    <w:rsid w:val="000F0BEE"/>
    <w:pPr>
      <w:numPr>
        <w:ilvl w:val="3"/>
        <w:numId w:val="40"/>
      </w:numPr>
      <w:ind w:firstLineChars="0" w:firstLine="0"/>
    </w:pPr>
  </w:style>
  <w:style w:type="paragraph" w:customStyle="1" w:styleId="afffffffffffff8">
    <w:name w:val="段"/>
    <w:link w:val="CharChar0"/>
    <w:rsid w:val="00ED0B0D"/>
    <w:pPr>
      <w:autoSpaceDE w:val="0"/>
      <w:autoSpaceDN w:val="0"/>
      <w:ind w:firstLineChars="200" w:firstLine="200"/>
      <w:jc w:val="both"/>
    </w:pPr>
    <w:rPr>
      <w:rFonts w:eastAsia="Times New Roman"/>
      <w:sz w:val="21"/>
    </w:rPr>
  </w:style>
  <w:style w:type="paragraph" w:customStyle="1" w:styleId="213">
    <w:name w:val="标题 21"/>
    <w:basedOn w:val="aff5"/>
    <w:next w:val="aff5"/>
    <w:rsid w:val="00ED0B0D"/>
    <w:pPr>
      <w:keepNext/>
      <w:keepLines/>
      <w:spacing w:before="60" w:after="60"/>
      <w:outlineLvl w:val="1"/>
    </w:pPr>
    <w:rPr>
      <w:rFonts w:ascii="Arial" w:eastAsia="黑体" w:hAnsi="Arial" w:hint="eastAsia"/>
      <w:b/>
      <w:sz w:val="32"/>
      <w:szCs w:val="20"/>
    </w:rPr>
  </w:style>
  <w:style w:type="paragraph" w:customStyle="1" w:styleId="1f3">
    <w:name w:val="普通(网站)1"/>
    <w:basedOn w:val="aff5"/>
    <w:rsid w:val="00ED0B0D"/>
    <w:pPr>
      <w:widowControl/>
      <w:spacing w:before="100" w:beforeAutospacing="1" w:after="100" w:afterAutospacing="1"/>
      <w:jc w:val="left"/>
    </w:pPr>
    <w:rPr>
      <w:rFonts w:cs="Plotter"/>
      <w:color w:val="000000"/>
      <w:kern w:val="0"/>
      <w:szCs w:val="24"/>
    </w:rPr>
  </w:style>
  <w:style w:type="character" w:customStyle="1" w:styleId="shorttext">
    <w:name w:val="short_text"/>
    <w:rsid w:val="00ED0B0D"/>
  </w:style>
  <w:style w:type="paragraph" w:customStyle="1" w:styleId="2H22Heading2HiddenHeading2CCBSheading2sect1">
    <w:name w:val="样式 标题 2H2标题2Heading 2 HiddenHeading 2 CCBSheading 2sect 1...."/>
    <w:basedOn w:val="24"/>
    <w:rsid w:val="00ED0B0D"/>
    <w:pPr>
      <w:numPr>
        <w:ilvl w:val="1"/>
      </w:numPr>
      <w:tabs>
        <w:tab w:val="num" w:pos="1028"/>
      </w:tabs>
      <w:snapToGrid w:val="0"/>
      <w:spacing w:before="240" w:after="240" w:line="300" w:lineRule="auto"/>
      <w:ind w:left="1028" w:firstLineChars="200" w:hanging="567"/>
    </w:pPr>
    <w:rPr>
      <w:rFonts w:ascii="黑体" w:hAnsi="华文细黑"/>
      <w:b w:val="0"/>
      <w:snapToGrid w:val="0"/>
      <w:kern w:val="0"/>
    </w:rPr>
  </w:style>
  <w:style w:type="paragraph" w:customStyle="1" w:styleId="1H1H11H12H111H13H112Heading0h1Header1Header1S">
    <w:name w:val="样式 标题 1H1H11H12H111H13H112Heading 0h1Header 1Header1S..."/>
    <w:basedOn w:val="12"/>
    <w:autoRedefine/>
    <w:rsid w:val="00ED0B0D"/>
    <w:pPr>
      <w:pageBreakBefore/>
      <w:tabs>
        <w:tab w:val="num" w:pos="425"/>
        <w:tab w:val="num" w:pos="851"/>
        <w:tab w:val="left" w:pos="993"/>
      </w:tabs>
      <w:adjustRightInd w:val="0"/>
      <w:snapToGrid w:val="0"/>
      <w:spacing w:before="240" w:after="120" w:line="300" w:lineRule="auto"/>
      <w:ind w:leftChars="405" w:left="850" w:rightChars="20" w:right="42" w:hanging="425"/>
    </w:pPr>
    <w:rPr>
      <w:rFonts w:ascii="黑体" w:eastAsia="黑体" w:hAnsi="Times New Roman"/>
      <w:b w:val="0"/>
      <w:kern w:val="0"/>
      <w:sz w:val="32"/>
      <w:szCs w:val="32"/>
    </w:rPr>
  </w:style>
  <w:style w:type="paragraph" w:customStyle="1" w:styleId="3H3Level3Head3h3BOD0sect123l3CTl3toc31">
    <w:name w:val="样式 标题 3H3Level 3 Head目录标题 3h3BOD 0sect1.2.3l3CTl3+toc 3...1"/>
    <w:basedOn w:val="32"/>
    <w:autoRedefine/>
    <w:rsid w:val="00ED0B0D"/>
    <w:pPr>
      <w:numPr>
        <w:ilvl w:val="2"/>
      </w:numPr>
      <w:tabs>
        <w:tab w:val="num" w:pos="2021"/>
      </w:tabs>
      <w:adjustRightInd w:val="0"/>
      <w:snapToGrid w:val="0"/>
      <w:spacing w:before="240" w:after="240" w:line="300" w:lineRule="auto"/>
      <w:ind w:left="2021" w:firstLineChars="200" w:hanging="709"/>
    </w:pPr>
    <w:rPr>
      <w:rFonts w:ascii="黑体" w:eastAsia="黑体" w:hAnsi="华文细黑"/>
      <w:b w:val="0"/>
      <w:kern w:val="0"/>
      <w:sz w:val="28"/>
      <w:szCs w:val="28"/>
    </w:rPr>
  </w:style>
  <w:style w:type="paragraph" w:customStyle="1" w:styleId="Project">
    <w:name w:val="Project"/>
    <w:basedOn w:val="aff5"/>
    <w:rsid w:val="00ED0B0D"/>
    <w:pPr>
      <w:widowControl/>
      <w:jc w:val="right"/>
    </w:pPr>
    <w:rPr>
      <w:rFonts w:hAnsi="Times New Roman"/>
      <w:b/>
      <w:kern w:val="0"/>
      <w:sz w:val="36"/>
      <w:szCs w:val="20"/>
    </w:rPr>
  </w:style>
  <w:style w:type="paragraph" w:customStyle="1" w:styleId="afffffffffffffa">
    <w:name w:val="正文(表格使用)"/>
    <w:basedOn w:val="aff5"/>
    <w:next w:val="aff5"/>
    <w:rsid w:val="00ED0B0D"/>
    <w:pPr>
      <w:spacing w:line="300" w:lineRule="auto"/>
    </w:pPr>
    <w:rPr>
      <w:rFonts w:ascii="Times New Roman" w:hAnsi="Times New Roman"/>
      <w:szCs w:val="20"/>
    </w:rPr>
  </w:style>
  <w:style w:type="character" w:customStyle="1" w:styleId="pointnormal">
    <w:name w:val="point_normal"/>
    <w:basedOn w:val="aff7"/>
    <w:rsid w:val="00ED0B0D"/>
  </w:style>
  <w:style w:type="character" w:customStyle="1" w:styleId="titleemph">
    <w:name w:val="title_emph"/>
    <w:basedOn w:val="aff7"/>
    <w:rsid w:val="00ED0B0D"/>
  </w:style>
  <w:style w:type="character" w:customStyle="1" w:styleId="para">
    <w:name w:val="para"/>
    <w:basedOn w:val="aff7"/>
    <w:rsid w:val="00ED0B0D"/>
  </w:style>
  <w:style w:type="paragraph" w:customStyle="1" w:styleId="qw">
    <w:name w:val="qw"/>
    <w:rsid w:val="00ED0B0D"/>
    <w:pPr>
      <w:widowControl w:val="0"/>
      <w:adjustRightInd w:val="0"/>
      <w:spacing w:line="312" w:lineRule="atLeast"/>
      <w:jc w:val="both"/>
      <w:textAlignment w:val="baseline"/>
    </w:pPr>
    <w:rPr>
      <w:rFonts w:hAnsi="Times New Roman"/>
      <w:sz w:val="24"/>
    </w:rPr>
  </w:style>
  <w:style w:type="paragraph" w:customStyle="1" w:styleId="1f4">
    <w:name w:val="编号1"/>
    <w:basedOn w:val="aff5"/>
    <w:rsid w:val="00ED0B0D"/>
    <w:rPr>
      <w:rFonts w:ascii="Arial" w:hAnsi="Arial"/>
      <w:szCs w:val="20"/>
    </w:rPr>
  </w:style>
  <w:style w:type="paragraph" w:customStyle="1" w:styleId="2fb">
    <w:name w:val="正文2"/>
    <w:basedOn w:val="aff5"/>
    <w:autoRedefine/>
    <w:rsid w:val="00ED0B0D"/>
    <w:pPr>
      <w:tabs>
        <w:tab w:val="num" w:pos="900"/>
      </w:tabs>
      <w:ind w:firstLine="480"/>
    </w:pPr>
    <w:rPr>
      <w:rFonts w:hAnsi="Times New Roman"/>
      <w:noProof/>
      <w:color w:val="000000"/>
      <w:szCs w:val="20"/>
    </w:rPr>
  </w:style>
  <w:style w:type="paragraph" w:customStyle="1" w:styleId="Char8">
    <w:name w:val="正文（缩进） Char"/>
    <w:basedOn w:val="aff5"/>
    <w:link w:val="CharChar3"/>
    <w:rsid w:val="00ED0B0D"/>
    <w:pPr>
      <w:spacing w:beforeLines="50" w:afterLines="50"/>
      <w:ind w:firstLine="480"/>
    </w:pPr>
    <w:rPr>
      <w:rFonts w:ascii="Times New Roman" w:hAnsi="Times New Roman"/>
      <w:szCs w:val="24"/>
    </w:rPr>
  </w:style>
  <w:style w:type="character" w:customStyle="1" w:styleId="CharChar3">
    <w:name w:val="正文（缩进） Char Char"/>
    <w:basedOn w:val="aff7"/>
    <w:link w:val="Char8"/>
    <w:rsid w:val="00ED0B0D"/>
    <w:rPr>
      <w:rFonts w:ascii="Times New Roman" w:hAnsi="Times New Roman"/>
      <w:kern w:val="2"/>
      <w:sz w:val="24"/>
      <w:szCs w:val="24"/>
    </w:rPr>
  </w:style>
  <w:style w:type="paragraph" w:customStyle="1" w:styleId="afffffffffffffb">
    <w:name w:val="正文（标记）"/>
    <w:basedOn w:val="aff5"/>
    <w:rsid w:val="00ED0B0D"/>
    <w:pPr>
      <w:tabs>
        <w:tab w:val="num" w:pos="900"/>
      </w:tabs>
      <w:spacing w:beforeLines="50" w:afterLines="50"/>
      <w:ind w:left="900" w:hanging="420"/>
    </w:pPr>
    <w:rPr>
      <w:rFonts w:ascii="Times New Roman" w:hAnsi="Times New Roman"/>
      <w:szCs w:val="24"/>
    </w:rPr>
  </w:style>
  <w:style w:type="paragraph" w:customStyle="1" w:styleId="afffffffffffffc">
    <w:name w:val="正文（缩进）"/>
    <w:basedOn w:val="aff5"/>
    <w:link w:val="Char16"/>
    <w:rsid w:val="00ED0B0D"/>
    <w:pPr>
      <w:spacing w:beforeLines="50" w:afterLines="50"/>
      <w:ind w:firstLine="480"/>
    </w:pPr>
    <w:rPr>
      <w:rFonts w:ascii="Times New Roman" w:hAnsi="Times New Roman"/>
      <w:szCs w:val="24"/>
    </w:rPr>
  </w:style>
  <w:style w:type="character" w:customStyle="1" w:styleId="Char16">
    <w:name w:val="正文（缩进） Char1"/>
    <w:basedOn w:val="aff7"/>
    <w:link w:val="afffffffffffffc"/>
    <w:rsid w:val="00ED0B0D"/>
    <w:rPr>
      <w:rFonts w:ascii="Times New Roman" w:hAnsi="Times New Roman"/>
      <w:kern w:val="2"/>
      <w:sz w:val="24"/>
      <w:szCs w:val="24"/>
    </w:rPr>
  </w:style>
  <w:style w:type="paragraph" w:customStyle="1" w:styleId="2fc">
    <w:name w:val="项目2"/>
    <w:basedOn w:val="aff5"/>
    <w:rsid w:val="00ED0B0D"/>
    <w:pPr>
      <w:tabs>
        <w:tab w:val="num" w:pos="425"/>
      </w:tabs>
      <w:spacing w:before="60" w:after="60"/>
      <w:ind w:left="425" w:hanging="425"/>
    </w:pPr>
    <w:rPr>
      <w:rFonts w:ascii="Times New Roman" w:hAnsi="Times New Roman"/>
      <w:szCs w:val="20"/>
    </w:rPr>
  </w:style>
  <w:style w:type="paragraph" w:customStyle="1" w:styleId="2fd">
    <w:name w:val="正文缩进2"/>
    <w:basedOn w:val="aff6"/>
    <w:rsid w:val="00ED0B0D"/>
    <w:pPr>
      <w:tabs>
        <w:tab w:val="num" w:pos="420"/>
      </w:tabs>
      <w:spacing w:after="120"/>
      <w:ind w:left="420" w:firstLineChars="0" w:hanging="420"/>
    </w:pPr>
    <w:rPr>
      <w:rFonts w:ascii="Times New Roman" w:hAnsi="Times New Roman"/>
      <w:szCs w:val="20"/>
    </w:rPr>
  </w:style>
  <w:style w:type="paragraph" w:customStyle="1" w:styleId="afffffffffffffd">
    <w:name w:val="文章标题"/>
    <w:next w:val="12"/>
    <w:rsid w:val="00ED0B0D"/>
    <w:pPr>
      <w:widowControl w:val="0"/>
      <w:adjustRightInd w:val="0"/>
      <w:spacing w:before="120" w:after="120"/>
      <w:jc w:val="center"/>
      <w:textAlignment w:val="baseline"/>
    </w:pPr>
    <w:rPr>
      <w:rFonts w:ascii="黑体" w:eastAsia="黑体" w:hAnsi="Times New Roman"/>
      <w:b/>
      <w:spacing w:val="20"/>
      <w:sz w:val="36"/>
    </w:rPr>
  </w:style>
  <w:style w:type="paragraph" w:customStyle="1" w:styleId="afffffffffffffe">
    <w:name w:val="项目"/>
    <w:basedOn w:val="aff5"/>
    <w:autoRedefine/>
    <w:rsid w:val="00ED0B0D"/>
    <w:pPr>
      <w:tabs>
        <w:tab w:val="num" w:pos="425"/>
        <w:tab w:val="num" w:pos="900"/>
      </w:tabs>
      <w:adjustRightInd w:val="0"/>
      <w:spacing w:before="120" w:after="120"/>
      <w:ind w:left="425" w:hanging="425"/>
      <w:jc w:val="left"/>
    </w:pPr>
    <w:rPr>
      <w:rFonts w:hAnsi="Times New Roman"/>
      <w:kern w:val="0"/>
      <w:szCs w:val="20"/>
    </w:rPr>
  </w:style>
  <w:style w:type="paragraph" w:customStyle="1" w:styleId="Char9">
    <w:name w:val="正文（标记） Char"/>
    <w:basedOn w:val="aff5"/>
    <w:rsid w:val="00ED0B0D"/>
    <w:pPr>
      <w:tabs>
        <w:tab w:val="num" w:pos="840"/>
      </w:tabs>
      <w:spacing w:beforeLines="50" w:afterLines="50"/>
      <w:ind w:left="840" w:hanging="420"/>
    </w:pPr>
    <w:rPr>
      <w:rFonts w:ascii="Times New Roman" w:hAnsi="Times New Roman"/>
      <w:szCs w:val="24"/>
    </w:rPr>
  </w:style>
  <w:style w:type="paragraph" w:customStyle="1" w:styleId="TextCharChar">
    <w:name w:val="Text Char Char"/>
    <w:basedOn w:val="aff5"/>
    <w:link w:val="TextCharCharChar"/>
    <w:rsid w:val="00ED0B0D"/>
    <w:pPr>
      <w:widowControl/>
      <w:spacing w:after="120"/>
      <w:jc w:val="left"/>
    </w:pPr>
    <w:rPr>
      <w:rFonts w:ascii="Times New Roman" w:hAnsi="Times New Roman"/>
      <w:kern w:val="0"/>
      <w:szCs w:val="20"/>
      <w:lang w:eastAsia="en-US"/>
    </w:rPr>
  </w:style>
  <w:style w:type="character" w:customStyle="1" w:styleId="TextCharCharChar">
    <w:name w:val="Text Char Char Char"/>
    <w:basedOn w:val="aff7"/>
    <w:link w:val="TextCharChar"/>
    <w:rsid w:val="00ED0B0D"/>
    <w:rPr>
      <w:rFonts w:ascii="Times New Roman" w:hAnsi="Times New Roman"/>
      <w:sz w:val="24"/>
      <w:lang w:eastAsia="en-US"/>
    </w:rPr>
  </w:style>
  <w:style w:type="paragraph" w:customStyle="1" w:styleId="text5">
    <w:name w:val="text5"/>
    <w:basedOn w:val="aff5"/>
    <w:rsid w:val="00ED0B0D"/>
    <w:pPr>
      <w:widowControl/>
      <w:spacing w:before="100" w:beforeAutospacing="1" w:after="100" w:afterAutospacing="1"/>
      <w:jc w:val="left"/>
    </w:pPr>
    <w:rPr>
      <w:rFonts w:cs="宋体"/>
      <w:color w:val="000000"/>
      <w:kern w:val="0"/>
      <w:szCs w:val="24"/>
    </w:rPr>
  </w:style>
  <w:style w:type="paragraph" w:customStyle="1" w:styleId="affffffffffffff">
    <w:name w:val="图"/>
    <w:basedOn w:val="aff5"/>
    <w:next w:val="aff5"/>
    <w:rsid w:val="00ED0B0D"/>
    <w:pPr>
      <w:tabs>
        <w:tab w:val="num" w:pos="680"/>
      </w:tabs>
      <w:adjustRightInd w:val="0"/>
      <w:spacing w:before="60" w:after="60" w:line="360" w:lineRule="atLeast"/>
      <w:jc w:val="center"/>
      <w:textAlignment w:val="baseline"/>
    </w:pPr>
    <w:rPr>
      <w:rFonts w:ascii="Times New Roman" w:eastAsia="仿宋_GB2312" w:hAnsi="Times New Roman"/>
      <w:b/>
      <w:kern w:val="0"/>
      <w:sz w:val="28"/>
      <w:szCs w:val="20"/>
    </w:rPr>
  </w:style>
  <w:style w:type="character" w:customStyle="1" w:styleId="Char1CharCharCharCharCharCharCharCharCharCharCharCharChar">
    <w:name w:val="正文缩进 Char1 Char Char Char Char Char Char Char Char Char Char Char Char Char"/>
    <w:aliases w:val="样式3 Char Char Char Char Char Char Char,样式3 Char Char Char Char Char Char Char Char,样式3 Char Char Char Char Char Char,缩进 Char Char Char,缩进 Char Char Char1"/>
    <w:basedOn w:val="aff7"/>
    <w:rsid w:val="00ED0B0D"/>
    <w:rPr>
      <w:rFonts w:ascii="Arial Unicode MS" w:eastAsia="宋体" w:hAnsi="Arial Unicode MS"/>
      <w:sz w:val="24"/>
      <w:szCs w:val="24"/>
      <w:lang w:val="en-US" w:eastAsia="zh-CN" w:bidi="ar-SA"/>
    </w:rPr>
  </w:style>
  <w:style w:type="paragraph" w:customStyle="1" w:styleId="CharCharCharCharCharChar1Char">
    <w:name w:val="Char Char Char Char Char Char1 Char"/>
    <w:basedOn w:val="aff5"/>
    <w:autoRedefine/>
    <w:rsid w:val="00ED0B0D"/>
    <w:pPr>
      <w:widowControl/>
      <w:spacing w:after="160" w:line="240" w:lineRule="exact"/>
      <w:ind w:firstLineChars="250" w:firstLine="701"/>
      <w:jc w:val="left"/>
    </w:pPr>
    <w:rPr>
      <w:rFonts w:ascii="Verdana" w:eastAsia="仿宋_GB2312" w:hAnsi="Verdana"/>
      <w:b/>
      <w:kern w:val="0"/>
      <w:sz w:val="28"/>
      <w:szCs w:val="28"/>
      <w:lang w:eastAsia="en-US"/>
    </w:rPr>
  </w:style>
  <w:style w:type="character" w:customStyle="1" w:styleId="content">
    <w:name w:val="content"/>
    <w:basedOn w:val="aff7"/>
    <w:rsid w:val="00ED0B0D"/>
  </w:style>
  <w:style w:type="character" w:customStyle="1" w:styleId="Char17">
    <w:name w:val="标题 Char1"/>
    <w:basedOn w:val="aff7"/>
    <w:rsid w:val="00ED0B0D"/>
    <w:rPr>
      <w:rFonts w:ascii="Cambria" w:hAnsi="Cambria" w:cs="Times New Roman"/>
      <w:b/>
      <w:bCs/>
      <w:kern w:val="2"/>
      <w:sz w:val="32"/>
      <w:szCs w:val="32"/>
    </w:rPr>
  </w:style>
  <w:style w:type="paragraph" w:customStyle="1" w:styleId="affffffffffffff0">
    <w:name w:val="文档正文"/>
    <w:basedOn w:val="aff5"/>
    <w:link w:val="Chara"/>
    <w:autoRedefine/>
    <w:rsid w:val="00ED0B0D"/>
    <w:pPr>
      <w:ind w:firstLine="420"/>
    </w:pPr>
    <w:rPr>
      <w:rFonts w:ascii="Arial" w:hAnsi="Arial" w:cs="Arial"/>
      <w:bCs/>
    </w:rPr>
  </w:style>
  <w:style w:type="character" w:styleId="affffffffffffff1">
    <w:name w:val="Placeholder Text"/>
    <w:basedOn w:val="aff7"/>
    <w:uiPriority w:val="99"/>
    <w:semiHidden/>
    <w:rsid w:val="00ED0B0D"/>
    <w:rPr>
      <w:rFonts w:cs="Times New Roman"/>
      <w:color w:val="808080"/>
    </w:rPr>
  </w:style>
  <w:style w:type="paragraph" w:customStyle="1" w:styleId="narratstyle">
    <w:name w:val="narrat style"/>
    <w:basedOn w:val="aff5"/>
    <w:rsid w:val="00ED0B0D"/>
    <w:pPr>
      <w:widowControl/>
      <w:spacing w:before="120"/>
      <w:ind w:left="720" w:right="86"/>
      <w:jc w:val="left"/>
    </w:pPr>
    <w:rPr>
      <w:rFonts w:ascii="Times New Roman" w:hAnsi="Times New Roman"/>
      <w:kern w:val="0"/>
      <w:sz w:val="20"/>
      <w:szCs w:val="20"/>
      <w:lang w:eastAsia="en-US"/>
    </w:rPr>
  </w:style>
  <w:style w:type="paragraph" w:customStyle="1" w:styleId="affffffffffffff2">
    <w:name w:val="表文字"/>
    <w:rsid w:val="00ED0B0D"/>
    <w:pPr>
      <w:spacing w:before="260" w:after="260" w:line="415" w:lineRule="auto"/>
      <w:ind w:left="704" w:hanging="420"/>
      <w:jc w:val="both"/>
    </w:pPr>
    <w:rPr>
      <w:rFonts w:hAnsi="Times New Roman"/>
      <w:kern w:val="2"/>
    </w:rPr>
  </w:style>
  <w:style w:type="paragraph" w:customStyle="1" w:styleId="SectionHeading">
    <w:name w:val="Section Heading"/>
    <w:basedOn w:val="aff5"/>
    <w:rsid w:val="00ED0B0D"/>
    <w:pPr>
      <w:widowControl/>
      <w:jc w:val="left"/>
    </w:pPr>
    <w:rPr>
      <w:rFonts w:ascii="Book Antiqua" w:hAnsi="Book Antiqua"/>
      <w:b/>
      <w:kern w:val="0"/>
      <w:szCs w:val="20"/>
      <w:lang w:eastAsia="en-US"/>
    </w:rPr>
  </w:style>
  <w:style w:type="paragraph" w:customStyle="1" w:styleId="formtext">
    <w:name w:val="form text"/>
    <w:basedOn w:val="aff5"/>
    <w:rsid w:val="00ED0B0D"/>
    <w:pPr>
      <w:widowControl/>
      <w:spacing w:before="120"/>
      <w:jc w:val="left"/>
    </w:pPr>
    <w:rPr>
      <w:rFonts w:ascii="Times New Roman" w:hAnsi="Times New Roman"/>
      <w:b/>
      <w:i/>
      <w:kern w:val="0"/>
      <w:sz w:val="22"/>
      <w:szCs w:val="20"/>
      <w:lang w:eastAsia="en-US"/>
    </w:rPr>
  </w:style>
  <w:style w:type="paragraph" w:customStyle="1" w:styleId="a6">
    <w:name w:val="项目正文"/>
    <w:rsid w:val="00ED0B0D"/>
    <w:pPr>
      <w:numPr>
        <w:numId w:val="28"/>
      </w:numPr>
      <w:jc w:val="both"/>
    </w:pPr>
    <w:rPr>
      <w:rFonts w:ascii="Arial" w:hAnsi="Arial"/>
      <w:kern w:val="2"/>
      <w:sz w:val="18"/>
      <w:szCs w:val="24"/>
    </w:rPr>
  </w:style>
  <w:style w:type="paragraph" w:customStyle="1" w:styleId="affffffffffffff3">
    <w:name w:val="表正文中"/>
    <w:rsid w:val="00ED0B0D"/>
    <w:pPr>
      <w:jc w:val="center"/>
    </w:pPr>
    <w:rPr>
      <w:rFonts w:ascii="Arial" w:hAnsi="Arial"/>
      <w:kern w:val="2"/>
      <w:sz w:val="18"/>
      <w:szCs w:val="24"/>
    </w:rPr>
  </w:style>
  <w:style w:type="paragraph" w:customStyle="1" w:styleId="affffffffffffff4">
    <w:name w:val="表头"/>
    <w:rsid w:val="00ED0B0D"/>
    <w:rPr>
      <w:rFonts w:ascii="Arial" w:hAnsi="Arial"/>
      <w:kern w:val="2"/>
      <w:sz w:val="18"/>
      <w:szCs w:val="24"/>
    </w:rPr>
  </w:style>
  <w:style w:type="paragraph" w:customStyle="1" w:styleId="affffffffffffff5">
    <w:name w:val="表正文左"/>
    <w:rsid w:val="00ED0B0D"/>
    <w:rPr>
      <w:rFonts w:ascii="Arial" w:hAnsi="Arial"/>
      <w:kern w:val="2"/>
      <w:sz w:val="18"/>
      <w:szCs w:val="24"/>
    </w:rPr>
  </w:style>
  <w:style w:type="character" w:customStyle="1" w:styleId="apple-style-span">
    <w:name w:val="apple-style-span"/>
    <w:rsid w:val="00ED0B0D"/>
  </w:style>
  <w:style w:type="paragraph" w:customStyle="1" w:styleId="bullet">
    <w:name w:val="bullet"/>
    <w:basedOn w:val="aff5"/>
    <w:rsid w:val="00ED0B0D"/>
    <w:pPr>
      <w:tabs>
        <w:tab w:val="num" w:pos="432"/>
        <w:tab w:val="left" w:pos="720"/>
      </w:tabs>
      <w:ind w:left="432" w:hanging="432"/>
    </w:pPr>
  </w:style>
  <w:style w:type="paragraph" w:customStyle="1" w:styleId="affffffffffffff6">
    <w:name w:val="表格标题头"/>
    <w:basedOn w:val="afffd"/>
    <w:rsid w:val="00ED0B0D"/>
    <w:pPr>
      <w:adjustRightInd/>
      <w:spacing w:line="240" w:lineRule="auto"/>
      <w:jc w:val="center"/>
      <w:textAlignment w:val="auto"/>
    </w:pPr>
    <w:rPr>
      <w:b/>
      <w:kern w:val="2"/>
      <w:sz w:val="18"/>
      <w:szCs w:val="21"/>
    </w:rPr>
  </w:style>
  <w:style w:type="paragraph" w:customStyle="1" w:styleId="affffffffffffff7">
    <w:name w:val="公司名称"/>
    <w:rsid w:val="00ED0B0D"/>
    <w:pPr>
      <w:jc w:val="center"/>
    </w:pPr>
    <w:rPr>
      <w:rFonts w:ascii="黑体" w:eastAsia="黑体" w:hAnsi="Times New Roman"/>
      <w:kern w:val="2"/>
      <w:sz w:val="24"/>
      <w:szCs w:val="24"/>
    </w:rPr>
  </w:style>
  <w:style w:type="paragraph" w:customStyle="1" w:styleId="affffffffffffff8">
    <w:name w:val="样式 题注 + 居中"/>
    <w:basedOn w:val="affffffffffffb"/>
    <w:rsid w:val="00ED0B0D"/>
    <w:pPr>
      <w:adjustRightInd/>
      <w:spacing w:before="0" w:after="0" w:line="240" w:lineRule="auto"/>
      <w:ind w:firstLineChars="0" w:firstLine="0"/>
      <w:jc w:val="center"/>
      <w:textAlignment w:val="auto"/>
    </w:pPr>
    <w:rPr>
      <w:rFonts w:cs="宋体"/>
      <w:kern w:val="2"/>
      <w:sz w:val="20"/>
    </w:rPr>
  </w:style>
  <w:style w:type="paragraph" w:customStyle="1" w:styleId="affffffffffffff9">
    <w:name w:val="文档标题"/>
    <w:rsid w:val="00ED0B0D"/>
    <w:pPr>
      <w:jc w:val="center"/>
    </w:pPr>
    <w:rPr>
      <w:rFonts w:ascii="Times New Roman" w:eastAsia="黑体" w:hAnsi="Times New Roman"/>
      <w:color w:val="000000"/>
      <w:kern w:val="2"/>
      <w:sz w:val="44"/>
      <w:szCs w:val="44"/>
    </w:rPr>
  </w:style>
  <w:style w:type="paragraph" w:customStyle="1" w:styleId="ad">
    <w:name w:val="图编号"/>
    <w:basedOn w:val="aff5"/>
    <w:rsid w:val="00ED0B0D"/>
    <w:pPr>
      <w:widowControl/>
      <w:numPr>
        <w:numId w:val="29"/>
      </w:numPr>
      <w:tabs>
        <w:tab w:val="left" w:pos="-420"/>
      </w:tabs>
      <w:spacing w:before="120" w:after="120" w:line="288" w:lineRule="auto"/>
      <w:ind w:firstLine="0"/>
      <w:jc w:val="center"/>
    </w:pPr>
    <w:rPr>
      <w:rFonts w:ascii="Arial" w:hAnsi="Arial"/>
      <w:szCs w:val="20"/>
      <w:lang w:eastAsia="zh-TW"/>
    </w:rPr>
  </w:style>
  <w:style w:type="paragraph" w:customStyle="1" w:styleId="affffffffffffffa">
    <w:name w:val="表格文本"/>
    <w:basedOn w:val="aff5"/>
    <w:link w:val="Charb"/>
    <w:rsid w:val="00ED0B0D"/>
    <w:pPr>
      <w:widowControl/>
    </w:pPr>
    <w:rPr>
      <w:kern w:val="0"/>
      <w:szCs w:val="20"/>
    </w:rPr>
  </w:style>
  <w:style w:type="character" w:customStyle="1" w:styleId="Charb">
    <w:name w:val="表格文本 Char"/>
    <w:link w:val="affffffffffffffa"/>
    <w:rsid w:val="00ED0B0D"/>
    <w:rPr>
      <w:sz w:val="24"/>
    </w:rPr>
  </w:style>
  <w:style w:type="paragraph" w:customStyle="1" w:styleId="affffffffffffffb">
    <w:name w:val="表格表头"/>
    <w:basedOn w:val="affffffffffffffa"/>
    <w:rsid w:val="00ED0B0D"/>
    <w:pPr>
      <w:jc w:val="center"/>
    </w:pPr>
    <w:rPr>
      <w:b/>
      <w:bCs/>
      <w:sz w:val="21"/>
      <w:szCs w:val="21"/>
    </w:rPr>
  </w:style>
  <w:style w:type="character" w:customStyle="1" w:styleId="Chara">
    <w:name w:val="文档正文 Char"/>
    <w:basedOn w:val="aff7"/>
    <w:link w:val="affffffffffffff0"/>
    <w:rsid w:val="00ED0B0D"/>
    <w:rPr>
      <w:rFonts w:ascii="Arial" w:hAnsi="Arial" w:cs="Arial"/>
      <w:bCs/>
      <w:kern w:val="2"/>
      <w:sz w:val="21"/>
      <w:szCs w:val="21"/>
    </w:rPr>
  </w:style>
  <w:style w:type="paragraph" w:customStyle="1" w:styleId="1CrlfShiftM">
    <w:name w:val="正文首行缩进1(Crlf+Shift+M)"/>
    <w:link w:val="1CrlfShiftMChar"/>
    <w:autoRedefine/>
    <w:rsid w:val="00ED0B0D"/>
    <w:pPr>
      <w:spacing w:before="120" w:after="120" w:line="360" w:lineRule="auto"/>
      <w:ind w:firstLineChars="200" w:firstLine="480"/>
    </w:pPr>
    <w:rPr>
      <w:snapToGrid w:val="0"/>
      <w:sz w:val="24"/>
      <w:shd w:val="clear" w:color="auto" w:fill="FFFFFF"/>
    </w:rPr>
  </w:style>
  <w:style w:type="character" w:customStyle="1" w:styleId="1CrlfShiftMChar">
    <w:name w:val="正文首行缩进1(Crlf+Shift+M) Char"/>
    <w:basedOn w:val="aff7"/>
    <w:link w:val="1CrlfShiftM"/>
    <w:rsid w:val="00ED0B0D"/>
    <w:rPr>
      <w:snapToGrid w:val="0"/>
      <w:sz w:val="24"/>
    </w:rPr>
  </w:style>
  <w:style w:type="paragraph" w:customStyle="1" w:styleId="41">
    <w:name w:val="正文4"/>
    <w:basedOn w:val="aff5"/>
    <w:rsid w:val="00ED0B0D"/>
    <w:pPr>
      <w:numPr>
        <w:numId w:val="30"/>
      </w:numPr>
      <w:spacing w:before="60" w:after="60"/>
    </w:pPr>
    <w:rPr>
      <w:rFonts w:ascii="Times New Roman" w:hAnsi="Times New Roman"/>
      <w:szCs w:val="20"/>
    </w:rPr>
  </w:style>
  <w:style w:type="paragraph" w:customStyle="1" w:styleId="text">
    <w:name w:val="text"/>
    <w:basedOn w:val="aff5"/>
    <w:uiPriority w:val="99"/>
    <w:rsid w:val="00ED0B0D"/>
    <w:pPr>
      <w:widowControl/>
      <w:jc w:val="left"/>
    </w:pPr>
    <w:rPr>
      <w:rFonts w:ascii="Arial" w:hAnsi="Arial"/>
      <w:kern w:val="0"/>
      <w:szCs w:val="20"/>
      <w:lang w:eastAsia="en-US"/>
    </w:rPr>
  </w:style>
  <w:style w:type="paragraph" w:customStyle="1" w:styleId="text1">
    <w:name w:val="text1"/>
    <w:basedOn w:val="aff5"/>
    <w:uiPriority w:val="99"/>
    <w:rsid w:val="00ED0B0D"/>
    <w:pPr>
      <w:widowControl/>
      <w:jc w:val="left"/>
    </w:pPr>
    <w:rPr>
      <w:rFonts w:ascii="Arial" w:hAnsi="Arial"/>
      <w:kern w:val="0"/>
      <w:szCs w:val="20"/>
      <w:lang w:eastAsia="en-US"/>
    </w:rPr>
  </w:style>
  <w:style w:type="paragraph" w:customStyle="1" w:styleId="affffffffffffffc">
    <w:name w:val="正文首行缩进两字"/>
    <w:link w:val="Charc"/>
    <w:autoRedefine/>
    <w:rsid w:val="00ED0B0D"/>
    <w:pPr>
      <w:widowControl w:val="0"/>
      <w:spacing w:before="100" w:beforeAutospacing="1" w:after="120" w:afterAutospacing="1"/>
      <w:ind w:right="240"/>
      <w:jc w:val="both"/>
    </w:pPr>
    <w:rPr>
      <w:rFonts w:ascii="Arial" w:hAnsi="Arial" w:cs="Arial"/>
      <w:bCs/>
      <w:sz w:val="21"/>
      <w:szCs w:val="21"/>
    </w:rPr>
  </w:style>
  <w:style w:type="character" w:customStyle="1" w:styleId="Charc">
    <w:name w:val="正文首行缩进两字 Char"/>
    <w:basedOn w:val="aff7"/>
    <w:link w:val="affffffffffffffc"/>
    <w:rsid w:val="00ED0B0D"/>
    <w:rPr>
      <w:rFonts w:ascii="Arial" w:hAnsi="Arial" w:cs="Arial"/>
      <w:bCs/>
      <w:sz w:val="21"/>
      <w:szCs w:val="21"/>
    </w:rPr>
  </w:style>
  <w:style w:type="paragraph" w:customStyle="1" w:styleId="hb1">
    <w:name w:val="hb.1"/>
    <w:basedOn w:val="aff5"/>
    <w:rsid w:val="00ED0B0D"/>
    <w:pPr>
      <w:numPr>
        <w:ilvl w:val="1"/>
        <w:numId w:val="31"/>
      </w:numPr>
      <w:spacing w:after="156"/>
    </w:pPr>
    <w:rPr>
      <w:rFonts w:ascii="Times New Roman" w:hAnsi="Times New Roman"/>
      <w:szCs w:val="20"/>
    </w:rPr>
  </w:style>
  <w:style w:type="character" w:customStyle="1" w:styleId="affffc">
    <w:name w:val="普通(网站) 字符"/>
    <w:aliases w:val="普通 (Web) Char Char 字符,普通(Web)1 字符,普通(Web)2 字符,普通 (Web)2 字符,普通 (Web)21 字符,普通 (Web)211 字符,普通 (Web) 字符,普通 (Web)1 字符"/>
    <w:basedOn w:val="aff7"/>
    <w:link w:val="affffb"/>
    <w:locked/>
    <w:rsid w:val="00925AF5"/>
    <w:rPr>
      <w:sz w:val="24"/>
      <w:szCs w:val="24"/>
    </w:rPr>
  </w:style>
  <w:style w:type="character" w:customStyle="1" w:styleId="EmailStyle10831">
    <w:name w:val="EmailStyle10831"/>
    <w:basedOn w:val="aff7"/>
    <w:rsid w:val="00EC6B09"/>
    <w:rPr>
      <w:rFonts w:ascii="Arial" w:eastAsia="宋体" w:hAnsi="Arial" w:cs="Arial"/>
      <w:color w:val="auto"/>
      <w:sz w:val="20"/>
    </w:rPr>
  </w:style>
  <w:style w:type="character" w:customStyle="1" w:styleId="EmailStyle10841">
    <w:name w:val="EmailStyle10841"/>
    <w:basedOn w:val="aff7"/>
    <w:rsid w:val="00EC6B09"/>
    <w:rPr>
      <w:rFonts w:ascii="Arial" w:eastAsia="宋体" w:hAnsi="Arial" w:cs="Arial"/>
      <w:color w:val="auto"/>
      <w:sz w:val="20"/>
    </w:rPr>
  </w:style>
  <w:style w:type="character" w:customStyle="1" w:styleId="EmailStyle10851">
    <w:name w:val="EmailStyle10851"/>
    <w:basedOn w:val="aff7"/>
    <w:rsid w:val="00EC6B09"/>
    <w:rPr>
      <w:rFonts w:ascii="Arial" w:eastAsia="宋体" w:hAnsi="Arial" w:cs="Arial"/>
      <w:color w:val="auto"/>
      <w:sz w:val="20"/>
    </w:rPr>
  </w:style>
  <w:style w:type="character" w:customStyle="1" w:styleId="EmailStyle10861">
    <w:name w:val="EmailStyle10861"/>
    <w:basedOn w:val="aff7"/>
    <w:rsid w:val="00EC6B09"/>
    <w:rPr>
      <w:rFonts w:ascii="Arial" w:eastAsia="宋体" w:hAnsi="Arial" w:cs="Arial"/>
      <w:color w:val="auto"/>
      <w:sz w:val="20"/>
    </w:rPr>
  </w:style>
  <w:style w:type="paragraph" w:customStyle="1" w:styleId="1f5">
    <w:name w:val="合同目录1级"/>
    <w:basedOn w:val="affffff1"/>
    <w:link w:val="1Char5"/>
    <w:uiPriority w:val="99"/>
    <w:rsid w:val="005B3EA8"/>
    <w:pPr>
      <w:shd w:val="clear" w:color="auto" w:fill="EAF1DD"/>
      <w:spacing w:beforeLines="50" w:afterLines="50"/>
      <w:ind w:firstLineChars="0" w:firstLine="0"/>
      <w:outlineLvl w:val="0"/>
    </w:pPr>
    <w:rPr>
      <w:rFonts w:ascii="华文中宋" w:eastAsia="华文中宋" w:hAnsi="华文中宋"/>
      <w:b/>
      <w:spacing w:val="20"/>
      <w:kern w:val="0"/>
      <w:sz w:val="28"/>
      <w:szCs w:val="28"/>
    </w:rPr>
  </w:style>
  <w:style w:type="character" w:customStyle="1" w:styleId="1Char5">
    <w:name w:val="合同目录1级 Char"/>
    <w:basedOn w:val="aff7"/>
    <w:link w:val="1f5"/>
    <w:uiPriority w:val="99"/>
    <w:locked/>
    <w:rsid w:val="005B3EA8"/>
    <w:rPr>
      <w:rFonts w:ascii="华文中宋" w:eastAsia="华文中宋" w:hAnsi="华文中宋"/>
      <w:b/>
      <w:spacing w:val="20"/>
      <w:sz w:val="28"/>
      <w:szCs w:val="28"/>
      <w:shd w:val="clear" w:color="auto" w:fill="EAF1DD"/>
    </w:rPr>
  </w:style>
  <w:style w:type="paragraph" w:customStyle="1" w:styleId="2fe">
    <w:name w:val="合同目录2级"/>
    <w:basedOn w:val="affffff1"/>
    <w:link w:val="2Char4"/>
    <w:uiPriority w:val="99"/>
    <w:rsid w:val="005B3EA8"/>
    <w:pPr>
      <w:spacing w:beforeLines="30" w:afterLines="30"/>
      <w:ind w:firstLineChars="0" w:firstLine="0"/>
      <w:outlineLvl w:val="1"/>
    </w:pPr>
    <w:rPr>
      <w:rFonts w:ascii="华文中宋" w:eastAsia="华文中宋" w:hAnsi="华文中宋"/>
      <w:b/>
      <w:spacing w:val="20"/>
      <w:szCs w:val="24"/>
    </w:rPr>
  </w:style>
  <w:style w:type="character" w:customStyle="1" w:styleId="2Char4">
    <w:name w:val="合同目录2级 Char"/>
    <w:basedOn w:val="aff7"/>
    <w:link w:val="2fe"/>
    <w:uiPriority w:val="99"/>
    <w:locked/>
    <w:rsid w:val="005B3EA8"/>
    <w:rPr>
      <w:rFonts w:ascii="华文中宋" w:eastAsia="华文中宋" w:hAnsi="华文中宋"/>
      <w:b/>
      <w:spacing w:val="20"/>
      <w:kern w:val="2"/>
      <w:sz w:val="24"/>
      <w:szCs w:val="24"/>
    </w:rPr>
  </w:style>
  <w:style w:type="paragraph" w:customStyle="1" w:styleId="2ff">
    <w:name w:val="合同正文2级"/>
    <w:basedOn w:val="affffff1"/>
    <w:link w:val="2Char5"/>
    <w:uiPriority w:val="99"/>
    <w:rsid w:val="005B3EA8"/>
    <w:pPr>
      <w:ind w:leftChars="674" w:left="1415" w:firstLineChars="0" w:firstLine="0"/>
    </w:pPr>
    <w:rPr>
      <w:rFonts w:ascii="Times New Roman" w:hAnsi="Times New Roman"/>
      <w:szCs w:val="24"/>
    </w:rPr>
  </w:style>
  <w:style w:type="character" w:customStyle="1" w:styleId="2Char5">
    <w:name w:val="合同正文2级 Char"/>
    <w:basedOn w:val="aff7"/>
    <w:link w:val="2ff"/>
    <w:uiPriority w:val="99"/>
    <w:locked/>
    <w:rsid w:val="005B3EA8"/>
    <w:rPr>
      <w:rFonts w:ascii="Times New Roman" w:hAnsi="Times New Roman"/>
      <w:kern w:val="2"/>
      <w:sz w:val="24"/>
      <w:szCs w:val="24"/>
    </w:rPr>
  </w:style>
  <w:style w:type="character" w:customStyle="1" w:styleId="X">
    <w:name w:val="样式X"/>
    <w:basedOn w:val="aff7"/>
    <w:uiPriority w:val="99"/>
    <w:rsid w:val="005B3EA8"/>
    <w:rPr>
      <w:rFonts w:eastAsia="华文中宋" w:cs="Times New Roman"/>
      <w:sz w:val="21"/>
    </w:rPr>
  </w:style>
  <w:style w:type="character" w:customStyle="1" w:styleId="S">
    <w:name w:val="样式S"/>
    <w:basedOn w:val="aff7"/>
    <w:uiPriority w:val="99"/>
    <w:rsid w:val="005B3EA8"/>
    <w:rPr>
      <w:rFonts w:eastAsia="宋体" w:cs="Times New Roman"/>
      <w:sz w:val="21"/>
    </w:rPr>
  </w:style>
  <w:style w:type="character" w:customStyle="1" w:styleId="affffffffffffffd">
    <w:name w:val="华文中宋"/>
    <w:basedOn w:val="aff7"/>
    <w:uiPriority w:val="99"/>
    <w:rsid w:val="005B3EA8"/>
    <w:rPr>
      <w:rFonts w:ascii="华文中宋" w:eastAsia="华文中宋" w:hAnsi="华文中宋" w:cs="华文中宋"/>
      <w:sz w:val="21"/>
      <w:szCs w:val="21"/>
    </w:rPr>
  </w:style>
  <w:style w:type="character" w:customStyle="1" w:styleId="65">
    <w:name w:val="样式6"/>
    <w:basedOn w:val="aff7"/>
    <w:uiPriority w:val="99"/>
    <w:rsid w:val="005B3EA8"/>
    <w:rPr>
      <w:rFonts w:eastAsia="宋体" w:cs="Times New Roman"/>
      <w:sz w:val="21"/>
      <w:u w:val="single"/>
    </w:rPr>
  </w:style>
  <w:style w:type="character" w:customStyle="1" w:styleId="73">
    <w:name w:val="样式7"/>
    <w:basedOn w:val="aff7"/>
    <w:uiPriority w:val="99"/>
    <w:rsid w:val="005B3EA8"/>
    <w:rPr>
      <w:rFonts w:eastAsia="宋体" w:cs="Times New Roman"/>
      <w:sz w:val="21"/>
      <w:u w:val="single"/>
    </w:rPr>
  </w:style>
  <w:style w:type="character" w:customStyle="1" w:styleId="83">
    <w:name w:val="样式8"/>
    <w:basedOn w:val="aff7"/>
    <w:uiPriority w:val="99"/>
    <w:rsid w:val="005B3EA8"/>
    <w:rPr>
      <w:rFonts w:eastAsia="华文中宋" w:cs="Times New Roman"/>
      <w:sz w:val="24"/>
    </w:rPr>
  </w:style>
  <w:style w:type="character" w:customStyle="1" w:styleId="93">
    <w:name w:val="样式9"/>
    <w:basedOn w:val="aff7"/>
    <w:uiPriority w:val="99"/>
    <w:rsid w:val="005B3EA8"/>
    <w:rPr>
      <w:rFonts w:eastAsia="宋体" w:cs="Times New Roman"/>
      <w:sz w:val="21"/>
    </w:rPr>
  </w:style>
  <w:style w:type="character" w:customStyle="1" w:styleId="100">
    <w:name w:val="样式10"/>
    <w:basedOn w:val="aff7"/>
    <w:uiPriority w:val="99"/>
    <w:rsid w:val="005B3EA8"/>
    <w:rPr>
      <w:rFonts w:eastAsia="宋体" w:cs="Times New Roman"/>
      <w:sz w:val="21"/>
      <w:u w:val="single"/>
    </w:rPr>
  </w:style>
  <w:style w:type="character" w:customStyle="1" w:styleId="112">
    <w:name w:val="样式11"/>
    <w:basedOn w:val="aff7"/>
    <w:uiPriority w:val="99"/>
    <w:rsid w:val="005B3EA8"/>
    <w:rPr>
      <w:rFonts w:eastAsia="华文中宋" w:cs="Times New Roman"/>
      <w:sz w:val="24"/>
    </w:rPr>
  </w:style>
  <w:style w:type="character" w:customStyle="1" w:styleId="120">
    <w:name w:val="样式12"/>
    <w:basedOn w:val="aff7"/>
    <w:uiPriority w:val="99"/>
    <w:rsid w:val="005B3EA8"/>
    <w:rPr>
      <w:rFonts w:eastAsia="华文中宋" w:cs="Times New Roman"/>
      <w:b/>
      <w:sz w:val="24"/>
    </w:rPr>
  </w:style>
  <w:style w:type="character" w:customStyle="1" w:styleId="TitleChar">
    <w:name w:val="Title Char"/>
    <w:basedOn w:val="aff7"/>
    <w:uiPriority w:val="10"/>
    <w:rsid w:val="005B3EA8"/>
    <w:rPr>
      <w:rFonts w:ascii="Cambria" w:hAnsi="Cambria" w:cs="Times New Roman"/>
      <w:b/>
      <w:bCs/>
      <w:sz w:val="32"/>
      <w:szCs w:val="32"/>
    </w:rPr>
  </w:style>
  <w:style w:type="character" w:customStyle="1" w:styleId="EmailStyle11041">
    <w:name w:val="EmailStyle11041"/>
    <w:basedOn w:val="aff7"/>
    <w:rsid w:val="000D5DD6"/>
    <w:rPr>
      <w:rFonts w:ascii="Arial" w:eastAsia="宋体" w:hAnsi="Arial" w:cs="Arial"/>
      <w:color w:val="auto"/>
      <w:sz w:val="20"/>
    </w:rPr>
  </w:style>
  <w:style w:type="character" w:customStyle="1" w:styleId="EmailStyle11051">
    <w:name w:val="EmailStyle11051"/>
    <w:basedOn w:val="aff7"/>
    <w:rsid w:val="000D5DD6"/>
    <w:rPr>
      <w:rFonts w:ascii="Arial" w:eastAsia="宋体" w:hAnsi="Arial" w:cs="Arial"/>
      <w:color w:val="auto"/>
      <w:sz w:val="20"/>
    </w:rPr>
  </w:style>
  <w:style w:type="character" w:customStyle="1" w:styleId="EmailStyle11061">
    <w:name w:val="EmailStyle11061"/>
    <w:basedOn w:val="aff7"/>
    <w:rsid w:val="000D5DD6"/>
    <w:rPr>
      <w:rFonts w:ascii="Arial" w:eastAsia="宋体" w:hAnsi="Arial" w:cs="Arial"/>
      <w:color w:val="auto"/>
      <w:sz w:val="20"/>
    </w:rPr>
  </w:style>
  <w:style w:type="character" w:customStyle="1" w:styleId="EmailStyle11071">
    <w:name w:val="EmailStyle11071"/>
    <w:basedOn w:val="aff7"/>
    <w:rsid w:val="000D5DD6"/>
    <w:rPr>
      <w:rFonts w:ascii="Arial" w:eastAsia="宋体" w:hAnsi="Arial" w:cs="Arial"/>
      <w:color w:val="auto"/>
      <w:sz w:val="20"/>
    </w:rPr>
  </w:style>
  <w:style w:type="character" w:customStyle="1" w:styleId="EmailStyle11081">
    <w:name w:val="EmailStyle11081"/>
    <w:basedOn w:val="aff7"/>
    <w:rsid w:val="000D5DD6"/>
    <w:rPr>
      <w:rFonts w:ascii="Arial" w:eastAsia="宋体" w:hAnsi="Arial" w:cs="Arial"/>
      <w:color w:val="auto"/>
      <w:sz w:val="20"/>
    </w:rPr>
  </w:style>
  <w:style w:type="character" w:customStyle="1" w:styleId="EmailStyle11091">
    <w:name w:val="EmailStyle11091"/>
    <w:basedOn w:val="aff7"/>
    <w:rsid w:val="000D5DD6"/>
    <w:rPr>
      <w:rFonts w:ascii="Arial" w:eastAsia="宋体" w:hAnsi="Arial" w:cs="Arial"/>
      <w:color w:val="auto"/>
      <w:sz w:val="20"/>
    </w:rPr>
  </w:style>
  <w:style w:type="character" w:customStyle="1" w:styleId="EmailStyle11101">
    <w:name w:val="EmailStyle11101"/>
    <w:basedOn w:val="aff7"/>
    <w:rsid w:val="000D5DD6"/>
    <w:rPr>
      <w:rFonts w:ascii="Arial" w:eastAsia="宋体" w:hAnsi="Arial" w:cs="Arial"/>
      <w:color w:val="auto"/>
      <w:sz w:val="20"/>
    </w:rPr>
  </w:style>
  <w:style w:type="character" w:customStyle="1" w:styleId="EmailStyle11111">
    <w:name w:val="EmailStyle11111"/>
    <w:basedOn w:val="aff7"/>
    <w:rsid w:val="000D5DD6"/>
    <w:rPr>
      <w:rFonts w:ascii="Arial" w:eastAsia="宋体" w:hAnsi="Arial" w:cs="Arial"/>
      <w:color w:val="auto"/>
      <w:sz w:val="20"/>
    </w:rPr>
  </w:style>
  <w:style w:type="paragraph" w:customStyle="1" w:styleId="affffffffffffffe">
    <w:name w:val="一级标题"/>
    <w:basedOn w:val="aff5"/>
    <w:link w:val="Chard"/>
    <w:rsid w:val="000D5DD6"/>
    <w:pPr>
      <w:spacing w:before="100" w:beforeAutospacing="1" w:after="100" w:afterAutospacing="1"/>
      <w:jc w:val="center"/>
      <w:outlineLvl w:val="0"/>
    </w:pPr>
    <w:rPr>
      <w:rFonts w:ascii="Times New Roman" w:eastAsia="仿宋_GB2312" w:hAnsi="Cambria"/>
      <w:b/>
      <w:kern w:val="0"/>
      <w:sz w:val="44"/>
      <w:szCs w:val="22"/>
      <w:lang w:bidi="en-US"/>
    </w:rPr>
  </w:style>
  <w:style w:type="character" w:customStyle="1" w:styleId="Chard">
    <w:name w:val="一级标题 Char"/>
    <w:basedOn w:val="aff7"/>
    <w:link w:val="affffffffffffffe"/>
    <w:rsid w:val="000D5DD6"/>
    <w:rPr>
      <w:rFonts w:ascii="Times New Roman" w:eastAsia="仿宋_GB2312" w:hAnsi="Cambria"/>
      <w:b/>
      <w:sz w:val="44"/>
      <w:szCs w:val="22"/>
      <w:lang w:bidi="en-US"/>
    </w:rPr>
  </w:style>
  <w:style w:type="character" w:customStyle="1" w:styleId="EmailStyle11141">
    <w:name w:val="EmailStyle11141"/>
    <w:basedOn w:val="aff7"/>
    <w:rsid w:val="000D5DD6"/>
    <w:rPr>
      <w:rFonts w:ascii="Arial" w:eastAsia="宋体" w:hAnsi="Arial" w:cs="Arial"/>
      <w:color w:val="auto"/>
      <w:sz w:val="20"/>
    </w:rPr>
  </w:style>
  <w:style w:type="character" w:customStyle="1" w:styleId="EmailStyle11151">
    <w:name w:val="EmailStyle11151"/>
    <w:basedOn w:val="aff7"/>
    <w:rsid w:val="000D5DD6"/>
    <w:rPr>
      <w:rFonts w:ascii="Arial" w:eastAsia="宋体" w:hAnsi="Arial" w:cs="Arial"/>
      <w:color w:val="auto"/>
      <w:sz w:val="20"/>
    </w:rPr>
  </w:style>
  <w:style w:type="character" w:customStyle="1" w:styleId="EmailStyle11161">
    <w:name w:val="EmailStyle11161"/>
    <w:basedOn w:val="aff7"/>
    <w:rsid w:val="000D5DD6"/>
    <w:rPr>
      <w:rFonts w:ascii="Arial" w:eastAsia="宋体" w:hAnsi="Arial" w:cs="Arial"/>
      <w:color w:val="auto"/>
      <w:sz w:val="20"/>
    </w:rPr>
  </w:style>
  <w:style w:type="character" w:customStyle="1" w:styleId="EmailStyle11171">
    <w:name w:val="EmailStyle11171"/>
    <w:basedOn w:val="aff7"/>
    <w:rsid w:val="000D5DD6"/>
    <w:rPr>
      <w:rFonts w:ascii="Arial" w:eastAsia="宋体" w:hAnsi="Arial" w:cs="Arial"/>
      <w:color w:val="auto"/>
      <w:sz w:val="20"/>
    </w:rPr>
  </w:style>
  <w:style w:type="character" w:customStyle="1" w:styleId="EmailStyle11181">
    <w:name w:val="EmailStyle11181"/>
    <w:basedOn w:val="aff7"/>
    <w:rsid w:val="000D5DD6"/>
    <w:rPr>
      <w:rFonts w:ascii="Arial" w:eastAsia="宋体" w:hAnsi="Arial" w:cs="Arial"/>
      <w:color w:val="auto"/>
      <w:sz w:val="20"/>
    </w:rPr>
  </w:style>
  <w:style w:type="character" w:customStyle="1" w:styleId="EmailStyle11191">
    <w:name w:val="EmailStyle11191"/>
    <w:basedOn w:val="aff7"/>
    <w:rsid w:val="000D5DD6"/>
    <w:rPr>
      <w:rFonts w:ascii="Arial" w:eastAsia="宋体" w:hAnsi="Arial" w:cs="Arial"/>
      <w:color w:val="auto"/>
      <w:sz w:val="20"/>
    </w:rPr>
  </w:style>
  <w:style w:type="character" w:customStyle="1" w:styleId="EmailStyle11201">
    <w:name w:val="EmailStyle11201"/>
    <w:basedOn w:val="aff7"/>
    <w:rsid w:val="000D5DD6"/>
    <w:rPr>
      <w:rFonts w:ascii="Arial" w:eastAsia="宋体" w:hAnsi="Arial" w:cs="Arial"/>
      <w:color w:val="auto"/>
      <w:sz w:val="20"/>
    </w:rPr>
  </w:style>
  <w:style w:type="character" w:customStyle="1" w:styleId="EmailStyle11211">
    <w:name w:val="EmailStyle11211"/>
    <w:basedOn w:val="aff7"/>
    <w:rsid w:val="000D5DD6"/>
    <w:rPr>
      <w:rFonts w:ascii="Arial" w:eastAsia="宋体" w:hAnsi="Arial" w:cs="Arial"/>
      <w:color w:val="auto"/>
      <w:sz w:val="20"/>
    </w:rPr>
  </w:style>
  <w:style w:type="character" w:customStyle="1" w:styleId="EmailStyle11221">
    <w:name w:val="EmailStyle11221"/>
    <w:basedOn w:val="aff7"/>
    <w:rsid w:val="000D5DD6"/>
    <w:rPr>
      <w:rFonts w:ascii="Arial" w:eastAsia="宋体" w:hAnsi="Arial" w:cs="Arial"/>
      <w:color w:val="auto"/>
      <w:sz w:val="20"/>
    </w:rPr>
  </w:style>
  <w:style w:type="character" w:customStyle="1" w:styleId="EmailStyle11231">
    <w:name w:val="EmailStyle11231"/>
    <w:basedOn w:val="aff7"/>
    <w:rsid w:val="000D5DD6"/>
    <w:rPr>
      <w:rFonts w:ascii="Arial" w:eastAsia="宋体" w:hAnsi="Arial" w:cs="Arial"/>
      <w:color w:val="auto"/>
      <w:sz w:val="20"/>
    </w:rPr>
  </w:style>
  <w:style w:type="character" w:customStyle="1" w:styleId="EmailStyle11241">
    <w:name w:val="EmailStyle11241"/>
    <w:basedOn w:val="aff7"/>
    <w:rsid w:val="000D5DD6"/>
    <w:rPr>
      <w:rFonts w:ascii="Arial" w:eastAsia="宋体" w:hAnsi="Arial" w:cs="Arial"/>
      <w:color w:val="auto"/>
      <w:sz w:val="20"/>
    </w:rPr>
  </w:style>
  <w:style w:type="character" w:customStyle="1" w:styleId="EmailStyle11251">
    <w:name w:val="EmailStyle11251"/>
    <w:basedOn w:val="aff7"/>
    <w:rsid w:val="000D5DD6"/>
    <w:rPr>
      <w:rFonts w:ascii="Arial" w:eastAsia="宋体" w:hAnsi="Arial" w:cs="Arial"/>
      <w:color w:val="auto"/>
      <w:sz w:val="20"/>
    </w:rPr>
  </w:style>
  <w:style w:type="character" w:customStyle="1" w:styleId="EmailStyle11261">
    <w:name w:val="EmailStyle11261"/>
    <w:basedOn w:val="aff7"/>
    <w:rsid w:val="000D5DD6"/>
    <w:rPr>
      <w:rFonts w:ascii="Arial" w:eastAsia="宋体" w:hAnsi="Arial" w:cs="Arial"/>
      <w:color w:val="auto"/>
      <w:sz w:val="20"/>
    </w:rPr>
  </w:style>
  <w:style w:type="character" w:customStyle="1" w:styleId="EmailStyle11271">
    <w:name w:val="EmailStyle11271"/>
    <w:basedOn w:val="aff7"/>
    <w:rsid w:val="000D5DD6"/>
    <w:rPr>
      <w:rFonts w:ascii="Arial" w:eastAsia="宋体" w:hAnsi="Arial" w:cs="Arial"/>
      <w:color w:val="auto"/>
      <w:sz w:val="20"/>
    </w:rPr>
  </w:style>
  <w:style w:type="character" w:customStyle="1" w:styleId="EmailStyle11281">
    <w:name w:val="EmailStyle11281"/>
    <w:basedOn w:val="aff7"/>
    <w:rsid w:val="000D5DD6"/>
    <w:rPr>
      <w:rFonts w:ascii="Arial" w:eastAsia="宋体" w:hAnsi="Arial" w:cs="Arial"/>
      <w:color w:val="auto"/>
      <w:sz w:val="20"/>
    </w:rPr>
  </w:style>
  <w:style w:type="character" w:customStyle="1" w:styleId="EmailStyle11291">
    <w:name w:val="EmailStyle11291"/>
    <w:basedOn w:val="aff7"/>
    <w:rsid w:val="000D5DD6"/>
    <w:rPr>
      <w:rFonts w:ascii="Arial" w:eastAsia="宋体" w:hAnsi="Arial" w:cs="Arial"/>
      <w:color w:val="auto"/>
      <w:sz w:val="20"/>
    </w:rPr>
  </w:style>
  <w:style w:type="character" w:customStyle="1" w:styleId="EmailStyle11301">
    <w:name w:val="EmailStyle11301"/>
    <w:basedOn w:val="aff7"/>
    <w:rsid w:val="000D5DD6"/>
    <w:rPr>
      <w:rFonts w:ascii="Arial" w:eastAsia="宋体" w:hAnsi="Arial" w:cs="Arial"/>
      <w:color w:val="auto"/>
      <w:sz w:val="20"/>
    </w:rPr>
  </w:style>
  <w:style w:type="character" w:customStyle="1" w:styleId="EmailStyle11311">
    <w:name w:val="EmailStyle11311"/>
    <w:basedOn w:val="aff7"/>
    <w:rsid w:val="000D5DD6"/>
    <w:rPr>
      <w:rFonts w:ascii="Arial" w:eastAsia="宋体" w:hAnsi="Arial" w:cs="Arial"/>
      <w:color w:val="auto"/>
      <w:sz w:val="20"/>
    </w:rPr>
  </w:style>
  <w:style w:type="character" w:customStyle="1" w:styleId="EmailStyle11321">
    <w:name w:val="EmailStyle11321"/>
    <w:basedOn w:val="aff7"/>
    <w:rsid w:val="000D5DD6"/>
    <w:rPr>
      <w:rFonts w:ascii="Arial" w:eastAsia="宋体" w:hAnsi="Arial" w:cs="Arial"/>
      <w:color w:val="auto"/>
      <w:sz w:val="20"/>
    </w:rPr>
  </w:style>
  <w:style w:type="character" w:customStyle="1" w:styleId="EmailStyle11331">
    <w:name w:val="EmailStyle11331"/>
    <w:basedOn w:val="aff7"/>
    <w:rsid w:val="000D5DD6"/>
    <w:rPr>
      <w:rFonts w:ascii="Arial" w:eastAsia="宋体" w:hAnsi="Arial" w:cs="Arial"/>
      <w:color w:val="auto"/>
      <w:sz w:val="20"/>
    </w:rPr>
  </w:style>
  <w:style w:type="character" w:customStyle="1" w:styleId="EmailStyle11341">
    <w:name w:val="EmailStyle11341"/>
    <w:basedOn w:val="aff7"/>
    <w:rsid w:val="000D5DD6"/>
    <w:rPr>
      <w:rFonts w:ascii="Arial" w:eastAsia="宋体" w:hAnsi="Arial" w:cs="Arial"/>
      <w:color w:val="auto"/>
      <w:sz w:val="20"/>
    </w:rPr>
  </w:style>
  <w:style w:type="character" w:customStyle="1" w:styleId="EmailStyle11351">
    <w:name w:val="EmailStyle11351"/>
    <w:basedOn w:val="aff7"/>
    <w:rsid w:val="000D5DD6"/>
    <w:rPr>
      <w:rFonts w:ascii="Arial" w:eastAsia="宋体" w:hAnsi="Arial" w:cs="Arial"/>
      <w:color w:val="auto"/>
      <w:sz w:val="20"/>
    </w:rPr>
  </w:style>
  <w:style w:type="character" w:customStyle="1" w:styleId="EmailStyle11361">
    <w:name w:val="EmailStyle11361"/>
    <w:basedOn w:val="aff7"/>
    <w:rsid w:val="000D5DD6"/>
    <w:rPr>
      <w:rFonts w:ascii="Arial" w:eastAsia="宋体" w:hAnsi="Arial" w:cs="Arial"/>
      <w:color w:val="auto"/>
      <w:sz w:val="20"/>
    </w:rPr>
  </w:style>
  <w:style w:type="character" w:customStyle="1" w:styleId="EmailStyle11371">
    <w:name w:val="EmailStyle11371"/>
    <w:basedOn w:val="aff7"/>
    <w:rsid w:val="000D5DD6"/>
    <w:rPr>
      <w:rFonts w:ascii="Arial" w:eastAsia="宋体" w:hAnsi="Arial" w:cs="Arial"/>
      <w:color w:val="auto"/>
      <w:sz w:val="20"/>
    </w:rPr>
  </w:style>
  <w:style w:type="character" w:customStyle="1" w:styleId="EmailStyle11381">
    <w:name w:val="EmailStyle11381"/>
    <w:basedOn w:val="aff7"/>
    <w:rsid w:val="000D5DD6"/>
    <w:rPr>
      <w:rFonts w:ascii="Arial" w:eastAsia="宋体" w:hAnsi="Arial" w:cs="Arial"/>
      <w:color w:val="auto"/>
      <w:sz w:val="20"/>
    </w:rPr>
  </w:style>
  <w:style w:type="character" w:customStyle="1" w:styleId="EmailStyle11391">
    <w:name w:val="EmailStyle11391"/>
    <w:basedOn w:val="aff7"/>
    <w:rsid w:val="000D5DD6"/>
    <w:rPr>
      <w:rFonts w:ascii="Arial" w:eastAsia="宋体" w:hAnsi="Arial" w:cs="Arial"/>
      <w:color w:val="auto"/>
      <w:sz w:val="20"/>
    </w:rPr>
  </w:style>
  <w:style w:type="character" w:customStyle="1" w:styleId="EmailStyle11401">
    <w:name w:val="EmailStyle11401"/>
    <w:basedOn w:val="aff7"/>
    <w:rsid w:val="000D5DD6"/>
    <w:rPr>
      <w:rFonts w:ascii="Arial" w:eastAsia="宋体" w:hAnsi="Arial" w:cs="Arial"/>
      <w:color w:val="auto"/>
      <w:sz w:val="20"/>
    </w:rPr>
  </w:style>
  <w:style w:type="character" w:customStyle="1" w:styleId="EmailStyle11411">
    <w:name w:val="EmailStyle11411"/>
    <w:basedOn w:val="aff7"/>
    <w:rsid w:val="000D5DD6"/>
    <w:rPr>
      <w:rFonts w:ascii="Arial" w:eastAsia="宋体" w:hAnsi="Arial" w:cs="Arial"/>
      <w:color w:val="auto"/>
      <w:sz w:val="20"/>
    </w:rPr>
  </w:style>
  <w:style w:type="character" w:customStyle="1" w:styleId="EmailStyle1142">
    <w:name w:val="EmailStyle1142"/>
    <w:basedOn w:val="aff7"/>
    <w:rsid w:val="000D5DD6"/>
    <w:rPr>
      <w:rFonts w:ascii="Arial" w:eastAsia="宋体" w:hAnsi="Arial" w:cs="Arial"/>
      <w:color w:val="auto"/>
      <w:sz w:val="20"/>
    </w:rPr>
  </w:style>
  <w:style w:type="character" w:customStyle="1" w:styleId="EmailStyle1143">
    <w:name w:val="EmailStyle1143"/>
    <w:basedOn w:val="aff7"/>
    <w:rsid w:val="000D5DD6"/>
    <w:rPr>
      <w:rFonts w:ascii="Arial" w:eastAsia="宋体" w:hAnsi="Arial" w:cs="Arial"/>
      <w:color w:val="auto"/>
      <w:sz w:val="20"/>
    </w:rPr>
  </w:style>
  <w:style w:type="character" w:customStyle="1" w:styleId="EmailStyle1144">
    <w:name w:val="EmailStyle1144"/>
    <w:basedOn w:val="aff7"/>
    <w:rsid w:val="000D5DD6"/>
    <w:rPr>
      <w:rFonts w:ascii="Arial" w:eastAsia="宋体" w:hAnsi="Arial" w:cs="Arial"/>
      <w:color w:val="auto"/>
      <w:sz w:val="20"/>
    </w:rPr>
  </w:style>
  <w:style w:type="character" w:customStyle="1" w:styleId="EmailStyle1145">
    <w:name w:val="EmailStyle1145"/>
    <w:basedOn w:val="aff7"/>
    <w:rsid w:val="000D5DD6"/>
    <w:rPr>
      <w:rFonts w:ascii="Arial" w:eastAsia="宋体" w:hAnsi="Arial" w:cs="Arial"/>
      <w:color w:val="auto"/>
      <w:sz w:val="20"/>
    </w:rPr>
  </w:style>
  <w:style w:type="character" w:customStyle="1" w:styleId="EmailStyle1146">
    <w:name w:val="EmailStyle1146"/>
    <w:basedOn w:val="aff7"/>
    <w:rsid w:val="000D5DD6"/>
    <w:rPr>
      <w:rFonts w:ascii="Arial" w:eastAsia="宋体" w:hAnsi="Arial" w:cs="Arial"/>
      <w:color w:val="auto"/>
      <w:sz w:val="20"/>
    </w:rPr>
  </w:style>
  <w:style w:type="character" w:customStyle="1" w:styleId="EmailStyle1147">
    <w:name w:val="EmailStyle1147"/>
    <w:basedOn w:val="aff7"/>
    <w:rsid w:val="000D5DD6"/>
    <w:rPr>
      <w:rFonts w:ascii="Arial" w:eastAsia="宋体" w:hAnsi="Arial" w:cs="Arial"/>
      <w:color w:val="auto"/>
      <w:sz w:val="20"/>
    </w:rPr>
  </w:style>
  <w:style w:type="character" w:customStyle="1" w:styleId="EmailStyle1148">
    <w:name w:val="EmailStyle1148"/>
    <w:basedOn w:val="aff7"/>
    <w:rsid w:val="000D5DD6"/>
    <w:rPr>
      <w:rFonts w:ascii="Arial" w:eastAsia="宋体" w:hAnsi="Arial" w:cs="Arial"/>
      <w:color w:val="auto"/>
      <w:sz w:val="20"/>
    </w:rPr>
  </w:style>
  <w:style w:type="character" w:customStyle="1" w:styleId="EmailStyle1149">
    <w:name w:val="EmailStyle1149"/>
    <w:basedOn w:val="aff7"/>
    <w:rsid w:val="000D5DD6"/>
    <w:rPr>
      <w:rFonts w:ascii="Arial" w:eastAsia="宋体" w:hAnsi="Arial" w:cs="Arial"/>
      <w:color w:val="auto"/>
      <w:sz w:val="20"/>
    </w:rPr>
  </w:style>
  <w:style w:type="character" w:customStyle="1" w:styleId="EmailStyle11501">
    <w:name w:val="EmailStyle11501"/>
    <w:basedOn w:val="aff7"/>
    <w:rsid w:val="000D5DD6"/>
    <w:rPr>
      <w:rFonts w:ascii="Arial" w:eastAsia="宋体" w:hAnsi="Arial" w:cs="Arial"/>
      <w:color w:val="auto"/>
      <w:sz w:val="20"/>
    </w:rPr>
  </w:style>
  <w:style w:type="paragraph" w:customStyle="1" w:styleId="240">
    <w:name w:val="正文文本 24"/>
    <w:basedOn w:val="aff5"/>
    <w:rsid w:val="000D5DD6"/>
    <w:pPr>
      <w:adjustRightInd w:val="0"/>
      <w:ind w:firstLine="359"/>
    </w:pPr>
    <w:rPr>
      <w:rFonts w:ascii="Times New Roman" w:hAnsi="Times New Roman"/>
      <w:color w:val="FF0000"/>
      <w:szCs w:val="20"/>
    </w:rPr>
  </w:style>
  <w:style w:type="character" w:customStyle="1" w:styleId="EmailStyle11521">
    <w:name w:val="EmailStyle11521"/>
    <w:basedOn w:val="aff7"/>
    <w:rsid w:val="000D5DD6"/>
    <w:rPr>
      <w:rFonts w:ascii="Arial" w:eastAsia="宋体" w:hAnsi="Arial" w:cs="Arial"/>
      <w:color w:val="auto"/>
      <w:sz w:val="20"/>
    </w:rPr>
  </w:style>
  <w:style w:type="character" w:customStyle="1" w:styleId="afffffffffffffff">
    <w:name w:val="个人答复风格"/>
    <w:rsid w:val="000D5DD6"/>
    <w:rPr>
      <w:rFonts w:ascii="Arial" w:eastAsia="宋体" w:hAnsi="Arial" w:cs="Arial"/>
      <w:color w:val="auto"/>
      <w:sz w:val="20"/>
    </w:rPr>
  </w:style>
  <w:style w:type="character" w:customStyle="1" w:styleId="afffffffffffffff0">
    <w:name w:val="个人撰写风格"/>
    <w:rsid w:val="000D5DD6"/>
    <w:rPr>
      <w:rFonts w:ascii="Arial" w:eastAsia="宋体" w:hAnsi="Arial" w:cs="Arial"/>
      <w:color w:val="auto"/>
      <w:sz w:val="20"/>
    </w:rPr>
  </w:style>
  <w:style w:type="character" w:customStyle="1" w:styleId="EmailStyle315">
    <w:name w:val="EmailStyle315"/>
    <w:rsid w:val="000D5DD6"/>
    <w:rPr>
      <w:rFonts w:ascii="Arial" w:eastAsia="宋体" w:hAnsi="Arial" w:cs="Arial"/>
      <w:color w:val="auto"/>
      <w:sz w:val="20"/>
    </w:rPr>
  </w:style>
  <w:style w:type="character" w:customStyle="1" w:styleId="EmailStyle316">
    <w:name w:val="EmailStyle316"/>
    <w:rsid w:val="000D5DD6"/>
    <w:rPr>
      <w:rFonts w:ascii="Arial" w:eastAsia="宋体" w:hAnsi="Arial" w:cs="Arial"/>
      <w:color w:val="auto"/>
      <w:sz w:val="20"/>
    </w:rPr>
  </w:style>
  <w:style w:type="character" w:customStyle="1" w:styleId="EmailStyle381">
    <w:name w:val="EmailStyle381"/>
    <w:rsid w:val="000D5DD6"/>
    <w:rPr>
      <w:rFonts w:ascii="Arial" w:eastAsia="宋体" w:hAnsi="Arial" w:cs="Arial"/>
      <w:color w:val="auto"/>
      <w:sz w:val="20"/>
    </w:rPr>
  </w:style>
  <w:style w:type="character" w:customStyle="1" w:styleId="EmailStyle531">
    <w:name w:val="EmailStyle531"/>
    <w:rsid w:val="000D5DD6"/>
    <w:rPr>
      <w:rFonts w:ascii="Arial" w:eastAsia="宋体" w:hAnsi="Arial" w:cs="Arial"/>
      <w:color w:val="auto"/>
      <w:sz w:val="20"/>
    </w:rPr>
  </w:style>
  <w:style w:type="character" w:customStyle="1" w:styleId="EmailStyle532">
    <w:name w:val="EmailStyle532"/>
    <w:rsid w:val="000D5DD6"/>
    <w:rPr>
      <w:rFonts w:ascii="Arial" w:eastAsia="宋体" w:hAnsi="Arial" w:cs="Arial"/>
      <w:color w:val="auto"/>
      <w:sz w:val="20"/>
    </w:rPr>
  </w:style>
  <w:style w:type="character" w:customStyle="1" w:styleId="EmailStyle565">
    <w:name w:val="EmailStyle565"/>
    <w:rsid w:val="000D5DD6"/>
    <w:rPr>
      <w:rFonts w:ascii="Arial" w:eastAsia="宋体" w:hAnsi="Arial" w:cs="Arial"/>
      <w:color w:val="auto"/>
      <w:sz w:val="20"/>
    </w:rPr>
  </w:style>
  <w:style w:type="character" w:customStyle="1" w:styleId="EmailStyle566">
    <w:name w:val="EmailStyle566"/>
    <w:rsid w:val="000D5DD6"/>
    <w:rPr>
      <w:rFonts w:ascii="Arial" w:eastAsia="宋体" w:hAnsi="Arial" w:cs="Arial"/>
      <w:color w:val="auto"/>
      <w:sz w:val="20"/>
    </w:rPr>
  </w:style>
  <w:style w:type="character" w:customStyle="1" w:styleId="EmailStyle5741">
    <w:name w:val="EmailStyle5741"/>
    <w:rsid w:val="000D5DD6"/>
    <w:rPr>
      <w:rFonts w:ascii="Arial" w:eastAsia="宋体" w:hAnsi="Arial" w:cs="Arial"/>
      <w:color w:val="auto"/>
      <w:sz w:val="20"/>
    </w:rPr>
  </w:style>
  <w:style w:type="character" w:customStyle="1" w:styleId="EmailStyle5751">
    <w:name w:val="EmailStyle5751"/>
    <w:rsid w:val="000D5DD6"/>
    <w:rPr>
      <w:rFonts w:ascii="Arial" w:eastAsia="宋体" w:hAnsi="Arial" w:cs="Arial"/>
      <w:color w:val="auto"/>
      <w:sz w:val="20"/>
    </w:rPr>
  </w:style>
  <w:style w:type="character" w:customStyle="1" w:styleId="EmailStyle5761">
    <w:name w:val="EmailStyle5761"/>
    <w:rsid w:val="000D5DD6"/>
    <w:rPr>
      <w:rFonts w:ascii="Arial" w:eastAsia="宋体" w:hAnsi="Arial" w:cs="Arial"/>
      <w:color w:val="auto"/>
      <w:sz w:val="20"/>
    </w:rPr>
  </w:style>
  <w:style w:type="character" w:customStyle="1" w:styleId="EmailStyle5771">
    <w:name w:val="EmailStyle5771"/>
    <w:rsid w:val="000D5DD6"/>
    <w:rPr>
      <w:rFonts w:ascii="Arial" w:eastAsia="宋体" w:hAnsi="Arial" w:cs="Arial"/>
      <w:color w:val="auto"/>
      <w:sz w:val="20"/>
    </w:rPr>
  </w:style>
  <w:style w:type="character" w:customStyle="1" w:styleId="EmailStyle5781">
    <w:name w:val="EmailStyle5781"/>
    <w:rsid w:val="000D5DD6"/>
    <w:rPr>
      <w:rFonts w:ascii="Arial" w:eastAsia="宋体" w:hAnsi="Arial" w:cs="Arial"/>
      <w:color w:val="auto"/>
      <w:sz w:val="20"/>
    </w:rPr>
  </w:style>
  <w:style w:type="character" w:customStyle="1" w:styleId="EmailStyle5791">
    <w:name w:val="EmailStyle5791"/>
    <w:rsid w:val="000D5DD6"/>
    <w:rPr>
      <w:rFonts w:ascii="Arial" w:eastAsia="宋体" w:hAnsi="Arial" w:cs="Arial"/>
      <w:color w:val="auto"/>
      <w:sz w:val="20"/>
    </w:rPr>
  </w:style>
  <w:style w:type="character" w:customStyle="1" w:styleId="EmailStyle5801">
    <w:name w:val="EmailStyle5801"/>
    <w:rsid w:val="000D5DD6"/>
    <w:rPr>
      <w:rFonts w:ascii="Arial" w:eastAsia="宋体" w:hAnsi="Arial" w:cs="Arial"/>
      <w:color w:val="auto"/>
      <w:sz w:val="20"/>
    </w:rPr>
  </w:style>
  <w:style w:type="character" w:customStyle="1" w:styleId="EmailStyle5811">
    <w:name w:val="EmailStyle5811"/>
    <w:rsid w:val="000D5DD6"/>
    <w:rPr>
      <w:rFonts w:ascii="Arial" w:eastAsia="宋体" w:hAnsi="Arial" w:cs="Arial"/>
      <w:color w:val="auto"/>
      <w:sz w:val="20"/>
    </w:rPr>
  </w:style>
  <w:style w:type="paragraph" w:customStyle="1" w:styleId="CharCharCharCharChar">
    <w:name w:val="Char Char Char Char Char"/>
    <w:basedOn w:val="aff5"/>
    <w:rsid w:val="000D5DD6"/>
    <w:rPr>
      <w:rFonts w:ascii="Times New Roman" w:hAnsi="Times New Roman"/>
      <w:szCs w:val="24"/>
    </w:rPr>
  </w:style>
  <w:style w:type="character" w:customStyle="1" w:styleId="EmailStyle2021">
    <w:name w:val="EmailStyle2021"/>
    <w:rsid w:val="000D5DD6"/>
    <w:rPr>
      <w:rFonts w:ascii="Arial" w:eastAsia="宋体" w:hAnsi="Arial" w:cs="Arial"/>
      <w:color w:val="auto"/>
      <w:sz w:val="20"/>
    </w:rPr>
  </w:style>
  <w:style w:type="character" w:customStyle="1" w:styleId="EmailStyle2031">
    <w:name w:val="EmailStyle2031"/>
    <w:rsid w:val="000D5DD6"/>
    <w:rPr>
      <w:rFonts w:ascii="Arial" w:eastAsia="宋体" w:hAnsi="Arial" w:cs="Arial"/>
      <w:color w:val="auto"/>
      <w:sz w:val="20"/>
    </w:rPr>
  </w:style>
  <w:style w:type="character" w:customStyle="1" w:styleId="EmailStyle202">
    <w:name w:val="EmailStyle202"/>
    <w:rsid w:val="000D5DD6"/>
    <w:rPr>
      <w:rFonts w:ascii="Arial" w:eastAsia="宋体" w:hAnsi="Arial" w:cs="Arial"/>
      <w:color w:val="auto"/>
      <w:sz w:val="20"/>
    </w:rPr>
  </w:style>
  <w:style w:type="character" w:customStyle="1" w:styleId="EmailStyle203">
    <w:name w:val="EmailStyle203"/>
    <w:rsid w:val="000D5DD6"/>
    <w:rPr>
      <w:rFonts w:ascii="Arial" w:eastAsia="宋体" w:hAnsi="Arial" w:cs="Arial"/>
      <w:color w:val="auto"/>
      <w:sz w:val="20"/>
    </w:rPr>
  </w:style>
  <w:style w:type="character" w:customStyle="1" w:styleId="EmailStyle288">
    <w:name w:val="EmailStyle288"/>
    <w:rsid w:val="000D5DD6"/>
    <w:rPr>
      <w:rFonts w:ascii="Arial" w:eastAsia="宋体" w:hAnsi="Arial" w:cs="Arial"/>
      <w:color w:val="auto"/>
      <w:sz w:val="20"/>
    </w:rPr>
  </w:style>
  <w:style w:type="character" w:customStyle="1" w:styleId="EmailStyle2891">
    <w:name w:val="EmailStyle2891"/>
    <w:rsid w:val="000D5DD6"/>
    <w:rPr>
      <w:rFonts w:ascii="Arial" w:eastAsia="宋体" w:hAnsi="Arial" w:cs="Arial"/>
      <w:color w:val="auto"/>
      <w:sz w:val="20"/>
    </w:rPr>
  </w:style>
  <w:style w:type="character" w:customStyle="1" w:styleId="EmailStyle2981">
    <w:name w:val="EmailStyle2981"/>
    <w:rsid w:val="000D5DD6"/>
    <w:rPr>
      <w:rFonts w:ascii="Arial" w:eastAsia="宋体" w:hAnsi="Arial" w:cs="Arial"/>
      <w:color w:val="auto"/>
      <w:sz w:val="20"/>
    </w:rPr>
  </w:style>
  <w:style w:type="character" w:customStyle="1" w:styleId="EmailStyle2991">
    <w:name w:val="EmailStyle2991"/>
    <w:rsid w:val="000D5DD6"/>
    <w:rPr>
      <w:rFonts w:ascii="Arial" w:eastAsia="宋体" w:hAnsi="Arial" w:cs="Arial"/>
      <w:color w:val="auto"/>
      <w:sz w:val="20"/>
    </w:rPr>
  </w:style>
  <w:style w:type="character" w:customStyle="1" w:styleId="EmailStyle3301">
    <w:name w:val="EmailStyle3301"/>
    <w:rsid w:val="000D5DD6"/>
    <w:rPr>
      <w:rFonts w:ascii="Arial" w:eastAsia="宋体" w:hAnsi="Arial" w:cs="Arial"/>
      <w:color w:val="auto"/>
      <w:sz w:val="20"/>
    </w:rPr>
  </w:style>
  <w:style w:type="character" w:customStyle="1" w:styleId="EmailStyle3311">
    <w:name w:val="EmailStyle3311"/>
    <w:rsid w:val="000D5DD6"/>
    <w:rPr>
      <w:rFonts w:ascii="Arial" w:eastAsia="宋体" w:hAnsi="Arial" w:cs="Arial"/>
      <w:color w:val="auto"/>
      <w:sz w:val="20"/>
    </w:rPr>
  </w:style>
  <w:style w:type="character" w:customStyle="1" w:styleId="EmailStyle4071">
    <w:name w:val="EmailStyle4071"/>
    <w:rsid w:val="000D5DD6"/>
    <w:rPr>
      <w:rFonts w:ascii="Arial" w:eastAsia="宋体" w:hAnsi="Arial" w:cs="Arial"/>
      <w:color w:val="auto"/>
      <w:sz w:val="20"/>
    </w:rPr>
  </w:style>
  <w:style w:type="character" w:customStyle="1" w:styleId="EmailStyle4081">
    <w:name w:val="EmailStyle4081"/>
    <w:rsid w:val="000D5DD6"/>
    <w:rPr>
      <w:rFonts w:ascii="Arial" w:eastAsia="宋体" w:hAnsi="Arial" w:cs="Arial"/>
      <w:color w:val="auto"/>
      <w:sz w:val="20"/>
    </w:rPr>
  </w:style>
  <w:style w:type="character" w:customStyle="1" w:styleId="EmailStyle410">
    <w:name w:val="EmailStyle410"/>
    <w:rsid w:val="000D5DD6"/>
    <w:rPr>
      <w:rFonts w:ascii="Arial" w:eastAsia="宋体" w:hAnsi="Arial" w:cs="Arial"/>
      <w:color w:val="auto"/>
      <w:sz w:val="20"/>
    </w:rPr>
  </w:style>
  <w:style w:type="character" w:customStyle="1" w:styleId="EmailStyle411">
    <w:name w:val="EmailStyle411"/>
    <w:rsid w:val="000D5DD6"/>
    <w:rPr>
      <w:rFonts w:ascii="Arial" w:eastAsia="宋体" w:hAnsi="Arial" w:cs="Arial"/>
      <w:color w:val="auto"/>
      <w:sz w:val="20"/>
    </w:rPr>
  </w:style>
  <w:style w:type="character" w:customStyle="1" w:styleId="EmailStyle4121">
    <w:name w:val="EmailStyle4121"/>
    <w:rsid w:val="000D5DD6"/>
    <w:rPr>
      <w:rFonts w:ascii="Arial" w:eastAsia="宋体" w:hAnsi="Arial" w:cs="Arial"/>
      <w:color w:val="auto"/>
      <w:sz w:val="20"/>
    </w:rPr>
  </w:style>
  <w:style w:type="character" w:customStyle="1" w:styleId="EmailStyle413">
    <w:name w:val="EmailStyle413"/>
    <w:rsid w:val="000D5DD6"/>
    <w:rPr>
      <w:rFonts w:ascii="Arial" w:eastAsia="宋体" w:hAnsi="Arial" w:cs="Arial"/>
      <w:color w:val="auto"/>
      <w:sz w:val="20"/>
    </w:rPr>
  </w:style>
  <w:style w:type="character" w:customStyle="1" w:styleId="EmailStyle414">
    <w:name w:val="EmailStyle414"/>
    <w:rsid w:val="000D5DD6"/>
    <w:rPr>
      <w:rFonts w:ascii="Arial" w:eastAsia="宋体" w:hAnsi="Arial" w:cs="Arial"/>
      <w:color w:val="auto"/>
      <w:sz w:val="20"/>
    </w:rPr>
  </w:style>
  <w:style w:type="character" w:customStyle="1" w:styleId="EmailStyle415">
    <w:name w:val="EmailStyle415"/>
    <w:rsid w:val="000D5DD6"/>
    <w:rPr>
      <w:rFonts w:ascii="Arial" w:eastAsia="宋体" w:hAnsi="Arial" w:cs="Arial"/>
      <w:color w:val="auto"/>
      <w:sz w:val="20"/>
    </w:rPr>
  </w:style>
  <w:style w:type="character" w:customStyle="1" w:styleId="EmailStyle417">
    <w:name w:val="EmailStyle417"/>
    <w:rsid w:val="000D5DD6"/>
    <w:rPr>
      <w:rFonts w:ascii="Arial" w:eastAsia="宋体" w:hAnsi="Arial" w:cs="Arial"/>
      <w:color w:val="auto"/>
      <w:sz w:val="20"/>
    </w:rPr>
  </w:style>
  <w:style w:type="character" w:customStyle="1" w:styleId="EmailStyle418">
    <w:name w:val="EmailStyle418"/>
    <w:rsid w:val="000D5DD6"/>
    <w:rPr>
      <w:rFonts w:ascii="Arial" w:eastAsia="宋体" w:hAnsi="Arial" w:cs="Arial"/>
      <w:color w:val="auto"/>
      <w:sz w:val="20"/>
    </w:rPr>
  </w:style>
  <w:style w:type="character" w:customStyle="1" w:styleId="EmailStyle4291">
    <w:name w:val="EmailStyle4291"/>
    <w:rsid w:val="000D5DD6"/>
    <w:rPr>
      <w:rFonts w:ascii="Arial" w:eastAsia="宋体" w:hAnsi="Arial" w:cs="Arial"/>
      <w:color w:val="auto"/>
      <w:sz w:val="20"/>
    </w:rPr>
  </w:style>
  <w:style w:type="character" w:customStyle="1" w:styleId="EmailStyle317">
    <w:name w:val="EmailStyle317"/>
    <w:rsid w:val="000D5DD6"/>
    <w:rPr>
      <w:rFonts w:ascii="Arial" w:eastAsia="宋体" w:hAnsi="Arial" w:cs="Arial"/>
      <w:color w:val="auto"/>
      <w:sz w:val="20"/>
    </w:rPr>
  </w:style>
  <w:style w:type="character" w:customStyle="1" w:styleId="EmailStyle318">
    <w:name w:val="EmailStyle318"/>
    <w:rsid w:val="000D5DD6"/>
    <w:rPr>
      <w:rFonts w:ascii="Arial" w:eastAsia="宋体" w:hAnsi="Arial" w:cs="Arial"/>
      <w:color w:val="auto"/>
      <w:sz w:val="20"/>
    </w:rPr>
  </w:style>
  <w:style w:type="character" w:customStyle="1" w:styleId="EmailStyle390">
    <w:name w:val="EmailStyle390"/>
    <w:rsid w:val="000D5DD6"/>
    <w:rPr>
      <w:rFonts w:ascii="Arial" w:eastAsia="宋体" w:hAnsi="Arial" w:cs="Arial"/>
      <w:color w:val="auto"/>
      <w:sz w:val="20"/>
    </w:rPr>
  </w:style>
  <w:style w:type="character" w:customStyle="1" w:styleId="EmailStyle391">
    <w:name w:val="EmailStyle391"/>
    <w:rsid w:val="000D5DD6"/>
    <w:rPr>
      <w:rFonts w:ascii="Arial" w:eastAsia="宋体" w:hAnsi="Arial" w:cs="Arial"/>
      <w:color w:val="auto"/>
      <w:sz w:val="20"/>
    </w:rPr>
  </w:style>
  <w:style w:type="paragraph" w:customStyle="1" w:styleId="3f4">
    <w:name w:val="列出段落3"/>
    <w:basedOn w:val="aff5"/>
    <w:rsid w:val="000D5DD6"/>
    <w:pPr>
      <w:ind w:firstLine="420"/>
    </w:pPr>
    <w:rPr>
      <w:rFonts w:ascii="Calibri" w:hAnsi="Calibri" w:cs="Calibri"/>
      <w:szCs w:val="22"/>
    </w:rPr>
  </w:style>
  <w:style w:type="character" w:customStyle="1" w:styleId="EmailStyle3171">
    <w:name w:val="EmailStyle3171"/>
    <w:rsid w:val="000D5DD6"/>
    <w:rPr>
      <w:rFonts w:ascii="Arial" w:eastAsia="宋体" w:hAnsi="Arial" w:cs="Arial"/>
      <w:color w:val="auto"/>
      <w:sz w:val="20"/>
    </w:rPr>
  </w:style>
  <w:style w:type="character" w:customStyle="1" w:styleId="EmailStyle3181">
    <w:name w:val="EmailStyle3181"/>
    <w:rsid w:val="000D5DD6"/>
    <w:rPr>
      <w:rFonts w:ascii="Arial" w:eastAsia="宋体" w:hAnsi="Arial" w:cs="Arial"/>
      <w:color w:val="auto"/>
      <w:sz w:val="20"/>
    </w:rPr>
  </w:style>
  <w:style w:type="character" w:customStyle="1" w:styleId="EmailStyle3901">
    <w:name w:val="EmailStyle3901"/>
    <w:rsid w:val="000D5DD6"/>
    <w:rPr>
      <w:rFonts w:ascii="Arial" w:eastAsia="宋体" w:hAnsi="Arial" w:cs="Arial"/>
      <w:color w:val="auto"/>
      <w:sz w:val="20"/>
    </w:rPr>
  </w:style>
  <w:style w:type="character" w:customStyle="1" w:styleId="EmailStyle3911">
    <w:name w:val="EmailStyle3911"/>
    <w:rsid w:val="000D5DD6"/>
    <w:rPr>
      <w:rFonts w:ascii="Arial" w:eastAsia="宋体" w:hAnsi="Arial" w:cs="Arial"/>
      <w:color w:val="auto"/>
      <w:sz w:val="20"/>
    </w:rPr>
  </w:style>
  <w:style w:type="character" w:customStyle="1" w:styleId="EmailStyle547">
    <w:name w:val="EmailStyle547"/>
    <w:rsid w:val="000D5DD6"/>
    <w:rPr>
      <w:rFonts w:ascii="Arial" w:eastAsia="宋体" w:hAnsi="Arial" w:cs="Arial"/>
      <w:color w:val="auto"/>
      <w:sz w:val="20"/>
    </w:rPr>
  </w:style>
  <w:style w:type="character" w:customStyle="1" w:styleId="EmailStyle548">
    <w:name w:val="EmailStyle548"/>
    <w:rsid w:val="000D5DD6"/>
    <w:rPr>
      <w:rFonts w:ascii="Arial" w:eastAsia="宋体" w:hAnsi="Arial" w:cs="Arial"/>
      <w:color w:val="auto"/>
      <w:sz w:val="20"/>
    </w:rPr>
  </w:style>
  <w:style w:type="character" w:customStyle="1" w:styleId="EmailStyle581">
    <w:name w:val="EmailStyle581"/>
    <w:rsid w:val="000D5DD6"/>
    <w:rPr>
      <w:rFonts w:ascii="Arial" w:eastAsia="宋体" w:hAnsi="Arial" w:cs="Arial"/>
      <w:color w:val="auto"/>
      <w:sz w:val="20"/>
    </w:rPr>
  </w:style>
  <w:style w:type="character" w:customStyle="1" w:styleId="EmailStyle582">
    <w:name w:val="EmailStyle582"/>
    <w:rsid w:val="000D5DD6"/>
    <w:rPr>
      <w:rFonts w:ascii="Arial" w:eastAsia="宋体" w:hAnsi="Arial" w:cs="Arial"/>
      <w:color w:val="auto"/>
      <w:sz w:val="20"/>
    </w:rPr>
  </w:style>
  <w:style w:type="character" w:customStyle="1" w:styleId="EmailStyle596">
    <w:name w:val="EmailStyle596"/>
    <w:rsid w:val="000D5DD6"/>
    <w:rPr>
      <w:rFonts w:ascii="Arial" w:eastAsia="宋体" w:hAnsi="Arial" w:cs="Arial"/>
      <w:color w:val="auto"/>
      <w:sz w:val="20"/>
    </w:rPr>
  </w:style>
  <w:style w:type="character" w:customStyle="1" w:styleId="EmailStyle597">
    <w:name w:val="EmailStyle597"/>
    <w:rsid w:val="000D5DD6"/>
    <w:rPr>
      <w:rFonts w:ascii="Arial" w:eastAsia="宋体" w:hAnsi="Arial" w:cs="Arial"/>
      <w:color w:val="auto"/>
      <w:sz w:val="20"/>
    </w:rPr>
  </w:style>
  <w:style w:type="character" w:customStyle="1" w:styleId="EmailStyle598">
    <w:name w:val="EmailStyle598"/>
    <w:rsid w:val="000D5DD6"/>
    <w:rPr>
      <w:rFonts w:ascii="Arial" w:eastAsia="宋体" w:hAnsi="Arial" w:cs="Arial"/>
      <w:color w:val="auto"/>
      <w:sz w:val="20"/>
    </w:rPr>
  </w:style>
  <w:style w:type="character" w:customStyle="1" w:styleId="EmailStyle599">
    <w:name w:val="EmailStyle599"/>
    <w:rsid w:val="000D5DD6"/>
    <w:rPr>
      <w:rFonts w:ascii="Arial" w:eastAsia="宋体" w:hAnsi="Arial" w:cs="Arial"/>
      <w:color w:val="auto"/>
      <w:sz w:val="20"/>
    </w:rPr>
  </w:style>
  <w:style w:type="character" w:customStyle="1" w:styleId="EmailStyle2011">
    <w:name w:val="EmailStyle2011"/>
    <w:rsid w:val="000D5DD6"/>
    <w:rPr>
      <w:rFonts w:ascii="Arial" w:eastAsia="宋体" w:hAnsi="Arial" w:cs="Arial"/>
      <w:color w:val="auto"/>
      <w:sz w:val="20"/>
    </w:rPr>
  </w:style>
  <w:style w:type="character" w:customStyle="1" w:styleId="EmailStyle287">
    <w:name w:val="EmailStyle287"/>
    <w:rsid w:val="000D5DD6"/>
    <w:rPr>
      <w:rFonts w:ascii="Arial" w:eastAsia="宋体" w:hAnsi="Arial" w:cs="Arial"/>
      <w:color w:val="auto"/>
      <w:sz w:val="20"/>
    </w:rPr>
  </w:style>
  <w:style w:type="character" w:customStyle="1" w:styleId="EmailStyle319">
    <w:name w:val="EmailStyle319"/>
    <w:rsid w:val="000D5DD6"/>
    <w:rPr>
      <w:rFonts w:ascii="Arial" w:eastAsia="宋体" w:hAnsi="Arial" w:cs="Arial"/>
      <w:color w:val="auto"/>
      <w:sz w:val="20"/>
    </w:rPr>
  </w:style>
  <w:style w:type="character" w:customStyle="1" w:styleId="EmailStyle320">
    <w:name w:val="EmailStyle320"/>
    <w:rsid w:val="000D5DD6"/>
    <w:rPr>
      <w:rFonts w:ascii="Arial" w:eastAsia="宋体" w:hAnsi="Arial" w:cs="Arial"/>
      <w:color w:val="auto"/>
      <w:sz w:val="20"/>
    </w:rPr>
  </w:style>
  <w:style w:type="character" w:customStyle="1" w:styleId="EmailStyle416">
    <w:name w:val="EmailStyle416"/>
    <w:rsid w:val="000D5DD6"/>
    <w:rPr>
      <w:rFonts w:ascii="Arial" w:eastAsia="宋体" w:hAnsi="Arial" w:cs="Arial"/>
      <w:color w:val="auto"/>
      <w:sz w:val="20"/>
    </w:rPr>
  </w:style>
  <w:style w:type="paragraph" w:customStyle="1" w:styleId="250">
    <w:name w:val="正文文本 25"/>
    <w:basedOn w:val="aff5"/>
    <w:rsid w:val="000D5DD6"/>
    <w:pPr>
      <w:adjustRightInd w:val="0"/>
      <w:ind w:firstLine="359"/>
    </w:pPr>
    <w:rPr>
      <w:rFonts w:ascii="Times New Roman" w:hAnsi="Times New Roman"/>
      <w:color w:val="FF0000"/>
      <w:szCs w:val="20"/>
    </w:rPr>
  </w:style>
  <w:style w:type="paragraph" w:customStyle="1" w:styleId="m10">
    <w:name w:val="m1"/>
    <w:basedOn w:val="aff5"/>
    <w:rsid w:val="000D5DD6"/>
    <w:pPr>
      <w:widowControl/>
      <w:spacing w:before="100" w:beforeAutospacing="1" w:after="100" w:afterAutospacing="1"/>
      <w:jc w:val="left"/>
    </w:pPr>
    <w:rPr>
      <w:rFonts w:ascii="Calibri" w:hAnsi="Calibri"/>
      <w:kern w:val="0"/>
      <w:szCs w:val="24"/>
    </w:rPr>
  </w:style>
  <w:style w:type="character" w:customStyle="1" w:styleId="EmailStyle12161">
    <w:name w:val="EmailStyle12161"/>
    <w:basedOn w:val="aff7"/>
    <w:rsid w:val="000D5DD6"/>
    <w:rPr>
      <w:rFonts w:ascii="Arial" w:eastAsia="宋体" w:hAnsi="Arial" w:cs="Arial"/>
      <w:color w:val="auto"/>
      <w:sz w:val="20"/>
    </w:rPr>
  </w:style>
  <w:style w:type="character" w:customStyle="1" w:styleId="EmailStyle12171">
    <w:name w:val="EmailStyle12171"/>
    <w:basedOn w:val="aff7"/>
    <w:rsid w:val="000D5DD6"/>
    <w:rPr>
      <w:rFonts w:ascii="Arial" w:eastAsia="宋体" w:hAnsi="Arial" w:cs="Arial"/>
      <w:color w:val="auto"/>
      <w:sz w:val="20"/>
    </w:rPr>
  </w:style>
  <w:style w:type="character" w:customStyle="1" w:styleId="EmailStyle12181">
    <w:name w:val="EmailStyle12181"/>
    <w:basedOn w:val="aff7"/>
    <w:rsid w:val="000D5DD6"/>
    <w:rPr>
      <w:rFonts w:ascii="Arial" w:eastAsia="宋体" w:hAnsi="Arial" w:cs="Arial"/>
      <w:color w:val="auto"/>
      <w:sz w:val="20"/>
    </w:rPr>
  </w:style>
  <w:style w:type="character" w:customStyle="1" w:styleId="EmailStyle12191">
    <w:name w:val="EmailStyle12191"/>
    <w:basedOn w:val="aff7"/>
    <w:rsid w:val="000D5DD6"/>
    <w:rPr>
      <w:rFonts w:ascii="Arial" w:eastAsia="宋体" w:hAnsi="Arial" w:cs="Arial"/>
      <w:color w:val="auto"/>
      <w:sz w:val="20"/>
    </w:rPr>
  </w:style>
  <w:style w:type="character" w:customStyle="1" w:styleId="EmailStyle12201">
    <w:name w:val="EmailStyle12201"/>
    <w:basedOn w:val="aff7"/>
    <w:rsid w:val="000D5DD6"/>
    <w:rPr>
      <w:rFonts w:ascii="Arial" w:eastAsia="宋体" w:hAnsi="Arial" w:cs="Arial"/>
      <w:color w:val="auto"/>
      <w:sz w:val="20"/>
    </w:rPr>
  </w:style>
  <w:style w:type="character" w:customStyle="1" w:styleId="EmailStyle12211">
    <w:name w:val="EmailStyle12211"/>
    <w:basedOn w:val="aff7"/>
    <w:rsid w:val="000D5DD6"/>
    <w:rPr>
      <w:rFonts w:ascii="Arial" w:eastAsia="宋体" w:hAnsi="Arial" w:cs="Arial"/>
      <w:color w:val="auto"/>
      <w:sz w:val="20"/>
    </w:rPr>
  </w:style>
  <w:style w:type="character" w:customStyle="1" w:styleId="EmailStyle12221">
    <w:name w:val="EmailStyle12221"/>
    <w:basedOn w:val="aff7"/>
    <w:rsid w:val="000D5DD6"/>
    <w:rPr>
      <w:rFonts w:ascii="Arial" w:eastAsia="宋体" w:hAnsi="Arial" w:cs="Arial"/>
      <w:color w:val="auto"/>
      <w:sz w:val="20"/>
    </w:rPr>
  </w:style>
  <w:style w:type="character" w:customStyle="1" w:styleId="EmailStyle12231">
    <w:name w:val="EmailStyle12231"/>
    <w:basedOn w:val="aff7"/>
    <w:rsid w:val="000D5DD6"/>
    <w:rPr>
      <w:rFonts w:ascii="Arial" w:eastAsia="宋体" w:hAnsi="Arial" w:cs="Arial"/>
      <w:color w:val="auto"/>
      <w:sz w:val="20"/>
    </w:rPr>
  </w:style>
  <w:style w:type="character" w:customStyle="1" w:styleId="EmailStyle12241">
    <w:name w:val="EmailStyle12241"/>
    <w:basedOn w:val="aff7"/>
    <w:rsid w:val="000D5DD6"/>
    <w:rPr>
      <w:rFonts w:ascii="Arial" w:eastAsia="宋体" w:hAnsi="Arial" w:cs="Arial"/>
      <w:color w:val="auto"/>
      <w:sz w:val="20"/>
    </w:rPr>
  </w:style>
  <w:style w:type="character" w:customStyle="1" w:styleId="EmailStyle12251">
    <w:name w:val="EmailStyle12251"/>
    <w:basedOn w:val="aff7"/>
    <w:rsid w:val="000D5DD6"/>
    <w:rPr>
      <w:rFonts w:ascii="Arial" w:eastAsia="宋体" w:hAnsi="Arial" w:cs="Arial"/>
      <w:color w:val="auto"/>
      <w:sz w:val="20"/>
    </w:rPr>
  </w:style>
  <w:style w:type="character" w:customStyle="1" w:styleId="EmailStyle12261">
    <w:name w:val="EmailStyle12261"/>
    <w:basedOn w:val="aff7"/>
    <w:rsid w:val="000D5DD6"/>
    <w:rPr>
      <w:rFonts w:ascii="Arial" w:eastAsia="宋体" w:hAnsi="Arial" w:cs="Arial"/>
      <w:color w:val="auto"/>
      <w:sz w:val="20"/>
    </w:rPr>
  </w:style>
  <w:style w:type="character" w:customStyle="1" w:styleId="EmailStyle12271">
    <w:name w:val="EmailStyle12271"/>
    <w:basedOn w:val="aff7"/>
    <w:rsid w:val="000D5DD6"/>
    <w:rPr>
      <w:rFonts w:ascii="Arial" w:eastAsia="宋体" w:hAnsi="Arial" w:cs="Arial"/>
      <w:color w:val="auto"/>
      <w:sz w:val="20"/>
    </w:rPr>
  </w:style>
  <w:style w:type="character" w:customStyle="1" w:styleId="EmailStyle12281">
    <w:name w:val="EmailStyle12281"/>
    <w:basedOn w:val="aff7"/>
    <w:rsid w:val="000D5DD6"/>
    <w:rPr>
      <w:rFonts w:ascii="Arial" w:eastAsia="宋体" w:hAnsi="Arial" w:cs="Arial"/>
      <w:color w:val="auto"/>
      <w:sz w:val="20"/>
    </w:rPr>
  </w:style>
  <w:style w:type="character" w:customStyle="1" w:styleId="EmailStyle12291">
    <w:name w:val="EmailStyle12291"/>
    <w:basedOn w:val="aff7"/>
    <w:rsid w:val="000D5DD6"/>
    <w:rPr>
      <w:rFonts w:ascii="Arial" w:eastAsia="宋体" w:hAnsi="Arial" w:cs="Arial"/>
      <w:color w:val="auto"/>
      <w:sz w:val="20"/>
    </w:rPr>
  </w:style>
  <w:style w:type="character" w:customStyle="1" w:styleId="EmailStyle12301">
    <w:name w:val="EmailStyle12301"/>
    <w:basedOn w:val="aff7"/>
    <w:rsid w:val="000D5DD6"/>
    <w:rPr>
      <w:rFonts w:ascii="Arial" w:eastAsia="宋体" w:hAnsi="Arial" w:cs="Arial"/>
      <w:color w:val="auto"/>
      <w:sz w:val="20"/>
    </w:rPr>
  </w:style>
  <w:style w:type="character" w:customStyle="1" w:styleId="EmailStyle12311">
    <w:name w:val="EmailStyle12311"/>
    <w:basedOn w:val="aff7"/>
    <w:rsid w:val="000D5DD6"/>
    <w:rPr>
      <w:rFonts w:ascii="Arial" w:eastAsia="宋体" w:hAnsi="Arial" w:cs="Arial"/>
      <w:color w:val="auto"/>
      <w:sz w:val="20"/>
    </w:rPr>
  </w:style>
  <w:style w:type="paragraph" w:customStyle="1" w:styleId="title4">
    <w:name w:val="title4"/>
    <w:basedOn w:val="aff5"/>
    <w:rsid w:val="000D5DD6"/>
    <w:pPr>
      <w:widowControl/>
      <w:spacing w:before="100" w:beforeAutospacing="1" w:after="100" w:afterAutospacing="1"/>
      <w:jc w:val="left"/>
    </w:pPr>
    <w:rPr>
      <w:rFonts w:ascii="Calibri" w:hAnsi="Calibri" w:cs="宋体"/>
      <w:kern w:val="0"/>
      <w:szCs w:val="24"/>
    </w:rPr>
  </w:style>
  <w:style w:type="character" w:customStyle="1" w:styleId="4CharChar">
    <w:name w:val="标题4 Char Char"/>
    <w:rsid w:val="000D5DD6"/>
    <w:rPr>
      <w:rFonts w:ascii="Arial" w:hAnsi="Arial"/>
      <w:b/>
      <w:bCs/>
      <w:sz w:val="24"/>
      <w:szCs w:val="32"/>
    </w:rPr>
  </w:style>
  <w:style w:type="character" w:customStyle="1" w:styleId="afffffffffffffff1">
    <w:name w:val="明显引用 字符"/>
    <w:link w:val="afffffffffffffff2"/>
    <w:uiPriority w:val="30"/>
    <w:rsid w:val="000D5DD6"/>
    <w:rPr>
      <w:b/>
      <w:bCs/>
      <w:i/>
      <w:iCs/>
      <w:color w:val="4F81BD"/>
    </w:rPr>
  </w:style>
  <w:style w:type="character" w:styleId="afffffffffffffff3">
    <w:name w:val="Intense Emphasis"/>
    <w:uiPriority w:val="21"/>
    <w:rsid w:val="000D5DD6"/>
    <w:rPr>
      <w:b/>
      <w:bCs/>
      <w:i/>
      <w:iCs/>
      <w:color w:val="4F81BD"/>
    </w:rPr>
  </w:style>
  <w:style w:type="character" w:customStyle="1" w:styleId="5CharChar">
    <w:name w:val="标题5 Char Char"/>
    <w:link w:val="58"/>
    <w:rsid w:val="000D5DD6"/>
    <w:rPr>
      <w:rFonts w:ascii="Calibri" w:hAnsi="Calibri"/>
      <w:kern w:val="2"/>
      <w:sz w:val="21"/>
      <w:szCs w:val="21"/>
    </w:rPr>
  </w:style>
  <w:style w:type="character" w:customStyle="1" w:styleId="textcontents">
    <w:name w:val="textcontents"/>
    <w:rsid w:val="000D5DD6"/>
    <w:rPr>
      <w:rFonts w:cs="Times New Roman"/>
    </w:rPr>
  </w:style>
  <w:style w:type="character" w:customStyle="1" w:styleId="Char18">
    <w:name w:val="日期 Char1"/>
    <w:rsid w:val="000D5DD6"/>
    <w:rPr>
      <w:kern w:val="2"/>
      <w:sz w:val="21"/>
      <w:szCs w:val="22"/>
    </w:rPr>
  </w:style>
  <w:style w:type="character" w:customStyle="1" w:styleId="CharChar5">
    <w:name w:val="批注文字 Char Char"/>
    <w:rsid w:val="000D5DD6"/>
    <w:rPr>
      <w:rFonts w:ascii="宋体" w:eastAsia="宋体" w:hAnsi="Times New Roman" w:cs="Times New Roman"/>
      <w:sz w:val="28"/>
      <w:szCs w:val="20"/>
    </w:rPr>
  </w:style>
  <w:style w:type="character" w:customStyle="1" w:styleId="Char19">
    <w:name w:val="批注框文本 Char1"/>
    <w:uiPriority w:val="99"/>
    <w:qFormat/>
    <w:rsid w:val="000D5DD6"/>
    <w:rPr>
      <w:kern w:val="2"/>
      <w:sz w:val="18"/>
      <w:szCs w:val="18"/>
    </w:rPr>
  </w:style>
  <w:style w:type="character" w:customStyle="1" w:styleId="afffffffffffffff4">
    <w:name w:val="引用 字符"/>
    <w:link w:val="afffffffffffffff5"/>
    <w:uiPriority w:val="29"/>
    <w:rsid w:val="000D5DD6"/>
    <w:rPr>
      <w:i/>
      <w:iCs/>
      <w:color w:val="000000"/>
    </w:rPr>
  </w:style>
  <w:style w:type="character" w:customStyle="1" w:styleId="Char1a">
    <w:name w:val="文档结构图 Char1"/>
    <w:uiPriority w:val="99"/>
    <w:qFormat/>
    <w:rsid w:val="000D5DD6"/>
    <w:rPr>
      <w:rFonts w:ascii="宋体"/>
      <w:kern w:val="2"/>
      <w:sz w:val="18"/>
      <w:szCs w:val="18"/>
    </w:rPr>
  </w:style>
  <w:style w:type="paragraph" w:styleId="afffffffffffffff2">
    <w:name w:val="Intense Quote"/>
    <w:basedOn w:val="aff5"/>
    <w:next w:val="aff5"/>
    <w:link w:val="afffffffffffffff1"/>
    <w:uiPriority w:val="30"/>
    <w:rsid w:val="000D5DD6"/>
    <w:pPr>
      <w:pBdr>
        <w:bottom w:val="single" w:sz="4" w:space="4" w:color="4F81BD"/>
      </w:pBdr>
      <w:spacing w:before="200" w:after="280"/>
      <w:ind w:left="936" w:right="936"/>
    </w:pPr>
    <w:rPr>
      <w:b/>
      <w:bCs/>
      <w:i/>
      <w:iCs/>
      <w:color w:val="4F81BD"/>
      <w:kern w:val="0"/>
      <w:sz w:val="20"/>
      <w:szCs w:val="20"/>
    </w:rPr>
  </w:style>
  <w:style w:type="character" w:customStyle="1" w:styleId="Char1b">
    <w:name w:val="明显引用 Char1"/>
    <w:basedOn w:val="aff7"/>
    <w:uiPriority w:val="30"/>
    <w:rsid w:val="000D5DD6"/>
    <w:rPr>
      <w:b/>
      <w:bCs/>
      <w:i/>
      <w:iCs/>
      <w:color w:val="4F81BD" w:themeColor="accent1"/>
      <w:kern w:val="2"/>
      <w:sz w:val="21"/>
      <w:szCs w:val="21"/>
    </w:rPr>
  </w:style>
  <w:style w:type="paragraph" w:styleId="afffffffffffffff5">
    <w:name w:val="Quote"/>
    <w:basedOn w:val="aff5"/>
    <w:next w:val="aff5"/>
    <w:link w:val="afffffffffffffff4"/>
    <w:uiPriority w:val="29"/>
    <w:rsid w:val="000D5DD6"/>
    <w:rPr>
      <w:i/>
      <w:iCs/>
      <w:color w:val="000000"/>
      <w:kern w:val="0"/>
      <w:sz w:val="20"/>
      <w:szCs w:val="20"/>
    </w:rPr>
  </w:style>
  <w:style w:type="character" w:customStyle="1" w:styleId="Char1c">
    <w:name w:val="引用 Char1"/>
    <w:basedOn w:val="aff7"/>
    <w:uiPriority w:val="29"/>
    <w:rsid w:val="000D5DD6"/>
    <w:rPr>
      <w:i/>
      <w:iCs/>
      <w:color w:val="000000" w:themeColor="text1"/>
      <w:kern w:val="2"/>
      <w:sz w:val="21"/>
      <w:szCs w:val="21"/>
    </w:rPr>
  </w:style>
  <w:style w:type="paragraph" w:customStyle="1" w:styleId="flNote">
    <w:name w:val="flNote"/>
    <w:basedOn w:val="aff5"/>
    <w:rsid w:val="000D5DD6"/>
    <w:pPr>
      <w:adjustRightInd w:val="0"/>
      <w:spacing w:before="320" w:after="160" w:line="360" w:lineRule="atLeast"/>
      <w:jc w:val="center"/>
      <w:textAlignment w:val="baseline"/>
    </w:pPr>
    <w:rPr>
      <w:rFonts w:ascii="Arial" w:eastAsia="黑体" w:hAnsi="Times New Roman"/>
      <w:kern w:val="0"/>
      <w:sz w:val="30"/>
      <w:szCs w:val="20"/>
    </w:rPr>
  </w:style>
  <w:style w:type="paragraph" w:customStyle="1" w:styleId="afffffffffffffff6">
    <w:name w:val="空半行"/>
    <w:basedOn w:val="aff5"/>
    <w:rsid w:val="000D5DD6"/>
    <w:pPr>
      <w:adjustRightInd w:val="0"/>
      <w:spacing w:line="120" w:lineRule="exact"/>
      <w:textAlignment w:val="baseline"/>
    </w:pPr>
    <w:rPr>
      <w:rFonts w:ascii="Times New Roman" w:eastAsia="仿宋_GB2312" w:hAnsi="Times New Roman"/>
      <w:color w:val="FFFFFF"/>
      <w:kern w:val="0"/>
      <w:sz w:val="30"/>
      <w:szCs w:val="20"/>
    </w:rPr>
  </w:style>
  <w:style w:type="paragraph" w:customStyle="1" w:styleId="afffffffffffffff7">
    <w:name w:val="正文 黑体顶格"/>
    <w:basedOn w:val="aff5"/>
    <w:rsid w:val="000D5DD6"/>
    <w:pPr>
      <w:adjustRightInd w:val="0"/>
      <w:snapToGrid w:val="0"/>
    </w:pPr>
    <w:rPr>
      <w:rFonts w:ascii="Times New Roman" w:eastAsia="黑体" w:hAnsi="Times New Roman"/>
      <w:szCs w:val="22"/>
    </w:rPr>
  </w:style>
  <w:style w:type="paragraph" w:customStyle="1" w:styleId="5a">
    <w:name w:val="正文 5号顶格"/>
    <w:basedOn w:val="aff5"/>
    <w:rsid w:val="000D5DD6"/>
    <w:pPr>
      <w:adjustRightInd w:val="0"/>
      <w:snapToGrid w:val="0"/>
      <w:spacing w:line="300" w:lineRule="auto"/>
    </w:pPr>
    <w:rPr>
      <w:rFonts w:ascii="Times New Roman" w:hAnsi="Times New Roman"/>
    </w:rPr>
  </w:style>
  <w:style w:type="paragraph" w:customStyle="1" w:styleId="260">
    <w:name w:val="正文文本 26"/>
    <w:basedOn w:val="aff5"/>
    <w:rsid w:val="000D5DD6"/>
    <w:pPr>
      <w:adjustRightInd w:val="0"/>
      <w:ind w:firstLine="359"/>
    </w:pPr>
    <w:rPr>
      <w:rFonts w:ascii="Times New Roman" w:hAnsi="Times New Roman"/>
      <w:color w:val="FF0000"/>
      <w:szCs w:val="20"/>
    </w:rPr>
  </w:style>
  <w:style w:type="paragraph" w:customStyle="1" w:styleId="afffffffffffffff8">
    <w:name w:val="图表标题"/>
    <w:basedOn w:val="aff5"/>
    <w:rsid w:val="000D5DD6"/>
    <w:pPr>
      <w:tabs>
        <w:tab w:val="center" w:pos="7440"/>
        <w:tab w:val="right" w:pos="14280"/>
      </w:tabs>
      <w:snapToGrid w:val="0"/>
    </w:pPr>
    <w:rPr>
      <w:rFonts w:ascii="Times New Roman" w:hAnsi="Times New Roman"/>
      <w:color w:val="000000"/>
      <w:szCs w:val="20"/>
    </w:rPr>
  </w:style>
  <w:style w:type="paragraph" w:customStyle="1" w:styleId="afffffffffffffff9">
    <w:name w:val="表格格式"/>
    <w:basedOn w:val="affffb"/>
    <w:link w:val="Chare"/>
    <w:rsid w:val="000D5DD6"/>
    <w:pPr>
      <w:keepNext/>
      <w:widowControl w:val="0"/>
      <w:spacing w:before="0" w:beforeAutospacing="0" w:after="0" w:afterAutospacing="0" w:line="400" w:lineRule="exact"/>
      <w:jc w:val="center"/>
    </w:pPr>
    <w:rPr>
      <w:rFonts w:ascii="Times New Roman" w:hAnsi="Times New Roman" w:hint="default"/>
    </w:rPr>
  </w:style>
  <w:style w:type="character" w:customStyle="1" w:styleId="Chare">
    <w:name w:val="表格格式 Char"/>
    <w:link w:val="afffffffffffffff9"/>
    <w:rsid w:val="000D5DD6"/>
    <w:rPr>
      <w:rFonts w:ascii="Times New Roman" w:hAnsi="Times New Roman"/>
      <w:sz w:val="24"/>
      <w:szCs w:val="24"/>
    </w:rPr>
  </w:style>
  <w:style w:type="numbering" w:customStyle="1" w:styleId="113">
    <w:name w:val="无列表11"/>
    <w:next w:val="aff9"/>
    <w:semiHidden/>
    <w:rsid w:val="000D5DD6"/>
  </w:style>
  <w:style w:type="numbering" w:customStyle="1" w:styleId="11111110">
    <w:name w:val="1 / 1.1 / 1.1.11"/>
    <w:basedOn w:val="aff9"/>
    <w:next w:val="111111"/>
    <w:rsid w:val="000D5DD6"/>
    <w:pPr>
      <w:numPr>
        <w:numId w:val="19"/>
      </w:numPr>
    </w:pPr>
  </w:style>
  <w:style w:type="numbering" w:customStyle="1" w:styleId="1111111">
    <w:name w:val="1 / 1.1 / 1.1.1(缩进)1"/>
    <w:basedOn w:val="aff9"/>
    <w:next w:val="1111110"/>
    <w:rsid w:val="000D5DD6"/>
    <w:pPr>
      <w:numPr>
        <w:numId w:val="18"/>
      </w:numPr>
    </w:pPr>
  </w:style>
  <w:style w:type="character" w:customStyle="1" w:styleId="EmailStyle12581">
    <w:name w:val="EmailStyle12581"/>
    <w:basedOn w:val="aff7"/>
    <w:rsid w:val="000D5DD6"/>
    <w:rPr>
      <w:rFonts w:ascii="Arial" w:eastAsia="宋体" w:hAnsi="Arial" w:cs="Arial"/>
      <w:color w:val="auto"/>
      <w:sz w:val="20"/>
    </w:rPr>
  </w:style>
  <w:style w:type="character" w:customStyle="1" w:styleId="EmailStyle12591">
    <w:name w:val="EmailStyle12591"/>
    <w:basedOn w:val="aff7"/>
    <w:rsid w:val="000D5DD6"/>
    <w:rPr>
      <w:rFonts w:ascii="Arial" w:eastAsia="宋体" w:hAnsi="Arial" w:cs="Arial"/>
      <w:color w:val="auto"/>
      <w:sz w:val="20"/>
    </w:rPr>
  </w:style>
  <w:style w:type="character" w:customStyle="1" w:styleId="EmailStyle12601">
    <w:name w:val="EmailStyle12601"/>
    <w:basedOn w:val="aff7"/>
    <w:rsid w:val="000D5DD6"/>
    <w:rPr>
      <w:rFonts w:ascii="Arial" w:eastAsia="宋体" w:hAnsi="Arial" w:cs="Arial"/>
      <w:color w:val="auto"/>
      <w:sz w:val="20"/>
    </w:rPr>
  </w:style>
  <w:style w:type="character" w:customStyle="1" w:styleId="EmailStyle12611">
    <w:name w:val="EmailStyle12611"/>
    <w:basedOn w:val="aff7"/>
    <w:rsid w:val="000D5DD6"/>
    <w:rPr>
      <w:rFonts w:ascii="Arial" w:eastAsia="宋体" w:hAnsi="Arial" w:cs="Arial"/>
      <w:color w:val="auto"/>
      <w:sz w:val="20"/>
    </w:rPr>
  </w:style>
  <w:style w:type="character" w:customStyle="1" w:styleId="EmailStyle12621">
    <w:name w:val="EmailStyle12621"/>
    <w:basedOn w:val="aff7"/>
    <w:rsid w:val="000D5DD6"/>
    <w:rPr>
      <w:rFonts w:ascii="Arial" w:eastAsia="宋体" w:hAnsi="Arial" w:cs="Arial"/>
      <w:color w:val="auto"/>
      <w:sz w:val="20"/>
    </w:rPr>
  </w:style>
  <w:style w:type="character" w:customStyle="1" w:styleId="EmailStyle12631">
    <w:name w:val="EmailStyle12631"/>
    <w:basedOn w:val="aff7"/>
    <w:rsid w:val="000D5DD6"/>
    <w:rPr>
      <w:rFonts w:ascii="Arial" w:eastAsia="宋体" w:hAnsi="Arial" w:cs="Arial"/>
      <w:color w:val="auto"/>
      <w:sz w:val="20"/>
    </w:rPr>
  </w:style>
  <w:style w:type="character" w:customStyle="1" w:styleId="EmailStyle12641">
    <w:name w:val="EmailStyle12641"/>
    <w:basedOn w:val="aff7"/>
    <w:rsid w:val="000D5DD6"/>
    <w:rPr>
      <w:rFonts w:ascii="Arial" w:eastAsia="宋体" w:hAnsi="Arial" w:cs="Arial"/>
      <w:color w:val="auto"/>
      <w:sz w:val="20"/>
    </w:rPr>
  </w:style>
  <w:style w:type="character" w:customStyle="1" w:styleId="EmailStyle12651">
    <w:name w:val="EmailStyle12651"/>
    <w:basedOn w:val="aff7"/>
    <w:rsid w:val="000D5DD6"/>
    <w:rPr>
      <w:rFonts w:ascii="Arial" w:eastAsia="宋体" w:hAnsi="Arial" w:cs="Arial"/>
      <w:color w:val="auto"/>
      <w:sz w:val="20"/>
    </w:rPr>
  </w:style>
  <w:style w:type="paragraph" w:customStyle="1" w:styleId="270">
    <w:name w:val="正文文本 27"/>
    <w:basedOn w:val="aff5"/>
    <w:rsid w:val="000D5DD6"/>
    <w:pPr>
      <w:adjustRightInd w:val="0"/>
      <w:ind w:firstLine="359"/>
    </w:pPr>
    <w:rPr>
      <w:rFonts w:ascii="Times New Roman" w:hAnsi="Times New Roman"/>
      <w:color w:val="FF0000"/>
      <w:szCs w:val="20"/>
    </w:rPr>
  </w:style>
  <w:style w:type="paragraph" w:customStyle="1" w:styleId="Style8">
    <w:name w:val="Style8"/>
    <w:basedOn w:val="aff5"/>
    <w:uiPriority w:val="99"/>
    <w:rsid w:val="000D5DD6"/>
    <w:pPr>
      <w:adjustRightInd w:val="0"/>
    </w:pPr>
    <w:rPr>
      <w:rFonts w:ascii="黑体" w:eastAsia="黑体" w:hAnsiTheme="minorHAnsi" w:cstheme="minorBidi"/>
      <w:kern w:val="0"/>
      <w:szCs w:val="24"/>
    </w:rPr>
  </w:style>
  <w:style w:type="character" w:customStyle="1" w:styleId="FontStyle69">
    <w:name w:val="Font Style69"/>
    <w:basedOn w:val="aff7"/>
    <w:uiPriority w:val="99"/>
    <w:rsid w:val="000D5DD6"/>
    <w:rPr>
      <w:rFonts w:ascii="黑体" w:eastAsia="黑体" w:cs="黑体"/>
      <w:sz w:val="26"/>
      <w:szCs w:val="26"/>
    </w:rPr>
  </w:style>
  <w:style w:type="paragraph" w:customStyle="1" w:styleId="afffffffffffffffa">
    <w:name w:val="单位"/>
    <w:basedOn w:val="aff5"/>
    <w:next w:val="afffa"/>
    <w:rsid w:val="000D5DD6"/>
    <w:pPr>
      <w:keepNext/>
      <w:adjustRightInd w:val="0"/>
      <w:spacing w:beforeLines="50" w:afterLines="50"/>
      <w:jc w:val="center"/>
      <w:textAlignment w:val="baseline"/>
    </w:pPr>
    <w:rPr>
      <w:rFonts w:ascii="黑体" w:eastAsia="黑体" w:hAnsi="Times New Roman"/>
      <w:b/>
      <w:kern w:val="0"/>
      <w:sz w:val="30"/>
      <w:szCs w:val="20"/>
    </w:rPr>
  </w:style>
  <w:style w:type="paragraph" w:customStyle="1" w:styleId="afffffffffffffffb">
    <w:name w:val="目录"/>
    <w:basedOn w:val="14"/>
    <w:next w:val="14"/>
    <w:rsid w:val="000D5DD6"/>
    <w:pPr>
      <w:keepNext/>
      <w:adjustRightInd w:val="0"/>
      <w:spacing w:beforeLines="300" w:afterLines="200"/>
      <w:textAlignment w:val="baseline"/>
    </w:pPr>
    <w:rPr>
      <w:rFonts w:ascii="Times New Roman" w:hAnsi="Times New Roman"/>
      <w:b/>
      <w:spacing w:val="200"/>
      <w:kern w:val="0"/>
      <w:sz w:val="32"/>
    </w:rPr>
  </w:style>
  <w:style w:type="paragraph" w:customStyle="1" w:styleId="afffffffffffffffc">
    <w:name w:val="附表标题"/>
    <w:basedOn w:val="aff5"/>
    <w:next w:val="afffff3"/>
    <w:rsid w:val="000D5DD6"/>
    <w:pPr>
      <w:keepNext/>
      <w:tabs>
        <w:tab w:val="left" w:pos="480"/>
        <w:tab w:val="num" w:pos="720"/>
      </w:tabs>
      <w:adjustRightInd w:val="0"/>
      <w:spacing w:beforeLines="100"/>
      <w:jc w:val="center"/>
      <w:textAlignment w:val="baseline"/>
    </w:pPr>
    <w:rPr>
      <w:rFonts w:ascii="Times New Roman" w:hAnsi="Times New Roman"/>
      <w:b/>
      <w:kern w:val="0"/>
      <w:sz w:val="28"/>
      <w:szCs w:val="20"/>
    </w:rPr>
  </w:style>
  <w:style w:type="paragraph" w:customStyle="1" w:styleId="afffffffffffffffd">
    <w:name w:val="附图标题"/>
    <w:basedOn w:val="aff5"/>
    <w:next w:val="aff5"/>
    <w:rsid w:val="000D5DD6"/>
    <w:pPr>
      <w:keepNext/>
      <w:tabs>
        <w:tab w:val="left" w:pos="480"/>
        <w:tab w:val="num" w:pos="720"/>
      </w:tabs>
      <w:adjustRightInd w:val="0"/>
      <w:spacing w:beforeLines="100"/>
      <w:jc w:val="center"/>
      <w:textAlignment w:val="baseline"/>
    </w:pPr>
    <w:rPr>
      <w:rFonts w:ascii="Times New Roman" w:hAnsi="Times New Roman"/>
      <w:b/>
      <w:kern w:val="0"/>
      <w:sz w:val="28"/>
      <w:szCs w:val="20"/>
    </w:rPr>
  </w:style>
  <w:style w:type="paragraph" w:customStyle="1" w:styleId="afffffffffffffffe">
    <w:name w:val="副题目"/>
    <w:basedOn w:val="aff5"/>
    <w:rsid w:val="000D5DD6"/>
    <w:pPr>
      <w:keepNext/>
      <w:adjustRightInd w:val="0"/>
      <w:spacing w:beforeLines="1000" w:afterLines="100"/>
      <w:jc w:val="center"/>
      <w:textAlignment w:val="baseline"/>
    </w:pPr>
    <w:rPr>
      <w:rFonts w:ascii="Arial" w:eastAsia="黑体" w:hAnsi="Arial"/>
      <w:b/>
      <w:kern w:val="0"/>
      <w:sz w:val="32"/>
      <w:szCs w:val="20"/>
    </w:rPr>
  </w:style>
  <w:style w:type="paragraph" w:customStyle="1" w:styleId="affffffffffffffff">
    <w:name w:val="编号"/>
    <w:basedOn w:val="aff5"/>
    <w:next w:val="afffffffffffffffe"/>
    <w:rsid w:val="000D5DD6"/>
    <w:pPr>
      <w:keepNext/>
      <w:adjustRightInd w:val="0"/>
      <w:jc w:val="right"/>
      <w:textAlignment w:val="baseline"/>
    </w:pPr>
    <w:rPr>
      <w:rFonts w:ascii="Arial" w:eastAsia="黑体" w:hAnsi="Arial"/>
      <w:b/>
      <w:kern w:val="0"/>
      <w:szCs w:val="20"/>
    </w:rPr>
  </w:style>
  <w:style w:type="paragraph" w:customStyle="1" w:styleId="affffffffffffffff0">
    <w:name w:val="样式表"/>
    <w:basedOn w:val="aff5"/>
    <w:rsid w:val="000D5DD6"/>
    <w:pPr>
      <w:overflowPunct w:val="0"/>
      <w:autoSpaceDE w:val="0"/>
      <w:autoSpaceDN w:val="0"/>
      <w:adjustRightInd w:val="0"/>
      <w:snapToGrid w:val="0"/>
      <w:spacing w:before="60" w:after="60"/>
      <w:jc w:val="center"/>
    </w:pPr>
    <w:rPr>
      <w:rFonts w:hAnsi="Times New Roman"/>
      <w:snapToGrid w:val="0"/>
      <w:spacing w:val="6"/>
      <w:szCs w:val="20"/>
    </w:rPr>
  </w:style>
  <w:style w:type="paragraph" w:customStyle="1" w:styleId="0000000">
    <w:name w:val="正文0000000"/>
    <w:basedOn w:val="aff5"/>
    <w:rsid w:val="000D5DD6"/>
    <w:pPr>
      <w:snapToGrid w:val="0"/>
      <w:ind w:firstLine="480"/>
      <w:jc w:val="left"/>
    </w:pPr>
    <w:rPr>
      <w:szCs w:val="24"/>
    </w:rPr>
  </w:style>
  <w:style w:type="paragraph" w:customStyle="1" w:styleId="3ReHead3WSAh33CharCharChar3CharCharChar">
    <w:name w:val="样式 标题 3ReHead 3 WSAh3标题 3 Char Char Char标题 3 Char Char Char..."/>
    <w:basedOn w:val="32"/>
    <w:rsid w:val="000D5DD6"/>
    <w:pPr>
      <w:keepLines w:val="0"/>
      <w:numPr>
        <w:ilvl w:val="2"/>
      </w:numPr>
      <w:adjustRightInd w:val="0"/>
      <w:spacing w:before="120" w:after="0" w:line="360" w:lineRule="auto"/>
      <w:ind w:firstLineChars="80" w:firstLine="224"/>
      <w:jc w:val="left"/>
      <w:textAlignment w:val="baseline"/>
    </w:pPr>
    <w:rPr>
      <w:rFonts w:ascii="Times New Roman" w:hAnsi="Times New Roman" w:cs="宋体"/>
      <w:kern w:val="0"/>
      <w:sz w:val="28"/>
      <w:szCs w:val="28"/>
    </w:rPr>
  </w:style>
  <w:style w:type="paragraph" w:customStyle="1" w:styleId="affffffffffffffff1">
    <w:name w:val="表格五号"/>
    <w:basedOn w:val="aff5"/>
    <w:autoRedefine/>
    <w:rsid w:val="000D5DD6"/>
    <w:pPr>
      <w:widowControl/>
      <w:jc w:val="center"/>
      <w:textAlignment w:val="center"/>
    </w:pPr>
    <w:rPr>
      <w:szCs w:val="24"/>
    </w:rPr>
  </w:style>
  <w:style w:type="paragraph" w:customStyle="1" w:styleId="w">
    <w:name w:val="w正文"/>
    <w:basedOn w:val="aff5"/>
    <w:next w:val="aff5"/>
    <w:link w:val="wChar"/>
    <w:rsid w:val="000D5DD6"/>
    <w:pPr>
      <w:spacing w:line="500" w:lineRule="exact"/>
    </w:pPr>
    <w:rPr>
      <w:rFonts w:ascii="黑体" w:hAnsi="Times New Roman"/>
      <w:sz w:val="28"/>
      <w:szCs w:val="28"/>
    </w:rPr>
  </w:style>
  <w:style w:type="character" w:customStyle="1" w:styleId="wChar">
    <w:name w:val="w正文 Char"/>
    <w:basedOn w:val="aff7"/>
    <w:link w:val="w"/>
    <w:rsid w:val="000D5DD6"/>
    <w:rPr>
      <w:rFonts w:ascii="黑体" w:hAnsi="Times New Roman"/>
      <w:kern w:val="2"/>
      <w:sz w:val="28"/>
      <w:szCs w:val="28"/>
    </w:rPr>
  </w:style>
  <w:style w:type="paragraph" w:customStyle="1" w:styleId="affffffffffffffff2">
    <w:name w:val="表题"/>
    <w:basedOn w:val="aff5"/>
    <w:link w:val="Charf"/>
    <w:rsid w:val="000D5DD6"/>
    <w:pPr>
      <w:jc w:val="center"/>
    </w:pPr>
    <w:rPr>
      <w:rFonts w:ascii="Times New Roman" w:eastAsia="黑体" w:hAnsi="Times New Roman"/>
      <w:szCs w:val="24"/>
    </w:rPr>
  </w:style>
  <w:style w:type="character" w:customStyle="1" w:styleId="Charf">
    <w:name w:val="表题 Char"/>
    <w:basedOn w:val="aff7"/>
    <w:link w:val="affffffffffffffff2"/>
    <w:rsid w:val="000D5DD6"/>
    <w:rPr>
      <w:rFonts w:ascii="Times New Roman" w:eastAsia="黑体" w:hAnsi="Times New Roman"/>
      <w:kern w:val="2"/>
      <w:sz w:val="21"/>
      <w:szCs w:val="24"/>
    </w:rPr>
  </w:style>
  <w:style w:type="character" w:customStyle="1" w:styleId="CharChar50">
    <w:name w:val="Char Char5"/>
    <w:basedOn w:val="aff7"/>
    <w:rsid w:val="000D5DD6"/>
    <w:rPr>
      <w:rFonts w:eastAsia="宋体"/>
      <w:b/>
      <w:bCs/>
      <w:kern w:val="2"/>
      <w:sz w:val="32"/>
      <w:szCs w:val="32"/>
      <w:lang w:val="en-US" w:eastAsia="zh-CN" w:bidi="ar-SA"/>
    </w:rPr>
  </w:style>
  <w:style w:type="paragraph" w:customStyle="1" w:styleId="affffffffffffffff3">
    <w:name w:val="文本正文"/>
    <w:basedOn w:val="aff5"/>
    <w:link w:val="Charf0"/>
    <w:rsid w:val="000D5DD6"/>
    <w:pPr>
      <w:ind w:firstLine="480"/>
    </w:pPr>
    <w:rPr>
      <w:rFonts w:cs="AdobeSongStd-Light"/>
      <w:kern w:val="0"/>
      <w:szCs w:val="24"/>
    </w:rPr>
  </w:style>
  <w:style w:type="character" w:customStyle="1" w:styleId="Charf0">
    <w:name w:val="文本正文 Char"/>
    <w:basedOn w:val="aff7"/>
    <w:link w:val="affffffffffffffff3"/>
    <w:rsid w:val="000D5DD6"/>
    <w:rPr>
      <w:rFonts w:cs="AdobeSongStd-Light"/>
      <w:sz w:val="24"/>
      <w:szCs w:val="24"/>
    </w:rPr>
  </w:style>
  <w:style w:type="paragraph" w:customStyle="1" w:styleId="2ff0">
    <w:name w:val="菲页2"/>
    <w:basedOn w:val="32"/>
    <w:rsid w:val="000D5DD6"/>
    <w:pPr>
      <w:widowControl/>
      <w:tabs>
        <w:tab w:val="num" w:pos="2160"/>
      </w:tabs>
      <w:spacing w:before="120" w:after="120" w:line="360" w:lineRule="auto"/>
      <w:ind w:left="2160" w:hanging="360"/>
      <w:jc w:val="center"/>
    </w:pPr>
    <w:rPr>
      <w:rFonts w:ascii="黑体" w:eastAsia="黑体"/>
      <w:b w:val="0"/>
      <w:bCs w:val="0"/>
      <w:kern w:val="0"/>
      <w:sz w:val="44"/>
      <w:szCs w:val="20"/>
    </w:rPr>
  </w:style>
  <w:style w:type="paragraph" w:customStyle="1" w:styleId="1f6">
    <w:name w:val="菲页1"/>
    <w:basedOn w:val="24"/>
    <w:rsid w:val="000D5DD6"/>
    <w:pPr>
      <w:widowControl/>
      <w:jc w:val="center"/>
    </w:pPr>
    <w:rPr>
      <w:rFonts w:ascii="黑体" w:hAnsi="宋体"/>
      <w:b w:val="0"/>
      <w:bCs w:val="0"/>
      <w:kern w:val="0"/>
      <w:sz w:val="52"/>
      <w:szCs w:val="20"/>
    </w:rPr>
  </w:style>
  <w:style w:type="paragraph" w:customStyle="1" w:styleId="affffffffffffffff4">
    <w:name w:val="目录文字"/>
    <w:basedOn w:val="aff5"/>
    <w:rsid w:val="000D5DD6"/>
    <w:pPr>
      <w:widowControl/>
      <w:spacing w:line="480" w:lineRule="auto"/>
      <w:jc w:val="left"/>
    </w:pPr>
    <w:rPr>
      <w:kern w:val="0"/>
      <w:szCs w:val="20"/>
    </w:rPr>
  </w:style>
  <w:style w:type="paragraph" w:customStyle="1" w:styleId="affffffffffffffff5">
    <w:name w:val="菲页(卷)"/>
    <w:basedOn w:val="12"/>
    <w:next w:val="2fb"/>
    <w:rsid w:val="000D5DD6"/>
    <w:pPr>
      <w:keepLines w:val="0"/>
      <w:widowControl/>
      <w:tabs>
        <w:tab w:val="num" w:pos="799"/>
      </w:tabs>
      <w:spacing w:before="0" w:after="0" w:line="240" w:lineRule="auto"/>
      <w:ind w:left="799" w:hanging="375"/>
      <w:outlineLvl w:val="1"/>
    </w:pPr>
    <w:rPr>
      <w:rFonts w:ascii="黑体" w:eastAsia="黑体" w:hAnsi="Times New Roman"/>
      <w:b w:val="0"/>
      <w:bCs w:val="0"/>
      <w:kern w:val="0"/>
      <w:sz w:val="52"/>
      <w:szCs w:val="20"/>
    </w:rPr>
  </w:style>
  <w:style w:type="paragraph" w:customStyle="1" w:styleId="3f5">
    <w:name w:val="正文3"/>
    <w:rsid w:val="000D5DD6"/>
    <w:pPr>
      <w:widowControl w:val="0"/>
      <w:adjustRightInd w:val="0"/>
      <w:spacing w:line="312" w:lineRule="atLeast"/>
      <w:jc w:val="both"/>
      <w:textAlignment w:val="baseline"/>
    </w:pPr>
    <w:rPr>
      <w:rFonts w:hAnsi="Times New Roman"/>
      <w:sz w:val="34"/>
    </w:rPr>
  </w:style>
  <w:style w:type="character" w:customStyle="1" w:styleId="Charf1">
    <w:name w:val="段 Char"/>
    <w:basedOn w:val="aff7"/>
    <w:rsid w:val="000D5DD6"/>
    <w:rPr>
      <w:rFonts w:ascii="宋体"/>
      <w:noProof/>
      <w:sz w:val="21"/>
    </w:rPr>
  </w:style>
  <w:style w:type="paragraph" w:customStyle="1" w:styleId="aa">
    <w:name w:val="数字编号列项（二级）"/>
    <w:rsid w:val="000D5DD6"/>
    <w:pPr>
      <w:numPr>
        <w:ilvl w:val="1"/>
        <w:numId w:val="32"/>
      </w:numPr>
      <w:jc w:val="both"/>
    </w:pPr>
    <w:rPr>
      <w:rFonts w:hAnsi="Times New Roman"/>
      <w:sz w:val="21"/>
    </w:rPr>
  </w:style>
  <w:style w:type="paragraph" w:customStyle="1" w:styleId="a9">
    <w:name w:val="字母编号列项（一级）"/>
    <w:rsid w:val="000D5DD6"/>
    <w:pPr>
      <w:numPr>
        <w:numId w:val="32"/>
      </w:numPr>
      <w:tabs>
        <w:tab w:val="clear" w:pos="1270"/>
        <w:tab w:val="num" w:pos="839"/>
      </w:tabs>
      <w:ind w:left="839"/>
      <w:jc w:val="both"/>
    </w:pPr>
    <w:rPr>
      <w:rFonts w:hAnsi="Times New Roman"/>
      <w:sz w:val="21"/>
    </w:rPr>
  </w:style>
  <w:style w:type="paragraph" w:customStyle="1" w:styleId="ab">
    <w:name w:val="编号列项（三级）"/>
    <w:rsid w:val="000D5DD6"/>
    <w:pPr>
      <w:numPr>
        <w:ilvl w:val="2"/>
        <w:numId w:val="32"/>
      </w:numPr>
    </w:pPr>
    <w:rPr>
      <w:rFonts w:hAnsi="Times New Roman"/>
      <w:sz w:val="21"/>
    </w:rPr>
  </w:style>
  <w:style w:type="paragraph" w:customStyle="1" w:styleId="affffffffffffffff6">
    <w:name w:val="二级无"/>
    <w:basedOn w:val="afd"/>
    <w:rsid w:val="000D5DD6"/>
    <w:pPr>
      <w:numPr>
        <w:ilvl w:val="0"/>
        <w:numId w:val="0"/>
      </w:numPr>
      <w:spacing w:before="50" w:after="50" w:line="240" w:lineRule="auto"/>
      <w:ind w:left="851"/>
      <w:jc w:val="left"/>
    </w:pPr>
    <w:rPr>
      <w:rFonts w:ascii="宋体" w:eastAsia="宋体"/>
      <w:szCs w:val="21"/>
    </w:rPr>
  </w:style>
  <w:style w:type="paragraph" w:customStyle="1" w:styleId="affffffffffffffff7">
    <w:name w:val="三级无"/>
    <w:basedOn w:val="afe"/>
    <w:rsid w:val="000D5DD6"/>
    <w:pPr>
      <w:numPr>
        <w:ilvl w:val="0"/>
        <w:numId w:val="0"/>
      </w:numPr>
      <w:spacing w:before="50" w:after="50" w:line="240" w:lineRule="auto"/>
      <w:ind w:left="2694"/>
      <w:jc w:val="left"/>
    </w:pPr>
    <w:rPr>
      <w:rFonts w:ascii="宋体" w:eastAsia="宋体"/>
      <w:szCs w:val="21"/>
    </w:rPr>
  </w:style>
  <w:style w:type="paragraph" w:customStyle="1" w:styleId="affffffffffffffff8">
    <w:name w:val="附录标识"/>
    <w:basedOn w:val="aff5"/>
    <w:next w:val="afffffffffffff8"/>
    <w:rsid w:val="000D5DD6"/>
    <w:pPr>
      <w:keepNext/>
      <w:widowControl/>
      <w:shd w:val="clear" w:color="FFFFFF" w:fill="FFFFFF"/>
      <w:tabs>
        <w:tab w:val="left" w:pos="6405"/>
      </w:tabs>
      <w:spacing w:before="640" w:after="280"/>
      <w:jc w:val="center"/>
      <w:outlineLvl w:val="0"/>
    </w:pPr>
    <w:rPr>
      <w:rFonts w:ascii="黑体" w:eastAsia="黑体" w:hAnsi="Times New Roman"/>
      <w:kern w:val="0"/>
      <w:szCs w:val="20"/>
    </w:rPr>
  </w:style>
  <w:style w:type="paragraph" w:customStyle="1" w:styleId="af0">
    <w:name w:val="附录表标号"/>
    <w:basedOn w:val="aff5"/>
    <w:next w:val="afffffffffffff8"/>
    <w:rsid w:val="000D5DD6"/>
    <w:pPr>
      <w:numPr>
        <w:numId w:val="33"/>
      </w:numPr>
      <w:tabs>
        <w:tab w:val="clear" w:pos="0"/>
      </w:tabs>
      <w:spacing w:line="14" w:lineRule="exact"/>
      <w:ind w:left="811" w:hanging="448"/>
      <w:jc w:val="center"/>
      <w:outlineLvl w:val="0"/>
    </w:pPr>
    <w:rPr>
      <w:rFonts w:ascii="Times New Roman" w:hAnsi="Times New Roman"/>
      <w:color w:val="FFFFFF"/>
      <w:szCs w:val="24"/>
    </w:rPr>
  </w:style>
  <w:style w:type="paragraph" w:customStyle="1" w:styleId="af1">
    <w:name w:val="附录表标题"/>
    <w:basedOn w:val="aff5"/>
    <w:next w:val="afffffffffffff8"/>
    <w:rsid w:val="000D5DD6"/>
    <w:pPr>
      <w:numPr>
        <w:ilvl w:val="1"/>
        <w:numId w:val="33"/>
      </w:numPr>
      <w:tabs>
        <w:tab w:val="num" w:pos="180"/>
      </w:tabs>
      <w:spacing w:beforeLines="50" w:afterLines="50"/>
      <w:ind w:left="0" w:firstLine="0"/>
      <w:jc w:val="center"/>
    </w:pPr>
    <w:rPr>
      <w:rFonts w:ascii="黑体" w:eastAsia="黑体" w:hAnsi="Times New Roman"/>
    </w:rPr>
  </w:style>
  <w:style w:type="paragraph" w:customStyle="1" w:styleId="affffffffffffffff9">
    <w:name w:val="附录二级条标题"/>
    <w:basedOn w:val="aff5"/>
    <w:next w:val="afffffffffffff8"/>
    <w:rsid w:val="000D5DD6"/>
    <w:pPr>
      <w:widowControl/>
      <w:tabs>
        <w:tab w:val="num" w:pos="360"/>
      </w:tabs>
      <w:wordWrap w:val="0"/>
      <w:overflowPunct w:val="0"/>
      <w:autoSpaceDE w:val="0"/>
      <w:autoSpaceDN w:val="0"/>
      <w:spacing w:beforeLines="50" w:afterLines="50"/>
      <w:textAlignment w:val="baseline"/>
      <w:outlineLvl w:val="3"/>
    </w:pPr>
    <w:rPr>
      <w:rFonts w:ascii="黑体" w:eastAsia="黑体" w:hAnsi="Times New Roman"/>
      <w:kern w:val="21"/>
      <w:szCs w:val="20"/>
    </w:rPr>
  </w:style>
  <w:style w:type="paragraph" w:customStyle="1" w:styleId="affffffffffffffffa">
    <w:name w:val="附录三级条标题"/>
    <w:basedOn w:val="affffffffffffffff9"/>
    <w:next w:val="afffffffffffff8"/>
    <w:rsid w:val="000D5DD6"/>
    <w:pPr>
      <w:outlineLvl w:val="4"/>
    </w:pPr>
  </w:style>
  <w:style w:type="paragraph" w:customStyle="1" w:styleId="affffffffffffffffb">
    <w:name w:val="附录四级条标题"/>
    <w:basedOn w:val="affffffffffffffffa"/>
    <w:next w:val="afffffffffffff8"/>
    <w:rsid w:val="000D5DD6"/>
    <w:pPr>
      <w:outlineLvl w:val="5"/>
    </w:pPr>
  </w:style>
  <w:style w:type="paragraph" w:customStyle="1" w:styleId="a3">
    <w:name w:val="附录图标号"/>
    <w:basedOn w:val="aff5"/>
    <w:rsid w:val="000D5DD6"/>
    <w:pPr>
      <w:keepNext/>
      <w:pageBreakBefore/>
      <w:widowControl/>
      <w:numPr>
        <w:numId w:val="34"/>
      </w:numPr>
      <w:spacing w:line="14" w:lineRule="exact"/>
      <w:ind w:left="0" w:firstLine="363"/>
      <w:jc w:val="center"/>
      <w:outlineLvl w:val="0"/>
    </w:pPr>
    <w:rPr>
      <w:rFonts w:ascii="Times New Roman" w:hAnsi="Times New Roman"/>
      <w:color w:val="FFFFFF"/>
      <w:szCs w:val="24"/>
    </w:rPr>
  </w:style>
  <w:style w:type="paragraph" w:customStyle="1" w:styleId="a4">
    <w:name w:val="附录图标题"/>
    <w:basedOn w:val="aff5"/>
    <w:next w:val="afffffffffffff8"/>
    <w:rsid w:val="000D5DD6"/>
    <w:pPr>
      <w:numPr>
        <w:ilvl w:val="1"/>
        <w:numId w:val="34"/>
      </w:numPr>
      <w:tabs>
        <w:tab w:val="num" w:pos="363"/>
      </w:tabs>
      <w:spacing w:beforeLines="50" w:afterLines="50"/>
      <w:ind w:left="0" w:firstLine="0"/>
      <w:jc w:val="center"/>
    </w:pPr>
    <w:rPr>
      <w:rFonts w:ascii="黑体" w:eastAsia="黑体" w:hAnsi="Times New Roman"/>
    </w:rPr>
  </w:style>
  <w:style w:type="paragraph" w:customStyle="1" w:styleId="affffffffffffffffc">
    <w:name w:val="附录五级条标题"/>
    <w:basedOn w:val="affffffffffffffffb"/>
    <w:next w:val="afffffffffffff8"/>
    <w:rsid w:val="000D5DD6"/>
    <w:pPr>
      <w:outlineLvl w:val="6"/>
    </w:pPr>
  </w:style>
  <w:style w:type="paragraph" w:customStyle="1" w:styleId="affffffffffffffffd">
    <w:name w:val="附录章标题"/>
    <w:next w:val="afffffffffffff8"/>
    <w:rsid w:val="000D5DD6"/>
    <w:pPr>
      <w:tabs>
        <w:tab w:val="num" w:pos="360"/>
      </w:tabs>
      <w:wordWrap w:val="0"/>
      <w:overflowPunct w:val="0"/>
      <w:autoSpaceDE w:val="0"/>
      <w:spacing w:beforeLines="100" w:afterLines="100"/>
      <w:jc w:val="both"/>
      <w:textAlignment w:val="baseline"/>
      <w:outlineLvl w:val="1"/>
    </w:pPr>
    <w:rPr>
      <w:rFonts w:ascii="黑体" w:eastAsia="黑体" w:hAnsi="Times New Roman"/>
      <w:kern w:val="21"/>
      <w:sz w:val="21"/>
    </w:rPr>
  </w:style>
  <w:style w:type="paragraph" w:customStyle="1" w:styleId="affffffffffffffffe">
    <w:name w:val="附录一级条标题"/>
    <w:basedOn w:val="affffffffffffffffd"/>
    <w:next w:val="afffffffffffff8"/>
    <w:rsid w:val="000D5DD6"/>
    <w:pPr>
      <w:autoSpaceDN w:val="0"/>
      <w:spacing w:beforeLines="50" w:afterLines="50"/>
      <w:outlineLvl w:val="2"/>
    </w:pPr>
  </w:style>
  <w:style w:type="character" w:customStyle="1" w:styleId="1f7">
    <w:name w:val="页码1"/>
    <w:basedOn w:val="aff7"/>
    <w:rsid w:val="000D5DD6"/>
    <w:rPr>
      <w:rFonts w:cs="Times New Roman"/>
    </w:rPr>
  </w:style>
  <w:style w:type="character" w:customStyle="1" w:styleId="1f8">
    <w:name w:val="批注引用1"/>
    <w:basedOn w:val="aff7"/>
    <w:rsid w:val="000D5DD6"/>
    <w:rPr>
      <w:rFonts w:cs="Times New Roman"/>
      <w:sz w:val="21"/>
      <w:szCs w:val="21"/>
    </w:rPr>
  </w:style>
  <w:style w:type="paragraph" w:customStyle="1" w:styleId="1f9">
    <w:name w:val="寄信人地址1"/>
    <w:basedOn w:val="aff5"/>
    <w:rsid w:val="000D5DD6"/>
    <w:pPr>
      <w:adjustRightInd w:val="0"/>
      <w:snapToGrid w:val="0"/>
      <w:spacing w:line="312" w:lineRule="atLeast"/>
      <w:textAlignment w:val="baseline"/>
    </w:pPr>
    <w:rPr>
      <w:rFonts w:ascii="Arial" w:hAnsi="Arial"/>
      <w:kern w:val="0"/>
      <w:szCs w:val="20"/>
    </w:rPr>
  </w:style>
  <w:style w:type="paragraph" w:customStyle="1" w:styleId="1fa">
    <w:name w:val="索引标题1"/>
    <w:basedOn w:val="aff5"/>
    <w:next w:val="114"/>
    <w:rsid w:val="000D5DD6"/>
    <w:pPr>
      <w:adjustRightInd w:val="0"/>
      <w:spacing w:line="312" w:lineRule="atLeast"/>
      <w:textAlignment w:val="baseline"/>
    </w:pPr>
    <w:rPr>
      <w:rFonts w:ascii="Arial" w:hAnsi="Arial"/>
      <w:b/>
      <w:kern w:val="0"/>
      <w:szCs w:val="20"/>
    </w:rPr>
  </w:style>
  <w:style w:type="paragraph" w:customStyle="1" w:styleId="1fb">
    <w:name w:val="图表目录1"/>
    <w:basedOn w:val="aff5"/>
    <w:next w:val="aff5"/>
    <w:rsid w:val="000D5DD6"/>
    <w:pPr>
      <w:adjustRightInd w:val="0"/>
      <w:spacing w:line="312" w:lineRule="atLeast"/>
      <w:ind w:left="840" w:hanging="420"/>
      <w:textAlignment w:val="baseline"/>
    </w:pPr>
    <w:rPr>
      <w:rFonts w:ascii="Times New Roman" w:hAnsi="Times New Roman"/>
      <w:kern w:val="0"/>
      <w:szCs w:val="20"/>
    </w:rPr>
  </w:style>
  <w:style w:type="paragraph" w:customStyle="1" w:styleId="1fc">
    <w:name w:val="列表接续1"/>
    <w:basedOn w:val="aff5"/>
    <w:rsid w:val="000D5DD6"/>
    <w:pPr>
      <w:adjustRightInd w:val="0"/>
      <w:spacing w:after="120" w:line="312" w:lineRule="atLeast"/>
      <w:ind w:left="420"/>
      <w:textAlignment w:val="baseline"/>
    </w:pPr>
    <w:rPr>
      <w:rFonts w:ascii="Times New Roman" w:hAnsi="Times New Roman"/>
      <w:kern w:val="0"/>
      <w:szCs w:val="20"/>
    </w:rPr>
  </w:style>
  <w:style w:type="paragraph" w:customStyle="1" w:styleId="1fd">
    <w:name w:val="结束语1"/>
    <w:basedOn w:val="aff5"/>
    <w:next w:val="aff5"/>
    <w:rsid w:val="000D5DD6"/>
    <w:pPr>
      <w:adjustRightInd w:val="0"/>
      <w:spacing w:line="312" w:lineRule="atLeast"/>
      <w:ind w:left="4320"/>
      <w:textAlignment w:val="baseline"/>
    </w:pPr>
    <w:rPr>
      <w:rFonts w:ascii="Times New Roman" w:hAnsi="Times New Roman"/>
      <w:kern w:val="0"/>
      <w:sz w:val="20"/>
      <w:szCs w:val="20"/>
    </w:rPr>
  </w:style>
  <w:style w:type="paragraph" w:customStyle="1" w:styleId="611">
    <w:name w:val="索引 61"/>
    <w:basedOn w:val="aff5"/>
    <w:next w:val="aff5"/>
    <w:rsid w:val="000D5DD6"/>
    <w:pPr>
      <w:adjustRightInd w:val="0"/>
      <w:spacing w:line="312" w:lineRule="atLeast"/>
      <w:ind w:left="2100"/>
      <w:textAlignment w:val="baseline"/>
    </w:pPr>
    <w:rPr>
      <w:rFonts w:ascii="Times New Roman" w:hAnsi="Times New Roman"/>
      <w:kern w:val="0"/>
      <w:szCs w:val="20"/>
    </w:rPr>
  </w:style>
  <w:style w:type="paragraph" w:customStyle="1" w:styleId="510">
    <w:name w:val="索引 51"/>
    <w:basedOn w:val="aff5"/>
    <w:next w:val="aff5"/>
    <w:rsid w:val="000D5DD6"/>
    <w:pPr>
      <w:adjustRightInd w:val="0"/>
      <w:spacing w:line="312" w:lineRule="atLeast"/>
      <w:ind w:left="1680"/>
      <w:textAlignment w:val="baseline"/>
    </w:pPr>
    <w:rPr>
      <w:rFonts w:ascii="Times New Roman" w:hAnsi="Times New Roman"/>
      <w:kern w:val="0"/>
      <w:szCs w:val="20"/>
    </w:rPr>
  </w:style>
  <w:style w:type="paragraph" w:customStyle="1" w:styleId="511">
    <w:name w:val="列表编号 51"/>
    <w:basedOn w:val="aff5"/>
    <w:rsid w:val="000D5DD6"/>
    <w:pPr>
      <w:tabs>
        <w:tab w:val="left" w:pos="2040"/>
      </w:tabs>
      <w:adjustRightInd w:val="0"/>
      <w:spacing w:line="312" w:lineRule="atLeast"/>
      <w:ind w:left="2040" w:hanging="360"/>
      <w:textAlignment w:val="baseline"/>
    </w:pPr>
    <w:rPr>
      <w:rFonts w:ascii="Times New Roman" w:hAnsi="Times New Roman"/>
      <w:kern w:val="0"/>
      <w:szCs w:val="20"/>
    </w:rPr>
  </w:style>
  <w:style w:type="paragraph" w:customStyle="1" w:styleId="411">
    <w:name w:val="列表接续 41"/>
    <w:basedOn w:val="aff5"/>
    <w:rsid w:val="000D5DD6"/>
    <w:pPr>
      <w:adjustRightInd w:val="0"/>
      <w:spacing w:after="120" w:line="312" w:lineRule="atLeast"/>
      <w:ind w:left="1680"/>
      <w:textAlignment w:val="baseline"/>
    </w:pPr>
    <w:rPr>
      <w:rFonts w:ascii="Times New Roman" w:hAnsi="Times New Roman"/>
      <w:kern w:val="0"/>
      <w:szCs w:val="20"/>
    </w:rPr>
  </w:style>
  <w:style w:type="paragraph" w:customStyle="1" w:styleId="412">
    <w:name w:val="索引 41"/>
    <w:basedOn w:val="aff5"/>
    <w:next w:val="aff5"/>
    <w:rsid w:val="000D5DD6"/>
    <w:pPr>
      <w:adjustRightInd w:val="0"/>
      <w:spacing w:line="312" w:lineRule="atLeast"/>
      <w:ind w:left="1260"/>
      <w:textAlignment w:val="baseline"/>
    </w:pPr>
    <w:rPr>
      <w:rFonts w:ascii="Times New Roman" w:hAnsi="Times New Roman"/>
      <w:kern w:val="0"/>
      <w:szCs w:val="20"/>
    </w:rPr>
  </w:style>
  <w:style w:type="paragraph" w:customStyle="1" w:styleId="512">
    <w:name w:val="列表接续 51"/>
    <w:basedOn w:val="aff5"/>
    <w:rsid w:val="000D5DD6"/>
    <w:pPr>
      <w:adjustRightInd w:val="0"/>
      <w:spacing w:after="120" w:line="312" w:lineRule="atLeast"/>
      <w:ind w:left="2100"/>
      <w:textAlignment w:val="baseline"/>
    </w:pPr>
    <w:rPr>
      <w:rFonts w:ascii="Times New Roman" w:hAnsi="Times New Roman"/>
      <w:kern w:val="0"/>
      <w:szCs w:val="20"/>
    </w:rPr>
  </w:style>
  <w:style w:type="paragraph" w:customStyle="1" w:styleId="310">
    <w:name w:val="列表接续 31"/>
    <w:basedOn w:val="aff5"/>
    <w:rsid w:val="000D5DD6"/>
    <w:pPr>
      <w:adjustRightInd w:val="0"/>
      <w:spacing w:after="120" w:line="312" w:lineRule="atLeast"/>
      <w:ind w:left="1260"/>
      <w:textAlignment w:val="baseline"/>
    </w:pPr>
    <w:rPr>
      <w:rFonts w:ascii="Times New Roman" w:hAnsi="Times New Roman"/>
      <w:kern w:val="0"/>
      <w:szCs w:val="20"/>
    </w:rPr>
  </w:style>
  <w:style w:type="paragraph" w:customStyle="1" w:styleId="214">
    <w:name w:val="列表 21"/>
    <w:basedOn w:val="aff5"/>
    <w:rsid w:val="000D5DD6"/>
    <w:pPr>
      <w:adjustRightInd w:val="0"/>
      <w:spacing w:line="312" w:lineRule="atLeast"/>
      <w:ind w:left="840" w:hanging="420"/>
      <w:textAlignment w:val="baseline"/>
    </w:pPr>
    <w:rPr>
      <w:rFonts w:ascii="Times New Roman" w:hAnsi="Times New Roman"/>
      <w:kern w:val="0"/>
      <w:szCs w:val="20"/>
    </w:rPr>
  </w:style>
  <w:style w:type="character" w:customStyle="1" w:styleId="Char1d">
    <w:name w:val="尾注文本 Char1"/>
    <w:basedOn w:val="aff7"/>
    <w:rsid w:val="000D5DD6"/>
    <w:rPr>
      <w:kern w:val="2"/>
      <w:sz w:val="21"/>
      <w:szCs w:val="22"/>
    </w:rPr>
  </w:style>
  <w:style w:type="paragraph" w:customStyle="1" w:styleId="1fe">
    <w:name w:val="批注主题1"/>
    <w:basedOn w:val="afff0"/>
    <w:next w:val="afff0"/>
    <w:rsid w:val="000D5DD6"/>
    <w:pPr>
      <w:adjustRightInd w:val="0"/>
      <w:spacing w:line="312" w:lineRule="atLeast"/>
      <w:textAlignment w:val="baseline"/>
    </w:pPr>
    <w:rPr>
      <w:rFonts w:ascii="Times New Roman" w:hAnsi="Times New Roman"/>
      <w:b/>
      <w:bCs/>
      <w:kern w:val="0"/>
      <w:sz w:val="20"/>
      <w:szCs w:val="20"/>
    </w:rPr>
  </w:style>
  <w:style w:type="paragraph" w:customStyle="1" w:styleId="1ff">
    <w:name w:val="注释标题1"/>
    <w:basedOn w:val="aff5"/>
    <w:next w:val="aff5"/>
    <w:rsid w:val="000D5DD6"/>
    <w:pPr>
      <w:adjustRightInd w:val="0"/>
      <w:spacing w:line="312" w:lineRule="atLeast"/>
      <w:jc w:val="center"/>
      <w:textAlignment w:val="baseline"/>
    </w:pPr>
    <w:rPr>
      <w:rFonts w:ascii="Times New Roman" w:hAnsi="Times New Roman"/>
      <w:kern w:val="0"/>
      <w:sz w:val="20"/>
      <w:szCs w:val="20"/>
    </w:rPr>
  </w:style>
  <w:style w:type="paragraph" w:customStyle="1" w:styleId="ListParagraph1">
    <w:name w:val="List Paragraph1"/>
    <w:basedOn w:val="aff5"/>
    <w:rsid w:val="000D5DD6"/>
    <w:pPr>
      <w:adjustRightInd w:val="0"/>
      <w:spacing w:line="312" w:lineRule="atLeast"/>
      <w:ind w:firstLine="420"/>
      <w:textAlignment w:val="baseline"/>
    </w:pPr>
    <w:rPr>
      <w:rFonts w:ascii="Times New Roman" w:hAnsi="Times New Roman"/>
      <w:kern w:val="0"/>
      <w:szCs w:val="20"/>
    </w:rPr>
  </w:style>
  <w:style w:type="paragraph" w:customStyle="1" w:styleId="1ff0">
    <w:name w:val="正文首行缩进1"/>
    <w:basedOn w:val="afff8"/>
    <w:rsid w:val="000D5DD6"/>
    <w:pPr>
      <w:widowControl/>
      <w:spacing w:after="0"/>
      <w:jc w:val="left"/>
    </w:pPr>
    <w:rPr>
      <w:rFonts w:ascii="仿宋_GB2312" w:eastAsia="仿宋_GB2312"/>
      <w:kern w:val="0"/>
      <w:sz w:val="28"/>
      <w:szCs w:val="24"/>
    </w:rPr>
  </w:style>
  <w:style w:type="paragraph" w:customStyle="1" w:styleId="1ff1">
    <w:name w:val="文档结构图1"/>
    <w:basedOn w:val="aff5"/>
    <w:rsid w:val="000D5DD6"/>
    <w:pPr>
      <w:shd w:val="clear" w:color="auto" w:fill="000080"/>
      <w:adjustRightInd w:val="0"/>
      <w:spacing w:line="312" w:lineRule="atLeast"/>
      <w:textAlignment w:val="baseline"/>
    </w:pPr>
    <w:rPr>
      <w:rFonts w:ascii="Times New Roman" w:hAnsi="Times New Roman"/>
      <w:kern w:val="0"/>
      <w:sz w:val="2"/>
      <w:szCs w:val="20"/>
    </w:rPr>
  </w:style>
  <w:style w:type="paragraph" w:customStyle="1" w:styleId="215">
    <w:name w:val="正文文本缩进 21"/>
    <w:basedOn w:val="aff5"/>
    <w:rsid w:val="000D5DD6"/>
    <w:pPr>
      <w:adjustRightInd w:val="0"/>
      <w:spacing w:after="120" w:line="480" w:lineRule="auto"/>
      <w:ind w:left="420"/>
      <w:textAlignment w:val="baseline"/>
    </w:pPr>
    <w:rPr>
      <w:rFonts w:ascii="Times New Roman" w:hAnsi="Times New Roman"/>
      <w:kern w:val="0"/>
      <w:sz w:val="20"/>
      <w:szCs w:val="20"/>
    </w:rPr>
  </w:style>
  <w:style w:type="paragraph" w:customStyle="1" w:styleId="1ff2">
    <w:name w:val="信息标题1"/>
    <w:basedOn w:val="aff5"/>
    <w:rsid w:val="000D5DD6"/>
    <w:pPr>
      <w:pBdr>
        <w:top w:val="single" w:sz="6" w:space="1" w:color="auto"/>
        <w:left w:val="single" w:sz="6" w:space="1" w:color="auto"/>
        <w:bottom w:val="single" w:sz="6" w:space="1" w:color="auto"/>
        <w:right w:val="single" w:sz="6" w:space="1" w:color="auto"/>
      </w:pBdr>
      <w:shd w:val="pct20" w:color="auto" w:fill="auto"/>
      <w:adjustRightInd w:val="0"/>
      <w:spacing w:line="312" w:lineRule="atLeast"/>
      <w:ind w:left="1080" w:hanging="1080"/>
      <w:textAlignment w:val="baseline"/>
    </w:pPr>
    <w:rPr>
      <w:rFonts w:ascii="Cambria" w:hAnsi="Cambria"/>
      <w:kern w:val="0"/>
      <w:szCs w:val="24"/>
      <w:shd w:val="pct20" w:color="auto" w:fill="auto"/>
    </w:rPr>
  </w:style>
  <w:style w:type="paragraph" w:customStyle="1" w:styleId="413">
    <w:name w:val="列表编号 41"/>
    <w:basedOn w:val="aff5"/>
    <w:rsid w:val="000D5DD6"/>
    <w:pPr>
      <w:tabs>
        <w:tab w:val="left" w:pos="1620"/>
      </w:tabs>
      <w:adjustRightInd w:val="0"/>
      <w:spacing w:line="312" w:lineRule="atLeast"/>
      <w:ind w:left="1620" w:hanging="360"/>
      <w:textAlignment w:val="baseline"/>
    </w:pPr>
    <w:rPr>
      <w:rFonts w:ascii="Times New Roman" w:hAnsi="Times New Roman"/>
      <w:kern w:val="0"/>
      <w:szCs w:val="20"/>
    </w:rPr>
  </w:style>
  <w:style w:type="paragraph" w:customStyle="1" w:styleId="513">
    <w:name w:val="列表 51"/>
    <w:basedOn w:val="aff5"/>
    <w:rsid w:val="000D5DD6"/>
    <w:pPr>
      <w:adjustRightInd w:val="0"/>
      <w:spacing w:line="312" w:lineRule="atLeast"/>
      <w:ind w:left="2100" w:hanging="420"/>
      <w:textAlignment w:val="baseline"/>
    </w:pPr>
    <w:rPr>
      <w:rFonts w:ascii="Times New Roman" w:hAnsi="Times New Roman"/>
      <w:kern w:val="0"/>
      <w:szCs w:val="20"/>
    </w:rPr>
  </w:style>
  <w:style w:type="paragraph" w:customStyle="1" w:styleId="114">
    <w:name w:val="索引 11"/>
    <w:basedOn w:val="aff5"/>
    <w:next w:val="aff5"/>
    <w:rsid w:val="000D5DD6"/>
    <w:pPr>
      <w:adjustRightInd w:val="0"/>
      <w:spacing w:line="312" w:lineRule="atLeast"/>
      <w:textAlignment w:val="baseline"/>
    </w:pPr>
    <w:rPr>
      <w:rFonts w:ascii="Times New Roman" w:hAnsi="Times New Roman"/>
      <w:kern w:val="0"/>
      <w:szCs w:val="20"/>
    </w:rPr>
  </w:style>
  <w:style w:type="paragraph" w:customStyle="1" w:styleId="311">
    <w:name w:val="索引 31"/>
    <w:basedOn w:val="aff5"/>
    <w:next w:val="aff5"/>
    <w:rsid w:val="000D5DD6"/>
    <w:pPr>
      <w:adjustRightInd w:val="0"/>
      <w:spacing w:line="312" w:lineRule="atLeast"/>
      <w:ind w:left="840"/>
      <w:textAlignment w:val="baseline"/>
    </w:pPr>
    <w:rPr>
      <w:rFonts w:ascii="Times New Roman" w:hAnsi="Times New Roman"/>
      <w:kern w:val="0"/>
      <w:szCs w:val="20"/>
    </w:rPr>
  </w:style>
  <w:style w:type="paragraph" w:customStyle="1" w:styleId="1ff3">
    <w:name w:val="文本块1"/>
    <w:basedOn w:val="aff5"/>
    <w:rsid w:val="000D5DD6"/>
    <w:pPr>
      <w:adjustRightInd w:val="0"/>
      <w:spacing w:after="120" w:line="312" w:lineRule="atLeast"/>
      <w:ind w:left="1440" w:right="1440"/>
      <w:textAlignment w:val="baseline"/>
    </w:pPr>
    <w:rPr>
      <w:rFonts w:ascii="Times New Roman" w:hAnsi="Times New Roman"/>
      <w:kern w:val="0"/>
      <w:szCs w:val="20"/>
    </w:rPr>
  </w:style>
  <w:style w:type="character" w:customStyle="1" w:styleId="Char1e">
    <w:name w:val="脚注文本 Char1"/>
    <w:basedOn w:val="aff7"/>
    <w:uiPriority w:val="99"/>
    <w:qFormat/>
    <w:rsid w:val="000D5DD6"/>
    <w:rPr>
      <w:kern w:val="2"/>
      <w:sz w:val="18"/>
      <w:szCs w:val="18"/>
    </w:rPr>
  </w:style>
  <w:style w:type="paragraph" w:customStyle="1" w:styleId="312">
    <w:name w:val="列表 31"/>
    <w:basedOn w:val="aff5"/>
    <w:rsid w:val="000D5DD6"/>
    <w:pPr>
      <w:adjustRightInd w:val="0"/>
      <w:spacing w:line="312" w:lineRule="atLeast"/>
      <w:ind w:left="1260" w:hanging="420"/>
      <w:textAlignment w:val="baseline"/>
    </w:pPr>
    <w:rPr>
      <w:rFonts w:ascii="Times New Roman" w:hAnsi="Times New Roman"/>
      <w:kern w:val="0"/>
      <w:szCs w:val="20"/>
    </w:rPr>
  </w:style>
  <w:style w:type="paragraph" w:customStyle="1" w:styleId="1ff4">
    <w:name w:val="正文文本缩进1"/>
    <w:basedOn w:val="aff5"/>
    <w:rsid w:val="000D5DD6"/>
    <w:pPr>
      <w:adjustRightInd w:val="0"/>
      <w:spacing w:after="120" w:line="312" w:lineRule="atLeast"/>
      <w:ind w:left="420"/>
      <w:textAlignment w:val="baseline"/>
    </w:pPr>
    <w:rPr>
      <w:rFonts w:ascii="Times New Roman" w:hAnsi="Times New Roman"/>
      <w:kern w:val="0"/>
      <w:sz w:val="20"/>
      <w:szCs w:val="20"/>
    </w:rPr>
  </w:style>
  <w:style w:type="character" w:customStyle="1" w:styleId="Char1f">
    <w:name w:val="副标题 Char1"/>
    <w:basedOn w:val="aff7"/>
    <w:rsid w:val="000D5DD6"/>
    <w:rPr>
      <w:rFonts w:ascii="Cambria" w:hAnsi="Cambria" w:cs="Times New Roman"/>
      <w:b/>
      <w:bCs/>
      <w:kern w:val="28"/>
      <w:sz w:val="32"/>
      <w:szCs w:val="32"/>
    </w:rPr>
  </w:style>
  <w:style w:type="paragraph" w:customStyle="1" w:styleId="1ff5">
    <w:name w:val="纯文本1"/>
    <w:basedOn w:val="aff5"/>
    <w:rsid w:val="000D5DD6"/>
    <w:pPr>
      <w:adjustRightInd w:val="0"/>
      <w:spacing w:line="312" w:lineRule="atLeast"/>
      <w:textAlignment w:val="baseline"/>
    </w:pPr>
    <w:rPr>
      <w:rFonts w:hAnsi="Courier New" w:cs="Courier New"/>
      <w:kern w:val="0"/>
    </w:rPr>
  </w:style>
  <w:style w:type="paragraph" w:customStyle="1" w:styleId="1ff6">
    <w:name w:val="日期1"/>
    <w:basedOn w:val="aff5"/>
    <w:next w:val="aff5"/>
    <w:rsid w:val="000D5DD6"/>
    <w:pPr>
      <w:adjustRightInd w:val="0"/>
      <w:spacing w:line="312" w:lineRule="atLeast"/>
      <w:textAlignment w:val="baseline"/>
    </w:pPr>
    <w:rPr>
      <w:rFonts w:ascii="Times New Roman" w:hAnsi="Times New Roman"/>
      <w:kern w:val="0"/>
      <w:sz w:val="20"/>
      <w:szCs w:val="20"/>
    </w:rPr>
  </w:style>
  <w:style w:type="paragraph" w:customStyle="1" w:styleId="1ff7">
    <w:name w:val="收信人地址1"/>
    <w:basedOn w:val="aff5"/>
    <w:rsid w:val="000D5DD6"/>
    <w:pPr>
      <w:adjustRightInd w:val="0"/>
      <w:snapToGrid w:val="0"/>
      <w:spacing w:line="312" w:lineRule="atLeast"/>
      <w:ind w:left="2880"/>
      <w:textAlignment w:val="baseline"/>
    </w:pPr>
    <w:rPr>
      <w:rFonts w:ascii="Arial" w:hAnsi="Arial"/>
      <w:kern w:val="0"/>
      <w:szCs w:val="20"/>
    </w:rPr>
  </w:style>
  <w:style w:type="paragraph" w:customStyle="1" w:styleId="313">
    <w:name w:val="正文文本 31"/>
    <w:basedOn w:val="aff5"/>
    <w:rsid w:val="000D5DD6"/>
    <w:pPr>
      <w:adjustRightInd w:val="0"/>
      <w:spacing w:after="120" w:line="312" w:lineRule="atLeast"/>
      <w:textAlignment w:val="baseline"/>
    </w:pPr>
    <w:rPr>
      <w:rFonts w:ascii="Times New Roman" w:hAnsi="Times New Roman"/>
      <w:kern w:val="0"/>
      <w:sz w:val="16"/>
      <w:szCs w:val="16"/>
    </w:rPr>
  </w:style>
  <w:style w:type="paragraph" w:customStyle="1" w:styleId="216">
    <w:name w:val="列表接续 21"/>
    <w:basedOn w:val="aff5"/>
    <w:rsid w:val="000D5DD6"/>
    <w:pPr>
      <w:adjustRightInd w:val="0"/>
      <w:spacing w:after="120" w:line="312" w:lineRule="atLeast"/>
      <w:ind w:left="840"/>
      <w:textAlignment w:val="baseline"/>
    </w:pPr>
    <w:rPr>
      <w:rFonts w:ascii="Times New Roman" w:hAnsi="Times New Roman"/>
      <w:kern w:val="0"/>
      <w:szCs w:val="20"/>
    </w:rPr>
  </w:style>
  <w:style w:type="paragraph" w:customStyle="1" w:styleId="217">
    <w:name w:val="正文首行缩进 21"/>
    <w:basedOn w:val="1ff4"/>
    <w:rsid w:val="000D5DD6"/>
    <w:pPr>
      <w:ind w:firstLine="210"/>
    </w:pPr>
    <w:rPr>
      <w:rFonts w:ascii="宋体" w:hAnsi="Arial"/>
      <w:sz w:val="24"/>
    </w:rPr>
  </w:style>
  <w:style w:type="paragraph" w:customStyle="1" w:styleId="1ff8">
    <w:name w:val="引文目录标题1"/>
    <w:basedOn w:val="aff5"/>
    <w:next w:val="aff5"/>
    <w:rsid w:val="000D5DD6"/>
    <w:pPr>
      <w:adjustRightInd w:val="0"/>
      <w:spacing w:before="120" w:line="312" w:lineRule="atLeast"/>
      <w:textAlignment w:val="baseline"/>
    </w:pPr>
    <w:rPr>
      <w:rFonts w:ascii="Arial" w:hAnsi="Arial"/>
      <w:kern w:val="0"/>
      <w:szCs w:val="20"/>
    </w:rPr>
  </w:style>
  <w:style w:type="paragraph" w:customStyle="1" w:styleId="1ff9">
    <w:name w:val="签名1"/>
    <w:basedOn w:val="aff5"/>
    <w:rsid w:val="000D5DD6"/>
    <w:pPr>
      <w:adjustRightInd w:val="0"/>
      <w:spacing w:line="312" w:lineRule="atLeast"/>
      <w:ind w:left="4320"/>
      <w:textAlignment w:val="baseline"/>
    </w:pPr>
    <w:rPr>
      <w:rFonts w:ascii="Times New Roman" w:hAnsi="Times New Roman"/>
      <w:kern w:val="0"/>
      <w:sz w:val="20"/>
      <w:szCs w:val="20"/>
    </w:rPr>
  </w:style>
  <w:style w:type="paragraph" w:customStyle="1" w:styleId="1ffa">
    <w:name w:val="引文目录1"/>
    <w:basedOn w:val="aff5"/>
    <w:next w:val="aff5"/>
    <w:rsid w:val="000D5DD6"/>
    <w:pPr>
      <w:adjustRightInd w:val="0"/>
      <w:spacing w:line="312" w:lineRule="atLeast"/>
      <w:ind w:left="420"/>
      <w:textAlignment w:val="baseline"/>
    </w:pPr>
    <w:rPr>
      <w:rFonts w:ascii="Times New Roman" w:hAnsi="Times New Roman"/>
      <w:kern w:val="0"/>
      <w:szCs w:val="20"/>
    </w:rPr>
  </w:style>
  <w:style w:type="paragraph" w:customStyle="1" w:styleId="1ffb">
    <w:name w:val="列表1"/>
    <w:basedOn w:val="aff5"/>
    <w:rsid w:val="000D5DD6"/>
    <w:pPr>
      <w:adjustRightInd w:val="0"/>
      <w:spacing w:line="312" w:lineRule="atLeast"/>
      <w:ind w:left="420" w:hanging="420"/>
      <w:textAlignment w:val="baseline"/>
    </w:pPr>
    <w:rPr>
      <w:rFonts w:ascii="Times New Roman" w:hAnsi="Times New Roman"/>
      <w:kern w:val="0"/>
      <w:szCs w:val="20"/>
    </w:rPr>
  </w:style>
  <w:style w:type="paragraph" w:customStyle="1" w:styleId="711">
    <w:name w:val="索引 71"/>
    <w:basedOn w:val="aff5"/>
    <w:next w:val="aff5"/>
    <w:rsid w:val="000D5DD6"/>
    <w:pPr>
      <w:adjustRightInd w:val="0"/>
      <w:spacing w:line="312" w:lineRule="atLeast"/>
      <w:ind w:left="2520"/>
      <w:textAlignment w:val="baseline"/>
    </w:pPr>
    <w:rPr>
      <w:rFonts w:ascii="Times New Roman" w:hAnsi="Times New Roman"/>
      <w:kern w:val="0"/>
      <w:szCs w:val="20"/>
    </w:rPr>
  </w:style>
  <w:style w:type="paragraph" w:customStyle="1" w:styleId="911">
    <w:name w:val="索引 91"/>
    <w:basedOn w:val="aff5"/>
    <w:next w:val="aff5"/>
    <w:rsid w:val="000D5DD6"/>
    <w:pPr>
      <w:adjustRightInd w:val="0"/>
      <w:spacing w:line="312" w:lineRule="atLeast"/>
      <w:ind w:left="3360"/>
      <w:textAlignment w:val="baseline"/>
    </w:pPr>
    <w:rPr>
      <w:rFonts w:ascii="Times New Roman" w:hAnsi="Times New Roman"/>
      <w:kern w:val="0"/>
      <w:szCs w:val="20"/>
    </w:rPr>
  </w:style>
  <w:style w:type="paragraph" w:customStyle="1" w:styleId="1ffc">
    <w:name w:val="宏文本1"/>
    <w:rsid w:val="000D5DD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adjustRightInd w:val="0"/>
      <w:snapToGrid w:val="0"/>
      <w:textAlignment w:val="baseline"/>
    </w:pPr>
    <w:rPr>
      <w:rFonts w:ascii="Courier New" w:hAnsi="Courier New"/>
      <w:sz w:val="24"/>
    </w:rPr>
  </w:style>
  <w:style w:type="paragraph" w:customStyle="1" w:styleId="1ffd">
    <w:name w:val="称呼1"/>
    <w:basedOn w:val="aff5"/>
    <w:next w:val="aff5"/>
    <w:rsid w:val="000D5DD6"/>
    <w:pPr>
      <w:adjustRightInd w:val="0"/>
      <w:spacing w:line="312" w:lineRule="atLeast"/>
      <w:textAlignment w:val="baseline"/>
    </w:pPr>
    <w:rPr>
      <w:rFonts w:ascii="Times New Roman" w:hAnsi="Times New Roman"/>
      <w:kern w:val="0"/>
      <w:sz w:val="20"/>
      <w:szCs w:val="20"/>
    </w:rPr>
  </w:style>
  <w:style w:type="paragraph" w:customStyle="1" w:styleId="414">
    <w:name w:val="列表 41"/>
    <w:basedOn w:val="aff5"/>
    <w:rsid w:val="000D5DD6"/>
    <w:pPr>
      <w:adjustRightInd w:val="0"/>
      <w:spacing w:line="312" w:lineRule="atLeast"/>
      <w:ind w:left="1680" w:hanging="420"/>
      <w:textAlignment w:val="baseline"/>
    </w:pPr>
    <w:rPr>
      <w:rFonts w:ascii="Times New Roman" w:hAnsi="Times New Roman"/>
      <w:kern w:val="0"/>
      <w:szCs w:val="20"/>
    </w:rPr>
  </w:style>
  <w:style w:type="paragraph" w:customStyle="1" w:styleId="314">
    <w:name w:val="正文文本缩进 31"/>
    <w:basedOn w:val="aff5"/>
    <w:rsid w:val="000D5DD6"/>
    <w:pPr>
      <w:adjustRightInd w:val="0"/>
      <w:spacing w:after="120" w:line="312" w:lineRule="atLeast"/>
      <w:ind w:left="420"/>
      <w:textAlignment w:val="baseline"/>
    </w:pPr>
    <w:rPr>
      <w:rFonts w:ascii="Times New Roman" w:hAnsi="Times New Roman"/>
      <w:kern w:val="0"/>
      <w:sz w:val="16"/>
      <w:szCs w:val="16"/>
    </w:rPr>
  </w:style>
  <w:style w:type="paragraph" w:customStyle="1" w:styleId="811">
    <w:name w:val="索引 81"/>
    <w:basedOn w:val="aff5"/>
    <w:next w:val="aff5"/>
    <w:rsid w:val="000D5DD6"/>
    <w:pPr>
      <w:adjustRightInd w:val="0"/>
      <w:spacing w:line="312" w:lineRule="atLeast"/>
      <w:ind w:left="2940"/>
      <w:textAlignment w:val="baseline"/>
    </w:pPr>
    <w:rPr>
      <w:rFonts w:ascii="Times New Roman" w:hAnsi="Times New Roman"/>
      <w:kern w:val="0"/>
      <w:szCs w:val="20"/>
    </w:rPr>
  </w:style>
  <w:style w:type="paragraph" w:customStyle="1" w:styleId="218">
    <w:name w:val="列表编号 21"/>
    <w:basedOn w:val="aff5"/>
    <w:rsid w:val="000D5DD6"/>
    <w:pPr>
      <w:tabs>
        <w:tab w:val="left" w:pos="780"/>
      </w:tabs>
      <w:adjustRightInd w:val="0"/>
      <w:spacing w:line="312" w:lineRule="atLeast"/>
      <w:ind w:left="780" w:hanging="360"/>
      <w:textAlignment w:val="baseline"/>
    </w:pPr>
    <w:rPr>
      <w:rFonts w:ascii="Times New Roman" w:hAnsi="Times New Roman"/>
      <w:kern w:val="0"/>
      <w:szCs w:val="20"/>
    </w:rPr>
  </w:style>
  <w:style w:type="paragraph" w:customStyle="1" w:styleId="315">
    <w:name w:val="列表编号 31"/>
    <w:basedOn w:val="aff5"/>
    <w:rsid w:val="000D5DD6"/>
    <w:pPr>
      <w:tabs>
        <w:tab w:val="left" w:pos="1200"/>
      </w:tabs>
      <w:adjustRightInd w:val="0"/>
      <w:spacing w:line="312" w:lineRule="atLeast"/>
      <w:ind w:left="1200" w:hanging="360"/>
      <w:textAlignment w:val="baseline"/>
    </w:pPr>
    <w:rPr>
      <w:rFonts w:ascii="Times New Roman" w:hAnsi="Times New Roman"/>
      <w:kern w:val="0"/>
      <w:szCs w:val="20"/>
    </w:rPr>
  </w:style>
  <w:style w:type="paragraph" w:customStyle="1" w:styleId="219">
    <w:name w:val="索引 21"/>
    <w:basedOn w:val="aff5"/>
    <w:next w:val="aff5"/>
    <w:rsid w:val="000D5DD6"/>
    <w:pPr>
      <w:adjustRightInd w:val="0"/>
      <w:spacing w:line="312" w:lineRule="atLeast"/>
      <w:ind w:left="420"/>
      <w:textAlignment w:val="baseline"/>
    </w:pPr>
    <w:rPr>
      <w:rFonts w:ascii="Times New Roman" w:hAnsi="Times New Roman"/>
      <w:kern w:val="0"/>
      <w:szCs w:val="20"/>
    </w:rPr>
  </w:style>
  <w:style w:type="character" w:customStyle="1" w:styleId="Char1f0">
    <w:name w:val="称呼 Char1"/>
    <w:basedOn w:val="aff7"/>
    <w:rsid w:val="000D5DD6"/>
    <w:rPr>
      <w:sz w:val="21"/>
    </w:rPr>
  </w:style>
  <w:style w:type="character" w:customStyle="1" w:styleId="Char1f1">
    <w:name w:val="正文首行缩进 Char1"/>
    <w:basedOn w:val="Char6"/>
    <w:uiPriority w:val="99"/>
    <w:qFormat/>
    <w:rsid w:val="000D5DD6"/>
    <w:rPr>
      <w:rFonts w:ascii="Times New Roman" w:eastAsia="宋体" w:hAnsi="Times New Roman" w:cs="Times New Roman"/>
      <w:b/>
      <w:snapToGrid w:val="0"/>
      <w:sz w:val="24"/>
      <w:szCs w:val="24"/>
    </w:rPr>
  </w:style>
  <w:style w:type="character" w:customStyle="1" w:styleId="2Char10">
    <w:name w:val="正文文本缩进 2 Char1"/>
    <w:basedOn w:val="aff7"/>
    <w:rsid w:val="000D5DD6"/>
    <w:rPr>
      <w:rFonts w:ascii="Times New Roman" w:eastAsia="宋体" w:hAnsi="Times New Roman" w:cs="Times New Roman"/>
      <w:szCs w:val="24"/>
    </w:rPr>
  </w:style>
  <w:style w:type="paragraph" w:customStyle="1" w:styleId="afffffffffffffffff">
    <w:name w:val="附录"/>
    <w:next w:val="aff5"/>
    <w:autoRedefine/>
    <w:rsid w:val="000D5DD6"/>
    <w:pPr>
      <w:tabs>
        <w:tab w:val="left" w:pos="941"/>
      </w:tabs>
      <w:jc w:val="both"/>
      <w:outlineLvl w:val="0"/>
    </w:pPr>
    <w:rPr>
      <w:rFonts w:ascii="黑体" w:eastAsia="黑体" w:hAnsi="Times New Roman"/>
      <w:sz w:val="30"/>
    </w:rPr>
  </w:style>
  <w:style w:type="character" w:customStyle="1" w:styleId="Char1f2">
    <w:name w:val="结束语 Char1"/>
    <w:basedOn w:val="aff7"/>
    <w:rsid w:val="000D5DD6"/>
    <w:rPr>
      <w:rFonts w:ascii="Times New Roman" w:hAnsi="Times New Roman"/>
      <w:sz w:val="21"/>
    </w:rPr>
  </w:style>
  <w:style w:type="character" w:customStyle="1" w:styleId="Char1f3">
    <w:name w:val="纯文本 Char1"/>
    <w:basedOn w:val="aff7"/>
    <w:rsid w:val="000D5DD6"/>
    <w:rPr>
      <w:rFonts w:ascii="宋体" w:hAnsi="Courier New" w:cs="Courier New"/>
      <w:sz w:val="21"/>
      <w:szCs w:val="21"/>
    </w:rPr>
  </w:style>
  <w:style w:type="character" w:customStyle="1" w:styleId="Char1f4">
    <w:name w:val="签名 Char1"/>
    <w:basedOn w:val="aff7"/>
    <w:rsid w:val="000D5DD6"/>
    <w:rPr>
      <w:rFonts w:ascii="Times New Roman" w:hAnsi="Times New Roman"/>
      <w:sz w:val="21"/>
    </w:rPr>
  </w:style>
  <w:style w:type="character" w:customStyle="1" w:styleId="Char1f5">
    <w:name w:val="信息标题 Char1"/>
    <w:basedOn w:val="aff7"/>
    <w:rsid w:val="000D5DD6"/>
    <w:rPr>
      <w:rFonts w:ascii="Arial" w:hAnsi="Arial"/>
      <w:sz w:val="24"/>
      <w:shd w:val="pct20" w:color="auto" w:fill="auto"/>
    </w:rPr>
  </w:style>
  <w:style w:type="character" w:customStyle="1" w:styleId="2Char11">
    <w:name w:val="正文首行缩进 2 Char1"/>
    <w:basedOn w:val="Char5"/>
    <w:rsid w:val="000D5DD6"/>
    <w:rPr>
      <w:rFonts w:ascii="Times New Roman" w:eastAsia="宋体" w:hAnsi="Times New Roman" w:cs="Times New Roman"/>
      <w:kern w:val="2"/>
      <w:sz w:val="21"/>
      <w:szCs w:val="24"/>
    </w:rPr>
  </w:style>
  <w:style w:type="character" w:customStyle="1" w:styleId="Char21">
    <w:name w:val="正文文本缩进 Char2"/>
    <w:basedOn w:val="aff7"/>
    <w:rsid w:val="000D5DD6"/>
    <w:rPr>
      <w:rFonts w:ascii="Times New Roman" w:eastAsia="宋体" w:hAnsi="Times New Roman" w:cs="Times New Roman"/>
      <w:szCs w:val="24"/>
    </w:rPr>
  </w:style>
  <w:style w:type="character" w:customStyle="1" w:styleId="Char1f6">
    <w:name w:val="注释标题 Char1"/>
    <w:basedOn w:val="aff7"/>
    <w:rsid w:val="000D5DD6"/>
    <w:rPr>
      <w:rFonts w:ascii="Times New Roman" w:eastAsia="宋体" w:hAnsi="Times New Roman" w:cs="Times New Roman"/>
      <w:kern w:val="0"/>
      <w:szCs w:val="20"/>
    </w:rPr>
  </w:style>
  <w:style w:type="paragraph" w:customStyle="1" w:styleId="TEXTE0">
    <w:name w:val="TEXTE"/>
    <w:basedOn w:val="aff5"/>
    <w:rsid w:val="000D5DD6"/>
    <w:pPr>
      <w:widowControl/>
      <w:spacing w:line="240" w:lineRule="atLeast"/>
      <w:jc w:val="left"/>
    </w:pPr>
    <w:rPr>
      <w:rFonts w:ascii="Arial" w:hAnsi="Arial"/>
      <w:kern w:val="0"/>
      <w:sz w:val="22"/>
      <w:szCs w:val="20"/>
      <w:lang w:val="fr-FR"/>
    </w:rPr>
  </w:style>
  <w:style w:type="paragraph" w:customStyle="1" w:styleId="afffffffffffffffff0">
    <w:name w:val="内正文"/>
    <w:basedOn w:val="aff5"/>
    <w:rsid w:val="000D5DD6"/>
    <w:pPr>
      <w:spacing w:before="60" w:after="60" w:line="400" w:lineRule="exact"/>
    </w:pPr>
    <w:rPr>
      <w:rFonts w:ascii="Times New Roman" w:hAnsi="Times New Roman"/>
      <w:szCs w:val="20"/>
    </w:rPr>
  </w:style>
  <w:style w:type="paragraph" w:customStyle="1" w:styleId="2ff1">
    <w:name w:val="内标题2"/>
    <w:basedOn w:val="aff5"/>
    <w:autoRedefine/>
    <w:rsid w:val="000D5DD6"/>
    <w:pPr>
      <w:spacing w:line="400" w:lineRule="exact"/>
      <w:ind w:left="212" w:hangingChars="66" w:hanging="212"/>
    </w:pPr>
    <w:rPr>
      <w:rFonts w:ascii="Times New Roman" w:hAnsi="Times New Roman"/>
      <w:b/>
      <w:bCs/>
      <w:sz w:val="32"/>
      <w:szCs w:val="32"/>
    </w:rPr>
  </w:style>
  <w:style w:type="character" w:customStyle="1" w:styleId="Char1f7">
    <w:name w:val="宏文本 Char1"/>
    <w:basedOn w:val="aff7"/>
    <w:rsid w:val="000D5DD6"/>
    <w:rPr>
      <w:rFonts w:ascii="Courier New" w:hAnsi="Courier New"/>
      <w:sz w:val="24"/>
    </w:rPr>
  </w:style>
  <w:style w:type="character" w:customStyle="1" w:styleId="EmailStyle13751">
    <w:name w:val="EmailStyle13751"/>
    <w:basedOn w:val="aff7"/>
    <w:rsid w:val="000D5DD6"/>
    <w:rPr>
      <w:rFonts w:ascii="Arial" w:eastAsia="宋体" w:hAnsi="Arial" w:cs="Arial"/>
      <w:color w:val="auto"/>
      <w:sz w:val="20"/>
    </w:rPr>
  </w:style>
  <w:style w:type="character" w:customStyle="1" w:styleId="EmailStyle13761">
    <w:name w:val="EmailStyle13761"/>
    <w:basedOn w:val="aff7"/>
    <w:rsid w:val="000D5DD6"/>
    <w:rPr>
      <w:rFonts w:ascii="Arial" w:eastAsia="宋体" w:hAnsi="Arial" w:cs="Arial"/>
      <w:color w:val="auto"/>
      <w:sz w:val="20"/>
    </w:rPr>
  </w:style>
  <w:style w:type="character" w:customStyle="1" w:styleId="EmailStyle13771">
    <w:name w:val="EmailStyle13771"/>
    <w:basedOn w:val="aff7"/>
    <w:rsid w:val="000D5DD6"/>
    <w:rPr>
      <w:rFonts w:ascii="Arial" w:eastAsia="宋体" w:hAnsi="Arial" w:cs="Arial"/>
      <w:color w:val="auto"/>
      <w:sz w:val="20"/>
    </w:rPr>
  </w:style>
  <w:style w:type="character" w:customStyle="1" w:styleId="EmailStyle13781">
    <w:name w:val="EmailStyle13781"/>
    <w:basedOn w:val="aff7"/>
    <w:rsid w:val="000D5DD6"/>
    <w:rPr>
      <w:rFonts w:ascii="Arial" w:eastAsia="宋体" w:hAnsi="Arial" w:cs="Arial"/>
      <w:color w:val="auto"/>
      <w:sz w:val="20"/>
    </w:rPr>
  </w:style>
  <w:style w:type="character" w:customStyle="1" w:styleId="EmailStyle13791">
    <w:name w:val="EmailStyle13791"/>
    <w:basedOn w:val="aff7"/>
    <w:rsid w:val="000D5DD6"/>
    <w:rPr>
      <w:rFonts w:ascii="Arial" w:eastAsia="宋体" w:hAnsi="Arial" w:cs="Arial"/>
      <w:color w:val="auto"/>
      <w:sz w:val="20"/>
    </w:rPr>
  </w:style>
  <w:style w:type="character" w:customStyle="1" w:styleId="EmailStyle13801">
    <w:name w:val="EmailStyle13801"/>
    <w:basedOn w:val="aff7"/>
    <w:rsid w:val="000D5DD6"/>
    <w:rPr>
      <w:rFonts w:ascii="Arial" w:eastAsia="宋体" w:hAnsi="Arial" w:cs="Arial"/>
      <w:color w:val="auto"/>
      <w:sz w:val="20"/>
    </w:rPr>
  </w:style>
  <w:style w:type="character" w:customStyle="1" w:styleId="EmailStyle13811">
    <w:name w:val="EmailStyle13811"/>
    <w:basedOn w:val="aff7"/>
    <w:rsid w:val="000D5DD6"/>
    <w:rPr>
      <w:rFonts w:ascii="Arial" w:eastAsia="宋体" w:hAnsi="Arial" w:cs="Arial"/>
      <w:color w:val="auto"/>
      <w:sz w:val="20"/>
    </w:rPr>
  </w:style>
  <w:style w:type="character" w:customStyle="1" w:styleId="EmailStyle13821">
    <w:name w:val="EmailStyle13821"/>
    <w:basedOn w:val="aff7"/>
    <w:rsid w:val="000D5DD6"/>
    <w:rPr>
      <w:rFonts w:ascii="Arial" w:eastAsia="宋体" w:hAnsi="Arial" w:cs="Arial"/>
      <w:color w:val="auto"/>
      <w:sz w:val="20"/>
    </w:rPr>
  </w:style>
  <w:style w:type="character" w:customStyle="1" w:styleId="EmailStyle13831">
    <w:name w:val="EmailStyle13831"/>
    <w:basedOn w:val="aff7"/>
    <w:rsid w:val="000D5DD6"/>
    <w:rPr>
      <w:rFonts w:ascii="Arial" w:eastAsia="宋体" w:hAnsi="Arial" w:cs="Arial"/>
      <w:color w:val="auto"/>
      <w:sz w:val="20"/>
    </w:rPr>
  </w:style>
  <w:style w:type="character" w:customStyle="1" w:styleId="EmailStyle13841">
    <w:name w:val="EmailStyle13841"/>
    <w:basedOn w:val="aff7"/>
    <w:rsid w:val="000D5DD6"/>
    <w:rPr>
      <w:rFonts w:ascii="Arial" w:eastAsia="宋体" w:hAnsi="Arial" w:cs="Arial"/>
      <w:color w:val="auto"/>
      <w:sz w:val="20"/>
    </w:rPr>
  </w:style>
  <w:style w:type="paragraph" w:customStyle="1" w:styleId="section1">
    <w:name w:val="section1"/>
    <w:basedOn w:val="aff5"/>
    <w:rsid w:val="000D5DD6"/>
    <w:pPr>
      <w:widowControl/>
      <w:spacing w:before="100" w:beforeAutospacing="1" w:after="100" w:afterAutospacing="1"/>
      <w:jc w:val="left"/>
    </w:pPr>
    <w:rPr>
      <w:rFonts w:cs="宋体"/>
      <w:kern w:val="0"/>
      <w:szCs w:val="24"/>
    </w:rPr>
  </w:style>
  <w:style w:type="character" w:customStyle="1" w:styleId="dash6b63-6587char">
    <w:name w:val="dash6b63-6587__char"/>
    <w:basedOn w:val="aff7"/>
    <w:rsid w:val="000D5DD6"/>
  </w:style>
  <w:style w:type="character" w:customStyle="1" w:styleId="Char1f8">
    <w:name w:val="页脚 Char1"/>
    <w:basedOn w:val="aff7"/>
    <w:uiPriority w:val="99"/>
    <w:qFormat/>
    <w:rsid w:val="000D5DD6"/>
    <w:rPr>
      <w:rFonts w:ascii="Times New Roman" w:eastAsia="宋体" w:hAnsi="Times New Roman" w:cs="Times New Roman"/>
      <w:kern w:val="0"/>
      <w:sz w:val="18"/>
      <w:szCs w:val="18"/>
    </w:rPr>
  </w:style>
  <w:style w:type="character" w:customStyle="1" w:styleId="Char1f9">
    <w:name w:val="页眉 Char1"/>
    <w:basedOn w:val="aff7"/>
    <w:uiPriority w:val="99"/>
    <w:semiHidden/>
    <w:qFormat/>
    <w:rsid w:val="000D5DD6"/>
    <w:rPr>
      <w:rFonts w:ascii="Times New Roman" w:eastAsia="宋体" w:hAnsi="Times New Roman" w:cs="Times New Roman"/>
      <w:kern w:val="0"/>
      <w:sz w:val="18"/>
      <w:szCs w:val="18"/>
    </w:rPr>
  </w:style>
  <w:style w:type="paragraph" w:customStyle="1" w:styleId="CharCharChar1CharCharCharCharChar1CharCharCharCharCharCharCharCharCharChar1CharCharChar">
    <w:name w:val="Char Char Char1 Char Char Char Char Char1 Char Char Char Char Char Char Char Char Char Char1 Char Char Char"/>
    <w:basedOn w:val="aff5"/>
    <w:rsid w:val="000D5DD6"/>
    <w:pPr>
      <w:widowControl/>
      <w:spacing w:after="160" w:line="240" w:lineRule="exact"/>
      <w:jc w:val="left"/>
    </w:pPr>
    <w:rPr>
      <w:rFonts w:ascii="Times New Roman" w:hAnsi="Times New Roman"/>
      <w:kern w:val="0"/>
      <w:sz w:val="22"/>
      <w:szCs w:val="22"/>
      <w:lang w:val="de-DE"/>
    </w:rPr>
  </w:style>
  <w:style w:type="numbering" w:customStyle="1" w:styleId="a2">
    <w:name w:val="项目符号模板"/>
    <w:basedOn w:val="aff9"/>
    <w:rsid w:val="000D5DD6"/>
    <w:pPr>
      <w:numPr>
        <w:numId w:val="35"/>
      </w:numPr>
    </w:pPr>
  </w:style>
  <w:style w:type="paragraph" w:customStyle="1" w:styleId="afffffffffffff9">
    <w:name w:val="正文段落样式"/>
    <w:basedOn w:val="aff5"/>
    <w:link w:val="afffffffffffffffff1"/>
    <w:rsid w:val="00712C8D"/>
    <w:pPr>
      <w:ind w:firstLine="480"/>
      <w:jc w:val="left"/>
      <w:outlineLvl w:val="0"/>
    </w:pPr>
    <w:rPr>
      <w:rFonts w:cs="宋体"/>
      <w:szCs w:val="20"/>
    </w:rPr>
  </w:style>
  <w:style w:type="character" w:customStyle="1" w:styleId="ke-content-forecolor">
    <w:name w:val="ke-content-forecolor"/>
    <w:basedOn w:val="aff7"/>
    <w:qFormat/>
    <w:rsid w:val="00C775A3"/>
  </w:style>
  <w:style w:type="table" w:customStyle="1" w:styleId="3f6">
    <w:name w:val="网格型3"/>
    <w:basedOn w:val="aff8"/>
    <w:next w:val="afff4"/>
    <w:uiPriority w:val="59"/>
    <w:rsid w:val="00514754"/>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段落编号正文"/>
    <w:basedOn w:val="aff6"/>
    <w:rsid w:val="00514754"/>
    <w:pPr>
      <w:numPr>
        <w:numId w:val="36"/>
      </w:numPr>
      <w:spacing w:before="60" w:after="60"/>
      <w:ind w:firstLineChars="0" w:firstLine="0"/>
    </w:pPr>
    <w:rPr>
      <w:rFonts w:ascii="Times New Roman" w:hAnsi="Times New Roman"/>
      <w:szCs w:val="20"/>
    </w:rPr>
  </w:style>
  <w:style w:type="numbering" w:customStyle="1" w:styleId="5b">
    <w:name w:val="无列表5"/>
    <w:next w:val="aff9"/>
    <w:uiPriority w:val="99"/>
    <w:semiHidden/>
    <w:unhideWhenUsed/>
    <w:rsid w:val="00F943DC"/>
  </w:style>
  <w:style w:type="paragraph" w:customStyle="1" w:styleId="1ffe">
    <w:name w:val="修订1"/>
    <w:qFormat/>
    <w:rsid w:val="00F943DC"/>
    <w:rPr>
      <w:rFonts w:ascii="Times New Roman" w:hAnsi="Times New Roman"/>
      <w:kern w:val="2"/>
      <w:sz w:val="21"/>
      <w:szCs w:val="24"/>
    </w:rPr>
  </w:style>
  <w:style w:type="paragraph" w:customStyle="1" w:styleId="CNNO">
    <w:name w:val="CNNO程序正文（宋小四）"/>
    <w:basedOn w:val="aff5"/>
    <w:link w:val="CNNOChar"/>
    <w:qFormat/>
    <w:rsid w:val="00F943DC"/>
    <w:pPr>
      <w:spacing w:beforeLines="50" w:afterLines="50"/>
      <w:ind w:leftChars="337" w:left="708"/>
    </w:pPr>
    <w:rPr>
      <w:rFonts w:ascii="Times New Roman" w:hAnsi="Times New Roman"/>
      <w:kern w:val="0"/>
      <w:szCs w:val="24"/>
    </w:rPr>
  </w:style>
  <w:style w:type="character" w:customStyle="1" w:styleId="CNNOChar">
    <w:name w:val="CNNO程序正文（宋小四） Char"/>
    <w:link w:val="CNNO"/>
    <w:qFormat/>
    <w:rsid w:val="00F943DC"/>
    <w:rPr>
      <w:rFonts w:ascii="Times New Roman" w:hAnsi="Times New Roman"/>
      <w:sz w:val="24"/>
      <w:szCs w:val="24"/>
    </w:rPr>
  </w:style>
  <w:style w:type="character" w:customStyle="1" w:styleId="3Char0">
    <w:name w:val="样式3 Char"/>
    <w:link w:val="3e"/>
    <w:rsid w:val="00F943DC"/>
    <w:rPr>
      <w:rFonts w:ascii="Arial" w:hAnsi="Arial"/>
      <w:kern w:val="2"/>
      <w:sz w:val="19"/>
    </w:rPr>
  </w:style>
  <w:style w:type="paragraph" w:customStyle="1" w:styleId="afffffffffffffffff2">
    <w:name w:val="表格项目"/>
    <w:basedOn w:val="aff5"/>
    <w:rsid w:val="00F943DC"/>
    <w:pPr>
      <w:tabs>
        <w:tab w:val="left" w:pos="567"/>
      </w:tabs>
      <w:adjustRightInd w:val="0"/>
      <w:spacing w:line="312" w:lineRule="atLeast"/>
      <w:jc w:val="center"/>
      <w:textAlignment w:val="baseline"/>
    </w:pPr>
    <w:rPr>
      <w:rFonts w:hAnsi="Times New Roman"/>
      <w:kern w:val="0"/>
      <w:szCs w:val="20"/>
    </w:rPr>
  </w:style>
  <w:style w:type="table" w:customStyle="1" w:styleId="4d">
    <w:name w:val="网格型4"/>
    <w:basedOn w:val="aff8"/>
    <w:next w:val="afff4"/>
    <w:uiPriority w:val="59"/>
    <w:qFormat/>
    <w:rsid w:val="00F943DC"/>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1">
    <w:name w:val="无列表12"/>
    <w:next w:val="aff9"/>
    <w:semiHidden/>
    <w:unhideWhenUsed/>
    <w:rsid w:val="00F943DC"/>
  </w:style>
  <w:style w:type="paragraph" w:customStyle="1" w:styleId="HAINANNUCLEARPOWERCO">
    <w:name w:val="HAINAN NUCLEAR POWER CO."/>
    <w:aliases w:val="LTD."/>
    <w:basedOn w:val="aff5"/>
    <w:link w:val="HAINANNUCLEARPOWERCOChar"/>
    <w:rsid w:val="00F943DC"/>
    <w:rPr>
      <w:rFonts w:ascii="Times New Roman" w:eastAsia="Arial Unicode MS" w:hAnsi="Times New Roman"/>
      <w:b/>
      <w:spacing w:val="4"/>
      <w:w w:val="90"/>
      <w:szCs w:val="22"/>
    </w:rPr>
  </w:style>
  <w:style w:type="character" w:customStyle="1" w:styleId="HAINANNUCLEARPOWERCOChar">
    <w:name w:val="HAINAN NUCLEAR POWER CO. Char"/>
    <w:aliases w:val="LTD. Char"/>
    <w:link w:val="HAINANNUCLEARPOWERCO"/>
    <w:rsid w:val="00F943DC"/>
    <w:rPr>
      <w:rFonts w:ascii="Times New Roman" w:eastAsia="Arial Unicode MS" w:hAnsi="Times New Roman"/>
      <w:b/>
      <w:spacing w:val="4"/>
      <w:w w:val="90"/>
      <w:kern w:val="2"/>
      <w:sz w:val="24"/>
      <w:szCs w:val="22"/>
    </w:rPr>
  </w:style>
  <w:style w:type="paragraph" w:customStyle="1" w:styleId="afffffffffffffffff3">
    <w:name w:val="管理程序（表头）"/>
    <w:basedOn w:val="aff5"/>
    <w:link w:val="Charf2"/>
    <w:rsid w:val="00F943DC"/>
    <w:pPr>
      <w:spacing w:line="480" w:lineRule="exact"/>
      <w:jc w:val="center"/>
    </w:pPr>
    <w:rPr>
      <w:rFonts w:ascii="Antique Olive Roman" w:eastAsia="楷体_GB2312" w:hAnsi="Antique Olive Roman"/>
      <w:b/>
      <w:sz w:val="44"/>
      <w:szCs w:val="48"/>
    </w:rPr>
  </w:style>
  <w:style w:type="character" w:customStyle="1" w:styleId="Charf2">
    <w:name w:val="管理程序（表头） Char"/>
    <w:link w:val="afffffffffffffffff3"/>
    <w:rsid w:val="00F943DC"/>
    <w:rPr>
      <w:rFonts w:ascii="Antique Olive Roman" w:eastAsia="楷体_GB2312" w:hAnsi="Antique Olive Roman"/>
      <w:b/>
      <w:kern w:val="2"/>
      <w:sz w:val="44"/>
      <w:szCs w:val="48"/>
    </w:rPr>
  </w:style>
  <w:style w:type="paragraph" w:customStyle="1" w:styleId="HN">
    <w:name w:val="HN编码"/>
    <w:basedOn w:val="aff5"/>
    <w:link w:val="HNChar"/>
    <w:rsid w:val="00F943DC"/>
    <w:pPr>
      <w:widowControl/>
      <w:spacing w:beforeLines="150" w:afterLines="150"/>
      <w:jc w:val="left"/>
    </w:pPr>
    <w:rPr>
      <w:rFonts w:ascii="Times New Roman" w:hAnsi="Times New Roman"/>
      <w:kern w:val="0"/>
      <w:szCs w:val="24"/>
      <w:lang w:eastAsia="en-US" w:bidi="en-US"/>
    </w:rPr>
  </w:style>
  <w:style w:type="character" w:customStyle="1" w:styleId="HNChar">
    <w:name w:val="HN编码 Char"/>
    <w:link w:val="HN"/>
    <w:rsid w:val="00F943DC"/>
    <w:rPr>
      <w:rFonts w:ascii="Times New Roman" w:hAnsi="Times New Roman"/>
      <w:sz w:val="24"/>
      <w:szCs w:val="24"/>
      <w:lang w:eastAsia="en-US" w:bidi="en-US"/>
    </w:rPr>
  </w:style>
  <w:style w:type="paragraph" w:styleId="z-">
    <w:name w:val="HTML Top of Form"/>
    <w:basedOn w:val="aff5"/>
    <w:next w:val="aff5"/>
    <w:link w:val="z-0"/>
    <w:hidden/>
    <w:uiPriority w:val="99"/>
    <w:unhideWhenUsed/>
    <w:rsid w:val="00F943DC"/>
    <w:pPr>
      <w:widowControl/>
      <w:pBdr>
        <w:bottom w:val="single" w:sz="6" w:space="1" w:color="auto"/>
      </w:pBdr>
      <w:jc w:val="center"/>
    </w:pPr>
    <w:rPr>
      <w:rFonts w:ascii="Arial" w:hAnsi="Arial"/>
      <w:vanish/>
      <w:kern w:val="0"/>
      <w:sz w:val="16"/>
      <w:szCs w:val="16"/>
    </w:rPr>
  </w:style>
  <w:style w:type="character" w:customStyle="1" w:styleId="z-0">
    <w:name w:val="z-窗体顶端 字符"/>
    <w:basedOn w:val="aff7"/>
    <w:link w:val="z-"/>
    <w:uiPriority w:val="99"/>
    <w:rsid w:val="00F943DC"/>
    <w:rPr>
      <w:rFonts w:ascii="Arial" w:hAnsi="Arial"/>
      <w:vanish/>
      <w:sz w:val="16"/>
      <w:szCs w:val="16"/>
    </w:rPr>
  </w:style>
  <w:style w:type="paragraph" w:styleId="z-1">
    <w:name w:val="HTML Bottom of Form"/>
    <w:basedOn w:val="aff5"/>
    <w:next w:val="aff5"/>
    <w:link w:val="z-2"/>
    <w:hidden/>
    <w:uiPriority w:val="99"/>
    <w:unhideWhenUsed/>
    <w:rsid w:val="00F943DC"/>
    <w:pPr>
      <w:widowControl/>
      <w:pBdr>
        <w:top w:val="single" w:sz="6" w:space="1" w:color="auto"/>
      </w:pBdr>
      <w:jc w:val="center"/>
    </w:pPr>
    <w:rPr>
      <w:rFonts w:ascii="Arial" w:hAnsi="Arial"/>
      <w:vanish/>
      <w:kern w:val="0"/>
      <w:sz w:val="16"/>
      <w:szCs w:val="16"/>
    </w:rPr>
  </w:style>
  <w:style w:type="character" w:customStyle="1" w:styleId="z-2">
    <w:name w:val="z-窗体底端 字符"/>
    <w:basedOn w:val="aff7"/>
    <w:link w:val="z-1"/>
    <w:uiPriority w:val="99"/>
    <w:rsid w:val="00F943DC"/>
    <w:rPr>
      <w:rFonts w:ascii="Arial" w:hAnsi="Arial"/>
      <w:vanish/>
      <w:sz w:val="16"/>
      <w:szCs w:val="16"/>
    </w:rPr>
  </w:style>
  <w:style w:type="character" w:customStyle="1" w:styleId="1Char6">
    <w:name w:val="正文1 Char"/>
    <w:rsid w:val="00F943DC"/>
    <w:rPr>
      <w:rFonts w:eastAsia="宋体"/>
      <w:snapToGrid w:val="0"/>
      <w:sz w:val="24"/>
      <w:lang w:val="en-US" w:eastAsia="zh-CN"/>
    </w:rPr>
  </w:style>
  <w:style w:type="character" w:customStyle="1" w:styleId="Charf3">
    <w:name w:val="标书正文格式 Char"/>
    <w:rsid w:val="00F943DC"/>
    <w:rPr>
      <w:rFonts w:eastAsia="楷体_GB2312"/>
      <w:kern w:val="2"/>
      <w:sz w:val="24"/>
      <w:lang w:val="en-US" w:eastAsia="zh-CN"/>
    </w:rPr>
  </w:style>
  <w:style w:type="paragraph" w:customStyle="1" w:styleId="ParaCharCharCharCharCharCharCharCharCharChar">
    <w:name w:val="默认段落字体 Para Char Char Char Char Char Char Char Char Char Char"/>
    <w:basedOn w:val="aff5"/>
    <w:rsid w:val="00F943DC"/>
    <w:rPr>
      <w:rFonts w:ascii="Tahoma" w:hAnsi="Tahoma"/>
      <w:szCs w:val="20"/>
    </w:rPr>
  </w:style>
  <w:style w:type="paragraph" w:customStyle="1" w:styleId="afffffffffffffffff4">
    <w:name w:val="居中"/>
    <w:basedOn w:val="aff5"/>
    <w:rsid w:val="00F943DC"/>
    <w:pPr>
      <w:jc w:val="center"/>
    </w:pPr>
    <w:rPr>
      <w:rFonts w:ascii="Times New Roman" w:hAnsi="Times New Roman"/>
      <w:szCs w:val="20"/>
    </w:rPr>
  </w:style>
  <w:style w:type="paragraph" w:customStyle="1" w:styleId="afffffffffffffffff5">
    <w:name w:val="应答文字"/>
    <w:basedOn w:val="aff5"/>
    <w:rsid w:val="00F943DC"/>
    <w:pPr>
      <w:tabs>
        <w:tab w:val="left" w:pos="960"/>
      </w:tabs>
      <w:spacing w:after="100"/>
      <w:ind w:firstLine="480"/>
    </w:pPr>
    <w:rPr>
      <w:rFonts w:ascii="Times New Roman" w:eastAsia="华文楷体" w:hAnsi="Times New Roman"/>
      <w:color w:val="000000"/>
      <w:kern w:val="0"/>
      <w:szCs w:val="20"/>
    </w:rPr>
  </w:style>
  <w:style w:type="paragraph" w:customStyle="1" w:styleId="1fff">
    <w:name w:val="正文（首行缩进两字）1"/>
    <w:basedOn w:val="aff6"/>
    <w:rsid w:val="00F943DC"/>
    <w:pPr>
      <w:widowControl/>
      <w:autoSpaceDE w:val="0"/>
      <w:autoSpaceDN w:val="0"/>
      <w:spacing w:after="120"/>
      <w:ind w:firstLine="560"/>
      <w:jc w:val="left"/>
    </w:pPr>
    <w:rPr>
      <w:rFonts w:ascii="Times New Roman" w:hAnsi="Times New Roman"/>
      <w:color w:val="000000"/>
      <w:sz w:val="28"/>
      <w:szCs w:val="20"/>
    </w:rPr>
  </w:style>
  <w:style w:type="paragraph" w:customStyle="1" w:styleId="1fff0">
    <w:name w:val="样式 正文1 + 加粗"/>
    <w:basedOn w:val="17"/>
    <w:rsid w:val="00F943DC"/>
    <w:pPr>
      <w:ind w:firstLine="482"/>
    </w:pPr>
    <w:rPr>
      <w:rFonts w:ascii="Times New Roman" w:hAnsi="Times New Roman"/>
      <w:b/>
      <w:snapToGrid w:val="0"/>
      <w:spacing w:val="0"/>
      <w:kern w:val="2"/>
    </w:rPr>
  </w:style>
  <w:style w:type="paragraph" w:customStyle="1" w:styleId="afffffffffffffffff6">
    <w:name w:val="标书正文格式"/>
    <w:rsid w:val="00F943DC"/>
    <w:pPr>
      <w:spacing w:line="360" w:lineRule="auto"/>
      <w:ind w:firstLineChars="200" w:firstLine="200"/>
    </w:pPr>
    <w:rPr>
      <w:rFonts w:ascii="Times New Roman" w:eastAsia="楷体_GB2312" w:hAnsi="Times New Roman"/>
      <w:kern w:val="2"/>
      <w:sz w:val="24"/>
    </w:rPr>
  </w:style>
  <w:style w:type="paragraph" w:customStyle="1" w:styleId="font">
    <w:name w:val="font"/>
    <w:basedOn w:val="aff5"/>
    <w:rsid w:val="00F943DC"/>
    <w:pPr>
      <w:widowControl/>
      <w:spacing w:before="100" w:beforeAutospacing="1" w:after="100" w:afterAutospacing="1"/>
      <w:jc w:val="left"/>
    </w:pPr>
    <w:rPr>
      <w:rFonts w:ascii="Arial Unicode MS" w:eastAsia="楷体_GB2312" w:hAnsi="Arial Unicode MS"/>
      <w:kern w:val="0"/>
      <w:szCs w:val="24"/>
    </w:rPr>
  </w:style>
  <w:style w:type="paragraph" w:customStyle="1" w:styleId="2ff2">
    <w:name w:val="样式 首行缩进:  2 字符"/>
    <w:basedOn w:val="aff5"/>
    <w:rsid w:val="00F943DC"/>
    <w:pPr>
      <w:ind w:firstLine="480"/>
    </w:pPr>
    <w:rPr>
      <w:szCs w:val="18"/>
    </w:rPr>
  </w:style>
  <w:style w:type="paragraph" w:customStyle="1" w:styleId="scfBereich">
    <w:name w:val="scfBereich"/>
    <w:basedOn w:val="aff5"/>
    <w:rsid w:val="00F943DC"/>
    <w:pPr>
      <w:widowControl/>
      <w:spacing w:before="140"/>
      <w:jc w:val="left"/>
    </w:pPr>
    <w:rPr>
      <w:rFonts w:ascii="Arial" w:hAnsi="Arial"/>
      <w:b/>
      <w:kern w:val="0"/>
      <w:sz w:val="22"/>
      <w:szCs w:val="20"/>
      <w:lang w:eastAsia="en-US"/>
    </w:rPr>
  </w:style>
  <w:style w:type="character" w:customStyle="1" w:styleId="ttag">
    <w:name w:val="t_tag"/>
    <w:rsid w:val="00F943DC"/>
  </w:style>
  <w:style w:type="paragraph" w:customStyle="1" w:styleId="afffffffffffffffff7">
    <w:name w:val="正文块"/>
    <w:basedOn w:val="afff8"/>
    <w:rsid w:val="00F943DC"/>
    <w:pPr>
      <w:keepNext/>
      <w:overflowPunct w:val="0"/>
      <w:autoSpaceDE w:val="0"/>
      <w:autoSpaceDN w:val="0"/>
      <w:adjustRightInd w:val="0"/>
      <w:spacing w:after="160" w:line="360" w:lineRule="atLeast"/>
    </w:pPr>
    <w:rPr>
      <w:rFonts w:ascii="Times New Roman" w:hAnsi="Times New Roman"/>
      <w:kern w:val="0"/>
      <w:sz w:val="20"/>
      <w:szCs w:val="20"/>
    </w:rPr>
  </w:style>
  <w:style w:type="paragraph" w:customStyle="1" w:styleId="afffffffffffffffff8">
    <w:name w:val="段落正文"/>
    <w:basedOn w:val="aff5"/>
    <w:rsid w:val="00F943DC"/>
    <w:pPr>
      <w:spacing w:before="60" w:after="60"/>
      <w:ind w:left="680"/>
    </w:pPr>
    <w:rPr>
      <w:rFonts w:ascii="Times New Roman" w:hAnsi="Times New Roman"/>
      <w:szCs w:val="20"/>
    </w:rPr>
  </w:style>
  <w:style w:type="paragraph" w:customStyle="1" w:styleId="74">
    <w:name w:val="标题7"/>
    <w:basedOn w:val="aff5"/>
    <w:rsid w:val="00F943DC"/>
    <w:pPr>
      <w:spacing w:before="240"/>
    </w:pPr>
    <w:rPr>
      <w:rFonts w:ascii="Times New Roman" w:hAnsi="Times New Roman"/>
      <w:szCs w:val="20"/>
    </w:rPr>
  </w:style>
  <w:style w:type="paragraph" w:customStyle="1" w:styleId="84">
    <w:name w:val="标题8"/>
    <w:basedOn w:val="aff5"/>
    <w:rsid w:val="00F943DC"/>
    <w:pPr>
      <w:spacing w:before="240"/>
    </w:pPr>
    <w:rPr>
      <w:rFonts w:ascii="Times New Roman" w:hAnsi="Times New Roman"/>
      <w:szCs w:val="20"/>
    </w:rPr>
  </w:style>
  <w:style w:type="paragraph" w:customStyle="1" w:styleId="94">
    <w:name w:val="标题9"/>
    <w:basedOn w:val="aff5"/>
    <w:rsid w:val="00F943DC"/>
    <w:pPr>
      <w:spacing w:before="240"/>
    </w:pPr>
    <w:rPr>
      <w:rFonts w:ascii="Times New Roman" w:hAnsi="Times New Roman"/>
      <w:szCs w:val="20"/>
    </w:rPr>
  </w:style>
  <w:style w:type="paragraph" w:customStyle="1" w:styleId="CharCharChar2CharCharCharCharCharCharChar">
    <w:name w:val="Char Char Char2 Char Char Char Char Char Char Char"/>
    <w:basedOn w:val="aff5"/>
    <w:rsid w:val="00F943DC"/>
    <w:rPr>
      <w:rFonts w:ascii="Times New Roman" w:eastAsia="仿宋_GB2312" w:hAnsi="Times New Roman"/>
      <w:sz w:val="28"/>
    </w:rPr>
  </w:style>
  <w:style w:type="paragraph" w:customStyle="1" w:styleId="W2">
    <w:name w:val="标题W2"/>
    <w:basedOn w:val="aff5"/>
    <w:rsid w:val="00F943DC"/>
    <w:pPr>
      <w:tabs>
        <w:tab w:val="num" w:pos="680"/>
      </w:tabs>
      <w:adjustRightInd w:val="0"/>
      <w:spacing w:beforeLines="50" w:line="400" w:lineRule="atLeast"/>
      <w:ind w:left="680" w:hanging="680"/>
      <w:jc w:val="left"/>
      <w:textAlignment w:val="baseline"/>
    </w:pPr>
    <w:rPr>
      <w:rFonts w:ascii="Times New Roman" w:hAnsi="Times New Roman"/>
      <w:kern w:val="44"/>
      <w:szCs w:val="20"/>
    </w:rPr>
  </w:style>
  <w:style w:type="paragraph" w:customStyle="1" w:styleId="W3">
    <w:name w:val="标题W3"/>
    <w:basedOn w:val="W2"/>
    <w:rsid w:val="00F943DC"/>
    <w:pPr>
      <w:tabs>
        <w:tab w:val="clear" w:pos="680"/>
        <w:tab w:val="num" w:pos="1418"/>
      </w:tabs>
      <w:ind w:left="1418" w:hanging="567"/>
    </w:pPr>
  </w:style>
  <w:style w:type="paragraph" w:customStyle="1" w:styleId="CharCharCharCharCharCharCharCharCharCharChar">
    <w:name w:val="Char Char Char Char Char Char Char Char Char Char Char"/>
    <w:basedOn w:val="aff5"/>
    <w:autoRedefine/>
    <w:rsid w:val="00F943DC"/>
    <w:pPr>
      <w:widowControl/>
      <w:spacing w:after="160" w:line="240" w:lineRule="exact"/>
      <w:jc w:val="left"/>
    </w:pPr>
    <w:rPr>
      <w:rFonts w:ascii="Verdana" w:eastAsia="仿宋_GB2312" w:hAnsi="Verdana"/>
      <w:kern w:val="0"/>
      <w:szCs w:val="20"/>
      <w:lang w:eastAsia="en-US"/>
    </w:rPr>
  </w:style>
  <w:style w:type="paragraph" w:customStyle="1" w:styleId="afffffffffffffffff9">
    <w:name w:val="级别标题"/>
    <w:basedOn w:val="aff5"/>
    <w:rsid w:val="00F943DC"/>
    <w:pPr>
      <w:autoSpaceDE w:val="0"/>
      <w:autoSpaceDN w:val="0"/>
      <w:adjustRightInd w:val="0"/>
      <w:spacing w:before="120" w:after="120" w:line="240" w:lineRule="atLeast"/>
    </w:pPr>
    <w:rPr>
      <w:rFonts w:ascii="Times New Roman" w:hAnsi="Times New Roman"/>
      <w:szCs w:val="20"/>
    </w:rPr>
  </w:style>
  <w:style w:type="paragraph" w:customStyle="1" w:styleId="a7">
    <w:name w:val="附图"/>
    <w:basedOn w:val="aff5"/>
    <w:rsid w:val="00F943DC"/>
    <w:pPr>
      <w:numPr>
        <w:numId w:val="37"/>
      </w:numPr>
      <w:adjustRightInd w:val="0"/>
      <w:snapToGrid w:val="0"/>
      <w:jc w:val="center"/>
    </w:pPr>
    <w:rPr>
      <w:rFonts w:ascii="Times New Roman" w:hAnsi="Times New Roman"/>
      <w:b/>
      <w:snapToGrid w:val="0"/>
      <w:kern w:val="0"/>
      <w:szCs w:val="24"/>
    </w:rPr>
  </w:style>
  <w:style w:type="numbering" w:customStyle="1" w:styleId="1111112">
    <w:name w:val="1 / 1.1 / 1.1.12"/>
    <w:basedOn w:val="aff9"/>
    <w:next w:val="111111"/>
    <w:rsid w:val="00F943DC"/>
    <w:pPr>
      <w:numPr>
        <w:numId w:val="38"/>
      </w:numPr>
    </w:pPr>
  </w:style>
  <w:style w:type="character" w:customStyle="1" w:styleId="7Char">
    <w:name w:val="样式7 Char"/>
    <w:rsid w:val="00F943DC"/>
    <w:rPr>
      <w:rFonts w:ascii="Times New Roman" w:eastAsia="仿宋_GB2312" w:hAnsi="Times New Roman" w:cs="Times New Roman"/>
      <w:b/>
      <w:bCs/>
      <w:kern w:val="0"/>
      <w:sz w:val="24"/>
      <w:szCs w:val="20"/>
    </w:rPr>
  </w:style>
  <w:style w:type="paragraph" w:customStyle="1" w:styleId="550">
    <w:name w:val="样式 (符号) 宋体 首行缩进:  5.5 字符"/>
    <w:basedOn w:val="aff5"/>
    <w:autoRedefine/>
    <w:rsid w:val="00F943DC"/>
    <w:pPr>
      <w:ind w:firstLineChars="550" w:firstLine="1155"/>
    </w:pPr>
    <w:rPr>
      <w:rFonts w:ascii="Times New Roman" w:cs="宋体"/>
      <w:szCs w:val="20"/>
    </w:rPr>
  </w:style>
  <w:style w:type="paragraph" w:customStyle="1" w:styleId="afffffffffffffffffa">
    <w:name w:val="样式 标题 + 宋体 小四"/>
    <w:basedOn w:val="afff2"/>
    <w:autoRedefine/>
    <w:rsid w:val="00F943DC"/>
    <w:rPr>
      <w:rFonts w:ascii="宋体" w:hAnsi="宋体"/>
      <w:bCs/>
      <w:sz w:val="24"/>
    </w:rPr>
  </w:style>
  <w:style w:type="table" w:customStyle="1" w:styleId="1fff1">
    <w:name w:val="表格主题1"/>
    <w:basedOn w:val="aff8"/>
    <w:next w:val="afffffffffffff"/>
    <w:rsid w:val="00F943DC"/>
    <w:pPr>
      <w:widowControl w:val="0"/>
      <w:spacing w:line="360" w:lineRule="auto"/>
      <w:ind w:firstLineChars="200" w:firstLine="20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0">
    <w:name w:val="1 / 1.1 / 1.1.1(缩进)2"/>
    <w:basedOn w:val="aff9"/>
    <w:next w:val="1111110"/>
    <w:rsid w:val="00F943DC"/>
    <w:pPr>
      <w:numPr>
        <w:numId w:val="30"/>
      </w:numPr>
    </w:pPr>
  </w:style>
  <w:style w:type="character" w:customStyle="1" w:styleId="EmailStyle878">
    <w:name w:val="EmailStyle878"/>
    <w:basedOn w:val="aff7"/>
    <w:rsid w:val="00F943DC"/>
    <w:rPr>
      <w:rFonts w:ascii="Arial" w:eastAsia="宋体" w:hAnsi="Arial" w:cs="Arial"/>
      <w:color w:val="auto"/>
      <w:sz w:val="20"/>
    </w:rPr>
  </w:style>
  <w:style w:type="character" w:customStyle="1" w:styleId="EmailStyle8791">
    <w:name w:val="EmailStyle8791"/>
    <w:basedOn w:val="aff7"/>
    <w:rsid w:val="00F943DC"/>
    <w:rPr>
      <w:rFonts w:ascii="Arial" w:eastAsia="宋体" w:hAnsi="Arial" w:cs="Arial"/>
      <w:color w:val="auto"/>
      <w:sz w:val="20"/>
    </w:rPr>
  </w:style>
  <w:style w:type="character" w:customStyle="1" w:styleId="EmailStyle918">
    <w:name w:val="EmailStyle918"/>
    <w:basedOn w:val="aff7"/>
    <w:rsid w:val="00F943DC"/>
    <w:rPr>
      <w:rFonts w:ascii="Arial" w:eastAsia="宋体" w:hAnsi="Arial" w:cs="Arial"/>
      <w:color w:val="auto"/>
      <w:sz w:val="20"/>
    </w:rPr>
  </w:style>
  <w:style w:type="character" w:customStyle="1" w:styleId="EmailStyle919">
    <w:name w:val="EmailStyle919"/>
    <w:basedOn w:val="aff7"/>
    <w:rsid w:val="00F943DC"/>
    <w:rPr>
      <w:rFonts w:ascii="Arial" w:eastAsia="宋体" w:hAnsi="Arial" w:cs="Arial"/>
      <w:color w:val="auto"/>
      <w:sz w:val="20"/>
    </w:rPr>
  </w:style>
  <w:style w:type="character" w:customStyle="1" w:styleId="EmailStyle920">
    <w:name w:val="EmailStyle920"/>
    <w:basedOn w:val="aff7"/>
    <w:rsid w:val="00F943DC"/>
    <w:rPr>
      <w:rFonts w:ascii="Arial" w:eastAsia="宋体" w:hAnsi="Arial" w:cs="Arial"/>
      <w:color w:val="auto"/>
      <w:sz w:val="20"/>
    </w:rPr>
  </w:style>
  <w:style w:type="character" w:customStyle="1" w:styleId="EmailStyle921">
    <w:name w:val="EmailStyle921"/>
    <w:basedOn w:val="aff7"/>
    <w:rsid w:val="00F943DC"/>
    <w:rPr>
      <w:rFonts w:ascii="Arial" w:eastAsia="宋体" w:hAnsi="Arial" w:cs="Arial"/>
      <w:color w:val="auto"/>
      <w:sz w:val="20"/>
    </w:rPr>
  </w:style>
  <w:style w:type="character" w:customStyle="1" w:styleId="EmailStyle922">
    <w:name w:val="EmailStyle922"/>
    <w:basedOn w:val="aff7"/>
    <w:rsid w:val="00F943DC"/>
    <w:rPr>
      <w:rFonts w:ascii="Arial" w:eastAsia="宋体" w:hAnsi="Arial" w:cs="Arial"/>
      <w:color w:val="auto"/>
      <w:sz w:val="20"/>
    </w:rPr>
  </w:style>
  <w:style w:type="character" w:customStyle="1" w:styleId="EmailStyle9231">
    <w:name w:val="EmailStyle9231"/>
    <w:basedOn w:val="aff7"/>
    <w:rsid w:val="00F943DC"/>
    <w:rPr>
      <w:rFonts w:ascii="Arial" w:eastAsia="宋体" w:hAnsi="Arial" w:cs="Arial"/>
      <w:color w:val="auto"/>
      <w:sz w:val="20"/>
    </w:rPr>
  </w:style>
  <w:style w:type="character" w:customStyle="1" w:styleId="EmailStyle986">
    <w:name w:val="EmailStyle986"/>
    <w:basedOn w:val="aff7"/>
    <w:rsid w:val="00F943DC"/>
    <w:rPr>
      <w:rFonts w:ascii="Arial" w:eastAsia="宋体" w:hAnsi="Arial" w:cs="Arial"/>
      <w:color w:val="auto"/>
      <w:sz w:val="20"/>
    </w:rPr>
  </w:style>
  <w:style w:type="character" w:customStyle="1" w:styleId="EmailStyle987">
    <w:name w:val="EmailStyle987"/>
    <w:basedOn w:val="aff7"/>
    <w:rsid w:val="00F943DC"/>
    <w:rPr>
      <w:rFonts w:ascii="Arial" w:eastAsia="宋体" w:hAnsi="Arial" w:cs="Arial"/>
      <w:color w:val="auto"/>
      <w:sz w:val="20"/>
    </w:rPr>
  </w:style>
  <w:style w:type="character" w:customStyle="1" w:styleId="EmailStyle988">
    <w:name w:val="EmailStyle988"/>
    <w:basedOn w:val="aff7"/>
    <w:rsid w:val="00F943DC"/>
    <w:rPr>
      <w:rFonts w:ascii="Arial" w:eastAsia="宋体" w:hAnsi="Arial" w:cs="Arial"/>
      <w:color w:val="auto"/>
      <w:sz w:val="20"/>
    </w:rPr>
  </w:style>
  <w:style w:type="character" w:customStyle="1" w:styleId="EmailStyle989">
    <w:name w:val="EmailStyle989"/>
    <w:basedOn w:val="aff7"/>
    <w:rsid w:val="00F943DC"/>
    <w:rPr>
      <w:rFonts w:ascii="Arial" w:eastAsia="宋体" w:hAnsi="Arial" w:cs="Arial"/>
      <w:color w:val="auto"/>
      <w:sz w:val="20"/>
    </w:rPr>
  </w:style>
  <w:style w:type="character" w:customStyle="1" w:styleId="EmailStyle990">
    <w:name w:val="EmailStyle990"/>
    <w:basedOn w:val="aff7"/>
    <w:rsid w:val="00F943DC"/>
    <w:rPr>
      <w:rFonts w:ascii="Arial" w:eastAsia="宋体" w:hAnsi="Arial" w:cs="Arial"/>
      <w:color w:val="auto"/>
      <w:sz w:val="20"/>
    </w:rPr>
  </w:style>
  <w:style w:type="character" w:customStyle="1" w:styleId="EmailStyle991">
    <w:name w:val="EmailStyle991"/>
    <w:basedOn w:val="aff7"/>
    <w:rsid w:val="00F943DC"/>
    <w:rPr>
      <w:rFonts w:ascii="Arial" w:eastAsia="宋体" w:hAnsi="Arial" w:cs="Arial"/>
      <w:color w:val="auto"/>
      <w:sz w:val="20"/>
    </w:rPr>
  </w:style>
  <w:style w:type="character" w:customStyle="1" w:styleId="EmailStyle992">
    <w:name w:val="EmailStyle992"/>
    <w:basedOn w:val="aff7"/>
    <w:rsid w:val="00F943DC"/>
    <w:rPr>
      <w:rFonts w:ascii="Arial" w:eastAsia="宋体" w:hAnsi="Arial" w:cs="Arial"/>
      <w:color w:val="auto"/>
      <w:sz w:val="20"/>
    </w:rPr>
  </w:style>
  <w:style w:type="character" w:customStyle="1" w:styleId="EmailStyle993">
    <w:name w:val="EmailStyle993"/>
    <w:basedOn w:val="aff7"/>
    <w:rsid w:val="00F943DC"/>
    <w:rPr>
      <w:rFonts w:ascii="Arial" w:eastAsia="宋体" w:hAnsi="Arial" w:cs="Arial"/>
      <w:color w:val="auto"/>
      <w:sz w:val="20"/>
    </w:rPr>
  </w:style>
  <w:style w:type="character" w:customStyle="1" w:styleId="EmailStyle994">
    <w:name w:val="EmailStyle994"/>
    <w:basedOn w:val="aff7"/>
    <w:rsid w:val="00F943DC"/>
    <w:rPr>
      <w:rFonts w:ascii="Arial" w:eastAsia="宋体" w:hAnsi="Arial" w:cs="Arial"/>
      <w:color w:val="auto"/>
      <w:sz w:val="20"/>
    </w:rPr>
  </w:style>
  <w:style w:type="character" w:customStyle="1" w:styleId="EmailStyle995">
    <w:name w:val="EmailStyle995"/>
    <w:basedOn w:val="aff7"/>
    <w:rsid w:val="00F943DC"/>
    <w:rPr>
      <w:rFonts w:ascii="Arial" w:eastAsia="宋体" w:hAnsi="Arial" w:cs="Arial"/>
      <w:color w:val="auto"/>
      <w:sz w:val="20"/>
    </w:rPr>
  </w:style>
  <w:style w:type="character" w:customStyle="1" w:styleId="EmailStyle996">
    <w:name w:val="EmailStyle996"/>
    <w:basedOn w:val="aff7"/>
    <w:rsid w:val="00F943DC"/>
    <w:rPr>
      <w:rFonts w:ascii="Arial" w:eastAsia="宋体" w:hAnsi="Arial" w:cs="Arial"/>
      <w:color w:val="auto"/>
      <w:sz w:val="20"/>
    </w:rPr>
  </w:style>
  <w:style w:type="character" w:customStyle="1" w:styleId="EmailStyle997">
    <w:name w:val="EmailStyle997"/>
    <w:basedOn w:val="aff7"/>
    <w:rsid w:val="00F943DC"/>
    <w:rPr>
      <w:rFonts w:ascii="Arial" w:eastAsia="宋体" w:hAnsi="Arial" w:cs="Arial"/>
      <w:color w:val="auto"/>
      <w:sz w:val="20"/>
    </w:rPr>
  </w:style>
  <w:style w:type="character" w:customStyle="1" w:styleId="EmailStyle998">
    <w:name w:val="EmailStyle998"/>
    <w:basedOn w:val="aff7"/>
    <w:rsid w:val="00F943DC"/>
    <w:rPr>
      <w:rFonts w:ascii="Arial" w:eastAsia="宋体" w:hAnsi="Arial" w:cs="Arial"/>
      <w:color w:val="auto"/>
      <w:sz w:val="20"/>
    </w:rPr>
  </w:style>
  <w:style w:type="character" w:customStyle="1" w:styleId="EmailStyle999">
    <w:name w:val="EmailStyle999"/>
    <w:basedOn w:val="aff7"/>
    <w:rsid w:val="00F943DC"/>
    <w:rPr>
      <w:rFonts w:ascii="Arial" w:eastAsia="宋体" w:hAnsi="Arial" w:cs="Arial"/>
      <w:color w:val="auto"/>
      <w:sz w:val="20"/>
    </w:rPr>
  </w:style>
  <w:style w:type="character" w:customStyle="1" w:styleId="EmailStyle1000">
    <w:name w:val="EmailStyle1000"/>
    <w:basedOn w:val="aff7"/>
    <w:rsid w:val="00F943DC"/>
    <w:rPr>
      <w:rFonts w:ascii="Arial" w:eastAsia="宋体" w:hAnsi="Arial" w:cs="Arial"/>
      <w:color w:val="auto"/>
      <w:sz w:val="20"/>
    </w:rPr>
  </w:style>
  <w:style w:type="character" w:customStyle="1" w:styleId="EmailStyle1001">
    <w:name w:val="EmailStyle1001"/>
    <w:basedOn w:val="aff7"/>
    <w:rsid w:val="00F943DC"/>
    <w:rPr>
      <w:rFonts w:ascii="Arial" w:eastAsia="宋体" w:hAnsi="Arial" w:cs="Arial"/>
      <w:color w:val="auto"/>
      <w:sz w:val="20"/>
    </w:rPr>
  </w:style>
  <w:style w:type="character" w:customStyle="1" w:styleId="EmailStyle1002">
    <w:name w:val="EmailStyle1002"/>
    <w:basedOn w:val="aff7"/>
    <w:rsid w:val="00F943DC"/>
    <w:rPr>
      <w:rFonts w:ascii="Arial" w:eastAsia="宋体" w:hAnsi="Arial" w:cs="Arial"/>
      <w:color w:val="auto"/>
      <w:sz w:val="20"/>
    </w:rPr>
  </w:style>
  <w:style w:type="character" w:customStyle="1" w:styleId="EmailStyle1003">
    <w:name w:val="EmailStyle1003"/>
    <w:basedOn w:val="aff7"/>
    <w:rsid w:val="00F943DC"/>
    <w:rPr>
      <w:rFonts w:ascii="Arial" w:eastAsia="宋体" w:hAnsi="Arial" w:cs="Arial"/>
      <w:color w:val="auto"/>
      <w:sz w:val="20"/>
    </w:rPr>
  </w:style>
  <w:style w:type="character" w:customStyle="1" w:styleId="EmailStyle1004">
    <w:name w:val="EmailStyle1004"/>
    <w:basedOn w:val="aff7"/>
    <w:rsid w:val="00F943DC"/>
    <w:rPr>
      <w:rFonts w:ascii="Arial" w:eastAsia="宋体" w:hAnsi="Arial" w:cs="Arial"/>
      <w:color w:val="auto"/>
      <w:sz w:val="20"/>
    </w:rPr>
  </w:style>
  <w:style w:type="character" w:customStyle="1" w:styleId="EmailStyle1005">
    <w:name w:val="EmailStyle1005"/>
    <w:basedOn w:val="aff7"/>
    <w:rsid w:val="00F943DC"/>
    <w:rPr>
      <w:rFonts w:ascii="Arial" w:eastAsia="宋体" w:hAnsi="Arial" w:cs="Arial"/>
      <w:color w:val="auto"/>
      <w:sz w:val="20"/>
    </w:rPr>
  </w:style>
  <w:style w:type="character" w:customStyle="1" w:styleId="EmailStyle1006">
    <w:name w:val="EmailStyle1006"/>
    <w:basedOn w:val="aff7"/>
    <w:rsid w:val="00F943DC"/>
    <w:rPr>
      <w:rFonts w:ascii="Arial" w:eastAsia="宋体" w:hAnsi="Arial" w:cs="Arial"/>
      <w:color w:val="auto"/>
      <w:sz w:val="20"/>
    </w:rPr>
  </w:style>
  <w:style w:type="character" w:customStyle="1" w:styleId="EmailStyle1007">
    <w:name w:val="EmailStyle1007"/>
    <w:basedOn w:val="aff7"/>
    <w:rsid w:val="00F943DC"/>
    <w:rPr>
      <w:rFonts w:ascii="Arial" w:eastAsia="宋体" w:hAnsi="Arial" w:cs="Arial"/>
      <w:color w:val="auto"/>
      <w:sz w:val="20"/>
    </w:rPr>
  </w:style>
  <w:style w:type="character" w:customStyle="1" w:styleId="EmailStyle1008">
    <w:name w:val="EmailStyle1008"/>
    <w:basedOn w:val="aff7"/>
    <w:rsid w:val="00F943DC"/>
    <w:rPr>
      <w:rFonts w:ascii="Arial" w:eastAsia="宋体" w:hAnsi="Arial" w:cs="Arial"/>
      <w:color w:val="auto"/>
      <w:sz w:val="20"/>
    </w:rPr>
  </w:style>
  <w:style w:type="character" w:customStyle="1" w:styleId="EmailStyle1009">
    <w:name w:val="EmailStyle1009"/>
    <w:basedOn w:val="aff7"/>
    <w:rsid w:val="00F943DC"/>
    <w:rPr>
      <w:rFonts w:ascii="Arial" w:eastAsia="宋体" w:hAnsi="Arial" w:cs="Arial"/>
      <w:color w:val="auto"/>
      <w:sz w:val="20"/>
    </w:rPr>
  </w:style>
  <w:style w:type="character" w:customStyle="1" w:styleId="EmailStyle1010">
    <w:name w:val="EmailStyle1010"/>
    <w:basedOn w:val="aff7"/>
    <w:rsid w:val="00F943DC"/>
    <w:rPr>
      <w:rFonts w:ascii="Arial" w:eastAsia="宋体" w:hAnsi="Arial" w:cs="Arial"/>
      <w:color w:val="auto"/>
      <w:sz w:val="20"/>
    </w:rPr>
  </w:style>
  <w:style w:type="character" w:customStyle="1" w:styleId="EmailStyle1011">
    <w:name w:val="EmailStyle1011"/>
    <w:basedOn w:val="aff7"/>
    <w:rsid w:val="00F943DC"/>
    <w:rPr>
      <w:rFonts w:ascii="Arial" w:eastAsia="宋体" w:hAnsi="Arial" w:cs="Arial"/>
      <w:color w:val="auto"/>
      <w:sz w:val="20"/>
    </w:rPr>
  </w:style>
  <w:style w:type="character" w:customStyle="1" w:styleId="EmailStyle1012">
    <w:name w:val="EmailStyle1012"/>
    <w:basedOn w:val="aff7"/>
    <w:rsid w:val="00F943DC"/>
    <w:rPr>
      <w:rFonts w:ascii="Arial" w:eastAsia="宋体" w:hAnsi="Arial" w:cs="Arial"/>
      <w:color w:val="auto"/>
      <w:sz w:val="20"/>
    </w:rPr>
  </w:style>
  <w:style w:type="character" w:customStyle="1" w:styleId="EmailStyle1013">
    <w:name w:val="EmailStyle1013"/>
    <w:basedOn w:val="aff7"/>
    <w:rsid w:val="00F943DC"/>
    <w:rPr>
      <w:rFonts w:ascii="Arial" w:eastAsia="宋体" w:hAnsi="Arial" w:cs="Arial"/>
      <w:color w:val="auto"/>
      <w:sz w:val="20"/>
    </w:rPr>
  </w:style>
  <w:style w:type="character" w:customStyle="1" w:styleId="EmailStyle1014">
    <w:name w:val="EmailStyle1014"/>
    <w:basedOn w:val="aff7"/>
    <w:rsid w:val="00F943DC"/>
    <w:rPr>
      <w:rFonts w:ascii="Arial" w:eastAsia="宋体" w:hAnsi="Arial" w:cs="Arial"/>
      <w:color w:val="auto"/>
      <w:sz w:val="20"/>
    </w:rPr>
  </w:style>
  <w:style w:type="character" w:customStyle="1" w:styleId="EmailStyle1015">
    <w:name w:val="EmailStyle1015"/>
    <w:basedOn w:val="aff7"/>
    <w:rsid w:val="00F943DC"/>
    <w:rPr>
      <w:rFonts w:ascii="Arial" w:eastAsia="宋体" w:hAnsi="Arial" w:cs="Arial"/>
      <w:color w:val="auto"/>
      <w:sz w:val="20"/>
    </w:rPr>
  </w:style>
  <w:style w:type="character" w:customStyle="1" w:styleId="EmailStyle1016">
    <w:name w:val="EmailStyle1016"/>
    <w:basedOn w:val="aff7"/>
    <w:rsid w:val="00F943DC"/>
    <w:rPr>
      <w:rFonts w:ascii="Arial" w:eastAsia="宋体" w:hAnsi="Arial" w:cs="Arial"/>
      <w:color w:val="auto"/>
      <w:sz w:val="20"/>
    </w:rPr>
  </w:style>
  <w:style w:type="character" w:customStyle="1" w:styleId="EmailStyle1017">
    <w:name w:val="EmailStyle1017"/>
    <w:basedOn w:val="aff7"/>
    <w:rsid w:val="00F943DC"/>
    <w:rPr>
      <w:rFonts w:ascii="Arial" w:eastAsia="宋体" w:hAnsi="Arial" w:cs="Arial"/>
      <w:color w:val="auto"/>
      <w:sz w:val="20"/>
    </w:rPr>
  </w:style>
  <w:style w:type="character" w:customStyle="1" w:styleId="EmailStyle1018">
    <w:name w:val="EmailStyle1018"/>
    <w:basedOn w:val="aff7"/>
    <w:rsid w:val="00F943DC"/>
    <w:rPr>
      <w:rFonts w:ascii="Arial" w:eastAsia="宋体" w:hAnsi="Arial" w:cs="Arial"/>
      <w:color w:val="auto"/>
      <w:sz w:val="20"/>
    </w:rPr>
  </w:style>
  <w:style w:type="character" w:customStyle="1" w:styleId="EmailStyle1019">
    <w:name w:val="EmailStyle1019"/>
    <w:basedOn w:val="aff7"/>
    <w:rsid w:val="00F943DC"/>
    <w:rPr>
      <w:rFonts w:ascii="Arial" w:eastAsia="宋体" w:hAnsi="Arial" w:cs="Arial"/>
      <w:color w:val="auto"/>
      <w:sz w:val="20"/>
    </w:rPr>
  </w:style>
  <w:style w:type="character" w:customStyle="1" w:styleId="EmailStyle1020">
    <w:name w:val="EmailStyle1020"/>
    <w:basedOn w:val="aff7"/>
    <w:rsid w:val="00F943DC"/>
    <w:rPr>
      <w:rFonts w:ascii="Arial" w:eastAsia="宋体" w:hAnsi="Arial" w:cs="Arial"/>
      <w:color w:val="auto"/>
      <w:sz w:val="20"/>
    </w:rPr>
  </w:style>
  <w:style w:type="character" w:customStyle="1" w:styleId="EmailStyle1021">
    <w:name w:val="EmailStyle1021"/>
    <w:basedOn w:val="aff7"/>
    <w:rsid w:val="00F943DC"/>
    <w:rPr>
      <w:rFonts w:ascii="Arial" w:eastAsia="宋体" w:hAnsi="Arial" w:cs="Arial"/>
      <w:color w:val="auto"/>
      <w:sz w:val="20"/>
    </w:rPr>
  </w:style>
  <w:style w:type="character" w:customStyle="1" w:styleId="EmailStyle1022">
    <w:name w:val="EmailStyle1022"/>
    <w:basedOn w:val="aff7"/>
    <w:rsid w:val="00F943DC"/>
    <w:rPr>
      <w:rFonts w:ascii="Arial" w:eastAsia="宋体" w:hAnsi="Arial" w:cs="Arial"/>
      <w:color w:val="auto"/>
      <w:sz w:val="20"/>
    </w:rPr>
  </w:style>
  <w:style w:type="character" w:customStyle="1" w:styleId="EmailStyle1023">
    <w:name w:val="EmailStyle1023"/>
    <w:basedOn w:val="aff7"/>
    <w:rsid w:val="00F943DC"/>
    <w:rPr>
      <w:rFonts w:ascii="Arial" w:eastAsia="宋体" w:hAnsi="Arial" w:cs="Arial"/>
      <w:color w:val="auto"/>
      <w:sz w:val="20"/>
    </w:rPr>
  </w:style>
  <w:style w:type="character" w:customStyle="1" w:styleId="EmailStyle1024">
    <w:name w:val="EmailStyle1024"/>
    <w:basedOn w:val="aff7"/>
    <w:rsid w:val="00F943DC"/>
    <w:rPr>
      <w:rFonts w:ascii="Arial" w:eastAsia="宋体" w:hAnsi="Arial" w:cs="Arial"/>
      <w:color w:val="auto"/>
      <w:sz w:val="20"/>
    </w:rPr>
  </w:style>
  <w:style w:type="character" w:customStyle="1" w:styleId="EmailStyle1025">
    <w:name w:val="EmailStyle1025"/>
    <w:basedOn w:val="aff7"/>
    <w:rsid w:val="00F943DC"/>
    <w:rPr>
      <w:rFonts w:ascii="Arial" w:eastAsia="宋体" w:hAnsi="Arial" w:cs="Arial"/>
      <w:color w:val="auto"/>
      <w:sz w:val="20"/>
    </w:rPr>
  </w:style>
  <w:style w:type="character" w:customStyle="1" w:styleId="EmailStyle10261">
    <w:name w:val="EmailStyle10261"/>
    <w:basedOn w:val="aff7"/>
    <w:rsid w:val="00F943DC"/>
    <w:rPr>
      <w:rFonts w:ascii="Arial" w:eastAsia="宋体" w:hAnsi="Arial" w:cs="Arial"/>
      <w:color w:val="auto"/>
      <w:sz w:val="20"/>
    </w:rPr>
  </w:style>
  <w:style w:type="character" w:customStyle="1" w:styleId="EmailStyle10281">
    <w:name w:val="EmailStyle10281"/>
    <w:basedOn w:val="aff7"/>
    <w:rsid w:val="00F943DC"/>
    <w:rPr>
      <w:rFonts w:ascii="Arial" w:eastAsia="宋体" w:hAnsi="Arial" w:cs="Arial"/>
      <w:color w:val="auto"/>
      <w:sz w:val="20"/>
    </w:rPr>
  </w:style>
  <w:style w:type="table" w:customStyle="1" w:styleId="115">
    <w:name w:val="网格型11"/>
    <w:basedOn w:val="aff8"/>
    <w:next w:val="afff4"/>
    <w:rsid w:val="00F943DC"/>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mailStyle1096">
    <w:name w:val="EmailStyle1096"/>
    <w:basedOn w:val="aff7"/>
    <w:rsid w:val="00F943DC"/>
    <w:rPr>
      <w:rFonts w:ascii="Arial" w:eastAsia="宋体" w:hAnsi="Arial" w:cs="Arial"/>
      <w:color w:val="auto"/>
      <w:sz w:val="20"/>
    </w:rPr>
  </w:style>
  <w:style w:type="character" w:customStyle="1" w:styleId="EmailStyle1097">
    <w:name w:val="EmailStyle1097"/>
    <w:basedOn w:val="aff7"/>
    <w:rsid w:val="00F943DC"/>
    <w:rPr>
      <w:rFonts w:ascii="Arial" w:eastAsia="宋体" w:hAnsi="Arial" w:cs="Arial"/>
      <w:color w:val="auto"/>
      <w:sz w:val="20"/>
    </w:rPr>
  </w:style>
  <w:style w:type="character" w:customStyle="1" w:styleId="EmailStyle1098">
    <w:name w:val="EmailStyle1098"/>
    <w:basedOn w:val="aff7"/>
    <w:rsid w:val="00F943DC"/>
    <w:rPr>
      <w:rFonts w:ascii="Arial" w:eastAsia="宋体" w:hAnsi="Arial" w:cs="Arial"/>
      <w:color w:val="auto"/>
      <w:sz w:val="20"/>
    </w:rPr>
  </w:style>
  <w:style w:type="character" w:customStyle="1" w:styleId="EmailStyle1099">
    <w:name w:val="EmailStyle1099"/>
    <w:basedOn w:val="aff7"/>
    <w:rsid w:val="00F943DC"/>
    <w:rPr>
      <w:rFonts w:ascii="Arial" w:eastAsia="宋体" w:hAnsi="Arial" w:cs="Arial"/>
      <w:color w:val="auto"/>
      <w:sz w:val="20"/>
    </w:rPr>
  </w:style>
  <w:style w:type="character" w:customStyle="1" w:styleId="EmailStyle1100">
    <w:name w:val="EmailStyle1100"/>
    <w:basedOn w:val="aff7"/>
    <w:rsid w:val="00F943DC"/>
    <w:rPr>
      <w:rFonts w:ascii="Arial" w:eastAsia="宋体" w:hAnsi="Arial" w:cs="Arial"/>
      <w:color w:val="auto"/>
      <w:sz w:val="20"/>
    </w:rPr>
  </w:style>
  <w:style w:type="character" w:customStyle="1" w:styleId="EmailStyle1101">
    <w:name w:val="EmailStyle1101"/>
    <w:basedOn w:val="aff7"/>
    <w:rsid w:val="00F943DC"/>
    <w:rPr>
      <w:rFonts w:ascii="Arial" w:eastAsia="宋体" w:hAnsi="Arial" w:cs="Arial"/>
      <w:color w:val="auto"/>
      <w:sz w:val="20"/>
    </w:rPr>
  </w:style>
  <w:style w:type="character" w:customStyle="1" w:styleId="EmailStyle1102">
    <w:name w:val="EmailStyle1102"/>
    <w:basedOn w:val="aff7"/>
    <w:rsid w:val="00F943DC"/>
    <w:rPr>
      <w:rFonts w:ascii="Arial" w:eastAsia="宋体" w:hAnsi="Arial" w:cs="Arial"/>
      <w:color w:val="auto"/>
      <w:sz w:val="20"/>
    </w:rPr>
  </w:style>
  <w:style w:type="character" w:customStyle="1" w:styleId="EmailStyle1103">
    <w:name w:val="EmailStyle1103"/>
    <w:basedOn w:val="aff7"/>
    <w:rsid w:val="00F943DC"/>
    <w:rPr>
      <w:rFonts w:ascii="Arial" w:eastAsia="宋体" w:hAnsi="Arial" w:cs="Arial"/>
      <w:color w:val="auto"/>
      <w:sz w:val="20"/>
    </w:rPr>
  </w:style>
  <w:style w:type="character" w:customStyle="1" w:styleId="EmailStyle1104">
    <w:name w:val="EmailStyle1104"/>
    <w:basedOn w:val="aff7"/>
    <w:rsid w:val="00F943DC"/>
    <w:rPr>
      <w:rFonts w:ascii="Arial" w:eastAsia="宋体" w:hAnsi="Arial" w:cs="Arial"/>
      <w:color w:val="auto"/>
      <w:sz w:val="20"/>
    </w:rPr>
  </w:style>
  <w:style w:type="character" w:customStyle="1" w:styleId="EmailStyle1105">
    <w:name w:val="EmailStyle1105"/>
    <w:basedOn w:val="aff7"/>
    <w:rsid w:val="00F943DC"/>
    <w:rPr>
      <w:rFonts w:ascii="Arial" w:eastAsia="宋体" w:hAnsi="Arial" w:cs="Arial"/>
      <w:color w:val="auto"/>
      <w:sz w:val="20"/>
    </w:rPr>
  </w:style>
  <w:style w:type="character" w:customStyle="1" w:styleId="EmailStyle1106">
    <w:name w:val="EmailStyle1106"/>
    <w:basedOn w:val="aff7"/>
    <w:rsid w:val="00F943DC"/>
    <w:rPr>
      <w:rFonts w:ascii="Arial" w:eastAsia="宋体" w:hAnsi="Arial" w:cs="Arial"/>
      <w:color w:val="auto"/>
      <w:sz w:val="20"/>
    </w:rPr>
  </w:style>
  <w:style w:type="character" w:customStyle="1" w:styleId="EmailStyle1107">
    <w:name w:val="EmailStyle1107"/>
    <w:basedOn w:val="aff7"/>
    <w:rsid w:val="00F943DC"/>
    <w:rPr>
      <w:rFonts w:ascii="Arial" w:eastAsia="宋体" w:hAnsi="Arial" w:cs="Arial"/>
      <w:color w:val="auto"/>
      <w:sz w:val="20"/>
    </w:rPr>
  </w:style>
  <w:style w:type="character" w:customStyle="1" w:styleId="EmailStyle1108">
    <w:name w:val="EmailStyle1108"/>
    <w:basedOn w:val="aff7"/>
    <w:rsid w:val="00F943DC"/>
    <w:rPr>
      <w:rFonts w:ascii="Arial" w:eastAsia="宋体" w:hAnsi="Arial" w:cs="Arial"/>
      <w:color w:val="auto"/>
      <w:sz w:val="20"/>
    </w:rPr>
  </w:style>
  <w:style w:type="character" w:customStyle="1" w:styleId="EmailStyle1109">
    <w:name w:val="EmailStyle1109"/>
    <w:basedOn w:val="aff7"/>
    <w:rsid w:val="00F943DC"/>
    <w:rPr>
      <w:rFonts w:ascii="Arial" w:eastAsia="宋体" w:hAnsi="Arial" w:cs="Arial"/>
      <w:color w:val="auto"/>
      <w:sz w:val="20"/>
    </w:rPr>
  </w:style>
  <w:style w:type="character" w:customStyle="1" w:styleId="EmailStyle1110">
    <w:name w:val="EmailStyle1110"/>
    <w:basedOn w:val="aff7"/>
    <w:rsid w:val="00F943DC"/>
    <w:rPr>
      <w:rFonts w:ascii="Arial" w:eastAsia="宋体" w:hAnsi="Arial" w:cs="Arial"/>
      <w:color w:val="auto"/>
      <w:sz w:val="20"/>
    </w:rPr>
  </w:style>
  <w:style w:type="paragraph" w:customStyle="1" w:styleId="Char90">
    <w:name w:val="Char9"/>
    <w:basedOn w:val="aff5"/>
    <w:rsid w:val="00F943DC"/>
    <w:rPr>
      <w:rFonts w:ascii="Times New Roman" w:hAnsi="Times New Roman"/>
      <w:szCs w:val="24"/>
    </w:rPr>
  </w:style>
  <w:style w:type="paragraph" w:customStyle="1" w:styleId="CharCharCharCharCharCharCharCharCharCharCharCharChar8">
    <w:name w:val="Char Char Char Char Char Char Char Char Char Char Char Char Char8"/>
    <w:basedOn w:val="aff5"/>
    <w:rsid w:val="00F943DC"/>
    <w:rPr>
      <w:rFonts w:ascii="Times New Roman" w:hAnsi="Times New Roman"/>
      <w:szCs w:val="24"/>
    </w:rPr>
  </w:style>
  <w:style w:type="paragraph" w:customStyle="1" w:styleId="CharCharCharChar8">
    <w:name w:val="Char Char Char Char8"/>
    <w:basedOn w:val="aff5"/>
    <w:rsid w:val="00F943DC"/>
    <w:pPr>
      <w:widowControl/>
      <w:jc w:val="left"/>
    </w:pPr>
    <w:rPr>
      <w:rFonts w:ascii="Times New Roman" w:hAnsi="Times New Roman"/>
      <w:kern w:val="0"/>
      <w:sz w:val="20"/>
      <w:szCs w:val="20"/>
    </w:rPr>
  </w:style>
  <w:style w:type="numbering" w:customStyle="1" w:styleId="21a">
    <w:name w:val="无列表21"/>
    <w:next w:val="aff9"/>
    <w:uiPriority w:val="99"/>
    <w:semiHidden/>
    <w:rsid w:val="00F943DC"/>
  </w:style>
  <w:style w:type="table" w:customStyle="1" w:styleId="21b">
    <w:name w:val="网格型21"/>
    <w:basedOn w:val="aff8"/>
    <w:next w:val="afff4"/>
    <w:rsid w:val="00F943D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ff9"/>
    <w:semiHidden/>
    <w:rsid w:val="00F943DC"/>
  </w:style>
  <w:style w:type="numbering" w:customStyle="1" w:styleId="11111111">
    <w:name w:val="1 / 1.1 / 1.1.111"/>
    <w:basedOn w:val="aff9"/>
    <w:next w:val="111111"/>
    <w:rsid w:val="00F943DC"/>
    <w:pPr>
      <w:numPr>
        <w:numId w:val="27"/>
      </w:numPr>
    </w:pPr>
  </w:style>
  <w:style w:type="numbering" w:customStyle="1" w:styleId="111111110">
    <w:name w:val="1 / 1.1 / 1.1.1(缩进)11"/>
    <w:basedOn w:val="aff9"/>
    <w:next w:val="1111110"/>
    <w:rsid w:val="00F943DC"/>
    <w:pPr>
      <w:numPr>
        <w:numId w:val="26"/>
      </w:numPr>
    </w:pPr>
  </w:style>
  <w:style w:type="paragraph" w:customStyle="1" w:styleId="CharCharCharChar7">
    <w:name w:val="Char Char Char Char7"/>
    <w:basedOn w:val="aff5"/>
    <w:rsid w:val="00F943DC"/>
    <w:rPr>
      <w:rFonts w:ascii="Times New Roman" w:hAnsi="Times New Roman"/>
      <w:szCs w:val="24"/>
    </w:rPr>
  </w:style>
  <w:style w:type="paragraph" w:customStyle="1" w:styleId="CharCharCharCharCharCharChar4">
    <w:name w:val="Char Char Char Char Char Char Char4"/>
    <w:basedOn w:val="aff5"/>
    <w:rsid w:val="00F943DC"/>
    <w:rPr>
      <w:rFonts w:ascii="Times New Roman" w:hAnsi="Times New Roman"/>
      <w:szCs w:val="24"/>
    </w:rPr>
  </w:style>
  <w:style w:type="paragraph" w:customStyle="1" w:styleId="Char150">
    <w:name w:val="Char15"/>
    <w:basedOn w:val="aff5"/>
    <w:rsid w:val="00F943DC"/>
    <w:rPr>
      <w:rFonts w:ascii="Times New Roman" w:hAnsi="Times New Roman"/>
    </w:rPr>
  </w:style>
  <w:style w:type="paragraph" w:customStyle="1" w:styleId="Char80">
    <w:name w:val="Char8"/>
    <w:basedOn w:val="aff5"/>
    <w:rsid w:val="00F943DC"/>
    <w:pPr>
      <w:adjustRightInd w:val="0"/>
    </w:pPr>
    <w:rPr>
      <w:rFonts w:ascii="Times New Roman" w:hAnsi="Times New Roman"/>
      <w:kern w:val="0"/>
      <w:szCs w:val="20"/>
    </w:rPr>
  </w:style>
  <w:style w:type="paragraph" w:customStyle="1" w:styleId="CharCharCharCharCharCharCharCharChar4">
    <w:name w:val="Char Char Char Char Char Char Char Char Char4"/>
    <w:basedOn w:val="aff5"/>
    <w:rsid w:val="00F943DC"/>
    <w:rPr>
      <w:rFonts w:ascii="Times New Roman" w:hAnsi="Times New Roman"/>
      <w:szCs w:val="24"/>
    </w:rPr>
  </w:style>
  <w:style w:type="paragraph" w:customStyle="1" w:styleId="CharCharChar4">
    <w:name w:val="Char Char Char4"/>
    <w:basedOn w:val="aff5"/>
    <w:rsid w:val="00F943DC"/>
    <w:pPr>
      <w:adjustRightInd w:val="0"/>
      <w:spacing w:line="312" w:lineRule="atLeast"/>
      <w:textAlignment w:val="baseline"/>
    </w:pPr>
    <w:rPr>
      <w:rFonts w:ascii="Times New Roman" w:hAnsi="Times New Roman"/>
      <w:kern w:val="0"/>
      <w:szCs w:val="20"/>
    </w:rPr>
  </w:style>
  <w:style w:type="paragraph" w:customStyle="1" w:styleId="CharCharCharCharCharCharCharCharCharCharCharCharChar7">
    <w:name w:val="Char Char Char Char Char Char Char Char Char Char Char Char Char7"/>
    <w:basedOn w:val="aff5"/>
    <w:rsid w:val="00F943DC"/>
    <w:rPr>
      <w:rFonts w:ascii="Times New Roman" w:hAnsi="Times New Roman"/>
      <w:szCs w:val="24"/>
    </w:rPr>
  </w:style>
  <w:style w:type="paragraph" w:customStyle="1" w:styleId="CharCharChar1Char4">
    <w:name w:val="Char Char Char1 Char4"/>
    <w:basedOn w:val="aff5"/>
    <w:rsid w:val="00F943DC"/>
    <w:rPr>
      <w:rFonts w:ascii="Times New Roman" w:hAnsi="Times New Roman"/>
    </w:rPr>
  </w:style>
  <w:style w:type="paragraph" w:customStyle="1" w:styleId="Char1CharCharCharCharCharChar2">
    <w:name w:val="Char1 Char Char Char Char Char Char2"/>
    <w:basedOn w:val="aff5"/>
    <w:rsid w:val="00F943DC"/>
    <w:pPr>
      <w:adjustRightInd w:val="0"/>
    </w:pPr>
    <w:rPr>
      <w:rFonts w:ascii="Times New Roman" w:hAnsi="Times New Roman"/>
      <w:kern w:val="0"/>
      <w:szCs w:val="20"/>
    </w:rPr>
  </w:style>
  <w:style w:type="paragraph" w:customStyle="1" w:styleId="CharCharChar1CharCharChar1CharCharCharChar">
    <w:name w:val="Char Char Char1 Char Char Char1 Char Char Char Char"/>
    <w:basedOn w:val="aff5"/>
    <w:rsid w:val="00F943DC"/>
    <w:rPr>
      <w:rFonts w:ascii="Times New Roman" w:hAnsi="Times New Roman"/>
    </w:rPr>
  </w:style>
  <w:style w:type="paragraph" w:customStyle="1" w:styleId="CharCharChar1CharCharChar">
    <w:name w:val="Char Char Char1 Char Char Char"/>
    <w:basedOn w:val="aff5"/>
    <w:rsid w:val="00F943DC"/>
    <w:rPr>
      <w:rFonts w:ascii="Times New Roman" w:hAnsi="Times New Roman"/>
    </w:rPr>
  </w:style>
  <w:style w:type="paragraph" w:customStyle="1" w:styleId="CharCharCharCharCharChar1">
    <w:name w:val="Char Char Char Char Char Char1"/>
    <w:basedOn w:val="aff5"/>
    <w:rsid w:val="00F943DC"/>
    <w:rPr>
      <w:rFonts w:ascii="Times New Roman" w:hAnsi="Times New Roman"/>
    </w:rPr>
  </w:style>
  <w:style w:type="paragraph" w:customStyle="1" w:styleId="char22">
    <w:name w:val="char2"/>
    <w:basedOn w:val="char11"/>
    <w:rsid w:val="00F943DC"/>
    <w:pPr>
      <w:tabs>
        <w:tab w:val="num" w:pos="420"/>
      </w:tabs>
      <w:ind w:left="420" w:hanging="420"/>
    </w:pPr>
  </w:style>
  <w:style w:type="character" w:styleId="afffffffffffffffffb">
    <w:name w:val="line number"/>
    <w:basedOn w:val="aff7"/>
    <w:rsid w:val="00F943DC"/>
    <w:rPr>
      <w:rFonts w:eastAsia="宋体"/>
      <w:kern w:val="2"/>
      <w:sz w:val="24"/>
      <w:szCs w:val="21"/>
      <w:lang w:val="en-US" w:eastAsia="zh-CN" w:bidi="ar-SA"/>
    </w:rPr>
  </w:style>
  <w:style w:type="paragraph" w:customStyle="1" w:styleId="2ff3">
    <w:name w:val="序2"/>
    <w:basedOn w:val="aff5"/>
    <w:rsid w:val="00F943DC"/>
    <w:pPr>
      <w:tabs>
        <w:tab w:val="num" w:pos="1080"/>
      </w:tabs>
      <w:spacing w:line="300" w:lineRule="auto"/>
      <w:ind w:left="1080" w:hanging="345"/>
    </w:pPr>
    <w:rPr>
      <w:rFonts w:ascii="Times New Roman" w:hAnsi="Times New Roman"/>
    </w:rPr>
  </w:style>
  <w:style w:type="paragraph" w:customStyle="1" w:styleId="afffffffffffffffffc">
    <w:name w:val="零高度"/>
    <w:basedOn w:val="aff5"/>
    <w:rsid w:val="00F943DC"/>
    <w:pPr>
      <w:snapToGrid w:val="0"/>
      <w:spacing w:line="20" w:lineRule="exact"/>
    </w:pPr>
    <w:rPr>
      <w:rFonts w:ascii="Times New Roman" w:hAnsi="Times New Roman"/>
      <w:szCs w:val="20"/>
    </w:rPr>
  </w:style>
  <w:style w:type="paragraph" w:customStyle="1" w:styleId="3f7">
    <w:name w:val="目录3级"/>
    <w:basedOn w:val="2ff4"/>
    <w:rsid w:val="00F943DC"/>
    <w:pPr>
      <w:tabs>
        <w:tab w:val="clear" w:pos="1701"/>
      </w:tabs>
      <w:ind w:leftChars="472" w:left="1133" w:firstLineChars="400" w:firstLine="960"/>
      <w:outlineLvl w:val="2"/>
    </w:pPr>
  </w:style>
  <w:style w:type="paragraph" w:customStyle="1" w:styleId="2ff4">
    <w:name w:val="目录2级"/>
    <w:basedOn w:val="aff5"/>
    <w:rsid w:val="00F943DC"/>
    <w:pPr>
      <w:tabs>
        <w:tab w:val="num" w:pos="1701"/>
      </w:tabs>
      <w:adjustRightInd w:val="0"/>
      <w:spacing w:line="312" w:lineRule="atLeast"/>
      <w:ind w:left="1701" w:hanging="567"/>
      <w:textAlignment w:val="baseline"/>
      <w:outlineLvl w:val="1"/>
    </w:pPr>
    <w:rPr>
      <w:rFonts w:hAnsi="Times New Roman"/>
      <w:kern w:val="0"/>
      <w:szCs w:val="20"/>
    </w:rPr>
  </w:style>
  <w:style w:type="paragraph" w:customStyle="1" w:styleId="afffffffffffffffffd">
    <w:name w:val="段落文字—"/>
    <w:basedOn w:val="aff5"/>
    <w:rsid w:val="00F943DC"/>
    <w:pPr>
      <w:tabs>
        <w:tab w:val="num" w:pos="1588"/>
      </w:tabs>
      <w:adjustRightInd w:val="0"/>
      <w:spacing w:before="40" w:after="40"/>
      <w:ind w:left="1588" w:right="1021" w:hanging="454"/>
      <w:textAlignment w:val="baseline"/>
    </w:pPr>
    <w:rPr>
      <w:rFonts w:hAnsi="Times New Roman"/>
      <w:kern w:val="0"/>
      <w:szCs w:val="20"/>
    </w:rPr>
  </w:style>
  <w:style w:type="paragraph" w:customStyle="1" w:styleId="1fff2">
    <w:name w:val="目录1级"/>
    <w:basedOn w:val="aff5"/>
    <w:next w:val="2ff4"/>
    <w:rsid w:val="00F943DC"/>
    <w:pPr>
      <w:tabs>
        <w:tab w:val="num" w:pos="1701"/>
      </w:tabs>
      <w:adjustRightInd w:val="0"/>
      <w:spacing w:before="120" w:after="120" w:line="312" w:lineRule="atLeast"/>
      <w:ind w:left="1701" w:hanging="567"/>
      <w:textAlignment w:val="baseline"/>
      <w:outlineLvl w:val="0"/>
    </w:pPr>
    <w:rPr>
      <w:rFonts w:hAnsi="Times New Roman"/>
      <w:kern w:val="0"/>
      <w:sz w:val="28"/>
      <w:szCs w:val="20"/>
    </w:rPr>
  </w:style>
  <w:style w:type="paragraph" w:customStyle="1" w:styleId="afffffffffffffffffe">
    <w:name w:val="段落文字·"/>
    <w:basedOn w:val="aff5"/>
    <w:rsid w:val="00F943DC"/>
    <w:pPr>
      <w:tabs>
        <w:tab w:val="num" w:pos="1607"/>
      </w:tabs>
      <w:adjustRightInd w:val="0"/>
      <w:spacing w:before="40" w:after="40"/>
      <w:ind w:left="1588" w:right="1134" w:hanging="341"/>
      <w:textAlignment w:val="baseline"/>
    </w:pPr>
    <w:rPr>
      <w:rFonts w:hAnsi="Times New Roman"/>
      <w:kern w:val="0"/>
      <w:szCs w:val="20"/>
    </w:rPr>
  </w:style>
  <w:style w:type="paragraph" w:customStyle="1" w:styleId="affffffffffffffffff">
    <w:name w:val="注意标题"/>
    <w:basedOn w:val="aff5"/>
    <w:next w:val="affffffffffffffffff0"/>
    <w:rsid w:val="00F943DC"/>
    <w:pPr>
      <w:adjustRightInd w:val="0"/>
      <w:spacing w:before="120" w:after="120" w:line="312" w:lineRule="atLeast"/>
      <w:ind w:left="340" w:right="1134"/>
      <w:textAlignment w:val="baseline"/>
    </w:pPr>
    <w:rPr>
      <w:rFonts w:ascii="黑体" w:eastAsia="黑体" w:hAnsi="Times New Roman"/>
      <w:kern w:val="0"/>
      <w:sz w:val="28"/>
      <w:szCs w:val="20"/>
    </w:rPr>
  </w:style>
  <w:style w:type="paragraph" w:customStyle="1" w:styleId="affffffffffffffffff0">
    <w:name w:val="注意文本"/>
    <w:basedOn w:val="aff5"/>
    <w:next w:val="aff5"/>
    <w:rsid w:val="00F943DC"/>
    <w:pPr>
      <w:adjustRightInd w:val="0"/>
      <w:spacing w:line="312" w:lineRule="atLeast"/>
      <w:ind w:left="1134" w:right="1134" w:firstLine="454"/>
      <w:textAlignment w:val="baseline"/>
    </w:pPr>
    <w:rPr>
      <w:rFonts w:ascii="仿宋_GB2312" w:eastAsia="仿宋_GB2312" w:hAnsi="Times New Roman"/>
      <w:kern w:val="0"/>
      <w:szCs w:val="20"/>
    </w:rPr>
  </w:style>
  <w:style w:type="paragraph" w:customStyle="1" w:styleId="affffffffffffffffff1">
    <w:name w:val="表内文字—"/>
    <w:basedOn w:val="aff5"/>
    <w:rsid w:val="00F943DC"/>
    <w:pPr>
      <w:keepLines/>
      <w:tabs>
        <w:tab w:val="num" w:pos="1021"/>
      </w:tabs>
      <w:adjustRightInd w:val="0"/>
      <w:spacing w:line="312" w:lineRule="atLeast"/>
      <w:ind w:left="1021" w:right="113" w:hanging="454"/>
      <w:textAlignment w:val="baseline"/>
    </w:pPr>
    <w:rPr>
      <w:rFonts w:hAnsi="Times New Roman"/>
      <w:kern w:val="0"/>
      <w:szCs w:val="20"/>
    </w:rPr>
  </w:style>
  <w:style w:type="paragraph" w:customStyle="1" w:styleId="affffffffffffffffff2">
    <w:name w:val="表内文字·"/>
    <w:basedOn w:val="aff5"/>
    <w:rsid w:val="00F943DC"/>
    <w:pPr>
      <w:keepLines/>
      <w:tabs>
        <w:tab w:val="left" w:pos="1021"/>
      </w:tabs>
      <w:adjustRightInd w:val="0"/>
      <w:spacing w:line="312" w:lineRule="atLeast"/>
      <w:ind w:left="1021" w:right="113" w:hanging="341"/>
      <w:textAlignment w:val="baseline"/>
    </w:pPr>
    <w:rPr>
      <w:rFonts w:hAnsi="Times New Roman"/>
      <w:kern w:val="0"/>
      <w:szCs w:val="20"/>
    </w:rPr>
  </w:style>
  <w:style w:type="paragraph" w:customStyle="1" w:styleId="affffffffffffffffff3">
    <w:name w:val="总题目"/>
    <w:basedOn w:val="aff5"/>
    <w:next w:val="aff5"/>
    <w:rsid w:val="00F943DC"/>
    <w:pPr>
      <w:adjustRightInd w:val="0"/>
      <w:spacing w:line="312" w:lineRule="atLeast"/>
      <w:ind w:left="3402" w:right="2722"/>
      <w:jc w:val="distribute"/>
      <w:textAlignment w:val="baseline"/>
    </w:pPr>
    <w:rPr>
      <w:rFonts w:hAnsi="Times New Roman"/>
      <w:b/>
      <w:kern w:val="0"/>
      <w:sz w:val="48"/>
      <w:szCs w:val="20"/>
    </w:rPr>
  </w:style>
  <w:style w:type="paragraph" w:customStyle="1" w:styleId="affffffffffffffffff4">
    <w:name w:val="总名称"/>
    <w:basedOn w:val="aff5"/>
    <w:next w:val="aff5"/>
    <w:rsid w:val="00F943DC"/>
    <w:pPr>
      <w:adjustRightInd w:val="0"/>
      <w:jc w:val="center"/>
      <w:textAlignment w:val="baseline"/>
    </w:pPr>
    <w:rPr>
      <w:rFonts w:ascii="黑体" w:eastAsia="黑体" w:hAnsi="Times New Roman"/>
      <w:kern w:val="0"/>
      <w:sz w:val="48"/>
      <w:szCs w:val="20"/>
    </w:rPr>
  </w:style>
  <w:style w:type="paragraph" w:customStyle="1" w:styleId="affffffffffffffffff5">
    <w:name w:val="总公司名称"/>
    <w:basedOn w:val="aff5"/>
    <w:next w:val="aff5"/>
    <w:rsid w:val="00F943DC"/>
    <w:pPr>
      <w:adjustRightInd w:val="0"/>
      <w:spacing w:before="240" w:after="120"/>
      <w:ind w:left="2268" w:right="2155"/>
      <w:jc w:val="distribute"/>
      <w:textAlignment w:val="baseline"/>
      <w:outlineLvl w:val="0"/>
    </w:pPr>
    <w:rPr>
      <w:rFonts w:ascii="黑体" w:eastAsia="黑体" w:hAnsi="Times New Roman"/>
      <w:kern w:val="0"/>
      <w:sz w:val="36"/>
      <w:szCs w:val="20"/>
    </w:rPr>
  </w:style>
  <w:style w:type="paragraph" w:customStyle="1" w:styleId="charf4">
    <w:name w:val="char缩进"/>
    <w:basedOn w:val="CharCharCharCharCharCharCharCharChar1CharCharCharCharCharCharCharCharCharCharCharCharCharCharCharChar"/>
    <w:rsid w:val="00F943DC"/>
  </w:style>
  <w:style w:type="paragraph" w:customStyle="1" w:styleId="affffffffffffffffff6">
    <w:name w:val="表内正文"/>
    <w:basedOn w:val="aff5"/>
    <w:rsid w:val="00F943DC"/>
    <w:pPr>
      <w:tabs>
        <w:tab w:val="right" w:pos="4831"/>
      </w:tabs>
      <w:adjustRightInd w:val="0"/>
      <w:spacing w:line="312" w:lineRule="atLeast"/>
      <w:ind w:left="57" w:right="57" w:firstLine="510"/>
      <w:textAlignment w:val="baseline"/>
    </w:pPr>
    <w:rPr>
      <w:rFonts w:hAnsi="Times New Roman"/>
      <w:kern w:val="0"/>
      <w:szCs w:val="20"/>
    </w:rPr>
  </w:style>
  <w:style w:type="paragraph" w:customStyle="1" w:styleId="affffffffffffffffff7">
    <w:name w:val="目录附录"/>
    <w:basedOn w:val="aff5"/>
    <w:next w:val="afff8"/>
    <w:rsid w:val="00F943DC"/>
    <w:pPr>
      <w:adjustRightInd w:val="0"/>
      <w:spacing w:line="312" w:lineRule="atLeast"/>
      <w:ind w:left="2835" w:right="567" w:hanging="1701"/>
      <w:textAlignment w:val="baseline"/>
    </w:pPr>
    <w:rPr>
      <w:rFonts w:hAnsi="Times New Roman"/>
      <w:kern w:val="0"/>
      <w:sz w:val="28"/>
      <w:szCs w:val="20"/>
    </w:rPr>
  </w:style>
  <w:style w:type="paragraph" w:customStyle="1" w:styleId="affffffffffffffffff8">
    <w:name w:val="节标题小小"/>
    <w:basedOn w:val="affffffffffffffffff9"/>
    <w:next w:val="aff5"/>
    <w:rsid w:val="00F943DC"/>
    <w:pPr>
      <w:outlineLvl w:val="3"/>
    </w:pPr>
  </w:style>
  <w:style w:type="paragraph" w:customStyle="1" w:styleId="affffffffffffffffff9">
    <w:name w:val="节标题小"/>
    <w:basedOn w:val="aff5"/>
    <w:next w:val="aff5"/>
    <w:rsid w:val="00F943DC"/>
    <w:pPr>
      <w:adjustRightInd w:val="0"/>
      <w:spacing w:line="312" w:lineRule="atLeast"/>
      <w:ind w:left="1701" w:right="567" w:hanging="567"/>
      <w:textAlignment w:val="baseline"/>
      <w:outlineLvl w:val="2"/>
    </w:pPr>
    <w:rPr>
      <w:rFonts w:hAnsi="Times New Roman"/>
      <w:kern w:val="0"/>
      <w:szCs w:val="20"/>
    </w:rPr>
  </w:style>
  <w:style w:type="paragraph" w:customStyle="1" w:styleId="affffffffffffffffffa">
    <w:name w:val="节标题"/>
    <w:basedOn w:val="aff5"/>
    <w:next w:val="aff5"/>
    <w:rsid w:val="00F943DC"/>
    <w:pPr>
      <w:adjustRightInd w:val="0"/>
      <w:spacing w:line="312" w:lineRule="atLeast"/>
      <w:ind w:left="1418" w:right="567" w:hanging="567"/>
      <w:textAlignment w:val="baseline"/>
      <w:outlineLvl w:val="1"/>
    </w:pPr>
    <w:rPr>
      <w:rFonts w:hAnsi="Times New Roman"/>
      <w:kern w:val="0"/>
      <w:szCs w:val="20"/>
    </w:rPr>
  </w:style>
  <w:style w:type="paragraph" w:customStyle="1" w:styleId="char">
    <w:name w:val="char序号"/>
    <w:basedOn w:val="aff5"/>
    <w:rsid w:val="00F943DC"/>
    <w:pPr>
      <w:numPr>
        <w:numId w:val="39"/>
      </w:numPr>
    </w:pPr>
    <w:rPr>
      <w:rFonts w:ascii="Times New Roman" w:hAnsi="Times New Roman"/>
      <w:szCs w:val="24"/>
    </w:rPr>
  </w:style>
  <w:style w:type="paragraph" w:customStyle="1" w:styleId="affffffffffffffffffb">
    <w:name w:val="程序正文"/>
    <w:basedOn w:val="aff5"/>
    <w:qFormat/>
    <w:rsid w:val="00F943DC"/>
    <w:rPr>
      <w:rFonts w:ascii="Arial" w:hAnsi="Arial"/>
      <w:szCs w:val="20"/>
    </w:rPr>
  </w:style>
  <w:style w:type="paragraph" w:customStyle="1" w:styleId="1fff3">
    <w:name w:val="正文尹1"/>
    <w:basedOn w:val="aff5"/>
    <w:rsid w:val="00F943DC"/>
    <w:pPr>
      <w:adjustRightInd w:val="0"/>
      <w:snapToGrid w:val="0"/>
    </w:pPr>
    <w:rPr>
      <w:rFonts w:hAnsi="Times New Roman"/>
      <w:kern w:val="0"/>
      <w:szCs w:val="24"/>
    </w:rPr>
  </w:style>
  <w:style w:type="paragraph" w:customStyle="1" w:styleId="Line1">
    <w:name w:val="Line:1"/>
    <w:rsid w:val="00F943DC"/>
    <w:pPr>
      <w:widowControl w:val="0"/>
      <w:tabs>
        <w:tab w:val="left" w:pos="1440"/>
        <w:tab w:val="left" w:pos="2880"/>
        <w:tab w:val="left" w:pos="4320"/>
      </w:tabs>
      <w:overflowPunct w:val="0"/>
      <w:autoSpaceDE w:val="0"/>
      <w:autoSpaceDN w:val="0"/>
      <w:adjustRightInd w:val="0"/>
      <w:spacing w:before="2" w:line="278" w:lineRule="atLeast"/>
      <w:jc w:val="both"/>
      <w:textAlignment w:val="baseline"/>
    </w:pPr>
    <w:rPr>
      <w:rFonts w:ascii="Times" w:hAnsi="Times"/>
      <w:sz w:val="24"/>
      <w:lang w:eastAsia="en-US"/>
    </w:rPr>
  </w:style>
  <w:style w:type="paragraph" w:customStyle="1" w:styleId="CharCharCharCharCharCharCharCharCharCharCharChar">
    <w:name w:val="Char Char Char Char Char Char Char Char Char Char Char Char"/>
    <w:basedOn w:val="aff5"/>
    <w:rsid w:val="00F943DC"/>
    <w:pPr>
      <w:spacing w:line="300" w:lineRule="auto"/>
    </w:pPr>
    <w:rPr>
      <w:rFonts w:ascii="Times New Roman" w:hAnsi="Times New Roman"/>
    </w:rPr>
  </w:style>
  <w:style w:type="paragraph" w:customStyle="1" w:styleId="CharCharCharCharCharChar">
    <w:name w:val="Char Char Char Char Char Char"/>
    <w:basedOn w:val="aff5"/>
    <w:rsid w:val="00F943DC"/>
    <w:pPr>
      <w:spacing w:line="300" w:lineRule="auto"/>
    </w:pPr>
    <w:rPr>
      <w:rFonts w:ascii="Times New Roman" w:hAnsi="Times New Roman"/>
    </w:rPr>
  </w:style>
  <w:style w:type="paragraph" w:customStyle="1" w:styleId="CharCharChar2CharCharCharCharCharCharCharCharCharCharCharCharCharCharCharCharCharCharChar">
    <w:name w:val="Char Char Char2 Char Char Char Char Char Char Char Char Char Char Char Char Char Char Char Char Char Char Char"/>
    <w:basedOn w:val="aff5"/>
    <w:rsid w:val="00F943DC"/>
    <w:rPr>
      <w:rFonts w:ascii="Times New Roman" w:hAnsi="Times New Roman"/>
    </w:rPr>
  </w:style>
  <w:style w:type="paragraph" w:customStyle="1" w:styleId="CharCharCharCharCharCharCharCharChar1CharCharCharCharCharCharCharCharCharCharCharCharChar">
    <w:name w:val="Char Char Char Char Char Char Char Char Char1 Char Char Char Char Char Char Char Char Char Char Char Char Char"/>
    <w:basedOn w:val="aff5"/>
    <w:rsid w:val="00F943DC"/>
    <w:pPr>
      <w:spacing w:line="300" w:lineRule="auto"/>
    </w:pPr>
    <w:rPr>
      <w:rFonts w:ascii="Times New Roman" w:hAnsi="Times New Roman"/>
    </w:rPr>
  </w:style>
  <w:style w:type="paragraph" w:customStyle="1" w:styleId="CharCharChar2Char">
    <w:name w:val="Char Char Char2 Char"/>
    <w:basedOn w:val="aff5"/>
    <w:rsid w:val="00F943DC"/>
    <w:rPr>
      <w:rFonts w:ascii="Times New Roman" w:hAnsi="Times New Roman"/>
    </w:rPr>
  </w:style>
  <w:style w:type="paragraph" w:customStyle="1" w:styleId="CharCharChar2CharCharCharCharCharCharCharCharChar">
    <w:name w:val="Char Char Char2 Char Char Char Char Char Char Char Char Char"/>
    <w:basedOn w:val="aff5"/>
    <w:rsid w:val="00F943DC"/>
    <w:rPr>
      <w:rFonts w:ascii="Times New Roman" w:hAnsi="Times New Roman"/>
    </w:rPr>
  </w:style>
  <w:style w:type="paragraph" w:customStyle="1" w:styleId="CharCharCharCharCharChar1CharCharChar1">
    <w:name w:val="Char Char Char Char Char Char1 Char Char Char1"/>
    <w:basedOn w:val="aff5"/>
    <w:rsid w:val="00F943DC"/>
    <w:rPr>
      <w:rFonts w:ascii="Times New Roman" w:hAnsi="Times New Roman"/>
    </w:rPr>
  </w:style>
  <w:style w:type="paragraph" w:customStyle="1" w:styleId="CharCharCharCharCharCharCharCharChar1CharCharCharCharCharCharCharCharChar">
    <w:name w:val="Char Char Char Char Char Char Char Char Char1 Char Char Char Char Char Char Char Char Char"/>
    <w:basedOn w:val="aff5"/>
    <w:rsid w:val="00F943DC"/>
    <w:pPr>
      <w:spacing w:line="300" w:lineRule="auto"/>
    </w:pPr>
    <w:rPr>
      <w:rFonts w:ascii="Times New Roman" w:hAnsi="Times New Roman"/>
    </w:rPr>
  </w:style>
  <w:style w:type="paragraph" w:customStyle="1" w:styleId="CharCharChar1CharCharChar1Char">
    <w:name w:val="Char Char Char1 Char Char Char1 Char"/>
    <w:basedOn w:val="aff5"/>
    <w:rsid w:val="00F943DC"/>
    <w:rPr>
      <w:rFonts w:ascii="Times New Roman" w:hAnsi="Times New Roman"/>
    </w:rPr>
  </w:style>
  <w:style w:type="paragraph" w:customStyle="1" w:styleId="CharCharChar2CharCharCharCharCharCharCharCharCharCharCharCharChar">
    <w:name w:val="Char Char Char2 Char Char Char Char Char Char Char Char Char Char Char Char Char"/>
    <w:basedOn w:val="aff5"/>
    <w:rsid w:val="00F943DC"/>
    <w:rPr>
      <w:rFonts w:ascii="Times New Roman" w:hAnsi="Times New Roman"/>
    </w:rPr>
  </w:style>
  <w:style w:type="paragraph" w:customStyle="1" w:styleId="CharCharCharCharCharChar1CharCharChar">
    <w:name w:val="Char Char Char Char Char Char1 Char Char Char"/>
    <w:basedOn w:val="aff5"/>
    <w:rsid w:val="00F943DC"/>
    <w:rPr>
      <w:rFonts w:ascii="Times New Roman" w:hAnsi="Times New Roman"/>
    </w:rPr>
  </w:style>
  <w:style w:type="paragraph" w:customStyle="1" w:styleId="CharCharChar2CharCharCharChar">
    <w:name w:val="Char Char Char2 Char Char Char Char"/>
    <w:basedOn w:val="aff5"/>
    <w:rsid w:val="00F943DC"/>
    <w:rPr>
      <w:rFonts w:ascii="Times New Roman" w:hAnsi="Times New Roman"/>
    </w:rPr>
  </w:style>
  <w:style w:type="paragraph" w:customStyle="1" w:styleId="2Char66">
    <w:name w:val="样式 标题 2 Char + (西文) 宋体 (中文) 宋体 小四 段前: 6 磅 段后: 6 磅 行距: 单倍行距"/>
    <w:basedOn w:val="24"/>
    <w:rsid w:val="00F943DC"/>
    <w:pPr>
      <w:spacing w:before="0" w:after="120" w:line="240" w:lineRule="auto"/>
    </w:pPr>
    <w:rPr>
      <w:rFonts w:ascii="宋体" w:eastAsia="宋体" w:hAnsi="宋体" w:cs="宋体"/>
      <w:sz w:val="24"/>
      <w:szCs w:val="20"/>
    </w:rPr>
  </w:style>
  <w:style w:type="paragraph" w:customStyle="1" w:styleId="3-111Title43h33rdlevelH3l3CT">
    <w:name w:val="样式 标题 3小节标题-左条标题1.1.1Title43h33rd levelH3l3CT + (西文) 宋体..."/>
    <w:basedOn w:val="32"/>
    <w:link w:val="3-111Title43h33rdlevelH3l3CTChar"/>
    <w:rsid w:val="00F943DC"/>
    <w:pPr>
      <w:spacing w:before="100" w:after="100" w:line="240" w:lineRule="auto"/>
    </w:pPr>
    <w:rPr>
      <w:sz w:val="24"/>
    </w:rPr>
  </w:style>
  <w:style w:type="character" w:customStyle="1" w:styleId="3-111Title43h33rdlevelH3l3CTChar">
    <w:name w:val="样式 标题 3小节标题-左条标题1.1.1Title43h33rd levelH3l3CT + (西文) 宋体... Char"/>
    <w:basedOn w:val="aff7"/>
    <w:link w:val="3-111Title43h33rdlevelH3l3CT"/>
    <w:rsid w:val="00F943DC"/>
    <w:rPr>
      <w:b/>
      <w:bCs/>
      <w:kern w:val="2"/>
      <w:sz w:val="24"/>
      <w:szCs w:val="32"/>
    </w:rPr>
  </w:style>
  <w:style w:type="paragraph" w:customStyle="1" w:styleId="1-1-h11stlevelSectionHeadl1b1">
    <w:name w:val="样式 标题 1章标题-左章标题 1-*+h11st levelSection Headl1b1章节标题 + (..."/>
    <w:basedOn w:val="12"/>
    <w:rsid w:val="00F943DC"/>
    <w:pPr>
      <w:spacing w:before="120" w:after="120" w:line="0" w:lineRule="atLeast"/>
    </w:pPr>
    <w:rPr>
      <w:rFonts w:cs="宋体"/>
      <w:sz w:val="28"/>
      <w:szCs w:val="20"/>
    </w:rPr>
  </w:style>
  <w:style w:type="character" w:customStyle="1" w:styleId="grame">
    <w:name w:val="grame"/>
    <w:basedOn w:val="aff7"/>
    <w:rsid w:val="00F943DC"/>
    <w:rPr>
      <w:sz w:val="24"/>
      <w:szCs w:val="24"/>
      <w:bdr w:val="single" w:sz="12" w:space="0" w:color="auto" w:frame="1"/>
    </w:rPr>
  </w:style>
  <w:style w:type="paragraph" w:customStyle="1" w:styleId="CM80">
    <w:name w:val="CM80"/>
    <w:basedOn w:val="Default"/>
    <w:next w:val="Default"/>
    <w:rsid w:val="00F943DC"/>
    <w:pPr>
      <w:spacing w:after="160"/>
    </w:pPr>
    <w:rPr>
      <w:rFonts w:ascii="Arial" w:hAnsi="Arial" w:cs="Arial"/>
      <w:color w:val="auto"/>
    </w:rPr>
  </w:style>
  <w:style w:type="paragraph" w:customStyle="1" w:styleId="CM6">
    <w:name w:val="CM6"/>
    <w:basedOn w:val="Default"/>
    <w:next w:val="Default"/>
    <w:rsid w:val="00F943DC"/>
    <w:pPr>
      <w:spacing w:line="451" w:lineRule="atLeast"/>
    </w:pPr>
    <w:rPr>
      <w:rFonts w:ascii="Arial" w:hAnsi="Arial" w:cs="Arial"/>
      <w:color w:val="auto"/>
    </w:rPr>
  </w:style>
  <w:style w:type="paragraph" w:customStyle="1" w:styleId="CM5">
    <w:name w:val="CM5"/>
    <w:basedOn w:val="Default"/>
    <w:next w:val="Default"/>
    <w:rsid w:val="00F943DC"/>
    <w:pPr>
      <w:spacing w:line="448" w:lineRule="atLeast"/>
    </w:pPr>
    <w:rPr>
      <w:rFonts w:ascii="Arial" w:hAnsi="Arial" w:cs="Arial"/>
      <w:color w:val="auto"/>
    </w:rPr>
  </w:style>
  <w:style w:type="paragraph" w:customStyle="1" w:styleId="CM10">
    <w:name w:val="CM10"/>
    <w:basedOn w:val="Default"/>
    <w:next w:val="Default"/>
    <w:rsid w:val="00F943DC"/>
    <w:pPr>
      <w:spacing w:line="451" w:lineRule="atLeast"/>
    </w:pPr>
    <w:rPr>
      <w:rFonts w:ascii="Arial" w:hAnsi="Arial" w:cs="Arial"/>
      <w:color w:val="auto"/>
    </w:rPr>
  </w:style>
  <w:style w:type="paragraph" w:customStyle="1" w:styleId="CM29">
    <w:name w:val="CM29"/>
    <w:basedOn w:val="Default"/>
    <w:next w:val="Default"/>
    <w:rsid w:val="00F943DC"/>
    <w:pPr>
      <w:spacing w:line="451" w:lineRule="atLeast"/>
    </w:pPr>
    <w:rPr>
      <w:rFonts w:ascii="Arial" w:hAnsi="Arial" w:cs="Arial"/>
      <w:color w:val="auto"/>
    </w:rPr>
  </w:style>
  <w:style w:type="paragraph" w:customStyle="1" w:styleId="CM81">
    <w:name w:val="CM81"/>
    <w:basedOn w:val="Default"/>
    <w:next w:val="Default"/>
    <w:rsid w:val="00F943DC"/>
    <w:pPr>
      <w:spacing w:after="323"/>
    </w:pPr>
    <w:rPr>
      <w:rFonts w:ascii="Arial" w:hAnsi="Arial" w:cs="Arial"/>
      <w:color w:val="auto"/>
    </w:rPr>
  </w:style>
  <w:style w:type="paragraph" w:customStyle="1" w:styleId="CM91">
    <w:name w:val="CM91"/>
    <w:basedOn w:val="Default"/>
    <w:next w:val="Default"/>
    <w:rsid w:val="00F943DC"/>
    <w:pPr>
      <w:spacing w:after="68"/>
    </w:pPr>
    <w:rPr>
      <w:rFonts w:ascii="Arial" w:hAnsi="Arial" w:cs="Arial"/>
      <w:color w:val="auto"/>
    </w:rPr>
  </w:style>
  <w:style w:type="character" w:customStyle="1" w:styleId="affffffffffffffffffc">
    <w:name w:val="样式 小四 加粗"/>
    <w:basedOn w:val="aff7"/>
    <w:rsid w:val="00F943DC"/>
    <w:rPr>
      <w:b/>
      <w:bCs/>
      <w:sz w:val="24"/>
    </w:rPr>
  </w:style>
  <w:style w:type="paragraph" w:customStyle="1" w:styleId="3f8">
    <w:name w:val="样式 正文文本缩进 3 + 小四 加粗"/>
    <w:basedOn w:val="37"/>
    <w:rsid w:val="00F943DC"/>
    <w:pPr>
      <w:ind w:leftChars="0" w:left="0"/>
    </w:pPr>
    <w:rPr>
      <w:rFonts w:ascii="Times New Roman" w:hAnsi="Times New Roman" w:cs="宋体"/>
      <w:b/>
      <w:bCs/>
      <w:sz w:val="24"/>
      <w:szCs w:val="20"/>
    </w:rPr>
  </w:style>
  <w:style w:type="character" w:customStyle="1" w:styleId="EmailStyle12321">
    <w:name w:val="EmailStyle12321"/>
    <w:basedOn w:val="aff7"/>
    <w:rsid w:val="00F943DC"/>
    <w:rPr>
      <w:rFonts w:ascii="Arial" w:eastAsia="宋体" w:hAnsi="Arial" w:cs="Arial"/>
      <w:color w:val="auto"/>
      <w:sz w:val="20"/>
    </w:rPr>
  </w:style>
  <w:style w:type="character" w:customStyle="1" w:styleId="EmailStyle12331">
    <w:name w:val="EmailStyle12331"/>
    <w:basedOn w:val="aff7"/>
    <w:rsid w:val="00F943DC"/>
    <w:rPr>
      <w:rFonts w:ascii="Arial" w:eastAsia="宋体" w:hAnsi="Arial" w:cs="Arial"/>
      <w:color w:val="auto"/>
      <w:sz w:val="20"/>
    </w:rPr>
  </w:style>
  <w:style w:type="character" w:customStyle="1" w:styleId="EmailStyle12341">
    <w:name w:val="EmailStyle12341"/>
    <w:basedOn w:val="aff7"/>
    <w:rsid w:val="00F943DC"/>
    <w:rPr>
      <w:rFonts w:ascii="Arial" w:eastAsia="宋体" w:hAnsi="Arial" w:cs="Arial"/>
      <w:color w:val="auto"/>
      <w:sz w:val="20"/>
    </w:rPr>
  </w:style>
  <w:style w:type="character" w:customStyle="1" w:styleId="EmailStyle12351">
    <w:name w:val="EmailStyle12351"/>
    <w:basedOn w:val="aff7"/>
    <w:rsid w:val="00F943DC"/>
    <w:rPr>
      <w:rFonts w:ascii="Arial" w:eastAsia="宋体" w:hAnsi="Arial" w:cs="Arial"/>
      <w:color w:val="auto"/>
      <w:sz w:val="20"/>
    </w:rPr>
  </w:style>
  <w:style w:type="character" w:customStyle="1" w:styleId="EmailStyle12361">
    <w:name w:val="EmailStyle12361"/>
    <w:basedOn w:val="aff7"/>
    <w:rsid w:val="00F943DC"/>
    <w:rPr>
      <w:rFonts w:ascii="Arial" w:eastAsia="宋体" w:hAnsi="Arial" w:cs="Arial"/>
      <w:color w:val="auto"/>
      <w:sz w:val="20"/>
    </w:rPr>
  </w:style>
  <w:style w:type="character" w:customStyle="1" w:styleId="EmailStyle12371">
    <w:name w:val="EmailStyle12371"/>
    <w:basedOn w:val="aff7"/>
    <w:rsid w:val="00F943DC"/>
    <w:rPr>
      <w:rFonts w:ascii="Arial" w:eastAsia="宋体" w:hAnsi="Arial" w:cs="Arial"/>
      <w:color w:val="auto"/>
      <w:sz w:val="20"/>
    </w:rPr>
  </w:style>
  <w:style w:type="character" w:customStyle="1" w:styleId="EmailStyle12381">
    <w:name w:val="EmailStyle12381"/>
    <w:basedOn w:val="aff7"/>
    <w:rsid w:val="00F943DC"/>
    <w:rPr>
      <w:rFonts w:ascii="Arial" w:eastAsia="宋体" w:hAnsi="Arial" w:cs="Arial"/>
      <w:color w:val="auto"/>
      <w:sz w:val="20"/>
    </w:rPr>
  </w:style>
  <w:style w:type="character" w:customStyle="1" w:styleId="EmailStyle12391">
    <w:name w:val="EmailStyle12391"/>
    <w:basedOn w:val="aff7"/>
    <w:rsid w:val="00F943DC"/>
    <w:rPr>
      <w:rFonts w:ascii="Arial" w:eastAsia="宋体" w:hAnsi="Arial" w:cs="Arial"/>
      <w:color w:val="auto"/>
      <w:sz w:val="20"/>
    </w:rPr>
  </w:style>
  <w:style w:type="character" w:customStyle="1" w:styleId="EmailStyle12401">
    <w:name w:val="EmailStyle12401"/>
    <w:basedOn w:val="aff7"/>
    <w:rsid w:val="00F943DC"/>
    <w:rPr>
      <w:rFonts w:ascii="Arial" w:eastAsia="宋体" w:hAnsi="Arial" w:cs="Arial"/>
      <w:color w:val="auto"/>
      <w:sz w:val="20"/>
    </w:rPr>
  </w:style>
  <w:style w:type="character" w:customStyle="1" w:styleId="EmailStyle12411">
    <w:name w:val="EmailStyle12411"/>
    <w:basedOn w:val="aff7"/>
    <w:rsid w:val="00F943DC"/>
    <w:rPr>
      <w:rFonts w:ascii="Arial" w:eastAsia="宋体" w:hAnsi="Arial" w:cs="Arial"/>
      <w:color w:val="auto"/>
      <w:sz w:val="20"/>
    </w:rPr>
  </w:style>
  <w:style w:type="character" w:customStyle="1" w:styleId="EmailStyle12421">
    <w:name w:val="EmailStyle12421"/>
    <w:basedOn w:val="aff7"/>
    <w:rsid w:val="00F943DC"/>
    <w:rPr>
      <w:rFonts w:ascii="Arial" w:eastAsia="宋体" w:hAnsi="Arial" w:cs="Arial"/>
      <w:color w:val="auto"/>
      <w:sz w:val="20"/>
    </w:rPr>
  </w:style>
  <w:style w:type="character" w:customStyle="1" w:styleId="EmailStyle12431">
    <w:name w:val="EmailStyle12431"/>
    <w:basedOn w:val="aff7"/>
    <w:rsid w:val="00F943DC"/>
    <w:rPr>
      <w:rFonts w:ascii="Arial" w:eastAsia="宋体" w:hAnsi="Arial" w:cs="Arial"/>
      <w:color w:val="auto"/>
      <w:sz w:val="20"/>
    </w:rPr>
  </w:style>
  <w:style w:type="character" w:customStyle="1" w:styleId="EmailStyle12441">
    <w:name w:val="EmailStyle12441"/>
    <w:basedOn w:val="aff7"/>
    <w:rsid w:val="00F943DC"/>
    <w:rPr>
      <w:rFonts w:ascii="Arial" w:eastAsia="宋体" w:hAnsi="Arial" w:cs="Arial"/>
      <w:color w:val="auto"/>
      <w:sz w:val="20"/>
    </w:rPr>
  </w:style>
  <w:style w:type="character" w:customStyle="1" w:styleId="EmailStyle12451">
    <w:name w:val="EmailStyle12451"/>
    <w:basedOn w:val="aff7"/>
    <w:rsid w:val="00F943DC"/>
    <w:rPr>
      <w:rFonts w:ascii="Arial" w:eastAsia="宋体" w:hAnsi="Arial" w:cs="Arial"/>
      <w:color w:val="auto"/>
      <w:sz w:val="20"/>
    </w:rPr>
  </w:style>
  <w:style w:type="character" w:customStyle="1" w:styleId="EmailStyle12461">
    <w:name w:val="EmailStyle12461"/>
    <w:basedOn w:val="aff7"/>
    <w:rsid w:val="00F943DC"/>
    <w:rPr>
      <w:rFonts w:ascii="Arial" w:eastAsia="宋体" w:hAnsi="Arial" w:cs="Arial"/>
      <w:color w:val="auto"/>
      <w:sz w:val="20"/>
    </w:rPr>
  </w:style>
  <w:style w:type="character" w:customStyle="1" w:styleId="EmailStyle12471">
    <w:name w:val="EmailStyle12471"/>
    <w:basedOn w:val="aff7"/>
    <w:rsid w:val="00F943DC"/>
    <w:rPr>
      <w:rFonts w:ascii="Arial" w:eastAsia="宋体" w:hAnsi="Arial" w:cs="Arial"/>
      <w:color w:val="auto"/>
      <w:sz w:val="20"/>
    </w:rPr>
  </w:style>
  <w:style w:type="character" w:customStyle="1" w:styleId="EmailStyle12481">
    <w:name w:val="EmailStyle12481"/>
    <w:basedOn w:val="aff7"/>
    <w:rsid w:val="00F943DC"/>
    <w:rPr>
      <w:rFonts w:ascii="Arial" w:eastAsia="宋体" w:hAnsi="Arial" w:cs="Arial"/>
      <w:color w:val="auto"/>
      <w:sz w:val="20"/>
    </w:rPr>
  </w:style>
  <w:style w:type="character" w:customStyle="1" w:styleId="EmailStyle12491">
    <w:name w:val="EmailStyle12491"/>
    <w:basedOn w:val="aff7"/>
    <w:rsid w:val="00F943DC"/>
    <w:rPr>
      <w:rFonts w:ascii="Arial" w:eastAsia="宋体" w:hAnsi="Arial" w:cs="Arial"/>
      <w:color w:val="auto"/>
      <w:sz w:val="20"/>
    </w:rPr>
  </w:style>
  <w:style w:type="character" w:customStyle="1" w:styleId="EmailStyle12501">
    <w:name w:val="EmailStyle12501"/>
    <w:basedOn w:val="aff7"/>
    <w:rsid w:val="00F943DC"/>
    <w:rPr>
      <w:rFonts w:ascii="Arial" w:eastAsia="宋体" w:hAnsi="Arial" w:cs="Arial"/>
      <w:color w:val="auto"/>
      <w:sz w:val="20"/>
    </w:rPr>
  </w:style>
  <w:style w:type="character" w:customStyle="1" w:styleId="EmailStyle12511">
    <w:name w:val="EmailStyle12511"/>
    <w:basedOn w:val="aff7"/>
    <w:rsid w:val="00F943DC"/>
    <w:rPr>
      <w:rFonts w:ascii="Arial" w:eastAsia="宋体" w:hAnsi="Arial" w:cs="Arial"/>
      <w:color w:val="auto"/>
      <w:sz w:val="20"/>
    </w:rPr>
  </w:style>
  <w:style w:type="character" w:customStyle="1" w:styleId="EmailStyle12521">
    <w:name w:val="EmailStyle12521"/>
    <w:basedOn w:val="aff7"/>
    <w:rsid w:val="00F943DC"/>
    <w:rPr>
      <w:rFonts w:ascii="Arial" w:eastAsia="宋体" w:hAnsi="Arial" w:cs="Arial"/>
      <w:color w:val="auto"/>
      <w:sz w:val="20"/>
    </w:rPr>
  </w:style>
  <w:style w:type="character" w:customStyle="1" w:styleId="EmailStyle12531">
    <w:name w:val="EmailStyle12531"/>
    <w:basedOn w:val="aff7"/>
    <w:rsid w:val="00F943DC"/>
    <w:rPr>
      <w:rFonts w:ascii="Arial" w:eastAsia="宋体" w:hAnsi="Arial" w:cs="Arial"/>
      <w:color w:val="auto"/>
      <w:sz w:val="20"/>
    </w:rPr>
  </w:style>
  <w:style w:type="character" w:customStyle="1" w:styleId="EmailStyle12541">
    <w:name w:val="EmailStyle12541"/>
    <w:basedOn w:val="aff7"/>
    <w:rsid w:val="00F943DC"/>
    <w:rPr>
      <w:rFonts w:ascii="Arial" w:eastAsia="宋体" w:hAnsi="Arial" w:cs="Arial"/>
      <w:color w:val="auto"/>
      <w:sz w:val="20"/>
    </w:rPr>
  </w:style>
  <w:style w:type="character" w:customStyle="1" w:styleId="EmailStyle12551">
    <w:name w:val="EmailStyle12551"/>
    <w:basedOn w:val="aff7"/>
    <w:rsid w:val="00F943DC"/>
    <w:rPr>
      <w:rFonts w:ascii="Arial" w:eastAsia="宋体" w:hAnsi="Arial" w:cs="Arial"/>
      <w:color w:val="auto"/>
      <w:sz w:val="20"/>
    </w:rPr>
  </w:style>
  <w:style w:type="character" w:customStyle="1" w:styleId="EmailStyle12561">
    <w:name w:val="EmailStyle12561"/>
    <w:basedOn w:val="aff7"/>
    <w:rsid w:val="00F943DC"/>
    <w:rPr>
      <w:rFonts w:ascii="Arial" w:eastAsia="宋体" w:hAnsi="Arial" w:cs="Arial"/>
      <w:color w:val="auto"/>
      <w:sz w:val="20"/>
    </w:rPr>
  </w:style>
  <w:style w:type="character" w:customStyle="1" w:styleId="EmailStyle12571">
    <w:name w:val="EmailStyle12571"/>
    <w:basedOn w:val="aff7"/>
    <w:rsid w:val="00F943DC"/>
    <w:rPr>
      <w:rFonts w:ascii="Arial" w:eastAsia="宋体" w:hAnsi="Arial" w:cs="Arial"/>
      <w:color w:val="auto"/>
      <w:sz w:val="20"/>
    </w:rPr>
  </w:style>
  <w:style w:type="character" w:customStyle="1" w:styleId="EmailStyle12661">
    <w:name w:val="EmailStyle12661"/>
    <w:basedOn w:val="aff7"/>
    <w:rsid w:val="00F943DC"/>
    <w:rPr>
      <w:rFonts w:ascii="Arial" w:eastAsia="宋体" w:hAnsi="Arial" w:cs="Arial"/>
      <w:color w:val="auto"/>
      <w:sz w:val="20"/>
    </w:rPr>
  </w:style>
  <w:style w:type="character" w:customStyle="1" w:styleId="EmailStyle12671">
    <w:name w:val="EmailStyle12671"/>
    <w:basedOn w:val="aff7"/>
    <w:rsid w:val="00F943DC"/>
    <w:rPr>
      <w:rFonts w:ascii="Arial" w:eastAsia="宋体" w:hAnsi="Arial" w:cs="Arial"/>
      <w:color w:val="auto"/>
      <w:sz w:val="20"/>
    </w:rPr>
  </w:style>
  <w:style w:type="character" w:customStyle="1" w:styleId="EmailStyle12681">
    <w:name w:val="EmailStyle12681"/>
    <w:basedOn w:val="aff7"/>
    <w:rsid w:val="00F943DC"/>
    <w:rPr>
      <w:rFonts w:ascii="Arial" w:eastAsia="宋体" w:hAnsi="Arial" w:cs="Arial"/>
      <w:color w:val="auto"/>
      <w:sz w:val="20"/>
    </w:rPr>
  </w:style>
  <w:style w:type="character" w:customStyle="1" w:styleId="EmailStyle12691">
    <w:name w:val="EmailStyle12691"/>
    <w:basedOn w:val="aff7"/>
    <w:rsid w:val="00F943DC"/>
    <w:rPr>
      <w:rFonts w:ascii="Arial" w:eastAsia="宋体" w:hAnsi="Arial" w:cs="Arial"/>
      <w:color w:val="auto"/>
      <w:sz w:val="20"/>
    </w:rPr>
  </w:style>
  <w:style w:type="character" w:customStyle="1" w:styleId="EmailStyle12701">
    <w:name w:val="EmailStyle12701"/>
    <w:basedOn w:val="aff7"/>
    <w:rsid w:val="00F943DC"/>
    <w:rPr>
      <w:rFonts w:ascii="Arial" w:eastAsia="宋体" w:hAnsi="Arial" w:cs="Arial"/>
      <w:color w:val="auto"/>
      <w:sz w:val="20"/>
    </w:rPr>
  </w:style>
  <w:style w:type="character" w:customStyle="1" w:styleId="EmailStyle12711">
    <w:name w:val="EmailStyle12711"/>
    <w:basedOn w:val="aff7"/>
    <w:rsid w:val="00F943DC"/>
    <w:rPr>
      <w:rFonts w:ascii="Arial" w:eastAsia="宋体" w:hAnsi="Arial" w:cs="Arial"/>
      <w:color w:val="auto"/>
      <w:sz w:val="20"/>
    </w:rPr>
  </w:style>
  <w:style w:type="character" w:customStyle="1" w:styleId="EmailStyle12721">
    <w:name w:val="EmailStyle12721"/>
    <w:basedOn w:val="aff7"/>
    <w:rsid w:val="00F943DC"/>
    <w:rPr>
      <w:rFonts w:ascii="Arial" w:eastAsia="宋体" w:hAnsi="Arial" w:cs="Arial"/>
      <w:color w:val="auto"/>
      <w:sz w:val="20"/>
    </w:rPr>
  </w:style>
  <w:style w:type="character" w:customStyle="1" w:styleId="EmailStyle12731">
    <w:name w:val="EmailStyle12731"/>
    <w:basedOn w:val="aff7"/>
    <w:rsid w:val="00F943DC"/>
    <w:rPr>
      <w:rFonts w:ascii="Arial" w:eastAsia="宋体" w:hAnsi="Arial" w:cs="Arial"/>
      <w:color w:val="auto"/>
      <w:sz w:val="20"/>
    </w:rPr>
  </w:style>
  <w:style w:type="character" w:customStyle="1" w:styleId="EmailStyle12741">
    <w:name w:val="EmailStyle12741"/>
    <w:basedOn w:val="aff7"/>
    <w:rsid w:val="00F943DC"/>
    <w:rPr>
      <w:rFonts w:ascii="Arial" w:eastAsia="宋体" w:hAnsi="Arial" w:cs="Arial"/>
      <w:color w:val="auto"/>
      <w:sz w:val="20"/>
    </w:rPr>
  </w:style>
  <w:style w:type="character" w:customStyle="1" w:styleId="EmailStyle12751">
    <w:name w:val="EmailStyle12751"/>
    <w:basedOn w:val="aff7"/>
    <w:rsid w:val="00F943DC"/>
    <w:rPr>
      <w:rFonts w:ascii="Arial" w:eastAsia="宋体" w:hAnsi="Arial" w:cs="Arial"/>
      <w:color w:val="auto"/>
      <w:sz w:val="20"/>
    </w:rPr>
  </w:style>
  <w:style w:type="character" w:customStyle="1" w:styleId="EmailStyle12761">
    <w:name w:val="EmailStyle12761"/>
    <w:basedOn w:val="aff7"/>
    <w:rsid w:val="00F943DC"/>
    <w:rPr>
      <w:rFonts w:ascii="Arial" w:eastAsia="宋体" w:hAnsi="Arial" w:cs="Arial"/>
      <w:color w:val="auto"/>
      <w:sz w:val="20"/>
    </w:rPr>
  </w:style>
  <w:style w:type="character" w:customStyle="1" w:styleId="EmailStyle12771">
    <w:name w:val="EmailStyle12771"/>
    <w:basedOn w:val="aff7"/>
    <w:rsid w:val="00F943DC"/>
    <w:rPr>
      <w:rFonts w:ascii="Arial" w:eastAsia="宋体" w:hAnsi="Arial" w:cs="Arial"/>
      <w:color w:val="auto"/>
      <w:sz w:val="20"/>
    </w:rPr>
  </w:style>
  <w:style w:type="character" w:customStyle="1" w:styleId="EmailStyle12781">
    <w:name w:val="EmailStyle12781"/>
    <w:basedOn w:val="aff7"/>
    <w:rsid w:val="00F943DC"/>
    <w:rPr>
      <w:rFonts w:ascii="Arial" w:eastAsia="宋体" w:hAnsi="Arial" w:cs="Arial"/>
      <w:color w:val="auto"/>
      <w:sz w:val="20"/>
    </w:rPr>
  </w:style>
  <w:style w:type="character" w:customStyle="1" w:styleId="EmailStyle12791">
    <w:name w:val="EmailStyle12791"/>
    <w:basedOn w:val="aff7"/>
    <w:rsid w:val="00F943DC"/>
    <w:rPr>
      <w:rFonts w:ascii="Arial" w:eastAsia="宋体" w:hAnsi="Arial" w:cs="Arial"/>
      <w:color w:val="auto"/>
      <w:sz w:val="20"/>
    </w:rPr>
  </w:style>
  <w:style w:type="character" w:customStyle="1" w:styleId="EmailStyle12801">
    <w:name w:val="EmailStyle12801"/>
    <w:basedOn w:val="aff7"/>
    <w:rsid w:val="00F943DC"/>
    <w:rPr>
      <w:rFonts w:ascii="Arial" w:eastAsia="宋体" w:hAnsi="Arial" w:cs="Arial"/>
      <w:color w:val="auto"/>
      <w:sz w:val="20"/>
    </w:rPr>
  </w:style>
  <w:style w:type="character" w:customStyle="1" w:styleId="EmailStyle12811">
    <w:name w:val="EmailStyle12811"/>
    <w:basedOn w:val="aff7"/>
    <w:rsid w:val="00F943DC"/>
    <w:rPr>
      <w:rFonts w:ascii="Arial" w:eastAsia="宋体" w:hAnsi="Arial" w:cs="Arial"/>
      <w:color w:val="auto"/>
      <w:sz w:val="20"/>
    </w:rPr>
  </w:style>
  <w:style w:type="character" w:customStyle="1" w:styleId="EmailStyle12821">
    <w:name w:val="EmailStyle12821"/>
    <w:basedOn w:val="aff7"/>
    <w:rsid w:val="00F943DC"/>
    <w:rPr>
      <w:rFonts w:ascii="Arial" w:eastAsia="宋体" w:hAnsi="Arial" w:cs="Arial"/>
      <w:color w:val="auto"/>
      <w:sz w:val="20"/>
    </w:rPr>
  </w:style>
  <w:style w:type="character" w:customStyle="1" w:styleId="EmailStyle12831">
    <w:name w:val="EmailStyle12831"/>
    <w:basedOn w:val="aff7"/>
    <w:rsid w:val="00F943DC"/>
    <w:rPr>
      <w:rFonts w:ascii="Arial" w:eastAsia="宋体" w:hAnsi="Arial" w:cs="Arial"/>
      <w:color w:val="auto"/>
      <w:sz w:val="20"/>
    </w:rPr>
  </w:style>
  <w:style w:type="character" w:customStyle="1" w:styleId="EmailStyle12841">
    <w:name w:val="EmailStyle12841"/>
    <w:basedOn w:val="aff7"/>
    <w:rsid w:val="00F943DC"/>
    <w:rPr>
      <w:rFonts w:ascii="Arial" w:eastAsia="宋体" w:hAnsi="Arial" w:cs="Arial"/>
      <w:color w:val="auto"/>
      <w:sz w:val="20"/>
    </w:rPr>
  </w:style>
  <w:style w:type="character" w:customStyle="1" w:styleId="EmailStyle12851">
    <w:name w:val="EmailStyle12851"/>
    <w:basedOn w:val="aff7"/>
    <w:rsid w:val="00F943DC"/>
    <w:rPr>
      <w:rFonts w:ascii="Arial" w:eastAsia="宋体" w:hAnsi="Arial" w:cs="Arial"/>
      <w:color w:val="auto"/>
      <w:sz w:val="20"/>
    </w:rPr>
  </w:style>
  <w:style w:type="character" w:customStyle="1" w:styleId="EmailStyle12861">
    <w:name w:val="EmailStyle12861"/>
    <w:basedOn w:val="aff7"/>
    <w:rsid w:val="00F943DC"/>
    <w:rPr>
      <w:rFonts w:ascii="Arial" w:eastAsia="宋体" w:hAnsi="Arial" w:cs="Arial"/>
      <w:color w:val="auto"/>
      <w:sz w:val="20"/>
    </w:rPr>
  </w:style>
  <w:style w:type="character" w:customStyle="1" w:styleId="EmailStyle12871">
    <w:name w:val="EmailStyle12871"/>
    <w:basedOn w:val="aff7"/>
    <w:rsid w:val="00F943DC"/>
    <w:rPr>
      <w:rFonts w:ascii="Arial" w:eastAsia="宋体" w:hAnsi="Arial" w:cs="Arial"/>
      <w:color w:val="auto"/>
      <w:sz w:val="20"/>
    </w:rPr>
  </w:style>
  <w:style w:type="character" w:customStyle="1" w:styleId="EmailStyle12881">
    <w:name w:val="EmailStyle12881"/>
    <w:basedOn w:val="aff7"/>
    <w:rsid w:val="00F943DC"/>
    <w:rPr>
      <w:rFonts w:ascii="Arial" w:eastAsia="宋体" w:hAnsi="Arial" w:cs="Arial"/>
      <w:color w:val="auto"/>
      <w:sz w:val="20"/>
    </w:rPr>
  </w:style>
  <w:style w:type="character" w:customStyle="1" w:styleId="EmailStyle12891">
    <w:name w:val="EmailStyle12891"/>
    <w:basedOn w:val="aff7"/>
    <w:rsid w:val="00F943DC"/>
    <w:rPr>
      <w:rFonts w:ascii="Arial" w:eastAsia="宋体" w:hAnsi="Arial" w:cs="Arial"/>
      <w:color w:val="auto"/>
      <w:sz w:val="20"/>
    </w:rPr>
  </w:style>
  <w:style w:type="character" w:customStyle="1" w:styleId="EmailStyle12901">
    <w:name w:val="EmailStyle12901"/>
    <w:basedOn w:val="aff7"/>
    <w:rsid w:val="00F943DC"/>
    <w:rPr>
      <w:rFonts w:ascii="Arial" w:eastAsia="宋体" w:hAnsi="Arial" w:cs="Arial"/>
      <w:color w:val="auto"/>
      <w:sz w:val="20"/>
    </w:rPr>
  </w:style>
  <w:style w:type="character" w:customStyle="1" w:styleId="EmailStyle12911">
    <w:name w:val="EmailStyle12911"/>
    <w:basedOn w:val="aff7"/>
    <w:rsid w:val="00F943DC"/>
    <w:rPr>
      <w:rFonts w:ascii="Arial" w:eastAsia="宋体" w:hAnsi="Arial" w:cs="Arial"/>
      <w:color w:val="auto"/>
      <w:sz w:val="20"/>
    </w:rPr>
  </w:style>
  <w:style w:type="character" w:customStyle="1" w:styleId="EmailStyle12921">
    <w:name w:val="EmailStyle12921"/>
    <w:basedOn w:val="aff7"/>
    <w:rsid w:val="00F943DC"/>
    <w:rPr>
      <w:rFonts w:ascii="Arial" w:eastAsia="宋体" w:hAnsi="Arial" w:cs="Arial"/>
      <w:color w:val="auto"/>
      <w:sz w:val="20"/>
    </w:rPr>
  </w:style>
  <w:style w:type="character" w:customStyle="1" w:styleId="EmailStyle12931">
    <w:name w:val="EmailStyle12931"/>
    <w:basedOn w:val="aff7"/>
    <w:rsid w:val="00F943DC"/>
    <w:rPr>
      <w:rFonts w:ascii="Arial" w:eastAsia="宋体" w:hAnsi="Arial" w:cs="Arial"/>
      <w:color w:val="auto"/>
      <w:sz w:val="20"/>
    </w:rPr>
  </w:style>
  <w:style w:type="character" w:customStyle="1" w:styleId="EmailStyle12941">
    <w:name w:val="EmailStyle12941"/>
    <w:basedOn w:val="aff7"/>
    <w:rsid w:val="00F943DC"/>
    <w:rPr>
      <w:rFonts w:ascii="Arial" w:eastAsia="宋体" w:hAnsi="Arial" w:cs="Arial"/>
      <w:color w:val="auto"/>
      <w:sz w:val="20"/>
    </w:rPr>
  </w:style>
  <w:style w:type="numbering" w:customStyle="1" w:styleId="316">
    <w:name w:val="无列表31"/>
    <w:next w:val="aff9"/>
    <w:uiPriority w:val="99"/>
    <w:semiHidden/>
    <w:unhideWhenUsed/>
    <w:rsid w:val="00F943DC"/>
  </w:style>
  <w:style w:type="numbering" w:customStyle="1" w:styleId="415">
    <w:name w:val="无列表41"/>
    <w:next w:val="aff9"/>
    <w:uiPriority w:val="99"/>
    <w:semiHidden/>
    <w:unhideWhenUsed/>
    <w:rsid w:val="00F943DC"/>
  </w:style>
  <w:style w:type="paragraph" w:customStyle="1" w:styleId="1fff4">
    <w:name w:val="修订版本号1"/>
    <w:rsid w:val="00F943DC"/>
    <w:rPr>
      <w:rFonts w:ascii="Times New Roman" w:hAnsi="Times New Roman"/>
      <w:kern w:val="2"/>
      <w:sz w:val="21"/>
      <w:szCs w:val="24"/>
    </w:rPr>
  </w:style>
  <w:style w:type="paragraph" w:customStyle="1" w:styleId="11">
    <w:name w:val="1级标题"/>
    <w:basedOn w:val="affffff1"/>
    <w:link w:val="1fff5"/>
    <w:qFormat/>
    <w:rsid w:val="00D01B96"/>
    <w:pPr>
      <w:numPr>
        <w:numId w:val="50"/>
      </w:numPr>
      <w:adjustRightInd w:val="0"/>
      <w:ind w:left="0" w:firstLineChars="0"/>
      <w:jc w:val="left"/>
      <w:textAlignment w:val="baseline"/>
      <w:outlineLvl w:val="0"/>
    </w:pPr>
    <w:rPr>
      <w:rFonts w:asciiTheme="minorEastAsia" w:eastAsiaTheme="minorEastAsia" w:hAnsiTheme="minorEastAsia" w:cs="宋体"/>
      <w:b/>
      <w:color w:val="000000" w:themeColor="text1"/>
    </w:rPr>
  </w:style>
  <w:style w:type="paragraph" w:customStyle="1" w:styleId="23">
    <w:name w:val="2级标题"/>
    <w:basedOn w:val="11"/>
    <w:link w:val="2ff5"/>
    <w:qFormat/>
    <w:rsid w:val="000C3109"/>
    <w:pPr>
      <w:numPr>
        <w:ilvl w:val="1"/>
      </w:numPr>
      <w:ind w:left="0" w:firstLineChars="100" w:firstLine="100"/>
      <w:outlineLvl w:val="1"/>
    </w:pPr>
  </w:style>
  <w:style w:type="character" w:customStyle="1" w:styleId="1fff5">
    <w:name w:val="1级标题 字符"/>
    <w:basedOn w:val="affffff2"/>
    <w:link w:val="11"/>
    <w:qFormat/>
    <w:rsid w:val="00D01B96"/>
    <w:rPr>
      <w:rFonts w:asciiTheme="minorEastAsia" w:eastAsiaTheme="minorEastAsia" w:hAnsiTheme="minorEastAsia" w:cs="宋体"/>
      <w:b/>
      <w:color w:val="000000" w:themeColor="text1"/>
      <w:kern w:val="2"/>
      <w:sz w:val="24"/>
      <w:szCs w:val="22"/>
    </w:rPr>
  </w:style>
  <w:style w:type="character" w:customStyle="1" w:styleId="afffffffffffffffff1">
    <w:name w:val="正文段落样式 字符"/>
    <w:basedOn w:val="aff7"/>
    <w:link w:val="afffffffffffff9"/>
    <w:rsid w:val="000F0BEE"/>
    <w:rPr>
      <w:rFonts w:cs="宋体"/>
      <w:kern w:val="2"/>
      <w:sz w:val="24"/>
    </w:rPr>
  </w:style>
  <w:style w:type="character" w:customStyle="1" w:styleId="2ff5">
    <w:name w:val="2级标题 字符"/>
    <w:basedOn w:val="1fff5"/>
    <w:link w:val="23"/>
    <w:rsid w:val="000C3109"/>
    <w:rPr>
      <w:rFonts w:asciiTheme="minorEastAsia" w:eastAsiaTheme="minorEastAsia" w:hAnsiTheme="minorEastAsia" w:cs="宋体"/>
      <w:b/>
      <w:color w:val="000000" w:themeColor="text1"/>
      <w:kern w:val="2"/>
      <w:sz w:val="24"/>
      <w:szCs w:val="22"/>
    </w:rPr>
  </w:style>
  <w:style w:type="character" w:customStyle="1" w:styleId="3f3">
    <w:name w:val="3级标题 字符"/>
    <w:basedOn w:val="afffffffffffffffff1"/>
    <w:link w:val="31"/>
    <w:rsid w:val="000F0BAA"/>
    <w:rPr>
      <w:rFonts w:cs="宋体"/>
      <w:kern w:val="2"/>
      <w:sz w:val="24"/>
    </w:rPr>
  </w:style>
  <w:style w:type="character" w:customStyle="1" w:styleId="4c">
    <w:name w:val="4级标题 字符"/>
    <w:basedOn w:val="afffffffffffffffff1"/>
    <w:link w:val="42"/>
    <w:rsid w:val="000F0BEE"/>
    <w:rPr>
      <w:rFonts w:cs="宋体"/>
      <w:kern w:val="2"/>
      <w:sz w:val="24"/>
    </w:rPr>
  </w:style>
  <w:style w:type="paragraph" w:customStyle="1" w:styleId="130">
    <w:name w:val="样式13"/>
    <w:basedOn w:val="afffffffffffff9"/>
    <w:rsid w:val="000F0BEE"/>
    <w:pPr>
      <w:ind w:firstLineChars="0" w:firstLine="0"/>
    </w:pPr>
  </w:style>
  <w:style w:type="table" w:customStyle="1" w:styleId="affffffffffffffffffd">
    <w:name w:val="表格样式"/>
    <w:basedOn w:val="aff8"/>
    <w:uiPriority w:val="99"/>
    <w:rsid w:val="001C428D"/>
    <w:rPr>
      <w:sz w:val="24"/>
    </w:rPr>
    <w:tblPr/>
  </w:style>
  <w:style w:type="paragraph" w:customStyle="1" w:styleId="1fff6">
    <w:name w:val="表格样式1"/>
    <w:basedOn w:val="aff5"/>
    <w:qFormat/>
    <w:rsid w:val="007F0DB8"/>
    <w:pPr>
      <w:ind w:firstLineChars="0" w:firstLine="0"/>
    </w:pPr>
    <w:rPr>
      <w:color w:val="000000"/>
    </w:rPr>
  </w:style>
  <w:style w:type="numbering" w:customStyle="1" w:styleId="66">
    <w:name w:val="无列表6"/>
    <w:next w:val="aff9"/>
    <w:uiPriority w:val="99"/>
    <w:semiHidden/>
    <w:unhideWhenUsed/>
    <w:rsid w:val="002F6390"/>
  </w:style>
  <w:style w:type="table" w:customStyle="1" w:styleId="5c">
    <w:name w:val="网格型5"/>
    <w:basedOn w:val="aff8"/>
    <w:next w:val="afff4"/>
    <w:uiPriority w:val="59"/>
    <w:rsid w:val="002F6390"/>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7">
    <w:name w:val="1正文 Char"/>
    <w:link w:val="1fff7"/>
    <w:locked/>
    <w:rsid w:val="0072197F"/>
    <w:rPr>
      <w:color w:val="000000"/>
      <w:kern w:val="2"/>
      <w:sz w:val="24"/>
      <w:szCs w:val="24"/>
    </w:rPr>
  </w:style>
  <w:style w:type="paragraph" w:customStyle="1" w:styleId="1fff7">
    <w:name w:val="1正文"/>
    <w:basedOn w:val="aff5"/>
    <w:link w:val="1Char7"/>
    <w:qFormat/>
    <w:rsid w:val="0072197F"/>
    <w:pPr>
      <w:ind w:firstLineChars="0" w:firstLine="480"/>
    </w:pPr>
    <w:rPr>
      <w:color w:val="000000"/>
      <w:szCs w:val="24"/>
    </w:rPr>
  </w:style>
  <w:style w:type="paragraph" w:customStyle="1" w:styleId="affffffffffffffffffe">
    <w:name w:val="正文中文"/>
    <w:basedOn w:val="aff5"/>
    <w:qFormat/>
    <w:rsid w:val="0072197F"/>
    <w:pPr>
      <w:spacing w:beforeLines="50" w:afterLines="50"/>
      <w:ind w:firstLine="420"/>
    </w:pPr>
    <w:rPr>
      <w:rFonts w:ascii="Arial" w:hAnsi="Arial" w:cstheme="minorBidi"/>
    </w:rPr>
  </w:style>
  <w:style w:type="paragraph" w:customStyle="1" w:styleId="IndentedList1">
    <w:name w:val="Indented List 1"/>
    <w:basedOn w:val="afff8"/>
    <w:next w:val="afff8"/>
    <w:rsid w:val="0072197F"/>
    <w:pPr>
      <w:widowControl/>
      <w:numPr>
        <w:numId w:val="42"/>
      </w:numPr>
      <w:tabs>
        <w:tab w:val="left" w:pos="2592"/>
        <w:tab w:val="left" w:pos="3168"/>
        <w:tab w:val="left" w:pos="3744"/>
        <w:tab w:val="left" w:pos="4320"/>
        <w:tab w:val="left" w:pos="4896"/>
        <w:tab w:val="left" w:pos="5472"/>
        <w:tab w:val="left" w:pos="6048"/>
        <w:tab w:val="left" w:pos="6624"/>
        <w:tab w:val="left" w:pos="7200"/>
        <w:tab w:val="left" w:pos="7776"/>
      </w:tabs>
      <w:spacing w:after="220" w:line="240" w:lineRule="auto"/>
      <w:ind w:left="1440" w:firstLineChars="0" w:firstLine="0"/>
    </w:pPr>
    <w:rPr>
      <w:rFonts w:ascii="Times New Roman" w:eastAsia="MS Mincho" w:hAnsi="Times New Roman"/>
      <w:kern w:val="0"/>
      <w:sz w:val="22"/>
      <w:szCs w:val="20"/>
      <w:lang w:eastAsia="en-US"/>
    </w:rPr>
  </w:style>
  <w:style w:type="paragraph" w:customStyle="1" w:styleId="CM26">
    <w:name w:val="CM26"/>
    <w:basedOn w:val="Default"/>
    <w:next w:val="Default"/>
    <w:rsid w:val="00DC0AB2"/>
    <w:pPr>
      <w:spacing w:line="400" w:lineRule="atLeast"/>
    </w:pPr>
    <w:rPr>
      <w:color w:val="auto"/>
    </w:rPr>
  </w:style>
  <w:style w:type="table" w:customStyle="1" w:styleId="67">
    <w:name w:val="网格型6"/>
    <w:basedOn w:val="aff8"/>
    <w:next w:val="afff4"/>
    <w:uiPriority w:val="59"/>
    <w:qFormat/>
    <w:rsid w:val="00B46980"/>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8">
    <w:name w:val="未处理的提及1"/>
    <w:basedOn w:val="aff7"/>
    <w:uiPriority w:val="99"/>
    <w:semiHidden/>
    <w:unhideWhenUsed/>
    <w:rsid w:val="00833BF8"/>
    <w:rPr>
      <w:color w:val="605E5C"/>
      <w:shd w:val="clear" w:color="auto" w:fill="E1DFDD"/>
    </w:rPr>
  </w:style>
  <w:style w:type="character" w:customStyle="1" w:styleId="2ff6">
    <w:name w:val="未处理的提及2"/>
    <w:basedOn w:val="aff7"/>
    <w:uiPriority w:val="99"/>
    <w:semiHidden/>
    <w:unhideWhenUsed/>
    <w:rsid w:val="00AD660F"/>
    <w:rPr>
      <w:color w:val="605E5C"/>
      <w:shd w:val="clear" w:color="auto" w:fill="E1DFDD"/>
    </w:rPr>
  </w:style>
  <w:style w:type="character" w:customStyle="1" w:styleId="3f9">
    <w:name w:val="未处理的提及3"/>
    <w:basedOn w:val="aff7"/>
    <w:uiPriority w:val="99"/>
    <w:semiHidden/>
    <w:unhideWhenUsed/>
    <w:rsid w:val="005C1BA8"/>
    <w:rPr>
      <w:color w:val="605E5C"/>
      <w:shd w:val="clear" w:color="auto" w:fill="E1DFDD"/>
    </w:rPr>
  </w:style>
  <w:style w:type="character" w:customStyle="1" w:styleId="4e">
    <w:name w:val="未处理的提及4"/>
    <w:basedOn w:val="aff7"/>
    <w:uiPriority w:val="99"/>
    <w:semiHidden/>
    <w:unhideWhenUsed/>
    <w:rsid w:val="003616BA"/>
    <w:rPr>
      <w:color w:val="605E5C"/>
      <w:shd w:val="clear" w:color="auto" w:fill="E1DFDD"/>
    </w:rPr>
  </w:style>
  <w:style w:type="character" w:customStyle="1" w:styleId="5d">
    <w:name w:val="未处理的提及5"/>
    <w:basedOn w:val="aff7"/>
    <w:uiPriority w:val="99"/>
    <w:semiHidden/>
    <w:unhideWhenUsed/>
    <w:rsid w:val="00495AD4"/>
    <w:rPr>
      <w:color w:val="605E5C"/>
      <w:shd w:val="clear" w:color="auto" w:fill="E1DFDD"/>
    </w:rPr>
  </w:style>
  <w:style w:type="table" w:customStyle="1" w:styleId="75">
    <w:name w:val="网格型7"/>
    <w:basedOn w:val="aff8"/>
    <w:next w:val="afff4"/>
    <w:uiPriority w:val="39"/>
    <w:rsid w:val="0093043D"/>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aff8"/>
    <w:next w:val="afff4"/>
    <w:uiPriority w:val="39"/>
    <w:rsid w:val="0093043D"/>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ff8"/>
    <w:next w:val="afff4"/>
    <w:rsid w:val="00D97092"/>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6">
    <w:name w:val="无列表7"/>
    <w:next w:val="aff9"/>
    <w:uiPriority w:val="99"/>
    <w:semiHidden/>
    <w:unhideWhenUsed/>
    <w:rsid w:val="00C6026C"/>
  </w:style>
  <w:style w:type="character" w:customStyle="1" w:styleId="1Char8">
    <w:name w:val="标题 1 Char"/>
    <w:uiPriority w:val="99"/>
    <w:rsid w:val="00C6026C"/>
    <w:rPr>
      <w:rFonts w:ascii="Calibri" w:eastAsia="宋体" w:hAnsi="Calibri" w:cs="Times New Roman"/>
      <w:b/>
      <w:bCs/>
      <w:kern w:val="44"/>
      <w:sz w:val="44"/>
      <w:szCs w:val="44"/>
    </w:rPr>
  </w:style>
  <w:style w:type="character" w:customStyle="1" w:styleId="2Char6">
    <w:name w:val="标题 2 Char"/>
    <w:uiPriority w:val="99"/>
    <w:rsid w:val="00C6026C"/>
    <w:rPr>
      <w:rFonts w:ascii="Cambria" w:eastAsia="宋体" w:hAnsi="Cambria" w:cs="Times New Roman"/>
      <w:b/>
      <w:bCs/>
      <w:sz w:val="32"/>
      <w:szCs w:val="32"/>
    </w:rPr>
  </w:style>
  <w:style w:type="character" w:customStyle="1" w:styleId="3Char2">
    <w:name w:val="标题 3 Char"/>
    <w:uiPriority w:val="99"/>
    <w:rsid w:val="00C6026C"/>
    <w:rPr>
      <w:rFonts w:ascii="Calibri" w:eastAsia="宋体" w:hAnsi="Calibri" w:cs="Times New Roman"/>
      <w:b/>
      <w:bCs/>
      <w:sz w:val="32"/>
      <w:szCs w:val="32"/>
    </w:rPr>
  </w:style>
  <w:style w:type="character" w:customStyle="1" w:styleId="Charf5">
    <w:name w:val="页眉 Char"/>
    <w:uiPriority w:val="99"/>
    <w:rsid w:val="00C6026C"/>
    <w:rPr>
      <w:sz w:val="18"/>
      <w:szCs w:val="18"/>
    </w:rPr>
  </w:style>
  <w:style w:type="character" w:customStyle="1" w:styleId="Charf6">
    <w:name w:val="页脚 Char"/>
    <w:uiPriority w:val="99"/>
    <w:rsid w:val="00C6026C"/>
    <w:rPr>
      <w:sz w:val="18"/>
      <w:szCs w:val="18"/>
    </w:rPr>
  </w:style>
  <w:style w:type="character" w:customStyle="1" w:styleId="2Char7">
    <w:name w:val="正文文本缩进 2 Char"/>
    <w:rsid w:val="00C6026C"/>
    <w:rPr>
      <w:rFonts w:ascii="Times New Roman" w:eastAsia="宋体" w:hAnsi="Times New Roman" w:cs="Times New Roman"/>
      <w:sz w:val="24"/>
      <w:szCs w:val="24"/>
    </w:rPr>
  </w:style>
  <w:style w:type="paragraph" w:customStyle="1" w:styleId="Document1">
    <w:name w:val="Document 1"/>
    <w:rsid w:val="00C6026C"/>
    <w:pPr>
      <w:keepNext/>
      <w:keepLines/>
      <w:tabs>
        <w:tab w:val="left" w:pos="-720"/>
      </w:tabs>
      <w:suppressAutoHyphens/>
      <w:overflowPunct w:val="0"/>
      <w:autoSpaceDE w:val="0"/>
      <w:autoSpaceDN w:val="0"/>
      <w:adjustRightInd w:val="0"/>
      <w:textAlignment w:val="baseline"/>
    </w:pPr>
    <w:rPr>
      <w:rFonts w:ascii="Courier New" w:hAnsi="Courier New"/>
      <w:sz w:val="24"/>
    </w:rPr>
  </w:style>
  <w:style w:type="paragraph" w:customStyle="1" w:styleId="afffffffffffffffffff">
    <w:basedOn w:val="afff8"/>
    <w:next w:val="affffffe"/>
    <w:link w:val="Charf7"/>
    <w:rsid w:val="00C6026C"/>
    <w:pPr>
      <w:adjustRightInd w:val="0"/>
      <w:spacing w:line="360" w:lineRule="atLeast"/>
      <w:ind w:firstLineChars="100" w:firstLine="420"/>
      <w:jc w:val="left"/>
      <w:textAlignment w:val="baseline"/>
    </w:pPr>
    <w:rPr>
      <w:rFonts w:ascii="Times New Roman" w:hAnsi="Times New Roman"/>
      <w:kern w:val="44"/>
      <w:szCs w:val="24"/>
    </w:rPr>
  </w:style>
  <w:style w:type="character" w:customStyle="1" w:styleId="Charf8">
    <w:name w:val="无间隔 Char"/>
    <w:uiPriority w:val="1"/>
    <w:rsid w:val="00C6026C"/>
    <w:rPr>
      <w:sz w:val="22"/>
      <w:szCs w:val="22"/>
      <w:lang w:val="en-US" w:eastAsia="zh-CN" w:bidi="ar-SA"/>
    </w:rPr>
  </w:style>
  <w:style w:type="character" w:customStyle="1" w:styleId="Charf9">
    <w:name w:val="批注框文本 Char"/>
    <w:uiPriority w:val="99"/>
    <w:semiHidden/>
    <w:rsid w:val="00C6026C"/>
    <w:rPr>
      <w:rFonts w:ascii="Times New Roman" w:eastAsia="宋体" w:hAnsi="Times New Roman" w:cs="Times New Roman"/>
      <w:sz w:val="18"/>
      <w:szCs w:val="18"/>
    </w:rPr>
  </w:style>
  <w:style w:type="character" w:customStyle="1" w:styleId="Charfa">
    <w:name w:val="副标题 Char"/>
    <w:uiPriority w:val="11"/>
    <w:rsid w:val="00C6026C"/>
    <w:rPr>
      <w:rFonts w:ascii="Cambria" w:eastAsia="宋体" w:hAnsi="Cambria" w:cs="Times New Roman"/>
      <w:b/>
      <w:bCs/>
      <w:kern w:val="28"/>
      <w:sz w:val="32"/>
      <w:szCs w:val="32"/>
    </w:rPr>
  </w:style>
  <w:style w:type="table" w:customStyle="1" w:styleId="95">
    <w:name w:val="网格型9"/>
    <w:basedOn w:val="aff8"/>
    <w:next w:val="afff4"/>
    <w:uiPriority w:val="59"/>
    <w:rsid w:val="00C6026C"/>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b">
    <w:name w:val="脚注文本 Char"/>
    <w:rsid w:val="00C6026C"/>
    <w:rPr>
      <w:rFonts w:ascii="Times New Roman" w:hAnsi="Times New Roman"/>
      <w:kern w:val="2"/>
      <w:sz w:val="18"/>
      <w:szCs w:val="18"/>
    </w:rPr>
  </w:style>
  <w:style w:type="character" w:customStyle="1" w:styleId="Charfc">
    <w:name w:val="标题 Char"/>
    <w:rsid w:val="00C6026C"/>
    <w:rPr>
      <w:rFonts w:ascii="方正仿宋_GBK" w:eastAsia="方正仿宋_GBK" w:hAnsi="方正仿宋_GBK"/>
      <w:b/>
      <w:kern w:val="44"/>
      <w:sz w:val="32"/>
      <w:lang w:val="x-none" w:eastAsia="x-none"/>
    </w:rPr>
  </w:style>
  <w:style w:type="character" w:customStyle="1" w:styleId="Charfd">
    <w:name w:val="批注文字 Char"/>
    <w:uiPriority w:val="99"/>
    <w:rsid w:val="00C6026C"/>
    <w:rPr>
      <w:rFonts w:ascii="Times New Roman" w:hAnsi="Times New Roman"/>
      <w:kern w:val="2"/>
      <w:sz w:val="21"/>
      <w:szCs w:val="24"/>
    </w:rPr>
  </w:style>
  <w:style w:type="character" w:customStyle="1" w:styleId="Charfe">
    <w:name w:val="批注主题 Char"/>
    <w:uiPriority w:val="99"/>
    <w:semiHidden/>
    <w:rsid w:val="00C6026C"/>
    <w:rPr>
      <w:rFonts w:ascii="Times New Roman" w:hAnsi="Times New Roman"/>
      <w:b/>
      <w:bCs/>
      <w:kern w:val="2"/>
      <w:sz w:val="21"/>
      <w:szCs w:val="24"/>
    </w:rPr>
  </w:style>
  <w:style w:type="paragraph" w:customStyle="1" w:styleId="CNNO0">
    <w:name w:val="CNNO程序编号正文（宋小四一级编号）"/>
    <w:basedOn w:val="aff5"/>
    <w:link w:val="CNNOChar0"/>
    <w:qFormat/>
    <w:rsid w:val="00C6026C"/>
    <w:pPr>
      <w:spacing w:beforeLines="50" w:afterLines="50" w:line="240" w:lineRule="auto"/>
      <w:ind w:firstLineChars="0" w:firstLine="0"/>
    </w:pPr>
    <w:rPr>
      <w:rFonts w:ascii="Times New Roman" w:hAnsi="Times New Roman"/>
      <w:kern w:val="0"/>
      <w:szCs w:val="24"/>
      <w:lang w:val="x-none" w:eastAsia="x-none"/>
    </w:rPr>
  </w:style>
  <w:style w:type="character" w:customStyle="1" w:styleId="CNNOChar0">
    <w:name w:val="CNNO程序编号正文（宋小四一级编号） Char"/>
    <w:link w:val="CNNO0"/>
    <w:rsid w:val="00C6026C"/>
    <w:rPr>
      <w:rFonts w:ascii="Times New Roman" w:hAnsi="Times New Roman"/>
      <w:sz w:val="24"/>
      <w:szCs w:val="24"/>
      <w:lang w:val="x-none" w:eastAsia="x-none"/>
    </w:rPr>
  </w:style>
  <w:style w:type="character" w:customStyle="1" w:styleId="Charf7">
    <w:name w:val="正文首行缩进 Char"/>
    <w:link w:val="afffffffffffffffffff"/>
    <w:rsid w:val="00C6026C"/>
    <w:rPr>
      <w:rFonts w:ascii="Times New Roman" w:hAnsi="Times New Roman"/>
      <w:kern w:val="44"/>
      <w:sz w:val="24"/>
      <w:szCs w:val="24"/>
    </w:rPr>
  </w:style>
  <w:style w:type="character" w:customStyle="1" w:styleId="Char1fa">
    <w:name w:val="署名 Char1"/>
    <w:aliases w:val="表正文 Char1,正文非缩进 Char1,正文（首行缩进两字） Char2,s4 Char Char1,正文不缩进 Char1,标题4 Char1,首行缩进两字 Char1,正文（首行缩进两字） Char Char1,正文（首行缩进两字） Char Char Char Char2,正文（首行缩进两字） Char Char Char Char Char2,特点 Char1,正文缩进1 Char1,段1 Char1,正文双线 Char1,四号 Char1"/>
    <w:rsid w:val="00C6026C"/>
    <w:rPr>
      <w:rFonts w:ascii="Times New Roman" w:hAnsi="Times New Roman"/>
    </w:rPr>
  </w:style>
  <w:style w:type="character" w:customStyle="1" w:styleId="Charff">
    <w:name w:val="列出段落 Char"/>
    <w:uiPriority w:val="34"/>
    <w:rsid w:val="00C6026C"/>
    <w:rPr>
      <w:rFonts w:ascii="Times New Roman" w:hAnsi="Times New Roman"/>
      <w:kern w:val="2"/>
      <w:sz w:val="21"/>
      <w:szCs w:val="24"/>
    </w:rPr>
  </w:style>
  <w:style w:type="character" w:customStyle="1" w:styleId="Charff0">
    <w:name w:val="纯文本 Char"/>
    <w:aliases w:val="文字缩进 Char,孙普文字 Char,普通文字 Char Char,纯文本 Char1 Char Char Char,纯文本 Char Char Char Char Char,纯文本 Char Char1 Char,纯文本 Char1 Char Char1,纯文本 Char Char Char Char1,普通文字 Char1,普通文字 Char Char Char Char"/>
    <w:uiPriority w:val="99"/>
    <w:rsid w:val="00C6026C"/>
    <w:rPr>
      <w:rFonts w:ascii="宋体" w:hAnsi="Courier New"/>
      <w:kern w:val="2"/>
      <w:sz w:val="21"/>
      <w:szCs w:val="21"/>
      <w:lang w:val="x-none" w:eastAsia="x-none"/>
    </w:rPr>
  </w:style>
  <w:style w:type="character" w:customStyle="1" w:styleId="urtxtstd16">
    <w:name w:val="urtxtstd16"/>
    <w:rsid w:val="00C6026C"/>
    <w:rPr>
      <w:rFonts w:ascii="Arial" w:hAnsi="Arial" w:cs="Arial" w:hint="default"/>
      <w:b w:val="0"/>
      <w:bCs w:val="0"/>
      <w:i w:val="0"/>
      <w:iCs w:val="0"/>
      <w:sz w:val="17"/>
      <w:szCs w:val="17"/>
    </w:rPr>
  </w:style>
  <w:style w:type="table" w:customStyle="1" w:styleId="101">
    <w:name w:val="网格型10"/>
    <w:basedOn w:val="aff8"/>
    <w:next w:val="afff4"/>
    <w:uiPriority w:val="39"/>
    <w:rsid w:val="002D36E5"/>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ff8"/>
    <w:next w:val="afff4"/>
    <w:uiPriority w:val="39"/>
    <w:rsid w:val="002D36E5"/>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ff8"/>
    <w:next w:val="afff4"/>
    <w:uiPriority w:val="39"/>
    <w:qFormat/>
    <w:rsid w:val="00093B57"/>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2">
    <w:name w:val="1 / 1.1 / 1.1.112"/>
    <w:basedOn w:val="aff9"/>
    <w:next w:val="111111"/>
    <w:rsid w:val="007D58F6"/>
    <w:pPr>
      <w:numPr>
        <w:numId w:val="50"/>
      </w:numPr>
    </w:pPr>
  </w:style>
  <w:style w:type="paragraph" w:customStyle="1" w:styleId="ARISTITLE1">
    <w:name w:val="ARIS TITLE1"/>
    <w:basedOn w:val="aff5"/>
    <w:qFormat/>
    <w:rsid w:val="009F5312"/>
    <w:pPr>
      <w:keepNext/>
      <w:keepLines/>
      <w:numPr>
        <w:numId w:val="44"/>
      </w:numPr>
      <w:autoSpaceDE w:val="0"/>
      <w:autoSpaceDN w:val="0"/>
      <w:adjustRightInd w:val="0"/>
      <w:spacing w:before="120" w:after="120" w:line="276" w:lineRule="auto"/>
      <w:ind w:right="210" w:firstLineChars="0" w:firstLine="0"/>
      <w:jc w:val="left"/>
      <w:outlineLvl w:val="0"/>
    </w:pPr>
    <w:rPr>
      <w:rFonts w:ascii="Times New Roman" w:hAnsi="Times New Roman"/>
      <w:b/>
      <w:bCs/>
      <w:kern w:val="0"/>
      <w:szCs w:val="24"/>
    </w:rPr>
  </w:style>
  <w:style w:type="paragraph" w:customStyle="1" w:styleId="ARISTITLE2">
    <w:name w:val="ARIS TITLE2"/>
    <w:basedOn w:val="aff5"/>
    <w:qFormat/>
    <w:rsid w:val="009F5312"/>
    <w:pPr>
      <w:keepNext/>
      <w:keepLines/>
      <w:numPr>
        <w:ilvl w:val="1"/>
        <w:numId w:val="44"/>
      </w:numPr>
      <w:tabs>
        <w:tab w:val="left" w:pos="709"/>
      </w:tabs>
      <w:autoSpaceDE w:val="0"/>
      <w:autoSpaceDN w:val="0"/>
      <w:adjustRightInd w:val="0"/>
      <w:spacing w:before="120" w:after="120" w:line="276" w:lineRule="auto"/>
      <w:ind w:firstLineChars="0" w:firstLine="0"/>
      <w:jc w:val="left"/>
      <w:outlineLvl w:val="0"/>
    </w:pPr>
    <w:rPr>
      <w:rFonts w:ascii="Times New Roman" w:hAnsi="Times New Roman"/>
      <w:b/>
      <w:kern w:val="0"/>
      <w:szCs w:val="24"/>
    </w:rPr>
  </w:style>
  <w:style w:type="paragraph" w:customStyle="1" w:styleId="ARISTITLE3">
    <w:name w:val="ARIS TITLE3"/>
    <w:basedOn w:val="12"/>
    <w:next w:val="aff5"/>
    <w:qFormat/>
    <w:rsid w:val="009F5312"/>
    <w:pPr>
      <w:numPr>
        <w:ilvl w:val="2"/>
        <w:numId w:val="44"/>
      </w:numPr>
      <w:tabs>
        <w:tab w:val="left" w:pos="0"/>
      </w:tabs>
      <w:spacing w:before="120" w:after="120" w:line="280" w:lineRule="exact"/>
      <w:ind w:firstLineChars="0" w:firstLine="0"/>
      <w:jc w:val="left"/>
    </w:pPr>
    <w:rPr>
      <w:rFonts w:ascii="Times New Roman" w:hAnsi="Times New Roman"/>
      <w:bCs w:val="0"/>
      <w:sz w:val="24"/>
      <w:szCs w:val="20"/>
    </w:rPr>
  </w:style>
  <w:style w:type="paragraph" w:customStyle="1" w:styleId="ARISTITLE4">
    <w:name w:val="ARIS TITLE4"/>
    <w:basedOn w:val="aff5"/>
    <w:link w:val="ARISTITLE4Char"/>
    <w:autoRedefine/>
    <w:qFormat/>
    <w:rsid w:val="009F5312"/>
    <w:pPr>
      <w:numPr>
        <w:ilvl w:val="3"/>
        <w:numId w:val="44"/>
      </w:numPr>
      <w:spacing w:beforeLines="50" w:before="120" w:afterLines="50" w:after="120" w:line="240" w:lineRule="auto"/>
      <w:ind w:firstLineChars="0"/>
      <w:jc w:val="left"/>
      <w:outlineLvl w:val="3"/>
    </w:pPr>
    <w:rPr>
      <w:rFonts w:ascii="Times New Roman" w:hAnsi="Times New Roman"/>
      <w:kern w:val="0"/>
      <w:szCs w:val="24"/>
      <w:lang w:val="x-none" w:eastAsia="x-none"/>
    </w:rPr>
  </w:style>
  <w:style w:type="paragraph" w:customStyle="1" w:styleId="ARISTITLE5">
    <w:name w:val="ARIS TITLE5"/>
    <w:basedOn w:val="aff5"/>
    <w:link w:val="ARISTITLE5Char"/>
    <w:uiPriority w:val="99"/>
    <w:qFormat/>
    <w:rsid w:val="009F5312"/>
    <w:pPr>
      <w:numPr>
        <w:ilvl w:val="4"/>
        <w:numId w:val="44"/>
      </w:numPr>
      <w:spacing w:beforeLines="50" w:before="50" w:afterLines="50" w:after="50" w:line="240" w:lineRule="auto"/>
      <w:ind w:firstLineChars="0"/>
      <w:jc w:val="left"/>
      <w:outlineLvl w:val="4"/>
    </w:pPr>
    <w:rPr>
      <w:rFonts w:ascii="Times New Roman" w:hAnsi="Times New Roman" w:cs="宋体"/>
      <w:kern w:val="0"/>
      <w:szCs w:val="20"/>
    </w:rPr>
  </w:style>
  <w:style w:type="paragraph" w:customStyle="1" w:styleId="ARISTITLE6">
    <w:name w:val="ARIS TITLE6"/>
    <w:basedOn w:val="ARISTITLE5"/>
    <w:qFormat/>
    <w:rsid w:val="009F5312"/>
    <w:pPr>
      <w:numPr>
        <w:ilvl w:val="5"/>
      </w:numPr>
      <w:tabs>
        <w:tab w:val="num" w:pos="1200"/>
      </w:tabs>
      <w:ind w:leftChars="400" w:left="1200" w:hangingChars="200" w:hanging="360"/>
      <w:outlineLvl w:val="5"/>
    </w:pPr>
  </w:style>
  <w:style w:type="paragraph" w:customStyle="1" w:styleId="ARISTITLE7">
    <w:name w:val="ARIS TITLE7"/>
    <w:basedOn w:val="ARISTITLE6"/>
    <w:qFormat/>
    <w:rsid w:val="009F5312"/>
    <w:pPr>
      <w:numPr>
        <w:ilvl w:val="6"/>
      </w:numPr>
      <w:tabs>
        <w:tab w:val="num" w:pos="1200"/>
      </w:tabs>
      <w:ind w:left="1200" w:hanging="360"/>
      <w:outlineLvl w:val="6"/>
    </w:pPr>
  </w:style>
  <w:style w:type="paragraph" w:customStyle="1" w:styleId="ARISTITLE8">
    <w:name w:val="ARIS TITLE8"/>
    <w:basedOn w:val="ARISTITLE7"/>
    <w:qFormat/>
    <w:rsid w:val="009F5312"/>
    <w:pPr>
      <w:numPr>
        <w:ilvl w:val="7"/>
      </w:numPr>
      <w:tabs>
        <w:tab w:val="num" w:pos="1200"/>
      </w:tabs>
      <w:ind w:left="200" w:hanging="360"/>
      <w:outlineLvl w:val="7"/>
    </w:pPr>
  </w:style>
  <w:style w:type="paragraph" w:customStyle="1" w:styleId="af9">
    <w:name w:val="程序正文带编号"/>
    <w:basedOn w:val="aff5"/>
    <w:link w:val="Charff1"/>
    <w:qFormat/>
    <w:rsid w:val="009F5312"/>
    <w:pPr>
      <w:numPr>
        <w:numId w:val="45"/>
      </w:numPr>
      <w:spacing w:beforeLines="50" w:afterLines="50" w:line="240" w:lineRule="auto"/>
      <w:ind w:firstLineChars="0" w:firstLine="0"/>
    </w:pPr>
    <w:rPr>
      <w:rFonts w:ascii="Times New Roman" w:hAnsi="Times New Roman"/>
      <w:kern w:val="0"/>
      <w:szCs w:val="24"/>
      <w:lang w:val="x-none" w:eastAsia="x-none"/>
    </w:rPr>
  </w:style>
  <w:style w:type="character" w:customStyle="1" w:styleId="Charff1">
    <w:name w:val="程序正文带编号 Char"/>
    <w:link w:val="af9"/>
    <w:rsid w:val="009F5312"/>
    <w:rPr>
      <w:rFonts w:ascii="Times New Roman" w:hAnsi="Times New Roman"/>
      <w:sz w:val="24"/>
      <w:szCs w:val="24"/>
      <w:lang w:val="x-none" w:eastAsia="x-none"/>
    </w:rPr>
  </w:style>
  <w:style w:type="character" w:customStyle="1" w:styleId="afffffffffffffffffff0">
    <w:name w:val="已访问的超链接"/>
    <w:rsid w:val="009F5312"/>
    <w:rPr>
      <w:color w:val="800080"/>
      <w:u w:val="single"/>
    </w:rPr>
  </w:style>
  <w:style w:type="character" w:customStyle="1" w:styleId="ARISTITLE4Char">
    <w:name w:val="ARIS TITLE4 Char"/>
    <w:link w:val="ARISTITLE4"/>
    <w:rsid w:val="009F5312"/>
    <w:rPr>
      <w:rFonts w:ascii="Times New Roman" w:hAnsi="Times New Roman"/>
      <w:sz w:val="24"/>
      <w:szCs w:val="24"/>
      <w:lang w:val="x-none" w:eastAsia="x-none"/>
    </w:rPr>
  </w:style>
  <w:style w:type="paragraph" w:customStyle="1" w:styleId="ARISTEXT">
    <w:name w:val="ARIS TEXT"/>
    <w:basedOn w:val="affffffffffffffffffb"/>
    <w:link w:val="ARISTEXTChar"/>
    <w:autoRedefine/>
    <w:qFormat/>
    <w:rsid w:val="009F5312"/>
    <w:pPr>
      <w:spacing w:beforeLines="50" w:afterLines="50" w:line="240" w:lineRule="auto"/>
      <w:ind w:left="708" w:firstLineChars="0" w:firstLine="0"/>
    </w:pPr>
    <w:rPr>
      <w:rFonts w:ascii="Times New Roman" w:hAnsi="Times New Roman"/>
      <w:kern w:val="0"/>
      <w:szCs w:val="24"/>
    </w:rPr>
  </w:style>
  <w:style w:type="paragraph" w:customStyle="1" w:styleId="ARISTABLEHEAD">
    <w:name w:val="ARIS TABLE_HEAD"/>
    <w:basedOn w:val="aff5"/>
    <w:autoRedefine/>
    <w:uiPriority w:val="99"/>
    <w:qFormat/>
    <w:rsid w:val="009F5312"/>
    <w:pPr>
      <w:widowControl/>
      <w:autoSpaceDE w:val="0"/>
      <w:autoSpaceDN w:val="0"/>
      <w:adjustRightInd w:val="0"/>
      <w:spacing w:line="240" w:lineRule="auto"/>
      <w:ind w:firstLineChars="0" w:firstLine="0"/>
      <w:jc w:val="center"/>
    </w:pPr>
    <w:rPr>
      <w:rFonts w:ascii="Arial" w:hAnsi="Arial" w:cs="黑体"/>
      <w:b/>
      <w:kern w:val="0"/>
      <w:sz w:val="20"/>
      <w:szCs w:val="20"/>
      <w:lang w:val="zh-CN"/>
    </w:rPr>
  </w:style>
  <w:style w:type="paragraph" w:customStyle="1" w:styleId="ARISTABLEITEM">
    <w:name w:val="ARIS TABLE_ITEM"/>
    <w:basedOn w:val="aff5"/>
    <w:autoRedefine/>
    <w:uiPriority w:val="99"/>
    <w:qFormat/>
    <w:rsid w:val="009F5312"/>
    <w:pPr>
      <w:keepNext/>
      <w:keepLines/>
      <w:widowControl/>
      <w:autoSpaceDE w:val="0"/>
      <w:autoSpaceDN w:val="0"/>
      <w:adjustRightInd w:val="0"/>
      <w:spacing w:before="120" w:after="120" w:line="240" w:lineRule="auto"/>
      <w:ind w:firstLineChars="0" w:firstLine="0"/>
      <w:jc w:val="left"/>
    </w:pPr>
    <w:rPr>
      <w:rFonts w:ascii="Arial" w:hAnsi="Arial" w:cs="黑体"/>
      <w:b/>
      <w:kern w:val="0"/>
      <w:sz w:val="21"/>
      <w:szCs w:val="20"/>
      <w:lang w:val="zh-CN"/>
    </w:rPr>
  </w:style>
  <w:style w:type="character" w:customStyle="1" w:styleId="Char0">
    <w:name w:val="表格文字 Char"/>
    <w:link w:val="afffd"/>
    <w:qFormat/>
    <w:rsid w:val="009F5312"/>
    <w:rPr>
      <w:sz w:val="24"/>
    </w:rPr>
  </w:style>
  <w:style w:type="character" w:customStyle="1" w:styleId="3Char10">
    <w:name w:val="正文文本缩进 3 Char1"/>
    <w:rsid w:val="009F5312"/>
    <w:rPr>
      <w:kern w:val="2"/>
      <w:sz w:val="16"/>
      <w:szCs w:val="16"/>
    </w:rPr>
  </w:style>
  <w:style w:type="paragraph" w:customStyle="1" w:styleId="ARISTABLEITEMCENTER">
    <w:name w:val="ARIS TABLE_ITEM_CENTER"/>
    <w:basedOn w:val="ARISTABLEITEM"/>
    <w:uiPriority w:val="99"/>
    <w:rsid w:val="009F5312"/>
    <w:pPr>
      <w:jc w:val="center"/>
    </w:pPr>
    <w:rPr>
      <w:rFonts w:cs="宋体"/>
    </w:rPr>
  </w:style>
  <w:style w:type="paragraph" w:customStyle="1" w:styleId="ARISSYMBOL2">
    <w:name w:val="ARIS SYMBOL2"/>
    <w:basedOn w:val="ARISTEXT"/>
    <w:rsid w:val="009F5312"/>
    <w:pPr>
      <w:numPr>
        <w:numId w:val="46"/>
      </w:numPr>
      <w:tabs>
        <w:tab w:val="num" w:pos="360"/>
        <w:tab w:val="num" w:pos="425"/>
      </w:tabs>
      <w:spacing w:before="120" w:after="120"/>
      <w:ind w:left="425" w:rightChars="100" w:right="210" w:hanging="425"/>
    </w:pPr>
    <w:rPr>
      <w:rFonts w:cs="宋体"/>
      <w:szCs w:val="20"/>
    </w:rPr>
  </w:style>
  <w:style w:type="paragraph" w:customStyle="1" w:styleId="ARISTEXT0">
    <w:name w:val="样式 ARIS TEXT + 红色"/>
    <w:basedOn w:val="ARISTEXT"/>
    <w:next w:val="aff5"/>
    <w:rsid w:val="009F5312"/>
    <w:pPr>
      <w:spacing w:before="120" w:after="120"/>
      <w:ind w:left="284" w:rightChars="100" w:right="210"/>
    </w:pPr>
    <w:rPr>
      <w:rFonts w:cs="宋体"/>
      <w:color w:val="FF0000"/>
      <w:szCs w:val="20"/>
    </w:rPr>
  </w:style>
  <w:style w:type="paragraph" w:customStyle="1" w:styleId="ARISTEXT1">
    <w:name w:val="ARIS TEXT + 红色"/>
    <w:basedOn w:val="ARISTEXT"/>
    <w:qFormat/>
    <w:rsid w:val="009F5312"/>
    <w:pPr>
      <w:spacing w:beforeLines="0" w:afterLines="0"/>
      <w:ind w:left="0" w:rightChars="100" w:right="210"/>
    </w:pPr>
    <w:rPr>
      <w:rFonts w:cs="宋体"/>
      <w:color w:val="FF0000"/>
      <w:sz w:val="21"/>
      <w:szCs w:val="20"/>
    </w:rPr>
  </w:style>
  <w:style w:type="paragraph" w:customStyle="1" w:styleId="ARISTEXT10">
    <w:name w:val="样式 ARIS TEXT + 红色1"/>
    <w:basedOn w:val="ARISTEXT"/>
    <w:next w:val="aff5"/>
    <w:rsid w:val="009F5312"/>
    <w:pPr>
      <w:spacing w:before="120" w:after="120"/>
      <w:ind w:left="284" w:rightChars="100" w:right="210"/>
    </w:pPr>
    <w:rPr>
      <w:rFonts w:cs="宋体"/>
      <w:color w:val="FF0000"/>
      <w:szCs w:val="20"/>
    </w:rPr>
  </w:style>
  <w:style w:type="paragraph" w:customStyle="1" w:styleId="ARISTITLE40505">
    <w:name w:val="样式 ARIS TITLE4 + 段前: 0.5 行 段后: 0.5 行"/>
    <w:basedOn w:val="ARISTITLE4"/>
    <w:rsid w:val="009F5312"/>
    <w:pPr>
      <w:numPr>
        <w:ilvl w:val="0"/>
        <w:numId w:val="0"/>
      </w:numPr>
      <w:tabs>
        <w:tab w:val="num" w:pos="864"/>
      </w:tabs>
      <w:ind w:leftChars="400" w:left="864" w:rightChars="100" w:right="210" w:hangingChars="200" w:hanging="864"/>
      <w:jc w:val="both"/>
    </w:pPr>
    <w:rPr>
      <w:rFonts w:cs="宋体"/>
      <w:szCs w:val="20"/>
      <w:lang w:val="en-US" w:eastAsia="zh-CN"/>
    </w:rPr>
  </w:style>
  <w:style w:type="paragraph" w:customStyle="1" w:styleId="ARISTITLE60505">
    <w:name w:val="样式 ARIS TITLE6 + 段前: 0.5 行 段后: 0.5 行"/>
    <w:basedOn w:val="ARISTITLE6"/>
    <w:rsid w:val="009F5312"/>
    <w:pPr>
      <w:numPr>
        <w:ilvl w:val="0"/>
        <w:numId w:val="0"/>
      </w:numPr>
      <w:tabs>
        <w:tab w:val="num" w:pos="1152"/>
      </w:tabs>
      <w:ind w:leftChars="200" w:left="200" w:rightChars="100" w:right="210" w:hangingChars="200" w:hanging="1152"/>
      <w:jc w:val="both"/>
    </w:pPr>
  </w:style>
  <w:style w:type="paragraph" w:customStyle="1" w:styleId="ARISTITLE605050505">
    <w:name w:val="样式 样式 ARIS TITLE6 + 段前: 0.5 行 段后: 0.5 行 + 段前: 0.5 行 段后: 0.5 行"/>
    <w:basedOn w:val="ARISTITLE60505"/>
    <w:rsid w:val="009F5312"/>
  </w:style>
  <w:style w:type="paragraph" w:customStyle="1" w:styleId="ARISTITLE70505">
    <w:name w:val="样式 ARIS TITLE7 + 段前: 0.5 行 段后: 0.5 行"/>
    <w:basedOn w:val="ARISTITLE7"/>
    <w:rsid w:val="009F5312"/>
    <w:pPr>
      <w:numPr>
        <w:ilvl w:val="0"/>
        <w:numId w:val="0"/>
      </w:numPr>
      <w:tabs>
        <w:tab w:val="num" w:pos="1296"/>
      </w:tabs>
      <w:ind w:leftChars="200" w:left="200" w:rightChars="100" w:right="210" w:hangingChars="200" w:hanging="1296"/>
      <w:jc w:val="both"/>
    </w:pPr>
  </w:style>
  <w:style w:type="paragraph" w:customStyle="1" w:styleId="ARISTITLE50505">
    <w:name w:val="样式 ARIS TITLE5 + 段前: 0.5 行 段后: 0.5 行"/>
    <w:basedOn w:val="ARISTITLE5"/>
    <w:rsid w:val="009F5312"/>
    <w:pPr>
      <w:numPr>
        <w:ilvl w:val="0"/>
        <w:numId w:val="0"/>
      </w:numPr>
      <w:tabs>
        <w:tab w:val="num" w:pos="1008"/>
      </w:tabs>
      <w:ind w:leftChars="200" w:left="200" w:rightChars="100" w:right="210" w:hangingChars="200" w:hanging="1008"/>
      <w:jc w:val="both"/>
    </w:pPr>
  </w:style>
  <w:style w:type="paragraph" w:customStyle="1" w:styleId="ARISTITLE505051">
    <w:name w:val="样式 ARIS TITLE5 + 段前: 0.5 行 段后: 0.5 行1"/>
    <w:basedOn w:val="ARISTITLE5"/>
    <w:rsid w:val="009F5312"/>
    <w:pPr>
      <w:numPr>
        <w:ilvl w:val="0"/>
        <w:numId w:val="0"/>
      </w:numPr>
      <w:tabs>
        <w:tab w:val="num" w:pos="2040"/>
      </w:tabs>
      <w:ind w:left="2040" w:rightChars="100" w:right="210" w:firstLineChars="200" w:firstLine="200"/>
      <w:jc w:val="both"/>
    </w:pPr>
  </w:style>
  <w:style w:type="paragraph" w:customStyle="1" w:styleId="ARISGRAPHICTEXT">
    <w:name w:val="ARIS_GRAPHIC_TEXT"/>
    <w:basedOn w:val="aff5"/>
    <w:uiPriority w:val="99"/>
    <w:rsid w:val="009F5312"/>
    <w:pPr>
      <w:spacing w:after="56" w:line="240" w:lineRule="auto"/>
      <w:ind w:firstLineChars="0" w:firstLine="453"/>
      <w:jc w:val="center"/>
    </w:pPr>
    <w:rPr>
      <w:color w:val="000000"/>
      <w:sz w:val="22"/>
      <w:szCs w:val="24"/>
    </w:rPr>
  </w:style>
  <w:style w:type="paragraph" w:customStyle="1" w:styleId="afffffffffffffffffff1">
    <w:name w:val="大标题一"/>
    <w:basedOn w:val="aff5"/>
    <w:link w:val="Charff2"/>
    <w:qFormat/>
    <w:rsid w:val="009F5312"/>
    <w:pPr>
      <w:jc w:val="center"/>
    </w:pPr>
    <w:rPr>
      <w:rFonts w:eastAsia="黑体"/>
      <w:b/>
      <w:bCs/>
      <w:sz w:val="28"/>
      <w:szCs w:val="30"/>
    </w:rPr>
  </w:style>
  <w:style w:type="character" w:customStyle="1" w:styleId="Charff2">
    <w:name w:val="大标题一 Char"/>
    <w:link w:val="afffffffffffffffffff1"/>
    <w:rsid w:val="009F5312"/>
    <w:rPr>
      <w:rFonts w:eastAsia="黑体"/>
      <w:b/>
      <w:bCs/>
      <w:kern w:val="2"/>
      <w:sz w:val="28"/>
      <w:szCs w:val="30"/>
    </w:rPr>
  </w:style>
  <w:style w:type="paragraph" w:customStyle="1" w:styleId="ARISTABLEITEM1">
    <w:name w:val="ARIS TABLE_ITEM1"/>
    <w:basedOn w:val="aff5"/>
    <w:uiPriority w:val="99"/>
    <w:rsid w:val="009F5312"/>
    <w:pPr>
      <w:spacing w:before="113" w:after="113" w:line="240" w:lineRule="auto"/>
      <w:ind w:firstLineChars="0" w:firstLine="0"/>
      <w:jc w:val="left"/>
    </w:pPr>
    <w:rPr>
      <w:color w:val="000000"/>
      <w:szCs w:val="24"/>
    </w:rPr>
  </w:style>
  <w:style w:type="paragraph" w:customStyle="1" w:styleId="afffffffffffffffffff2">
    <w:name w:val="标题（一）"/>
    <w:basedOn w:val="aff5"/>
    <w:link w:val="Charff3"/>
    <w:qFormat/>
    <w:rsid w:val="009F5312"/>
    <w:pPr>
      <w:ind w:firstLine="640"/>
      <w:jc w:val="left"/>
    </w:pPr>
    <w:rPr>
      <w:rFonts w:eastAsia="仿宋_GB2312"/>
      <w:bCs/>
      <w:szCs w:val="32"/>
    </w:rPr>
  </w:style>
  <w:style w:type="character" w:customStyle="1" w:styleId="Charff3">
    <w:name w:val="标题（一） Char"/>
    <w:link w:val="afffffffffffffffffff2"/>
    <w:rsid w:val="009F5312"/>
    <w:rPr>
      <w:rFonts w:eastAsia="仿宋_GB2312"/>
      <w:bCs/>
      <w:kern w:val="2"/>
      <w:sz w:val="24"/>
      <w:szCs w:val="32"/>
    </w:rPr>
  </w:style>
  <w:style w:type="paragraph" w:customStyle="1" w:styleId="ARISSYMBOL1">
    <w:name w:val="ARIS SYMBOL1"/>
    <w:basedOn w:val="aff5"/>
    <w:link w:val="ARISSYMBOL1Char"/>
    <w:autoRedefine/>
    <w:uiPriority w:val="99"/>
    <w:qFormat/>
    <w:rsid w:val="009F5312"/>
    <w:pPr>
      <w:spacing w:beforeLines="50" w:before="120" w:afterLines="50" w:after="120" w:line="240" w:lineRule="auto"/>
      <w:ind w:firstLineChars="0" w:firstLine="0"/>
      <w:jc w:val="left"/>
    </w:pPr>
    <w:rPr>
      <w:rFonts w:ascii="Times New Roman" w:hAnsi="Times New Roman"/>
      <w:kern w:val="0"/>
      <w:szCs w:val="20"/>
      <w:lang w:val="x-none" w:eastAsia="x-none"/>
    </w:rPr>
  </w:style>
  <w:style w:type="character" w:customStyle="1" w:styleId="ARISSYMBOL1Char">
    <w:name w:val="ARIS SYMBOL1 Char"/>
    <w:link w:val="ARISSYMBOL1"/>
    <w:uiPriority w:val="99"/>
    <w:rsid w:val="009F5312"/>
    <w:rPr>
      <w:rFonts w:ascii="Times New Roman" w:hAnsi="Times New Roman"/>
      <w:sz w:val="24"/>
      <w:lang w:val="x-none" w:eastAsia="x-none"/>
    </w:rPr>
  </w:style>
  <w:style w:type="character" w:customStyle="1" w:styleId="ARISTEXTChar">
    <w:name w:val="ARIS TEXT Char"/>
    <w:link w:val="ARISTEXT"/>
    <w:rsid w:val="009F5312"/>
    <w:rPr>
      <w:rFonts w:ascii="Times New Roman" w:hAnsi="Times New Roman"/>
      <w:sz w:val="24"/>
      <w:szCs w:val="24"/>
    </w:rPr>
  </w:style>
  <w:style w:type="character" w:customStyle="1" w:styleId="ARISTITLE5Char">
    <w:name w:val="ARIS TITLE5 Char"/>
    <w:link w:val="ARISTITLE5"/>
    <w:uiPriority w:val="99"/>
    <w:rsid w:val="009F5312"/>
    <w:rPr>
      <w:rFonts w:ascii="Times New Roman" w:hAnsi="Times New Roman" w:cs="宋体"/>
      <w:sz w:val="24"/>
    </w:rPr>
  </w:style>
  <w:style w:type="paragraph" w:customStyle="1" w:styleId="ARISSYMBOL">
    <w:name w:val="ARIS SYMBOL"/>
    <w:basedOn w:val="aff5"/>
    <w:uiPriority w:val="99"/>
    <w:rsid w:val="009F5312"/>
    <w:pPr>
      <w:widowControl/>
      <w:spacing w:line="240" w:lineRule="auto"/>
      <w:ind w:firstLineChars="0" w:firstLine="0"/>
      <w:jc w:val="center"/>
    </w:pPr>
    <w:rPr>
      <w:rFonts w:cs="Arial"/>
      <w:color w:val="000000"/>
      <w:kern w:val="0"/>
      <w:sz w:val="22"/>
      <w:szCs w:val="20"/>
    </w:rPr>
  </w:style>
  <w:style w:type="paragraph" w:customStyle="1" w:styleId="aristitle50">
    <w:name w:val="aristitle5"/>
    <w:basedOn w:val="aff5"/>
    <w:rsid w:val="009F5312"/>
    <w:pPr>
      <w:widowControl/>
      <w:spacing w:before="100" w:beforeAutospacing="1" w:after="100" w:afterAutospacing="1" w:line="240" w:lineRule="auto"/>
      <w:ind w:firstLineChars="0" w:firstLine="0"/>
      <w:jc w:val="left"/>
    </w:pPr>
    <w:rPr>
      <w:rFonts w:cs="宋体"/>
      <w:kern w:val="0"/>
      <w:szCs w:val="24"/>
    </w:rPr>
  </w:style>
  <w:style w:type="paragraph" w:customStyle="1" w:styleId="CNNO17">
    <w:name w:val="CNNO程序标题（宋小四缩进1.7）"/>
    <w:basedOn w:val="12"/>
    <w:next w:val="12"/>
    <w:link w:val="CNNO17Char"/>
    <w:uiPriority w:val="99"/>
    <w:qFormat/>
    <w:rsid w:val="009F5312"/>
    <w:pPr>
      <w:tabs>
        <w:tab w:val="left" w:pos="709"/>
      </w:tabs>
      <w:autoSpaceDE w:val="0"/>
      <w:autoSpaceDN w:val="0"/>
      <w:adjustRightInd w:val="0"/>
      <w:spacing w:before="120" w:after="120" w:line="276" w:lineRule="auto"/>
      <w:ind w:firstLineChars="0" w:firstLine="0"/>
      <w:jc w:val="left"/>
    </w:pPr>
    <w:rPr>
      <w:rFonts w:ascii="Times New Roman" w:hAnsi="Times New Roman"/>
      <w:bCs w:val="0"/>
      <w:sz w:val="24"/>
      <w:szCs w:val="24"/>
      <w:lang w:val="x-none" w:eastAsia="x-none"/>
    </w:rPr>
  </w:style>
  <w:style w:type="character" w:customStyle="1" w:styleId="CNNO17Char">
    <w:name w:val="CNNO程序标题（宋小四缩进1.7） Char"/>
    <w:link w:val="CNNO17"/>
    <w:uiPriority w:val="99"/>
    <w:locked/>
    <w:rsid w:val="009F5312"/>
    <w:rPr>
      <w:rFonts w:ascii="Times New Roman" w:hAnsi="Times New Roman"/>
      <w:b/>
      <w:kern w:val="44"/>
      <w:sz w:val="24"/>
      <w:szCs w:val="24"/>
      <w:lang w:val="x-none" w:eastAsia="x-none"/>
    </w:rPr>
  </w:style>
  <w:style w:type="paragraph" w:customStyle="1" w:styleId="thistext">
    <w:name w:val="thistext"/>
    <w:basedOn w:val="aff5"/>
    <w:rsid w:val="009F5312"/>
    <w:pPr>
      <w:spacing w:afterLines="10"/>
      <w:ind w:firstLine="420"/>
    </w:pPr>
    <w:rPr>
      <w:rFonts w:ascii="Times New Roman" w:hAnsi="Times New Roman"/>
      <w:sz w:val="21"/>
      <w:szCs w:val="24"/>
    </w:rPr>
  </w:style>
  <w:style w:type="numbering" w:customStyle="1" w:styleId="10">
    <w:name w:val="中核运行标准程序格式1"/>
    <w:uiPriority w:val="99"/>
    <w:rsid w:val="009F5312"/>
    <w:pPr>
      <w:numPr>
        <w:numId w:val="47"/>
      </w:numPr>
    </w:pPr>
  </w:style>
  <w:style w:type="paragraph" w:customStyle="1" w:styleId="afffffffffffffffffff3">
    <w:name w:val="中核运行标准格式正文"/>
    <w:basedOn w:val="CNNO17"/>
    <w:link w:val="Charff4"/>
    <w:rsid w:val="009F5312"/>
    <w:pPr>
      <w:ind w:leftChars="337" w:left="708"/>
      <w:outlineLvl w:val="1"/>
    </w:pPr>
    <w:rPr>
      <w:b w:val="0"/>
      <w:kern w:val="0"/>
      <w:lang w:val="en-US" w:eastAsia="zh-CN"/>
    </w:rPr>
  </w:style>
  <w:style w:type="character" w:customStyle="1" w:styleId="Charff5">
    <w:name w:val="中核运行标准程序格式 Char"/>
    <w:rsid w:val="009F5312"/>
  </w:style>
  <w:style w:type="character" w:customStyle="1" w:styleId="Charff4">
    <w:name w:val="中核运行标准格式正文 Char"/>
    <w:link w:val="afffffffffffffffffff3"/>
    <w:rsid w:val="009F5312"/>
    <w:rPr>
      <w:rFonts w:ascii="Times New Roman" w:hAnsi="Times New Roman"/>
      <w:sz w:val="24"/>
      <w:szCs w:val="24"/>
    </w:rPr>
  </w:style>
  <w:style w:type="table" w:styleId="afffffffffffffffffff4">
    <w:name w:val="Table Elegant"/>
    <w:basedOn w:val="aff8"/>
    <w:rsid w:val="009F5312"/>
    <w:pPr>
      <w:widowControl w:val="0"/>
      <w:jc w:val="both"/>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1">
    <w:name w:val="标题2级"/>
    <w:basedOn w:val="affffff1"/>
    <w:link w:val="2Char8"/>
    <w:qFormat/>
    <w:rsid w:val="009F5312"/>
    <w:pPr>
      <w:numPr>
        <w:numId w:val="48"/>
      </w:numPr>
      <w:spacing w:beforeLines="50" w:before="156" w:afterLines="50" w:after="156" w:line="240" w:lineRule="auto"/>
      <w:ind w:firstLineChars="0" w:firstLine="0"/>
      <w:outlineLvl w:val="1"/>
    </w:pPr>
    <w:rPr>
      <w:b/>
      <w:color w:val="000000"/>
      <w:sz w:val="22"/>
    </w:rPr>
  </w:style>
  <w:style w:type="character" w:customStyle="1" w:styleId="2Char8">
    <w:name w:val="标题2级 Char"/>
    <w:link w:val="21"/>
    <w:rsid w:val="009F5312"/>
    <w:rPr>
      <w:rFonts w:ascii="Calibri" w:hAnsi="Calibri"/>
      <w:b/>
      <w:color w:val="000000"/>
      <w:kern w:val="2"/>
      <w:sz w:val="22"/>
      <w:szCs w:val="22"/>
    </w:rPr>
  </w:style>
  <w:style w:type="numbering" w:customStyle="1" w:styleId="110">
    <w:name w:val="中核运行标准程序格式11"/>
    <w:uiPriority w:val="99"/>
    <w:rsid w:val="009F5312"/>
    <w:pPr>
      <w:numPr>
        <w:numId w:val="49"/>
      </w:numPr>
    </w:pPr>
  </w:style>
  <w:style w:type="paragraph" w:customStyle="1" w:styleId="msonormal0">
    <w:name w:val="msonormal"/>
    <w:basedOn w:val="aff5"/>
    <w:rsid w:val="009F5312"/>
    <w:pPr>
      <w:widowControl/>
      <w:spacing w:before="100" w:beforeAutospacing="1" w:after="100" w:afterAutospacing="1" w:line="240" w:lineRule="auto"/>
      <w:ind w:firstLineChars="0" w:firstLine="0"/>
      <w:jc w:val="left"/>
    </w:pPr>
    <w:rPr>
      <w:rFonts w:cs="宋体"/>
      <w:kern w:val="0"/>
      <w:szCs w:val="24"/>
    </w:rPr>
  </w:style>
  <w:style w:type="numbering" w:customStyle="1" w:styleId="86">
    <w:name w:val="无列表8"/>
    <w:next w:val="aff9"/>
    <w:uiPriority w:val="99"/>
    <w:semiHidden/>
    <w:unhideWhenUsed/>
    <w:rsid w:val="00B62492"/>
  </w:style>
  <w:style w:type="table" w:customStyle="1" w:styleId="150">
    <w:name w:val="网格型15"/>
    <w:basedOn w:val="aff8"/>
    <w:next w:val="afff4"/>
    <w:qFormat/>
    <w:rsid w:val="00B62492"/>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
    <w:name w:val="HTML Definition"/>
    <w:basedOn w:val="aff7"/>
    <w:uiPriority w:val="99"/>
    <w:semiHidden/>
    <w:unhideWhenUsed/>
    <w:qFormat/>
    <w:rsid w:val="00B62492"/>
    <w:rPr>
      <w:i/>
    </w:rPr>
  </w:style>
  <w:style w:type="character" w:styleId="HTML0">
    <w:name w:val="HTML Code"/>
    <w:basedOn w:val="aff7"/>
    <w:uiPriority w:val="99"/>
    <w:semiHidden/>
    <w:unhideWhenUsed/>
    <w:qFormat/>
    <w:rsid w:val="00B62492"/>
    <w:rPr>
      <w:rFonts w:ascii="Consolas" w:eastAsia="Consolas" w:hAnsi="Consolas" w:cs="Consolas" w:hint="default"/>
      <w:color w:val="C7254E"/>
      <w:sz w:val="21"/>
      <w:szCs w:val="21"/>
      <w:shd w:val="clear" w:color="auto" w:fill="F9F2F4"/>
    </w:rPr>
  </w:style>
  <w:style w:type="character" w:styleId="HTML1">
    <w:name w:val="HTML Keyboard"/>
    <w:basedOn w:val="aff7"/>
    <w:uiPriority w:val="99"/>
    <w:semiHidden/>
    <w:unhideWhenUsed/>
    <w:qFormat/>
    <w:rsid w:val="00B62492"/>
    <w:rPr>
      <w:rFonts w:ascii="Consolas" w:eastAsia="Consolas" w:hAnsi="Consolas" w:cs="Consolas"/>
      <w:color w:val="FFFFFF"/>
      <w:sz w:val="21"/>
      <w:szCs w:val="21"/>
      <w:shd w:val="clear" w:color="auto" w:fill="333333"/>
    </w:rPr>
  </w:style>
  <w:style w:type="character" w:styleId="HTML2">
    <w:name w:val="HTML Sample"/>
    <w:basedOn w:val="aff7"/>
    <w:uiPriority w:val="99"/>
    <w:semiHidden/>
    <w:unhideWhenUsed/>
    <w:qFormat/>
    <w:rsid w:val="00B62492"/>
    <w:rPr>
      <w:rFonts w:ascii="Consolas" w:eastAsia="Consolas" w:hAnsi="Consolas" w:cs="Consolas" w:hint="default"/>
      <w:sz w:val="21"/>
      <w:szCs w:val="21"/>
    </w:rPr>
  </w:style>
  <w:style w:type="character" w:customStyle="1" w:styleId="1fff9">
    <w:name w:val="页脚 字符1"/>
    <w:uiPriority w:val="99"/>
    <w:qFormat/>
    <w:rsid w:val="00B62492"/>
    <w:rPr>
      <w:rFonts w:eastAsia="宋体"/>
      <w:sz w:val="18"/>
      <w:szCs w:val="18"/>
    </w:rPr>
  </w:style>
  <w:style w:type="character" w:customStyle="1" w:styleId="Char1fb">
    <w:name w:val="正文文本 Char1"/>
    <w:basedOn w:val="aff7"/>
    <w:uiPriority w:val="99"/>
    <w:semiHidden/>
    <w:qFormat/>
    <w:rsid w:val="00B62492"/>
  </w:style>
  <w:style w:type="paragraph" w:customStyle="1" w:styleId="Afffffffffffffffffff5">
    <w:name w:val="正文 A"/>
    <w:qFormat/>
    <w:rsid w:val="00B62492"/>
    <w:pPr>
      <w:widowControl w:val="0"/>
      <w:jc w:val="both"/>
    </w:pPr>
    <w:rPr>
      <w:rFonts w:ascii="Calibri" w:eastAsia="Calibri" w:hAnsi="Calibri" w:cs="Calibri"/>
      <w:color w:val="000000"/>
      <w:kern w:val="2"/>
      <w:sz w:val="21"/>
      <w:szCs w:val="21"/>
      <w:u w:color="000000"/>
    </w:rPr>
  </w:style>
  <w:style w:type="paragraph" w:customStyle="1" w:styleId="TOC1">
    <w:name w:val="TOC 标题1"/>
    <w:basedOn w:val="12"/>
    <w:next w:val="aff5"/>
    <w:uiPriority w:val="39"/>
    <w:qFormat/>
    <w:rsid w:val="00B62492"/>
    <w:pPr>
      <w:widowControl/>
      <w:spacing w:before="240" w:after="0" w:line="259" w:lineRule="auto"/>
      <w:ind w:firstLineChars="0" w:firstLine="0"/>
      <w:jc w:val="left"/>
      <w:outlineLvl w:val="9"/>
    </w:pPr>
    <w:rPr>
      <w:rFonts w:ascii="Calibri Light" w:hAnsi="Calibri Light"/>
      <w:b w:val="0"/>
      <w:bCs w:val="0"/>
      <w:color w:val="2E74B5"/>
      <w:kern w:val="0"/>
      <w:sz w:val="32"/>
      <w:szCs w:val="32"/>
    </w:rPr>
  </w:style>
  <w:style w:type="character" w:customStyle="1" w:styleId="color-red">
    <w:name w:val="color-red"/>
    <w:basedOn w:val="aff7"/>
    <w:qFormat/>
    <w:rsid w:val="00B62492"/>
    <w:rPr>
      <w:color w:val="FF6E40"/>
      <w:sz w:val="19"/>
      <w:szCs w:val="19"/>
      <w:bdr w:val="single" w:sz="6" w:space="0" w:color="FF6E40"/>
      <w:shd w:val="clear" w:color="auto" w:fill="FFFFFF"/>
    </w:rPr>
  </w:style>
  <w:style w:type="character" w:customStyle="1" w:styleId="color-green">
    <w:name w:val="color-green"/>
    <w:basedOn w:val="aff7"/>
    <w:qFormat/>
    <w:rsid w:val="00B62492"/>
    <w:rPr>
      <w:color w:val="02B202"/>
      <w:sz w:val="19"/>
      <w:szCs w:val="19"/>
      <w:bdr w:val="single" w:sz="6" w:space="0" w:color="02B202"/>
      <w:shd w:val="clear" w:color="auto" w:fill="FFFFFF"/>
    </w:rPr>
  </w:style>
  <w:style w:type="character" w:customStyle="1" w:styleId="btnxlxz">
    <w:name w:val="btn_xlxz"/>
    <w:basedOn w:val="aff7"/>
    <w:qFormat/>
    <w:rsid w:val="00B62492"/>
  </w:style>
  <w:style w:type="character" w:customStyle="1" w:styleId="btnxlxz1">
    <w:name w:val="btn_xlxz1"/>
    <w:basedOn w:val="aff7"/>
    <w:qFormat/>
    <w:rsid w:val="00B62492"/>
  </w:style>
  <w:style w:type="character" w:customStyle="1" w:styleId="tit">
    <w:name w:val="tit"/>
    <w:basedOn w:val="aff7"/>
    <w:qFormat/>
    <w:rsid w:val="00B62492"/>
    <w:rPr>
      <w:color w:val="FFFFFF"/>
    </w:rPr>
  </w:style>
  <w:style w:type="character" w:customStyle="1" w:styleId="color-blue">
    <w:name w:val="color-blue"/>
    <w:basedOn w:val="aff7"/>
    <w:qFormat/>
    <w:rsid w:val="00B62492"/>
    <w:rPr>
      <w:color w:val="2272DE"/>
      <w:sz w:val="19"/>
      <w:szCs w:val="19"/>
      <w:bdr w:val="single" w:sz="6" w:space="0" w:color="2272DE"/>
      <w:shd w:val="clear" w:color="auto" w:fill="FFFFFF"/>
    </w:rPr>
  </w:style>
  <w:style w:type="character" w:customStyle="1" w:styleId="first-child">
    <w:name w:val="first-child"/>
    <w:basedOn w:val="aff7"/>
    <w:qFormat/>
    <w:rsid w:val="00B62492"/>
  </w:style>
  <w:style w:type="table" w:customStyle="1" w:styleId="160">
    <w:name w:val="网格型16"/>
    <w:basedOn w:val="aff8"/>
    <w:uiPriority w:val="59"/>
    <w:qFormat/>
    <w:rsid w:val="00B62492"/>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ff5"/>
    <w:uiPriority w:val="1"/>
    <w:qFormat/>
    <w:rsid w:val="00B62492"/>
    <w:pPr>
      <w:spacing w:line="240" w:lineRule="auto"/>
      <w:ind w:firstLineChars="0" w:firstLine="0"/>
      <w:jc w:val="left"/>
    </w:pPr>
    <w:rPr>
      <w:rFonts w:ascii="Calibri" w:hAnsi="Calibri"/>
      <w:kern w:val="0"/>
      <w:sz w:val="22"/>
      <w:szCs w:val="22"/>
      <w:lang w:eastAsia="en-US"/>
    </w:rPr>
  </w:style>
  <w:style w:type="table" w:customStyle="1" w:styleId="TableNormal">
    <w:name w:val="Table Normal"/>
    <w:uiPriority w:val="2"/>
    <w:semiHidden/>
    <w:unhideWhenUsed/>
    <w:qFormat/>
    <w:rsid w:val="00B62492"/>
    <w:pPr>
      <w:widowControl w:val="0"/>
    </w:pPr>
    <w:rPr>
      <w:rFonts w:ascii="Calibri" w:hAnsi="Calibri"/>
      <w:sz w:val="22"/>
      <w:lang w:eastAsia="en-US"/>
    </w:rPr>
    <w:tblPr>
      <w:tblCellMar>
        <w:top w:w="0" w:type="dxa"/>
        <w:left w:w="0" w:type="dxa"/>
        <w:bottom w:w="0" w:type="dxa"/>
        <w:right w:w="0" w:type="dxa"/>
      </w:tblCellMar>
    </w:tblPr>
  </w:style>
  <w:style w:type="paragraph" w:customStyle="1" w:styleId="afffffffffffffffffff6">
    <w:name w:val="一级"/>
    <w:basedOn w:val="12"/>
    <w:link w:val="Charff6"/>
    <w:qFormat/>
    <w:rsid w:val="00B62492"/>
    <w:pPr>
      <w:spacing w:before="0" w:after="0" w:line="576" w:lineRule="auto"/>
      <w:ind w:firstLineChars="0" w:firstLine="0"/>
      <w:jc w:val="left"/>
    </w:pPr>
    <w:rPr>
      <w:rFonts w:ascii="Times New Roman" w:hAnsi="Times New Roman"/>
      <w:sz w:val="24"/>
    </w:rPr>
  </w:style>
  <w:style w:type="paragraph" w:customStyle="1" w:styleId="TOC2">
    <w:name w:val="TOC 标题2"/>
    <w:basedOn w:val="12"/>
    <w:next w:val="aff5"/>
    <w:uiPriority w:val="39"/>
    <w:semiHidden/>
    <w:unhideWhenUsed/>
    <w:qFormat/>
    <w:rsid w:val="00B62492"/>
    <w:pPr>
      <w:widowControl/>
      <w:spacing w:before="480" w:after="0" w:line="276" w:lineRule="auto"/>
      <w:ind w:firstLineChars="0" w:firstLine="0"/>
      <w:jc w:val="left"/>
      <w:outlineLvl w:val="9"/>
    </w:pPr>
    <w:rPr>
      <w:rFonts w:ascii="Cambria" w:hAnsi="Cambria"/>
      <w:color w:val="365F91"/>
      <w:kern w:val="0"/>
      <w:sz w:val="28"/>
      <w:szCs w:val="28"/>
    </w:rPr>
  </w:style>
  <w:style w:type="character" w:customStyle="1" w:styleId="NormalCharacter">
    <w:name w:val="NormalCharacter"/>
    <w:qFormat/>
    <w:rsid w:val="00B62492"/>
  </w:style>
  <w:style w:type="paragraph" w:customStyle="1" w:styleId="TOC3">
    <w:name w:val="TOC 标题3"/>
    <w:basedOn w:val="12"/>
    <w:next w:val="aff5"/>
    <w:uiPriority w:val="39"/>
    <w:semiHidden/>
    <w:unhideWhenUsed/>
    <w:qFormat/>
    <w:rsid w:val="00B62492"/>
    <w:pPr>
      <w:ind w:firstLineChars="0" w:firstLine="0"/>
      <w:jc w:val="both"/>
      <w:outlineLvl w:val="9"/>
    </w:pPr>
    <w:rPr>
      <w:rFonts w:ascii="Times New Roman" w:hAnsi="Times New Roman"/>
      <w:sz w:val="44"/>
      <w:lang w:val="zh-CN"/>
    </w:rPr>
  </w:style>
  <w:style w:type="character" w:customStyle="1" w:styleId="Charff6">
    <w:name w:val="一级 Char"/>
    <w:link w:val="afffffffffffffffffff6"/>
    <w:qFormat/>
    <w:rsid w:val="00B62492"/>
    <w:rPr>
      <w:rFonts w:ascii="Times New Roman" w:hAnsi="Times New Roman"/>
      <w:b/>
      <w:bCs/>
      <w:kern w:val="44"/>
      <w:sz w:val="24"/>
      <w:szCs w:val="44"/>
    </w:rPr>
  </w:style>
  <w:style w:type="paragraph" w:customStyle="1" w:styleId="afffffffffffffffffff7">
    <w:name w:val="样式 小四"/>
    <w:basedOn w:val="aff5"/>
    <w:qFormat/>
    <w:rsid w:val="00B62492"/>
    <w:pPr>
      <w:widowControl/>
      <w:adjustRightInd w:val="0"/>
      <w:snapToGrid w:val="0"/>
      <w:spacing w:line="440" w:lineRule="exact"/>
      <w:jc w:val="center"/>
    </w:pPr>
    <w:rPr>
      <w:rFonts w:ascii="Calibri" w:hAnsi="Calibri"/>
      <w:szCs w:val="20"/>
    </w:rPr>
  </w:style>
  <w:style w:type="paragraph" w:customStyle="1" w:styleId="TOC4">
    <w:name w:val="TOC 标题4"/>
    <w:basedOn w:val="12"/>
    <w:next w:val="aff5"/>
    <w:uiPriority w:val="39"/>
    <w:qFormat/>
    <w:rsid w:val="00B62492"/>
    <w:pPr>
      <w:ind w:firstLineChars="0" w:firstLine="0"/>
      <w:jc w:val="both"/>
      <w:outlineLvl w:val="9"/>
    </w:pPr>
    <w:rPr>
      <w:rFonts w:ascii="Times New Roman" w:hAnsi="Times New Roman"/>
      <w:sz w:val="44"/>
    </w:rPr>
  </w:style>
  <w:style w:type="character" w:customStyle="1" w:styleId="editmail">
    <w:name w:val="editmail"/>
    <w:qFormat/>
    <w:rsid w:val="00B624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4209">
      <w:bodyDiv w:val="1"/>
      <w:marLeft w:val="0"/>
      <w:marRight w:val="0"/>
      <w:marTop w:val="0"/>
      <w:marBottom w:val="0"/>
      <w:divBdr>
        <w:top w:val="none" w:sz="0" w:space="0" w:color="auto"/>
        <w:left w:val="none" w:sz="0" w:space="0" w:color="auto"/>
        <w:bottom w:val="none" w:sz="0" w:space="0" w:color="auto"/>
        <w:right w:val="none" w:sz="0" w:space="0" w:color="auto"/>
      </w:divBdr>
    </w:div>
    <w:div w:id="5444095">
      <w:bodyDiv w:val="1"/>
      <w:marLeft w:val="0"/>
      <w:marRight w:val="0"/>
      <w:marTop w:val="0"/>
      <w:marBottom w:val="0"/>
      <w:divBdr>
        <w:top w:val="none" w:sz="0" w:space="0" w:color="auto"/>
        <w:left w:val="none" w:sz="0" w:space="0" w:color="auto"/>
        <w:bottom w:val="none" w:sz="0" w:space="0" w:color="auto"/>
        <w:right w:val="none" w:sz="0" w:space="0" w:color="auto"/>
      </w:divBdr>
    </w:div>
    <w:div w:id="9912890">
      <w:bodyDiv w:val="1"/>
      <w:marLeft w:val="0"/>
      <w:marRight w:val="0"/>
      <w:marTop w:val="0"/>
      <w:marBottom w:val="0"/>
      <w:divBdr>
        <w:top w:val="none" w:sz="0" w:space="0" w:color="auto"/>
        <w:left w:val="none" w:sz="0" w:space="0" w:color="auto"/>
        <w:bottom w:val="none" w:sz="0" w:space="0" w:color="auto"/>
        <w:right w:val="none" w:sz="0" w:space="0" w:color="auto"/>
      </w:divBdr>
    </w:div>
    <w:div w:id="15932486">
      <w:bodyDiv w:val="1"/>
      <w:marLeft w:val="0"/>
      <w:marRight w:val="0"/>
      <w:marTop w:val="0"/>
      <w:marBottom w:val="0"/>
      <w:divBdr>
        <w:top w:val="none" w:sz="0" w:space="0" w:color="auto"/>
        <w:left w:val="none" w:sz="0" w:space="0" w:color="auto"/>
        <w:bottom w:val="none" w:sz="0" w:space="0" w:color="auto"/>
        <w:right w:val="none" w:sz="0" w:space="0" w:color="auto"/>
      </w:divBdr>
      <w:divsChild>
        <w:div w:id="19402886">
          <w:marLeft w:val="547"/>
          <w:marRight w:val="0"/>
          <w:marTop w:val="0"/>
          <w:marBottom w:val="0"/>
          <w:divBdr>
            <w:top w:val="none" w:sz="0" w:space="0" w:color="auto"/>
            <w:left w:val="none" w:sz="0" w:space="0" w:color="auto"/>
            <w:bottom w:val="none" w:sz="0" w:space="0" w:color="auto"/>
            <w:right w:val="none" w:sz="0" w:space="0" w:color="auto"/>
          </w:divBdr>
        </w:div>
      </w:divsChild>
    </w:div>
    <w:div w:id="17508241">
      <w:bodyDiv w:val="1"/>
      <w:marLeft w:val="0"/>
      <w:marRight w:val="0"/>
      <w:marTop w:val="0"/>
      <w:marBottom w:val="0"/>
      <w:divBdr>
        <w:top w:val="none" w:sz="0" w:space="0" w:color="auto"/>
        <w:left w:val="none" w:sz="0" w:space="0" w:color="auto"/>
        <w:bottom w:val="none" w:sz="0" w:space="0" w:color="auto"/>
        <w:right w:val="none" w:sz="0" w:space="0" w:color="auto"/>
      </w:divBdr>
    </w:div>
    <w:div w:id="35476363">
      <w:bodyDiv w:val="1"/>
      <w:marLeft w:val="0"/>
      <w:marRight w:val="0"/>
      <w:marTop w:val="0"/>
      <w:marBottom w:val="0"/>
      <w:divBdr>
        <w:top w:val="none" w:sz="0" w:space="0" w:color="auto"/>
        <w:left w:val="none" w:sz="0" w:space="0" w:color="auto"/>
        <w:bottom w:val="none" w:sz="0" w:space="0" w:color="auto"/>
        <w:right w:val="none" w:sz="0" w:space="0" w:color="auto"/>
      </w:divBdr>
    </w:div>
    <w:div w:id="46879545">
      <w:bodyDiv w:val="1"/>
      <w:marLeft w:val="0"/>
      <w:marRight w:val="0"/>
      <w:marTop w:val="0"/>
      <w:marBottom w:val="0"/>
      <w:divBdr>
        <w:top w:val="none" w:sz="0" w:space="0" w:color="auto"/>
        <w:left w:val="none" w:sz="0" w:space="0" w:color="auto"/>
        <w:bottom w:val="none" w:sz="0" w:space="0" w:color="auto"/>
        <w:right w:val="none" w:sz="0" w:space="0" w:color="auto"/>
      </w:divBdr>
    </w:div>
    <w:div w:id="49422778">
      <w:bodyDiv w:val="1"/>
      <w:marLeft w:val="0"/>
      <w:marRight w:val="0"/>
      <w:marTop w:val="0"/>
      <w:marBottom w:val="0"/>
      <w:divBdr>
        <w:top w:val="none" w:sz="0" w:space="0" w:color="auto"/>
        <w:left w:val="none" w:sz="0" w:space="0" w:color="auto"/>
        <w:bottom w:val="none" w:sz="0" w:space="0" w:color="auto"/>
        <w:right w:val="none" w:sz="0" w:space="0" w:color="auto"/>
      </w:divBdr>
    </w:div>
    <w:div w:id="49424083">
      <w:bodyDiv w:val="1"/>
      <w:marLeft w:val="0"/>
      <w:marRight w:val="0"/>
      <w:marTop w:val="0"/>
      <w:marBottom w:val="0"/>
      <w:divBdr>
        <w:top w:val="none" w:sz="0" w:space="0" w:color="auto"/>
        <w:left w:val="none" w:sz="0" w:space="0" w:color="auto"/>
        <w:bottom w:val="none" w:sz="0" w:space="0" w:color="auto"/>
        <w:right w:val="none" w:sz="0" w:space="0" w:color="auto"/>
      </w:divBdr>
    </w:div>
    <w:div w:id="51269627">
      <w:bodyDiv w:val="1"/>
      <w:marLeft w:val="0"/>
      <w:marRight w:val="0"/>
      <w:marTop w:val="0"/>
      <w:marBottom w:val="0"/>
      <w:divBdr>
        <w:top w:val="none" w:sz="0" w:space="0" w:color="auto"/>
        <w:left w:val="none" w:sz="0" w:space="0" w:color="auto"/>
        <w:bottom w:val="none" w:sz="0" w:space="0" w:color="auto"/>
        <w:right w:val="none" w:sz="0" w:space="0" w:color="auto"/>
      </w:divBdr>
    </w:div>
    <w:div w:id="61032017">
      <w:bodyDiv w:val="1"/>
      <w:marLeft w:val="0"/>
      <w:marRight w:val="0"/>
      <w:marTop w:val="0"/>
      <w:marBottom w:val="0"/>
      <w:divBdr>
        <w:top w:val="none" w:sz="0" w:space="0" w:color="auto"/>
        <w:left w:val="none" w:sz="0" w:space="0" w:color="auto"/>
        <w:bottom w:val="none" w:sz="0" w:space="0" w:color="auto"/>
        <w:right w:val="none" w:sz="0" w:space="0" w:color="auto"/>
      </w:divBdr>
    </w:div>
    <w:div w:id="61175813">
      <w:bodyDiv w:val="1"/>
      <w:marLeft w:val="0"/>
      <w:marRight w:val="0"/>
      <w:marTop w:val="0"/>
      <w:marBottom w:val="0"/>
      <w:divBdr>
        <w:top w:val="none" w:sz="0" w:space="0" w:color="auto"/>
        <w:left w:val="none" w:sz="0" w:space="0" w:color="auto"/>
        <w:bottom w:val="none" w:sz="0" w:space="0" w:color="auto"/>
        <w:right w:val="none" w:sz="0" w:space="0" w:color="auto"/>
      </w:divBdr>
    </w:div>
    <w:div w:id="65495347">
      <w:bodyDiv w:val="1"/>
      <w:marLeft w:val="0"/>
      <w:marRight w:val="0"/>
      <w:marTop w:val="0"/>
      <w:marBottom w:val="0"/>
      <w:divBdr>
        <w:top w:val="none" w:sz="0" w:space="0" w:color="auto"/>
        <w:left w:val="none" w:sz="0" w:space="0" w:color="auto"/>
        <w:bottom w:val="none" w:sz="0" w:space="0" w:color="auto"/>
        <w:right w:val="none" w:sz="0" w:space="0" w:color="auto"/>
      </w:divBdr>
    </w:div>
    <w:div w:id="67382699">
      <w:bodyDiv w:val="1"/>
      <w:marLeft w:val="0"/>
      <w:marRight w:val="0"/>
      <w:marTop w:val="0"/>
      <w:marBottom w:val="0"/>
      <w:divBdr>
        <w:top w:val="none" w:sz="0" w:space="0" w:color="auto"/>
        <w:left w:val="none" w:sz="0" w:space="0" w:color="auto"/>
        <w:bottom w:val="none" w:sz="0" w:space="0" w:color="auto"/>
        <w:right w:val="none" w:sz="0" w:space="0" w:color="auto"/>
      </w:divBdr>
    </w:div>
    <w:div w:id="68818132">
      <w:bodyDiv w:val="1"/>
      <w:marLeft w:val="0"/>
      <w:marRight w:val="0"/>
      <w:marTop w:val="0"/>
      <w:marBottom w:val="0"/>
      <w:divBdr>
        <w:top w:val="none" w:sz="0" w:space="0" w:color="auto"/>
        <w:left w:val="none" w:sz="0" w:space="0" w:color="auto"/>
        <w:bottom w:val="none" w:sz="0" w:space="0" w:color="auto"/>
        <w:right w:val="none" w:sz="0" w:space="0" w:color="auto"/>
      </w:divBdr>
    </w:div>
    <w:div w:id="69471760">
      <w:bodyDiv w:val="1"/>
      <w:marLeft w:val="0"/>
      <w:marRight w:val="0"/>
      <w:marTop w:val="0"/>
      <w:marBottom w:val="0"/>
      <w:divBdr>
        <w:top w:val="none" w:sz="0" w:space="0" w:color="auto"/>
        <w:left w:val="none" w:sz="0" w:space="0" w:color="auto"/>
        <w:bottom w:val="none" w:sz="0" w:space="0" w:color="auto"/>
        <w:right w:val="none" w:sz="0" w:space="0" w:color="auto"/>
      </w:divBdr>
    </w:div>
    <w:div w:id="71631962">
      <w:bodyDiv w:val="1"/>
      <w:marLeft w:val="0"/>
      <w:marRight w:val="0"/>
      <w:marTop w:val="0"/>
      <w:marBottom w:val="0"/>
      <w:divBdr>
        <w:top w:val="none" w:sz="0" w:space="0" w:color="auto"/>
        <w:left w:val="none" w:sz="0" w:space="0" w:color="auto"/>
        <w:bottom w:val="none" w:sz="0" w:space="0" w:color="auto"/>
        <w:right w:val="none" w:sz="0" w:space="0" w:color="auto"/>
      </w:divBdr>
    </w:div>
    <w:div w:id="73280714">
      <w:bodyDiv w:val="1"/>
      <w:marLeft w:val="0"/>
      <w:marRight w:val="0"/>
      <w:marTop w:val="0"/>
      <w:marBottom w:val="0"/>
      <w:divBdr>
        <w:top w:val="none" w:sz="0" w:space="0" w:color="auto"/>
        <w:left w:val="none" w:sz="0" w:space="0" w:color="auto"/>
        <w:bottom w:val="none" w:sz="0" w:space="0" w:color="auto"/>
        <w:right w:val="none" w:sz="0" w:space="0" w:color="auto"/>
      </w:divBdr>
    </w:div>
    <w:div w:id="76173468">
      <w:bodyDiv w:val="1"/>
      <w:marLeft w:val="0"/>
      <w:marRight w:val="0"/>
      <w:marTop w:val="0"/>
      <w:marBottom w:val="0"/>
      <w:divBdr>
        <w:top w:val="none" w:sz="0" w:space="0" w:color="auto"/>
        <w:left w:val="none" w:sz="0" w:space="0" w:color="auto"/>
        <w:bottom w:val="none" w:sz="0" w:space="0" w:color="auto"/>
        <w:right w:val="none" w:sz="0" w:space="0" w:color="auto"/>
      </w:divBdr>
    </w:div>
    <w:div w:id="79177145">
      <w:bodyDiv w:val="1"/>
      <w:marLeft w:val="0"/>
      <w:marRight w:val="0"/>
      <w:marTop w:val="0"/>
      <w:marBottom w:val="0"/>
      <w:divBdr>
        <w:top w:val="none" w:sz="0" w:space="0" w:color="auto"/>
        <w:left w:val="none" w:sz="0" w:space="0" w:color="auto"/>
        <w:bottom w:val="none" w:sz="0" w:space="0" w:color="auto"/>
        <w:right w:val="none" w:sz="0" w:space="0" w:color="auto"/>
      </w:divBdr>
    </w:div>
    <w:div w:id="79720102">
      <w:bodyDiv w:val="1"/>
      <w:marLeft w:val="0"/>
      <w:marRight w:val="0"/>
      <w:marTop w:val="0"/>
      <w:marBottom w:val="0"/>
      <w:divBdr>
        <w:top w:val="none" w:sz="0" w:space="0" w:color="auto"/>
        <w:left w:val="none" w:sz="0" w:space="0" w:color="auto"/>
        <w:bottom w:val="none" w:sz="0" w:space="0" w:color="auto"/>
        <w:right w:val="none" w:sz="0" w:space="0" w:color="auto"/>
      </w:divBdr>
    </w:div>
    <w:div w:id="92867356">
      <w:bodyDiv w:val="1"/>
      <w:marLeft w:val="0"/>
      <w:marRight w:val="0"/>
      <w:marTop w:val="0"/>
      <w:marBottom w:val="0"/>
      <w:divBdr>
        <w:top w:val="none" w:sz="0" w:space="0" w:color="auto"/>
        <w:left w:val="none" w:sz="0" w:space="0" w:color="auto"/>
        <w:bottom w:val="none" w:sz="0" w:space="0" w:color="auto"/>
        <w:right w:val="none" w:sz="0" w:space="0" w:color="auto"/>
      </w:divBdr>
    </w:div>
    <w:div w:id="98334270">
      <w:bodyDiv w:val="1"/>
      <w:marLeft w:val="0"/>
      <w:marRight w:val="0"/>
      <w:marTop w:val="0"/>
      <w:marBottom w:val="0"/>
      <w:divBdr>
        <w:top w:val="none" w:sz="0" w:space="0" w:color="auto"/>
        <w:left w:val="none" w:sz="0" w:space="0" w:color="auto"/>
        <w:bottom w:val="none" w:sz="0" w:space="0" w:color="auto"/>
        <w:right w:val="none" w:sz="0" w:space="0" w:color="auto"/>
      </w:divBdr>
    </w:div>
    <w:div w:id="109513822">
      <w:bodyDiv w:val="1"/>
      <w:marLeft w:val="0"/>
      <w:marRight w:val="0"/>
      <w:marTop w:val="0"/>
      <w:marBottom w:val="0"/>
      <w:divBdr>
        <w:top w:val="none" w:sz="0" w:space="0" w:color="auto"/>
        <w:left w:val="none" w:sz="0" w:space="0" w:color="auto"/>
        <w:bottom w:val="none" w:sz="0" w:space="0" w:color="auto"/>
        <w:right w:val="none" w:sz="0" w:space="0" w:color="auto"/>
      </w:divBdr>
    </w:div>
    <w:div w:id="109782838">
      <w:bodyDiv w:val="1"/>
      <w:marLeft w:val="0"/>
      <w:marRight w:val="0"/>
      <w:marTop w:val="0"/>
      <w:marBottom w:val="0"/>
      <w:divBdr>
        <w:top w:val="none" w:sz="0" w:space="0" w:color="auto"/>
        <w:left w:val="none" w:sz="0" w:space="0" w:color="auto"/>
        <w:bottom w:val="none" w:sz="0" w:space="0" w:color="auto"/>
        <w:right w:val="none" w:sz="0" w:space="0" w:color="auto"/>
      </w:divBdr>
      <w:divsChild>
        <w:div w:id="1419714482">
          <w:marLeft w:val="1166"/>
          <w:marRight w:val="0"/>
          <w:marTop w:val="0"/>
          <w:marBottom w:val="0"/>
          <w:divBdr>
            <w:top w:val="none" w:sz="0" w:space="0" w:color="auto"/>
            <w:left w:val="none" w:sz="0" w:space="0" w:color="auto"/>
            <w:bottom w:val="none" w:sz="0" w:space="0" w:color="auto"/>
            <w:right w:val="none" w:sz="0" w:space="0" w:color="auto"/>
          </w:divBdr>
        </w:div>
        <w:div w:id="819346197">
          <w:marLeft w:val="1166"/>
          <w:marRight w:val="0"/>
          <w:marTop w:val="0"/>
          <w:marBottom w:val="0"/>
          <w:divBdr>
            <w:top w:val="none" w:sz="0" w:space="0" w:color="auto"/>
            <w:left w:val="none" w:sz="0" w:space="0" w:color="auto"/>
            <w:bottom w:val="none" w:sz="0" w:space="0" w:color="auto"/>
            <w:right w:val="none" w:sz="0" w:space="0" w:color="auto"/>
          </w:divBdr>
        </w:div>
      </w:divsChild>
    </w:div>
    <w:div w:id="115489296">
      <w:bodyDiv w:val="1"/>
      <w:marLeft w:val="0"/>
      <w:marRight w:val="0"/>
      <w:marTop w:val="0"/>
      <w:marBottom w:val="0"/>
      <w:divBdr>
        <w:top w:val="none" w:sz="0" w:space="0" w:color="auto"/>
        <w:left w:val="none" w:sz="0" w:space="0" w:color="auto"/>
        <w:bottom w:val="none" w:sz="0" w:space="0" w:color="auto"/>
        <w:right w:val="none" w:sz="0" w:space="0" w:color="auto"/>
      </w:divBdr>
    </w:div>
    <w:div w:id="119998715">
      <w:bodyDiv w:val="1"/>
      <w:marLeft w:val="0"/>
      <w:marRight w:val="0"/>
      <w:marTop w:val="0"/>
      <w:marBottom w:val="0"/>
      <w:divBdr>
        <w:top w:val="none" w:sz="0" w:space="0" w:color="auto"/>
        <w:left w:val="none" w:sz="0" w:space="0" w:color="auto"/>
        <w:bottom w:val="none" w:sz="0" w:space="0" w:color="auto"/>
        <w:right w:val="none" w:sz="0" w:space="0" w:color="auto"/>
      </w:divBdr>
    </w:div>
    <w:div w:id="120155926">
      <w:bodyDiv w:val="1"/>
      <w:marLeft w:val="0"/>
      <w:marRight w:val="0"/>
      <w:marTop w:val="0"/>
      <w:marBottom w:val="0"/>
      <w:divBdr>
        <w:top w:val="none" w:sz="0" w:space="0" w:color="auto"/>
        <w:left w:val="none" w:sz="0" w:space="0" w:color="auto"/>
        <w:bottom w:val="none" w:sz="0" w:space="0" w:color="auto"/>
        <w:right w:val="none" w:sz="0" w:space="0" w:color="auto"/>
      </w:divBdr>
    </w:div>
    <w:div w:id="145781870">
      <w:bodyDiv w:val="1"/>
      <w:marLeft w:val="0"/>
      <w:marRight w:val="0"/>
      <w:marTop w:val="0"/>
      <w:marBottom w:val="0"/>
      <w:divBdr>
        <w:top w:val="none" w:sz="0" w:space="0" w:color="auto"/>
        <w:left w:val="none" w:sz="0" w:space="0" w:color="auto"/>
        <w:bottom w:val="none" w:sz="0" w:space="0" w:color="auto"/>
        <w:right w:val="none" w:sz="0" w:space="0" w:color="auto"/>
      </w:divBdr>
    </w:div>
    <w:div w:id="151996110">
      <w:bodyDiv w:val="1"/>
      <w:marLeft w:val="0"/>
      <w:marRight w:val="0"/>
      <w:marTop w:val="0"/>
      <w:marBottom w:val="0"/>
      <w:divBdr>
        <w:top w:val="none" w:sz="0" w:space="0" w:color="auto"/>
        <w:left w:val="none" w:sz="0" w:space="0" w:color="auto"/>
        <w:bottom w:val="none" w:sz="0" w:space="0" w:color="auto"/>
        <w:right w:val="none" w:sz="0" w:space="0" w:color="auto"/>
      </w:divBdr>
    </w:div>
    <w:div w:id="154758865">
      <w:bodyDiv w:val="1"/>
      <w:marLeft w:val="0"/>
      <w:marRight w:val="0"/>
      <w:marTop w:val="0"/>
      <w:marBottom w:val="0"/>
      <w:divBdr>
        <w:top w:val="none" w:sz="0" w:space="0" w:color="auto"/>
        <w:left w:val="none" w:sz="0" w:space="0" w:color="auto"/>
        <w:bottom w:val="none" w:sz="0" w:space="0" w:color="auto"/>
        <w:right w:val="none" w:sz="0" w:space="0" w:color="auto"/>
      </w:divBdr>
    </w:div>
    <w:div w:id="158859346">
      <w:bodyDiv w:val="1"/>
      <w:marLeft w:val="0"/>
      <w:marRight w:val="0"/>
      <w:marTop w:val="0"/>
      <w:marBottom w:val="0"/>
      <w:divBdr>
        <w:top w:val="none" w:sz="0" w:space="0" w:color="auto"/>
        <w:left w:val="none" w:sz="0" w:space="0" w:color="auto"/>
        <w:bottom w:val="none" w:sz="0" w:space="0" w:color="auto"/>
        <w:right w:val="none" w:sz="0" w:space="0" w:color="auto"/>
      </w:divBdr>
    </w:div>
    <w:div w:id="177893999">
      <w:bodyDiv w:val="1"/>
      <w:marLeft w:val="0"/>
      <w:marRight w:val="0"/>
      <w:marTop w:val="0"/>
      <w:marBottom w:val="0"/>
      <w:divBdr>
        <w:top w:val="none" w:sz="0" w:space="0" w:color="auto"/>
        <w:left w:val="none" w:sz="0" w:space="0" w:color="auto"/>
        <w:bottom w:val="none" w:sz="0" w:space="0" w:color="auto"/>
        <w:right w:val="none" w:sz="0" w:space="0" w:color="auto"/>
      </w:divBdr>
    </w:div>
    <w:div w:id="184904036">
      <w:bodyDiv w:val="1"/>
      <w:marLeft w:val="0"/>
      <w:marRight w:val="0"/>
      <w:marTop w:val="0"/>
      <w:marBottom w:val="0"/>
      <w:divBdr>
        <w:top w:val="none" w:sz="0" w:space="0" w:color="auto"/>
        <w:left w:val="none" w:sz="0" w:space="0" w:color="auto"/>
        <w:bottom w:val="none" w:sz="0" w:space="0" w:color="auto"/>
        <w:right w:val="none" w:sz="0" w:space="0" w:color="auto"/>
      </w:divBdr>
    </w:div>
    <w:div w:id="189344049">
      <w:bodyDiv w:val="1"/>
      <w:marLeft w:val="0"/>
      <w:marRight w:val="0"/>
      <w:marTop w:val="0"/>
      <w:marBottom w:val="0"/>
      <w:divBdr>
        <w:top w:val="none" w:sz="0" w:space="0" w:color="auto"/>
        <w:left w:val="none" w:sz="0" w:space="0" w:color="auto"/>
        <w:bottom w:val="none" w:sz="0" w:space="0" w:color="auto"/>
        <w:right w:val="none" w:sz="0" w:space="0" w:color="auto"/>
      </w:divBdr>
    </w:div>
    <w:div w:id="195847688">
      <w:bodyDiv w:val="1"/>
      <w:marLeft w:val="0"/>
      <w:marRight w:val="0"/>
      <w:marTop w:val="0"/>
      <w:marBottom w:val="0"/>
      <w:divBdr>
        <w:top w:val="none" w:sz="0" w:space="0" w:color="auto"/>
        <w:left w:val="none" w:sz="0" w:space="0" w:color="auto"/>
        <w:bottom w:val="none" w:sz="0" w:space="0" w:color="auto"/>
        <w:right w:val="none" w:sz="0" w:space="0" w:color="auto"/>
      </w:divBdr>
    </w:div>
    <w:div w:id="198787924">
      <w:bodyDiv w:val="1"/>
      <w:marLeft w:val="0"/>
      <w:marRight w:val="0"/>
      <w:marTop w:val="0"/>
      <w:marBottom w:val="0"/>
      <w:divBdr>
        <w:top w:val="none" w:sz="0" w:space="0" w:color="auto"/>
        <w:left w:val="none" w:sz="0" w:space="0" w:color="auto"/>
        <w:bottom w:val="none" w:sz="0" w:space="0" w:color="auto"/>
        <w:right w:val="none" w:sz="0" w:space="0" w:color="auto"/>
      </w:divBdr>
      <w:divsChild>
        <w:div w:id="1351564834">
          <w:marLeft w:val="720"/>
          <w:marRight w:val="0"/>
          <w:marTop w:val="0"/>
          <w:marBottom w:val="0"/>
          <w:divBdr>
            <w:top w:val="none" w:sz="0" w:space="0" w:color="auto"/>
            <w:left w:val="none" w:sz="0" w:space="0" w:color="auto"/>
            <w:bottom w:val="none" w:sz="0" w:space="0" w:color="auto"/>
            <w:right w:val="none" w:sz="0" w:space="0" w:color="auto"/>
          </w:divBdr>
        </w:div>
        <w:div w:id="671614236">
          <w:marLeft w:val="720"/>
          <w:marRight w:val="0"/>
          <w:marTop w:val="0"/>
          <w:marBottom w:val="0"/>
          <w:divBdr>
            <w:top w:val="none" w:sz="0" w:space="0" w:color="auto"/>
            <w:left w:val="none" w:sz="0" w:space="0" w:color="auto"/>
            <w:bottom w:val="none" w:sz="0" w:space="0" w:color="auto"/>
            <w:right w:val="none" w:sz="0" w:space="0" w:color="auto"/>
          </w:divBdr>
        </w:div>
      </w:divsChild>
    </w:div>
    <w:div w:id="200217282">
      <w:bodyDiv w:val="1"/>
      <w:marLeft w:val="0"/>
      <w:marRight w:val="0"/>
      <w:marTop w:val="0"/>
      <w:marBottom w:val="0"/>
      <w:divBdr>
        <w:top w:val="none" w:sz="0" w:space="0" w:color="auto"/>
        <w:left w:val="none" w:sz="0" w:space="0" w:color="auto"/>
        <w:bottom w:val="none" w:sz="0" w:space="0" w:color="auto"/>
        <w:right w:val="none" w:sz="0" w:space="0" w:color="auto"/>
      </w:divBdr>
    </w:div>
    <w:div w:id="207568227">
      <w:bodyDiv w:val="1"/>
      <w:marLeft w:val="0"/>
      <w:marRight w:val="0"/>
      <w:marTop w:val="0"/>
      <w:marBottom w:val="0"/>
      <w:divBdr>
        <w:top w:val="none" w:sz="0" w:space="0" w:color="auto"/>
        <w:left w:val="none" w:sz="0" w:space="0" w:color="auto"/>
        <w:bottom w:val="none" w:sz="0" w:space="0" w:color="auto"/>
        <w:right w:val="none" w:sz="0" w:space="0" w:color="auto"/>
      </w:divBdr>
    </w:div>
    <w:div w:id="211044114">
      <w:bodyDiv w:val="1"/>
      <w:marLeft w:val="0"/>
      <w:marRight w:val="0"/>
      <w:marTop w:val="0"/>
      <w:marBottom w:val="0"/>
      <w:divBdr>
        <w:top w:val="none" w:sz="0" w:space="0" w:color="auto"/>
        <w:left w:val="none" w:sz="0" w:space="0" w:color="auto"/>
        <w:bottom w:val="none" w:sz="0" w:space="0" w:color="auto"/>
        <w:right w:val="none" w:sz="0" w:space="0" w:color="auto"/>
      </w:divBdr>
    </w:div>
    <w:div w:id="211309697">
      <w:bodyDiv w:val="1"/>
      <w:marLeft w:val="0"/>
      <w:marRight w:val="0"/>
      <w:marTop w:val="0"/>
      <w:marBottom w:val="0"/>
      <w:divBdr>
        <w:top w:val="none" w:sz="0" w:space="0" w:color="auto"/>
        <w:left w:val="none" w:sz="0" w:space="0" w:color="auto"/>
        <w:bottom w:val="none" w:sz="0" w:space="0" w:color="auto"/>
        <w:right w:val="none" w:sz="0" w:space="0" w:color="auto"/>
      </w:divBdr>
    </w:div>
    <w:div w:id="222255214">
      <w:bodyDiv w:val="1"/>
      <w:marLeft w:val="0"/>
      <w:marRight w:val="0"/>
      <w:marTop w:val="0"/>
      <w:marBottom w:val="0"/>
      <w:divBdr>
        <w:top w:val="none" w:sz="0" w:space="0" w:color="auto"/>
        <w:left w:val="none" w:sz="0" w:space="0" w:color="auto"/>
        <w:bottom w:val="none" w:sz="0" w:space="0" w:color="auto"/>
        <w:right w:val="none" w:sz="0" w:space="0" w:color="auto"/>
      </w:divBdr>
      <w:divsChild>
        <w:div w:id="1488866566">
          <w:marLeft w:val="547"/>
          <w:marRight w:val="0"/>
          <w:marTop w:val="0"/>
          <w:marBottom w:val="0"/>
          <w:divBdr>
            <w:top w:val="none" w:sz="0" w:space="0" w:color="auto"/>
            <w:left w:val="none" w:sz="0" w:space="0" w:color="auto"/>
            <w:bottom w:val="none" w:sz="0" w:space="0" w:color="auto"/>
            <w:right w:val="none" w:sz="0" w:space="0" w:color="auto"/>
          </w:divBdr>
        </w:div>
      </w:divsChild>
    </w:div>
    <w:div w:id="230165046">
      <w:bodyDiv w:val="1"/>
      <w:marLeft w:val="0"/>
      <w:marRight w:val="0"/>
      <w:marTop w:val="0"/>
      <w:marBottom w:val="0"/>
      <w:divBdr>
        <w:top w:val="none" w:sz="0" w:space="0" w:color="auto"/>
        <w:left w:val="none" w:sz="0" w:space="0" w:color="auto"/>
        <w:bottom w:val="none" w:sz="0" w:space="0" w:color="auto"/>
        <w:right w:val="none" w:sz="0" w:space="0" w:color="auto"/>
      </w:divBdr>
    </w:div>
    <w:div w:id="230820768">
      <w:bodyDiv w:val="1"/>
      <w:marLeft w:val="0"/>
      <w:marRight w:val="0"/>
      <w:marTop w:val="0"/>
      <w:marBottom w:val="0"/>
      <w:divBdr>
        <w:top w:val="none" w:sz="0" w:space="0" w:color="auto"/>
        <w:left w:val="none" w:sz="0" w:space="0" w:color="auto"/>
        <w:bottom w:val="none" w:sz="0" w:space="0" w:color="auto"/>
        <w:right w:val="none" w:sz="0" w:space="0" w:color="auto"/>
      </w:divBdr>
    </w:div>
    <w:div w:id="231621209">
      <w:bodyDiv w:val="1"/>
      <w:marLeft w:val="0"/>
      <w:marRight w:val="0"/>
      <w:marTop w:val="0"/>
      <w:marBottom w:val="0"/>
      <w:divBdr>
        <w:top w:val="none" w:sz="0" w:space="0" w:color="auto"/>
        <w:left w:val="none" w:sz="0" w:space="0" w:color="auto"/>
        <w:bottom w:val="none" w:sz="0" w:space="0" w:color="auto"/>
        <w:right w:val="none" w:sz="0" w:space="0" w:color="auto"/>
      </w:divBdr>
    </w:div>
    <w:div w:id="241985761">
      <w:bodyDiv w:val="1"/>
      <w:marLeft w:val="0"/>
      <w:marRight w:val="0"/>
      <w:marTop w:val="0"/>
      <w:marBottom w:val="0"/>
      <w:divBdr>
        <w:top w:val="none" w:sz="0" w:space="0" w:color="auto"/>
        <w:left w:val="none" w:sz="0" w:space="0" w:color="auto"/>
        <w:bottom w:val="none" w:sz="0" w:space="0" w:color="auto"/>
        <w:right w:val="none" w:sz="0" w:space="0" w:color="auto"/>
      </w:divBdr>
    </w:div>
    <w:div w:id="242643136">
      <w:bodyDiv w:val="1"/>
      <w:marLeft w:val="0"/>
      <w:marRight w:val="0"/>
      <w:marTop w:val="0"/>
      <w:marBottom w:val="0"/>
      <w:divBdr>
        <w:top w:val="none" w:sz="0" w:space="0" w:color="auto"/>
        <w:left w:val="none" w:sz="0" w:space="0" w:color="auto"/>
        <w:bottom w:val="none" w:sz="0" w:space="0" w:color="auto"/>
        <w:right w:val="none" w:sz="0" w:space="0" w:color="auto"/>
      </w:divBdr>
      <w:divsChild>
        <w:div w:id="1078746496">
          <w:marLeft w:val="547"/>
          <w:marRight w:val="0"/>
          <w:marTop w:val="0"/>
          <w:marBottom w:val="0"/>
          <w:divBdr>
            <w:top w:val="none" w:sz="0" w:space="0" w:color="auto"/>
            <w:left w:val="none" w:sz="0" w:space="0" w:color="auto"/>
            <w:bottom w:val="none" w:sz="0" w:space="0" w:color="auto"/>
            <w:right w:val="none" w:sz="0" w:space="0" w:color="auto"/>
          </w:divBdr>
        </w:div>
      </w:divsChild>
    </w:div>
    <w:div w:id="274868143">
      <w:bodyDiv w:val="1"/>
      <w:marLeft w:val="0"/>
      <w:marRight w:val="0"/>
      <w:marTop w:val="0"/>
      <w:marBottom w:val="0"/>
      <w:divBdr>
        <w:top w:val="none" w:sz="0" w:space="0" w:color="auto"/>
        <w:left w:val="none" w:sz="0" w:space="0" w:color="auto"/>
        <w:bottom w:val="none" w:sz="0" w:space="0" w:color="auto"/>
        <w:right w:val="none" w:sz="0" w:space="0" w:color="auto"/>
      </w:divBdr>
      <w:divsChild>
        <w:div w:id="1022435067">
          <w:marLeft w:val="504"/>
          <w:marRight w:val="0"/>
          <w:marTop w:val="0"/>
          <w:marBottom w:val="0"/>
          <w:divBdr>
            <w:top w:val="none" w:sz="0" w:space="0" w:color="auto"/>
            <w:left w:val="none" w:sz="0" w:space="0" w:color="auto"/>
            <w:bottom w:val="none" w:sz="0" w:space="0" w:color="auto"/>
            <w:right w:val="none" w:sz="0" w:space="0" w:color="auto"/>
          </w:divBdr>
        </w:div>
      </w:divsChild>
    </w:div>
    <w:div w:id="275259818">
      <w:bodyDiv w:val="1"/>
      <w:marLeft w:val="0"/>
      <w:marRight w:val="0"/>
      <w:marTop w:val="0"/>
      <w:marBottom w:val="0"/>
      <w:divBdr>
        <w:top w:val="none" w:sz="0" w:space="0" w:color="auto"/>
        <w:left w:val="none" w:sz="0" w:space="0" w:color="auto"/>
        <w:bottom w:val="none" w:sz="0" w:space="0" w:color="auto"/>
        <w:right w:val="none" w:sz="0" w:space="0" w:color="auto"/>
      </w:divBdr>
    </w:div>
    <w:div w:id="275796022">
      <w:bodyDiv w:val="1"/>
      <w:marLeft w:val="0"/>
      <w:marRight w:val="0"/>
      <w:marTop w:val="0"/>
      <w:marBottom w:val="0"/>
      <w:divBdr>
        <w:top w:val="none" w:sz="0" w:space="0" w:color="auto"/>
        <w:left w:val="none" w:sz="0" w:space="0" w:color="auto"/>
        <w:bottom w:val="none" w:sz="0" w:space="0" w:color="auto"/>
        <w:right w:val="none" w:sz="0" w:space="0" w:color="auto"/>
      </w:divBdr>
    </w:div>
    <w:div w:id="279920763">
      <w:bodyDiv w:val="1"/>
      <w:marLeft w:val="0"/>
      <w:marRight w:val="0"/>
      <w:marTop w:val="0"/>
      <w:marBottom w:val="0"/>
      <w:divBdr>
        <w:top w:val="none" w:sz="0" w:space="0" w:color="auto"/>
        <w:left w:val="none" w:sz="0" w:space="0" w:color="auto"/>
        <w:bottom w:val="none" w:sz="0" w:space="0" w:color="auto"/>
        <w:right w:val="none" w:sz="0" w:space="0" w:color="auto"/>
      </w:divBdr>
    </w:div>
    <w:div w:id="287395901">
      <w:bodyDiv w:val="1"/>
      <w:marLeft w:val="0"/>
      <w:marRight w:val="0"/>
      <w:marTop w:val="0"/>
      <w:marBottom w:val="0"/>
      <w:divBdr>
        <w:top w:val="none" w:sz="0" w:space="0" w:color="auto"/>
        <w:left w:val="none" w:sz="0" w:space="0" w:color="auto"/>
        <w:bottom w:val="none" w:sz="0" w:space="0" w:color="auto"/>
        <w:right w:val="none" w:sz="0" w:space="0" w:color="auto"/>
      </w:divBdr>
    </w:div>
    <w:div w:id="291054845">
      <w:bodyDiv w:val="1"/>
      <w:marLeft w:val="0"/>
      <w:marRight w:val="0"/>
      <w:marTop w:val="0"/>
      <w:marBottom w:val="0"/>
      <w:divBdr>
        <w:top w:val="none" w:sz="0" w:space="0" w:color="auto"/>
        <w:left w:val="none" w:sz="0" w:space="0" w:color="auto"/>
        <w:bottom w:val="none" w:sz="0" w:space="0" w:color="auto"/>
        <w:right w:val="none" w:sz="0" w:space="0" w:color="auto"/>
      </w:divBdr>
    </w:div>
    <w:div w:id="292294085">
      <w:bodyDiv w:val="1"/>
      <w:marLeft w:val="0"/>
      <w:marRight w:val="0"/>
      <w:marTop w:val="0"/>
      <w:marBottom w:val="0"/>
      <w:divBdr>
        <w:top w:val="none" w:sz="0" w:space="0" w:color="auto"/>
        <w:left w:val="none" w:sz="0" w:space="0" w:color="auto"/>
        <w:bottom w:val="none" w:sz="0" w:space="0" w:color="auto"/>
        <w:right w:val="none" w:sz="0" w:space="0" w:color="auto"/>
      </w:divBdr>
    </w:div>
    <w:div w:id="296647533">
      <w:bodyDiv w:val="1"/>
      <w:marLeft w:val="0"/>
      <w:marRight w:val="0"/>
      <w:marTop w:val="0"/>
      <w:marBottom w:val="0"/>
      <w:divBdr>
        <w:top w:val="none" w:sz="0" w:space="0" w:color="auto"/>
        <w:left w:val="none" w:sz="0" w:space="0" w:color="auto"/>
        <w:bottom w:val="none" w:sz="0" w:space="0" w:color="auto"/>
        <w:right w:val="none" w:sz="0" w:space="0" w:color="auto"/>
      </w:divBdr>
    </w:div>
    <w:div w:id="301547176">
      <w:bodyDiv w:val="1"/>
      <w:marLeft w:val="0"/>
      <w:marRight w:val="0"/>
      <w:marTop w:val="0"/>
      <w:marBottom w:val="0"/>
      <w:divBdr>
        <w:top w:val="none" w:sz="0" w:space="0" w:color="auto"/>
        <w:left w:val="none" w:sz="0" w:space="0" w:color="auto"/>
        <w:bottom w:val="none" w:sz="0" w:space="0" w:color="auto"/>
        <w:right w:val="none" w:sz="0" w:space="0" w:color="auto"/>
      </w:divBdr>
      <w:divsChild>
        <w:div w:id="783113420">
          <w:marLeft w:val="1166"/>
          <w:marRight w:val="0"/>
          <w:marTop w:val="0"/>
          <w:marBottom w:val="0"/>
          <w:divBdr>
            <w:top w:val="none" w:sz="0" w:space="0" w:color="auto"/>
            <w:left w:val="none" w:sz="0" w:space="0" w:color="auto"/>
            <w:bottom w:val="none" w:sz="0" w:space="0" w:color="auto"/>
            <w:right w:val="none" w:sz="0" w:space="0" w:color="auto"/>
          </w:divBdr>
        </w:div>
        <w:div w:id="561914649">
          <w:marLeft w:val="1166"/>
          <w:marRight w:val="0"/>
          <w:marTop w:val="0"/>
          <w:marBottom w:val="0"/>
          <w:divBdr>
            <w:top w:val="none" w:sz="0" w:space="0" w:color="auto"/>
            <w:left w:val="none" w:sz="0" w:space="0" w:color="auto"/>
            <w:bottom w:val="none" w:sz="0" w:space="0" w:color="auto"/>
            <w:right w:val="none" w:sz="0" w:space="0" w:color="auto"/>
          </w:divBdr>
        </w:div>
        <w:div w:id="834495508">
          <w:marLeft w:val="1166"/>
          <w:marRight w:val="0"/>
          <w:marTop w:val="0"/>
          <w:marBottom w:val="0"/>
          <w:divBdr>
            <w:top w:val="none" w:sz="0" w:space="0" w:color="auto"/>
            <w:left w:val="none" w:sz="0" w:space="0" w:color="auto"/>
            <w:bottom w:val="none" w:sz="0" w:space="0" w:color="auto"/>
            <w:right w:val="none" w:sz="0" w:space="0" w:color="auto"/>
          </w:divBdr>
        </w:div>
        <w:div w:id="1463226692">
          <w:marLeft w:val="1166"/>
          <w:marRight w:val="0"/>
          <w:marTop w:val="0"/>
          <w:marBottom w:val="0"/>
          <w:divBdr>
            <w:top w:val="none" w:sz="0" w:space="0" w:color="auto"/>
            <w:left w:val="none" w:sz="0" w:space="0" w:color="auto"/>
            <w:bottom w:val="none" w:sz="0" w:space="0" w:color="auto"/>
            <w:right w:val="none" w:sz="0" w:space="0" w:color="auto"/>
          </w:divBdr>
        </w:div>
        <w:div w:id="2134014319">
          <w:marLeft w:val="1166"/>
          <w:marRight w:val="0"/>
          <w:marTop w:val="0"/>
          <w:marBottom w:val="0"/>
          <w:divBdr>
            <w:top w:val="none" w:sz="0" w:space="0" w:color="auto"/>
            <w:left w:val="none" w:sz="0" w:space="0" w:color="auto"/>
            <w:bottom w:val="none" w:sz="0" w:space="0" w:color="auto"/>
            <w:right w:val="none" w:sz="0" w:space="0" w:color="auto"/>
          </w:divBdr>
        </w:div>
        <w:div w:id="642348429">
          <w:marLeft w:val="1166"/>
          <w:marRight w:val="0"/>
          <w:marTop w:val="0"/>
          <w:marBottom w:val="0"/>
          <w:divBdr>
            <w:top w:val="none" w:sz="0" w:space="0" w:color="auto"/>
            <w:left w:val="none" w:sz="0" w:space="0" w:color="auto"/>
            <w:bottom w:val="none" w:sz="0" w:space="0" w:color="auto"/>
            <w:right w:val="none" w:sz="0" w:space="0" w:color="auto"/>
          </w:divBdr>
        </w:div>
      </w:divsChild>
    </w:div>
    <w:div w:id="302589922">
      <w:bodyDiv w:val="1"/>
      <w:marLeft w:val="0"/>
      <w:marRight w:val="0"/>
      <w:marTop w:val="0"/>
      <w:marBottom w:val="0"/>
      <w:divBdr>
        <w:top w:val="none" w:sz="0" w:space="0" w:color="auto"/>
        <w:left w:val="none" w:sz="0" w:space="0" w:color="auto"/>
        <w:bottom w:val="none" w:sz="0" w:space="0" w:color="auto"/>
        <w:right w:val="none" w:sz="0" w:space="0" w:color="auto"/>
      </w:divBdr>
    </w:div>
    <w:div w:id="304161496">
      <w:bodyDiv w:val="1"/>
      <w:marLeft w:val="0"/>
      <w:marRight w:val="0"/>
      <w:marTop w:val="0"/>
      <w:marBottom w:val="0"/>
      <w:divBdr>
        <w:top w:val="none" w:sz="0" w:space="0" w:color="auto"/>
        <w:left w:val="none" w:sz="0" w:space="0" w:color="auto"/>
        <w:bottom w:val="none" w:sz="0" w:space="0" w:color="auto"/>
        <w:right w:val="none" w:sz="0" w:space="0" w:color="auto"/>
      </w:divBdr>
      <w:divsChild>
        <w:div w:id="555437769">
          <w:marLeft w:val="403"/>
          <w:marRight w:val="0"/>
          <w:marTop w:val="120"/>
          <w:marBottom w:val="0"/>
          <w:divBdr>
            <w:top w:val="none" w:sz="0" w:space="0" w:color="auto"/>
            <w:left w:val="none" w:sz="0" w:space="0" w:color="auto"/>
            <w:bottom w:val="none" w:sz="0" w:space="0" w:color="auto"/>
            <w:right w:val="none" w:sz="0" w:space="0" w:color="auto"/>
          </w:divBdr>
        </w:div>
      </w:divsChild>
    </w:div>
    <w:div w:id="312221525">
      <w:bodyDiv w:val="1"/>
      <w:marLeft w:val="0"/>
      <w:marRight w:val="0"/>
      <w:marTop w:val="0"/>
      <w:marBottom w:val="0"/>
      <w:divBdr>
        <w:top w:val="none" w:sz="0" w:space="0" w:color="auto"/>
        <w:left w:val="none" w:sz="0" w:space="0" w:color="auto"/>
        <w:bottom w:val="none" w:sz="0" w:space="0" w:color="auto"/>
        <w:right w:val="none" w:sz="0" w:space="0" w:color="auto"/>
      </w:divBdr>
      <w:divsChild>
        <w:div w:id="1057900891">
          <w:marLeft w:val="1166"/>
          <w:marRight w:val="0"/>
          <w:marTop w:val="0"/>
          <w:marBottom w:val="0"/>
          <w:divBdr>
            <w:top w:val="none" w:sz="0" w:space="0" w:color="auto"/>
            <w:left w:val="none" w:sz="0" w:space="0" w:color="auto"/>
            <w:bottom w:val="none" w:sz="0" w:space="0" w:color="auto"/>
            <w:right w:val="none" w:sz="0" w:space="0" w:color="auto"/>
          </w:divBdr>
        </w:div>
        <w:div w:id="935210054">
          <w:marLeft w:val="1166"/>
          <w:marRight w:val="0"/>
          <w:marTop w:val="0"/>
          <w:marBottom w:val="0"/>
          <w:divBdr>
            <w:top w:val="none" w:sz="0" w:space="0" w:color="auto"/>
            <w:left w:val="none" w:sz="0" w:space="0" w:color="auto"/>
            <w:bottom w:val="none" w:sz="0" w:space="0" w:color="auto"/>
            <w:right w:val="none" w:sz="0" w:space="0" w:color="auto"/>
          </w:divBdr>
        </w:div>
        <w:div w:id="1795904235">
          <w:marLeft w:val="1166"/>
          <w:marRight w:val="0"/>
          <w:marTop w:val="0"/>
          <w:marBottom w:val="0"/>
          <w:divBdr>
            <w:top w:val="none" w:sz="0" w:space="0" w:color="auto"/>
            <w:left w:val="none" w:sz="0" w:space="0" w:color="auto"/>
            <w:bottom w:val="none" w:sz="0" w:space="0" w:color="auto"/>
            <w:right w:val="none" w:sz="0" w:space="0" w:color="auto"/>
          </w:divBdr>
        </w:div>
      </w:divsChild>
    </w:div>
    <w:div w:id="328410333">
      <w:bodyDiv w:val="1"/>
      <w:marLeft w:val="0"/>
      <w:marRight w:val="0"/>
      <w:marTop w:val="0"/>
      <w:marBottom w:val="0"/>
      <w:divBdr>
        <w:top w:val="none" w:sz="0" w:space="0" w:color="auto"/>
        <w:left w:val="none" w:sz="0" w:space="0" w:color="auto"/>
        <w:bottom w:val="none" w:sz="0" w:space="0" w:color="auto"/>
        <w:right w:val="none" w:sz="0" w:space="0" w:color="auto"/>
      </w:divBdr>
    </w:div>
    <w:div w:id="330454932">
      <w:bodyDiv w:val="1"/>
      <w:marLeft w:val="0"/>
      <w:marRight w:val="0"/>
      <w:marTop w:val="0"/>
      <w:marBottom w:val="0"/>
      <w:divBdr>
        <w:top w:val="none" w:sz="0" w:space="0" w:color="auto"/>
        <w:left w:val="none" w:sz="0" w:space="0" w:color="auto"/>
        <w:bottom w:val="none" w:sz="0" w:space="0" w:color="auto"/>
        <w:right w:val="none" w:sz="0" w:space="0" w:color="auto"/>
      </w:divBdr>
    </w:div>
    <w:div w:id="333454414">
      <w:bodyDiv w:val="1"/>
      <w:marLeft w:val="0"/>
      <w:marRight w:val="0"/>
      <w:marTop w:val="0"/>
      <w:marBottom w:val="0"/>
      <w:divBdr>
        <w:top w:val="none" w:sz="0" w:space="0" w:color="auto"/>
        <w:left w:val="none" w:sz="0" w:space="0" w:color="auto"/>
        <w:bottom w:val="none" w:sz="0" w:space="0" w:color="auto"/>
        <w:right w:val="none" w:sz="0" w:space="0" w:color="auto"/>
      </w:divBdr>
    </w:div>
    <w:div w:id="337776889">
      <w:bodyDiv w:val="1"/>
      <w:marLeft w:val="0"/>
      <w:marRight w:val="0"/>
      <w:marTop w:val="0"/>
      <w:marBottom w:val="0"/>
      <w:divBdr>
        <w:top w:val="none" w:sz="0" w:space="0" w:color="auto"/>
        <w:left w:val="none" w:sz="0" w:space="0" w:color="auto"/>
        <w:bottom w:val="none" w:sz="0" w:space="0" w:color="auto"/>
        <w:right w:val="none" w:sz="0" w:space="0" w:color="auto"/>
      </w:divBdr>
    </w:div>
    <w:div w:id="344602131">
      <w:bodyDiv w:val="1"/>
      <w:marLeft w:val="0"/>
      <w:marRight w:val="0"/>
      <w:marTop w:val="0"/>
      <w:marBottom w:val="0"/>
      <w:divBdr>
        <w:top w:val="none" w:sz="0" w:space="0" w:color="auto"/>
        <w:left w:val="none" w:sz="0" w:space="0" w:color="auto"/>
        <w:bottom w:val="none" w:sz="0" w:space="0" w:color="auto"/>
        <w:right w:val="none" w:sz="0" w:space="0" w:color="auto"/>
      </w:divBdr>
      <w:divsChild>
        <w:div w:id="45028650">
          <w:marLeft w:val="706"/>
          <w:marRight w:val="0"/>
          <w:marTop w:val="0"/>
          <w:marBottom w:val="0"/>
          <w:divBdr>
            <w:top w:val="none" w:sz="0" w:space="0" w:color="auto"/>
            <w:left w:val="none" w:sz="0" w:space="0" w:color="auto"/>
            <w:bottom w:val="none" w:sz="0" w:space="0" w:color="auto"/>
            <w:right w:val="none" w:sz="0" w:space="0" w:color="auto"/>
          </w:divBdr>
        </w:div>
        <w:div w:id="619453559">
          <w:marLeft w:val="706"/>
          <w:marRight w:val="0"/>
          <w:marTop w:val="0"/>
          <w:marBottom w:val="0"/>
          <w:divBdr>
            <w:top w:val="none" w:sz="0" w:space="0" w:color="auto"/>
            <w:left w:val="none" w:sz="0" w:space="0" w:color="auto"/>
            <w:bottom w:val="none" w:sz="0" w:space="0" w:color="auto"/>
            <w:right w:val="none" w:sz="0" w:space="0" w:color="auto"/>
          </w:divBdr>
        </w:div>
      </w:divsChild>
    </w:div>
    <w:div w:id="347173785">
      <w:bodyDiv w:val="1"/>
      <w:marLeft w:val="0"/>
      <w:marRight w:val="0"/>
      <w:marTop w:val="0"/>
      <w:marBottom w:val="0"/>
      <w:divBdr>
        <w:top w:val="none" w:sz="0" w:space="0" w:color="auto"/>
        <w:left w:val="none" w:sz="0" w:space="0" w:color="auto"/>
        <w:bottom w:val="none" w:sz="0" w:space="0" w:color="auto"/>
        <w:right w:val="none" w:sz="0" w:space="0" w:color="auto"/>
      </w:divBdr>
    </w:div>
    <w:div w:id="360133647">
      <w:bodyDiv w:val="1"/>
      <w:marLeft w:val="0"/>
      <w:marRight w:val="0"/>
      <w:marTop w:val="0"/>
      <w:marBottom w:val="0"/>
      <w:divBdr>
        <w:top w:val="none" w:sz="0" w:space="0" w:color="auto"/>
        <w:left w:val="none" w:sz="0" w:space="0" w:color="auto"/>
        <w:bottom w:val="none" w:sz="0" w:space="0" w:color="auto"/>
        <w:right w:val="none" w:sz="0" w:space="0" w:color="auto"/>
      </w:divBdr>
    </w:div>
    <w:div w:id="367221914">
      <w:bodyDiv w:val="1"/>
      <w:marLeft w:val="0"/>
      <w:marRight w:val="0"/>
      <w:marTop w:val="0"/>
      <w:marBottom w:val="0"/>
      <w:divBdr>
        <w:top w:val="none" w:sz="0" w:space="0" w:color="auto"/>
        <w:left w:val="none" w:sz="0" w:space="0" w:color="auto"/>
        <w:bottom w:val="none" w:sz="0" w:space="0" w:color="auto"/>
        <w:right w:val="none" w:sz="0" w:space="0" w:color="auto"/>
      </w:divBdr>
    </w:div>
    <w:div w:id="371880364">
      <w:bodyDiv w:val="1"/>
      <w:marLeft w:val="0"/>
      <w:marRight w:val="0"/>
      <w:marTop w:val="0"/>
      <w:marBottom w:val="0"/>
      <w:divBdr>
        <w:top w:val="none" w:sz="0" w:space="0" w:color="auto"/>
        <w:left w:val="none" w:sz="0" w:space="0" w:color="auto"/>
        <w:bottom w:val="none" w:sz="0" w:space="0" w:color="auto"/>
        <w:right w:val="none" w:sz="0" w:space="0" w:color="auto"/>
      </w:divBdr>
    </w:div>
    <w:div w:id="379137577">
      <w:bodyDiv w:val="1"/>
      <w:marLeft w:val="0"/>
      <w:marRight w:val="0"/>
      <w:marTop w:val="0"/>
      <w:marBottom w:val="0"/>
      <w:divBdr>
        <w:top w:val="none" w:sz="0" w:space="0" w:color="auto"/>
        <w:left w:val="none" w:sz="0" w:space="0" w:color="auto"/>
        <w:bottom w:val="none" w:sz="0" w:space="0" w:color="auto"/>
        <w:right w:val="none" w:sz="0" w:space="0" w:color="auto"/>
      </w:divBdr>
    </w:div>
    <w:div w:id="397900285">
      <w:bodyDiv w:val="1"/>
      <w:marLeft w:val="0"/>
      <w:marRight w:val="0"/>
      <w:marTop w:val="0"/>
      <w:marBottom w:val="0"/>
      <w:divBdr>
        <w:top w:val="none" w:sz="0" w:space="0" w:color="auto"/>
        <w:left w:val="none" w:sz="0" w:space="0" w:color="auto"/>
        <w:bottom w:val="none" w:sz="0" w:space="0" w:color="auto"/>
        <w:right w:val="none" w:sz="0" w:space="0" w:color="auto"/>
      </w:divBdr>
    </w:div>
    <w:div w:id="406075211">
      <w:bodyDiv w:val="1"/>
      <w:marLeft w:val="0"/>
      <w:marRight w:val="0"/>
      <w:marTop w:val="0"/>
      <w:marBottom w:val="0"/>
      <w:divBdr>
        <w:top w:val="none" w:sz="0" w:space="0" w:color="auto"/>
        <w:left w:val="none" w:sz="0" w:space="0" w:color="auto"/>
        <w:bottom w:val="none" w:sz="0" w:space="0" w:color="auto"/>
        <w:right w:val="none" w:sz="0" w:space="0" w:color="auto"/>
      </w:divBdr>
    </w:div>
    <w:div w:id="417556349">
      <w:bodyDiv w:val="1"/>
      <w:marLeft w:val="0"/>
      <w:marRight w:val="0"/>
      <w:marTop w:val="0"/>
      <w:marBottom w:val="0"/>
      <w:divBdr>
        <w:top w:val="none" w:sz="0" w:space="0" w:color="auto"/>
        <w:left w:val="none" w:sz="0" w:space="0" w:color="auto"/>
        <w:bottom w:val="none" w:sz="0" w:space="0" w:color="auto"/>
        <w:right w:val="none" w:sz="0" w:space="0" w:color="auto"/>
      </w:divBdr>
    </w:div>
    <w:div w:id="422386504">
      <w:bodyDiv w:val="1"/>
      <w:marLeft w:val="0"/>
      <w:marRight w:val="0"/>
      <w:marTop w:val="0"/>
      <w:marBottom w:val="0"/>
      <w:divBdr>
        <w:top w:val="none" w:sz="0" w:space="0" w:color="auto"/>
        <w:left w:val="none" w:sz="0" w:space="0" w:color="auto"/>
        <w:bottom w:val="none" w:sz="0" w:space="0" w:color="auto"/>
        <w:right w:val="none" w:sz="0" w:space="0" w:color="auto"/>
      </w:divBdr>
    </w:div>
    <w:div w:id="423844131">
      <w:bodyDiv w:val="1"/>
      <w:marLeft w:val="0"/>
      <w:marRight w:val="0"/>
      <w:marTop w:val="0"/>
      <w:marBottom w:val="0"/>
      <w:divBdr>
        <w:top w:val="none" w:sz="0" w:space="0" w:color="auto"/>
        <w:left w:val="none" w:sz="0" w:space="0" w:color="auto"/>
        <w:bottom w:val="none" w:sz="0" w:space="0" w:color="auto"/>
        <w:right w:val="none" w:sz="0" w:space="0" w:color="auto"/>
      </w:divBdr>
    </w:div>
    <w:div w:id="442113116">
      <w:bodyDiv w:val="1"/>
      <w:marLeft w:val="0"/>
      <w:marRight w:val="0"/>
      <w:marTop w:val="0"/>
      <w:marBottom w:val="0"/>
      <w:divBdr>
        <w:top w:val="none" w:sz="0" w:space="0" w:color="auto"/>
        <w:left w:val="none" w:sz="0" w:space="0" w:color="auto"/>
        <w:bottom w:val="none" w:sz="0" w:space="0" w:color="auto"/>
        <w:right w:val="none" w:sz="0" w:space="0" w:color="auto"/>
      </w:divBdr>
      <w:divsChild>
        <w:div w:id="2033874132">
          <w:marLeft w:val="504"/>
          <w:marRight w:val="0"/>
          <w:marTop w:val="240"/>
          <w:marBottom w:val="0"/>
          <w:divBdr>
            <w:top w:val="none" w:sz="0" w:space="0" w:color="auto"/>
            <w:left w:val="none" w:sz="0" w:space="0" w:color="auto"/>
            <w:bottom w:val="none" w:sz="0" w:space="0" w:color="auto"/>
            <w:right w:val="none" w:sz="0" w:space="0" w:color="auto"/>
          </w:divBdr>
        </w:div>
      </w:divsChild>
    </w:div>
    <w:div w:id="450051687">
      <w:bodyDiv w:val="1"/>
      <w:marLeft w:val="0"/>
      <w:marRight w:val="0"/>
      <w:marTop w:val="0"/>
      <w:marBottom w:val="0"/>
      <w:divBdr>
        <w:top w:val="none" w:sz="0" w:space="0" w:color="auto"/>
        <w:left w:val="none" w:sz="0" w:space="0" w:color="auto"/>
        <w:bottom w:val="none" w:sz="0" w:space="0" w:color="auto"/>
        <w:right w:val="none" w:sz="0" w:space="0" w:color="auto"/>
      </w:divBdr>
    </w:div>
    <w:div w:id="450709664">
      <w:bodyDiv w:val="1"/>
      <w:marLeft w:val="0"/>
      <w:marRight w:val="0"/>
      <w:marTop w:val="0"/>
      <w:marBottom w:val="0"/>
      <w:divBdr>
        <w:top w:val="none" w:sz="0" w:space="0" w:color="auto"/>
        <w:left w:val="none" w:sz="0" w:space="0" w:color="auto"/>
        <w:bottom w:val="none" w:sz="0" w:space="0" w:color="auto"/>
        <w:right w:val="none" w:sz="0" w:space="0" w:color="auto"/>
      </w:divBdr>
    </w:div>
    <w:div w:id="462499889">
      <w:bodyDiv w:val="1"/>
      <w:marLeft w:val="0"/>
      <w:marRight w:val="0"/>
      <w:marTop w:val="0"/>
      <w:marBottom w:val="0"/>
      <w:divBdr>
        <w:top w:val="none" w:sz="0" w:space="0" w:color="auto"/>
        <w:left w:val="none" w:sz="0" w:space="0" w:color="auto"/>
        <w:bottom w:val="none" w:sz="0" w:space="0" w:color="auto"/>
        <w:right w:val="none" w:sz="0" w:space="0" w:color="auto"/>
      </w:divBdr>
    </w:div>
    <w:div w:id="462578939">
      <w:bodyDiv w:val="1"/>
      <w:marLeft w:val="0"/>
      <w:marRight w:val="0"/>
      <w:marTop w:val="0"/>
      <w:marBottom w:val="0"/>
      <w:divBdr>
        <w:top w:val="none" w:sz="0" w:space="0" w:color="auto"/>
        <w:left w:val="none" w:sz="0" w:space="0" w:color="auto"/>
        <w:bottom w:val="none" w:sz="0" w:space="0" w:color="auto"/>
        <w:right w:val="none" w:sz="0" w:space="0" w:color="auto"/>
      </w:divBdr>
    </w:div>
    <w:div w:id="479273516">
      <w:bodyDiv w:val="1"/>
      <w:marLeft w:val="0"/>
      <w:marRight w:val="0"/>
      <w:marTop w:val="0"/>
      <w:marBottom w:val="0"/>
      <w:divBdr>
        <w:top w:val="none" w:sz="0" w:space="0" w:color="auto"/>
        <w:left w:val="none" w:sz="0" w:space="0" w:color="auto"/>
        <w:bottom w:val="none" w:sz="0" w:space="0" w:color="auto"/>
        <w:right w:val="none" w:sz="0" w:space="0" w:color="auto"/>
      </w:divBdr>
    </w:div>
    <w:div w:id="497579901">
      <w:bodyDiv w:val="1"/>
      <w:marLeft w:val="0"/>
      <w:marRight w:val="0"/>
      <w:marTop w:val="0"/>
      <w:marBottom w:val="0"/>
      <w:divBdr>
        <w:top w:val="none" w:sz="0" w:space="0" w:color="auto"/>
        <w:left w:val="none" w:sz="0" w:space="0" w:color="auto"/>
        <w:bottom w:val="none" w:sz="0" w:space="0" w:color="auto"/>
        <w:right w:val="none" w:sz="0" w:space="0" w:color="auto"/>
      </w:divBdr>
    </w:div>
    <w:div w:id="503280561">
      <w:bodyDiv w:val="1"/>
      <w:marLeft w:val="0"/>
      <w:marRight w:val="0"/>
      <w:marTop w:val="0"/>
      <w:marBottom w:val="0"/>
      <w:divBdr>
        <w:top w:val="none" w:sz="0" w:space="0" w:color="auto"/>
        <w:left w:val="none" w:sz="0" w:space="0" w:color="auto"/>
        <w:bottom w:val="none" w:sz="0" w:space="0" w:color="auto"/>
        <w:right w:val="none" w:sz="0" w:space="0" w:color="auto"/>
      </w:divBdr>
    </w:div>
    <w:div w:id="516695104">
      <w:bodyDiv w:val="1"/>
      <w:marLeft w:val="0"/>
      <w:marRight w:val="0"/>
      <w:marTop w:val="0"/>
      <w:marBottom w:val="0"/>
      <w:divBdr>
        <w:top w:val="none" w:sz="0" w:space="0" w:color="auto"/>
        <w:left w:val="none" w:sz="0" w:space="0" w:color="auto"/>
        <w:bottom w:val="none" w:sz="0" w:space="0" w:color="auto"/>
        <w:right w:val="none" w:sz="0" w:space="0" w:color="auto"/>
      </w:divBdr>
    </w:div>
    <w:div w:id="519778683">
      <w:bodyDiv w:val="1"/>
      <w:marLeft w:val="0"/>
      <w:marRight w:val="0"/>
      <w:marTop w:val="0"/>
      <w:marBottom w:val="0"/>
      <w:divBdr>
        <w:top w:val="none" w:sz="0" w:space="0" w:color="auto"/>
        <w:left w:val="none" w:sz="0" w:space="0" w:color="auto"/>
        <w:bottom w:val="none" w:sz="0" w:space="0" w:color="auto"/>
        <w:right w:val="none" w:sz="0" w:space="0" w:color="auto"/>
      </w:divBdr>
      <w:divsChild>
        <w:div w:id="2096782083">
          <w:marLeft w:val="0"/>
          <w:marRight w:val="0"/>
          <w:marTop w:val="0"/>
          <w:marBottom w:val="0"/>
          <w:divBdr>
            <w:top w:val="none" w:sz="0" w:space="0" w:color="auto"/>
            <w:left w:val="none" w:sz="0" w:space="0" w:color="auto"/>
            <w:bottom w:val="none" w:sz="0" w:space="0" w:color="auto"/>
            <w:right w:val="none" w:sz="0" w:space="0" w:color="auto"/>
          </w:divBdr>
          <w:divsChild>
            <w:div w:id="947195755">
              <w:marLeft w:val="0"/>
              <w:marRight w:val="0"/>
              <w:marTop w:val="0"/>
              <w:marBottom w:val="0"/>
              <w:divBdr>
                <w:top w:val="single" w:sz="2" w:space="0" w:color="8BA0BC"/>
                <w:left w:val="single" w:sz="2" w:space="0" w:color="8BA0BC"/>
                <w:bottom w:val="single" w:sz="2" w:space="0" w:color="8BA0BC"/>
                <w:right w:val="single" w:sz="2" w:space="0" w:color="8BA0BC"/>
              </w:divBdr>
              <w:divsChild>
                <w:div w:id="772701594">
                  <w:marLeft w:val="0"/>
                  <w:marRight w:val="0"/>
                  <w:marTop w:val="0"/>
                  <w:marBottom w:val="0"/>
                  <w:divBdr>
                    <w:top w:val="single" w:sz="6" w:space="0" w:color="8BA0BC"/>
                    <w:left w:val="single" w:sz="6" w:space="0" w:color="8BA0BC"/>
                    <w:bottom w:val="single" w:sz="6" w:space="0" w:color="8BA0BC"/>
                    <w:right w:val="single" w:sz="6" w:space="0" w:color="8BA0BC"/>
                  </w:divBdr>
                  <w:divsChild>
                    <w:div w:id="1705983472">
                      <w:marLeft w:val="0"/>
                      <w:marRight w:val="0"/>
                      <w:marTop w:val="0"/>
                      <w:marBottom w:val="0"/>
                      <w:divBdr>
                        <w:top w:val="none" w:sz="0" w:space="0" w:color="auto"/>
                        <w:left w:val="none" w:sz="0" w:space="0" w:color="auto"/>
                        <w:bottom w:val="none" w:sz="0" w:space="0" w:color="auto"/>
                        <w:right w:val="none" w:sz="0" w:space="0" w:color="auto"/>
                      </w:divBdr>
                      <w:divsChild>
                        <w:div w:id="2034072477">
                          <w:marLeft w:val="0"/>
                          <w:marRight w:val="0"/>
                          <w:marTop w:val="0"/>
                          <w:marBottom w:val="0"/>
                          <w:divBdr>
                            <w:top w:val="none" w:sz="0" w:space="0" w:color="auto"/>
                            <w:left w:val="none" w:sz="0" w:space="0" w:color="auto"/>
                            <w:bottom w:val="none" w:sz="0" w:space="0" w:color="auto"/>
                            <w:right w:val="none" w:sz="0" w:space="0" w:color="auto"/>
                          </w:divBdr>
                          <w:divsChild>
                            <w:div w:id="514002157">
                              <w:marLeft w:val="0"/>
                              <w:marRight w:val="0"/>
                              <w:marTop w:val="0"/>
                              <w:marBottom w:val="0"/>
                              <w:divBdr>
                                <w:top w:val="none" w:sz="0" w:space="0" w:color="auto"/>
                                <w:left w:val="none" w:sz="0" w:space="0" w:color="auto"/>
                                <w:bottom w:val="none" w:sz="0" w:space="0" w:color="auto"/>
                                <w:right w:val="none" w:sz="0" w:space="0" w:color="auto"/>
                              </w:divBdr>
                              <w:divsChild>
                                <w:div w:id="517043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29950670">
      <w:bodyDiv w:val="1"/>
      <w:marLeft w:val="0"/>
      <w:marRight w:val="0"/>
      <w:marTop w:val="0"/>
      <w:marBottom w:val="0"/>
      <w:divBdr>
        <w:top w:val="none" w:sz="0" w:space="0" w:color="auto"/>
        <w:left w:val="none" w:sz="0" w:space="0" w:color="auto"/>
        <w:bottom w:val="none" w:sz="0" w:space="0" w:color="auto"/>
        <w:right w:val="none" w:sz="0" w:space="0" w:color="auto"/>
      </w:divBdr>
    </w:div>
    <w:div w:id="532503381">
      <w:bodyDiv w:val="1"/>
      <w:marLeft w:val="0"/>
      <w:marRight w:val="0"/>
      <w:marTop w:val="0"/>
      <w:marBottom w:val="0"/>
      <w:divBdr>
        <w:top w:val="none" w:sz="0" w:space="0" w:color="auto"/>
        <w:left w:val="none" w:sz="0" w:space="0" w:color="auto"/>
        <w:bottom w:val="none" w:sz="0" w:space="0" w:color="auto"/>
        <w:right w:val="none" w:sz="0" w:space="0" w:color="auto"/>
      </w:divBdr>
      <w:divsChild>
        <w:div w:id="319583905">
          <w:marLeft w:val="446"/>
          <w:marRight w:val="0"/>
          <w:marTop w:val="0"/>
          <w:marBottom w:val="0"/>
          <w:divBdr>
            <w:top w:val="none" w:sz="0" w:space="0" w:color="auto"/>
            <w:left w:val="none" w:sz="0" w:space="0" w:color="auto"/>
            <w:bottom w:val="none" w:sz="0" w:space="0" w:color="auto"/>
            <w:right w:val="none" w:sz="0" w:space="0" w:color="auto"/>
          </w:divBdr>
        </w:div>
      </w:divsChild>
    </w:div>
    <w:div w:id="543904382">
      <w:bodyDiv w:val="1"/>
      <w:marLeft w:val="0"/>
      <w:marRight w:val="0"/>
      <w:marTop w:val="0"/>
      <w:marBottom w:val="0"/>
      <w:divBdr>
        <w:top w:val="none" w:sz="0" w:space="0" w:color="auto"/>
        <w:left w:val="none" w:sz="0" w:space="0" w:color="auto"/>
        <w:bottom w:val="none" w:sz="0" w:space="0" w:color="auto"/>
        <w:right w:val="none" w:sz="0" w:space="0" w:color="auto"/>
      </w:divBdr>
      <w:divsChild>
        <w:div w:id="1629622371">
          <w:marLeft w:val="446"/>
          <w:marRight w:val="0"/>
          <w:marTop w:val="0"/>
          <w:marBottom w:val="0"/>
          <w:divBdr>
            <w:top w:val="none" w:sz="0" w:space="0" w:color="auto"/>
            <w:left w:val="none" w:sz="0" w:space="0" w:color="auto"/>
            <w:bottom w:val="none" w:sz="0" w:space="0" w:color="auto"/>
            <w:right w:val="none" w:sz="0" w:space="0" w:color="auto"/>
          </w:divBdr>
        </w:div>
      </w:divsChild>
    </w:div>
    <w:div w:id="549536097">
      <w:bodyDiv w:val="1"/>
      <w:marLeft w:val="0"/>
      <w:marRight w:val="0"/>
      <w:marTop w:val="0"/>
      <w:marBottom w:val="0"/>
      <w:divBdr>
        <w:top w:val="none" w:sz="0" w:space="0" w:color="auto"/>
        <w:left w:val="none" w:sz="0" w:space="0" w:color="auto"/>
        <w:bottom w:val="none" w:sz="0" w:space="0" w:color="auto"/>
        <w:right w:val="none" w:sz="0" w:space="0" w:color="auto"/>
      </w:divBdr>
    </w:div>
    <w:div w:id="559369097">
      <w:bodyDiv w:val="1"/>
      <w:marLeft w:val="0"/>
      <w:marRight w:val="0"/>
      <w:marTop w:val="0"/>
      <w:marBottom w:val="0"/>
      <w:divBdr>
        <w:top w:val="none" w:sz="0" w:space="0" w:color="auto"/>
        <w:left w:val="none" w:sz="0" w:space="0" w:color="auto"/>
        <w:bottom w:val="none" w:sz="0" w:space="0" w:color="auto"/>
        <w:right w:val="none" w:sz="0" w:space="0" w:color="auto"/>
      </w:divBdr>
    </w:div>
    <w:div w:id="562377056">
      <w:bodyDiv w:val="1"/>
      <w:marLeft w:val="0"/>
      <w:marRight w:val="0"/>
      <w:marTop w:val="0"/>
      <w:marBottom w:val="0"/>
      <w:divBdr>
        <w:top w:val="none" w:sz="0" w:space="0" w:color="auto"/>
        <w:left w:val="none" w:sz="0" w:space="0" w:color="auto"/>
        <w:bottom w:val="none" w:sz="0" w:space="0" w:color="auto"/>
        <w:right w:val="none" w:sz="0" w:space="0" w:color="auto"/>
      </w:divBdr>
      <w:divsChild>
        <w:div w:id="572349914">
          <w:marLeft w:val="504"/>
          <w:marRight w:val="0"/>
          <w:marTop w:val="240"/>
          <w:marBottom w:val="0"/>
          <w:divBdr>
            <w:top w:val="none" w:sz="0" w:space="0" w:color="auto"/>
            <w:left w:val="none" w:sz="0" w:space="0" w:color="auto"/>
            <w:bottom w:val="none" w:sz="0" w:space="0" w:color="auto"/>
            <w:right w:val="none" w:sz="0" w:space="0" w:color="auto"/>
          </w:divBdr>
        </w:div>
      </w:divsChild>
    </w:div>
    <w:div w:id="565651851">
      <w:bodyDiv w:val="1"/>
      <w:marLeft w:val="0"/>
      <w:marRight w:val="0"/>
      <w:marTop w:val="0"/>
      <w:marBottom w:val="0"/>
      <w:divBdr>
        <w:top w:val="none" w:sz="0" w:space="0" w:color="auto"/>
        <w:left w:val="none" w:sz="0" w:space="0" w:color="auto"/>
        <w:bottom w:val="none" w:sz="0" w:space="0" w:color="auto"/>
        <w:right w:val="none" w:sz="0" w:space="0" w:color="auto"/>
      </w:divBdr>
    </w:div>
    <w:div w:id="566495913">
      <w:bodyDiv w:val="1"/>
      <w:marLeft w:val="0"/>
      <w:marRight w:val="0"/>
      <w:marTop w:val="0"/>
      <w:marBottom w:val="0"/>
      <w:divBdr>
        <w:top w:val="none" w:sz="0" w:space="0" w:color="auto"/>
        <w:left w:val="none" w:sz="0" w:space="0" w:color="auto"/>
        <w:bottom w:val="none" w:sz="0" w:space="0" w:color="auto"/>
        <w:right w:val="none" w:sz="0" w:space="0" w:color="auto"/>
      </w:divBdr>
    </w:div>
    <w:div w:id="592976087">
      <w:bodyDiv w:val="1"/>
      <w:marLeft w:val="0"/>
      <w:marRight w:val="0"/>
      <w:marTop w:val="0"/>
      <w:marBottom w:val="0"/>
      <w:divBdr>
        <w:top w:val="none" w:sz="0" w:space="0" w:color="auto"/>
        <w:left w:val="none" w:sz="0" w:space="0" w:color="auto"/>
        <w:bottom w:val="none" w:sz="0" w:space="0" w:color="auto"/>
        <w:right w:val="none" w:sz="0" w:space="0" w:color="auto"/>
      </w:divBdr>
    </w:div>
    <w:div w:id="593517896">
      <w:bodyDiv w:val="1"/>
      <w:marLeft w:val="0"/>
      <w:marRight w:val="0"/>
      <w:marTop w:val="0"/>
      <w:marBottom w:val="0"/>
      <w:divBdr>
        <w:top w:val="none" w:sz="0" w:space="0" w:color="auto"/>
        <w:left w:val="none" w:sz="0" w:space="0" w:color="auto"/>
        <w:bottom w:val="none" w:sz="0" w:space="0" w:color="auto"/>
        <w:right w:val="none" w:sz="0" w:space="0" w:color="auto"/>
      </w:divBdr>
    </w:div>
    <w:div w:id="597449803">
      <w:bodyDiv w:val="1"/>
      <w:marLeft w:val="0"/>
      <w:marRight w:val="0"/>
      <w:marTop w:val="0"/>
      <w:marBottom w:val="0"/>
      <w:divBdr>
        <w:top w:val="none" w:sz="0" w:space="0" w:color="auto"/>
        <w:left w:val="none" w:sz="0" w:space="0" w:color="auto"/>
        <w:bottom w:val="none" w:sz="0" w:space="0" w:color="auto"/>
        <w:right w:val="none" w:sz="0" w:space="0" w:color="auto"/>
      </w:divBdr>
    </w:div>
    <w:div w:id="598831805">
      <w:bodyDiv w:val="1"/>
      <w:marLeft w:val="0"/>
      <w:marRight w:val="0"/>
      <w:marTop w:val="0"/>
      <w:marBottom w:val="0"/>
      <w:divBdr>
        <w:top w:val="none" w:sz="0" w:space="0" w:color="auto"/>
        <w:left w:val="none" w:sz="0" w:space="0" w:color="auto"/>
        <w:bottom w:val="none" w:sz="0" w:space="0" w:color="auto"/>
        <w:right w:val="none" w:sz="0" w:space="0" w:color="auto"/>
      </w:divBdr>
    </w:div>
    <w:div w:id="607584957">
      <w:bodyDiv w:val="1"/>
      <w:marLeft w:val="0"/>
      <w:marRight w:val="0"/>
      <w:marTop w:val="0"/>
      <w:marBottom w:val="0"/>
      <w:divBdr>
        <w:top w:val="none" w:sz="0" w:space="0" w:color="auto"/>
        <w:left w:val="none" w:sz="0" w:space="0" w:color="auto"/>
        <w:bottom w:val="none" w:sz="0" w:space="0" w:color="auto"/>
        <w:right w:val="none" w:sz="0" w:space="0" w:color="auto"/>
      </w:divBdr>
    </w:div>
    <w:div w:id="609432756">
      <w:bodyDiv w:val="1"/>
      <w:marLeft w:val="0"/>
      <w:marRight w:val="0"/>
      <w:marTop w:val="0"/>
      <w:marBottom w:val="0"/>
      <w:divBdr>
        <w:top w:val="none" w:sz="0" w:space="0" w:color="auto"/>
        <w:left w:val="none" w:sz="0" w:space="0" w:color="auto"/>
        <w:bottom w:val="none" w:sz="0" w:space="0" w:color="auto"/>
        <w:right w:val="none" w:sz="0" w:space="0" w:color="auto"/>
      </w:divBdr>
    </w:div>
    <w:div w:id="613051677">
      <w:bodyDiv w:val="1"/>
      <w:marLeft w:val="0"/>
      <w:marRight w:val="0"/>
      <w:marTop w:val="0"/>
      <w:marBottom w:val="0"/>
      <w:divBdr>
        <w:top w:val="none" w:sz="0" w:space="0" w:color="auto"/>
        <w:left w:val="none" w:sz="0" w:space="0" w:color="auto"/>
        <w:bottom w:val="none" w:sz="0" w:space="0" w:color="auto"/>
        <w:right w:val="none" w:sz="0" w:space="0" w:color="auto"/>
      </w:divBdr>
    </w:div>
    <w:div w:id="614793857">
      <w:bodyDiv w:val="1"/>
      <w:marLeft w:val="0"/>
      <w:marRight w:val="0"/>
      <w:marTop w:val="0"/>
      <w:marBottom w:val="0"/>
      <w:divBdr>
        <w:top w:val="none" w:sz="0" w:space="0" w:color="auto"/>
        <w:left w:val="none" w:sz="0" w:space="0" w:color="auto"/>
        <w:bottom w:val="none" w:sz="0" w:space="0" w:color="auto"/>
        <w:right w:val="none" w:sz="0" w:space="0" w:color="auto"/>
      </w:divBdr>
    </w:div>
    <w:div w:id="616177988">
      <w:bodyDiv w:val="1"/>
      <w:marLeft w:val="0"/>
      <w:marRight w:val="0"/>
      <w:marTop w:val="0"/>
      <w:marBottom w:val="0"/>
      <w:divBdr>
        <w:top w:val="none" w:sz="0" w:space="0" w:color="auto"/>
        <w:left w:val="none" w:sz="0" w:space="0" w:color="auto"/>
        <w:bottom w:val="none" w:sz="0" w:space="0" w:color="auto"/>
        <w:right w:val="none" w:sz="0" w:space="0" w:color="auto"/>
      </w:divBdr>
    </w:div>
    <w:div w:id="617445309">
      <w:bodyDiv w:val="1"/>
      <w:marLeft w:val="0"/>
      <w:marRight w:val="0"/>
      <w:marTop w:val="0"/>
      <w:marBottom w:val="0"/>
      <w:divBdr>
        <w:top w:val="none" w:sz="0" w:space="0" w:color="auto"/>
        <w:left w:val="none" w:sz="0" w:space="0" w:color="auto"/>
        <w:bottom w:val="none" w:sz="0" w:space="0" w:color="auto"/>
        <w:right w:val="none" w:sz="0" w:space="0" w:color="auto"/>
      </w:divBdr>
    </w:div>
    <w:div w:id="623464392">
      <w:bodyDiv w:val="1"/>
      <w:marLeft w:val="0"/>
      <w:marRight w:val="0"/>
      <w:marTop w:val="0"/>
      <w:marBottom w:val="0"/>
      <w:divBdr>
        <w:top w:val="none" w:sz="0" w:space="0" w:color="auto"/>
        <w:left w:val="none" w:sz="0" w:space="0" w:color="auto"/>
        <w:bottom w:val="none" w:sz="0" w:space="0" w:color="auto"/>
        <w:right w:val="none" w:sz="0" w:space="0" w:color="auto"/>
      </w:divBdr>
    </w:div>
    <w:div w:id="623998687">
      <w:bodyDiv w:val="1"/>
      <w:marLeft w:val="0"/>
      <w:marRight w:val="0"/>
      <w:marTop w:val="0"/>
      <w:marBottom w:val="0"/>
      <w:divBdr>
        <w:top w:val="none" w:sz="0" w:space="0" w:color="auto"/>
        <w:left w:val="none" w:sz="0" w:space="0" w:color="auto"/>
        <w:bottom w:val="none" w:sz="0" w:space="0" w:color="auto"/>
        <w:right w:val="none" w:sz="0" w:space="0" w:color="auto"/>
      </w:divBdr>
    </w:div>
    <w:div w:id="628902547">
      <w:bodyDiv w:val="1"/>
      <w:marLeft w:val="0"/>
      <w:marRight w:val="0"/>
      <w:marTop w:val="0"/>
      <w:marBottom w:val="0"/>
      <w:divBdr>
        <w:top w:val="none" w:sz="0" w:space="0" w:color="auto"/>
        <w:left w:val="none" w:sz="0" w:space="0" w:color="auto"/>
        <w:bottom w:val="none" w:sz="0" w:space="0" w:color="auto"/>
        <w:right w:val="none" w:sz="0" w:space="0" w:color="auto"/>
      </w:divBdr>
    </w:div>
    <w:div w:id="638807408">
      <w:bodyDiv w:val="1"/>
      <w:marLeft w:val="0"/>
      <w:marRight w:val="0"/>
      <w:marTop w:val="0"/>
      <w:marBottom w:val="0"/>
      <w:divBdr>
        <w:top w:val="none" w:sz="0" w:space="0" w:color="auto"/>
        <w:left w:val="none" w:sz="0" w:space="0" w:color="auto"/>
        <w:bottom w:val="none" w:sz="0" w:space="0" w:color="auto"/>
        <w:right w:val="none" w:sz="0" w:space="0" w:color="auto"/>
      </w:divBdr>
    </w:div>
    <w:div w:id="641498544">
      <w:bodyDiv w:val="1"/>
      <w:marLeft w:val="0"/>
      <w:marRight w:val="0"/>
      <w:marTop w:val="0"/>
      <w:marBottom w:val="0"/>
      <w:divBdr>
        <w:top w:val="none" w:sz="0" w:space="0" w:color="auto"/>
        <w:left w:val="none" w:sz="0" w:space="0" w:color="auto"/>
        <w:bottom w:val="none" w:sz="0" w:space="0" w:color="auto"/>
        <w:right w:val="none" w:sz="0" w:space="0" w:color="auto"/>
      </w:divBdr>
    </w:div>
    <w:div w:id="651057986">
      <w:bodyDiv w:val="1"/>
      <w:marLeft w:val="0"/>
      <w:marRight w:val="0"/>
      <w:marTop w:val="0"/>
      <w:marBottom w:val="0"/>
      <w:divBdr>
        <w:top w:val="none" w:sz="0" w:space="0" w:color="auto"/>
        <w:left w:val="none" w:sz="0" w:space="0" w:color="auto"/>
        <w:bottom w:val="none" w:sz="0" w:space="0" w:color="auto"/>
        <w:right w:val="none" w:sz="0" w:space="0" w:color="auto"/>
      </w:divBdr>
    </w:div>
    <w:div w:id="662123566">
      <w:bodyDiv w:val="1"/>
      <w:marLeft w:val="0"/>
      <w:marRight w:val="0"/>
      <w:marTop w:val="0"/>
      <w:marBottom w:val="0"/>
      <w:divBdr>
        <w:top w:val="none" w:sz="0" w:space="0" w:color="auto"/>
        <w:left w:val="none" w:sz="0" w:space="0" w:color="auto"/>
        <w:bottom w:val="none" w:sz="0" w:space="0" w:color="auto"/>
        <w:right w:val="none" w:sz="0" w:space="0" w:color="auto"/>
      </w:divBdr>
    </w:div>
    <w:div w:id="669062346">
      <w:bodyDiv w:val="1"/>
      <w:marLeft w:val="0"/>
      <w:marRight w:val="0"/>
      <w:marTop w:val="0"/>
      <w:marBottom w:val="0"/>
      <w:divBdr>
        <w:top w:val="none" w:sz="0" w:space="0" w:color="auto"/>
        <w:left w:val="none" w:sz="0" w:space="0" w:color="auto"/>
        <w:bottom w:val="none" w:sz="0" w:space="0" w:color="auto"/>
        <w:right w:val="none" w:sz="0" w:space="0" w:color="auto"/>
      </w:divBdr>
    </w:div>
    <w:div w:id="674649520">
      <w:bodyDiv w:val="1"/>
      <w:marLeft w:val="0"/>
      <w:marRight w:val="0"/>
      <w:marTop w:val="0"/>
      <w:marBottom w:val="0"/>
      <w:divBdr>
        <w:top w:val="none" w:sz="0" w:space="0" w:color="auto"/>
        <w:left w:val="none" w:sz="0" w:space="0" w:color="auto"/>
        <w:bottom w:val="none" w:sz="0" w:space="0" w:color="auto"/>
        <w:right w:val="none" w:sz="0" w:space="0" w:color="auto"/>
      </w:divBdr>
    </w:div>
    <w:div w:id="678775684">
      <w:bodyDiv w:val="1"/>
      <w:marLeft w:val="0"/>
      <w:marRight w:val="0"/>
      <w:marTop w:val="0"/>
      <w:marBottom w:val="0"/>
      <w:divBdr>
        <w:top w:val="none" w:sz="0" w:space="0" w:color="auto"/>
        <w:left w:val="none" w:sz="0" w:space="0" w:color="auto"/>
        <w:bottom w:val="none" w:sz="0" w:space="0" w:color="auto"/>
        <w:right w:val="none" w:sz="0" w:space="0" w:color="auto"/>
      </w:divBdr>
    </w:div>
    <w:div w:id="680856518">
      <w:bodyDiv w:val="1"/>
      <w:marLeft w:val="0"/>
      <w:marRight w:val="0"/>
      <w:marTop w:val="0"/>
      <w:marBottom w:val="0"/>
      <w:divBdr>
        <w:top w:val="none" w:sz="0" w:space="0" w:color="auto"/>
        <w:left w:val="none" w:sz="0" w:space="0" w:color="auto"/>
        <w:bottom w:val="none" w:sz="0" w:space="0" w:color="auto"/>
        <w:right w:val="none" w:sz="0" w:space="0" w:color="auto"/>
      </w:divBdr>
    </w:div>
    <w:div w:id="682323349">
      <w:bodyDiv w:val="1"/>
      <w:marLeft w:val="0"/>
      <w:marRight w:val="0"/>
      <w:marTop w:val="0"/>
      <w:marBottom w:val="0"/>
      <w:divBdr>
        <w:top w:val="none" w:sz="0" w:space="0" w:color="auto"/>
        <w:left w:val="none" w:sz="0" w:space="0" w:color="auto"/>
        <w:bottom w:val="none" w:sz="0" w:space="0" w:color="auto"/>
        <w:right w:val="none" w:sz="0" w:space="0" w:color="auto"/>
      </w:divBdr>
    </w:div>
    <w:div w:id="703754580">
      <w:bodyDiv w:val="1"/>
      <w:marLeft w:val="0"/>
      <w:marRight w:val="0"/>
      <w:marTop w:val="0"/>
      <w:marBottom w:val="0"/>
      <w:divBdr>
        <w:top w:val="none" w:sz="0" w:space="0" w:color="auto"/>
        <w:left w:val="none" w:sz="0" w:space="0" w:color="auto"/>
        <w:bottom w:val="none" w:sz="0" w:space="0" w:color="auto"/>
        <w:right w:val="none" w:sz="0" w:space="0" w:color="auto"/>
      </w:divBdr>
    </w:div>
    <w:div w:id="707221477">
      <w:bodyDiv w:val="1"/>
      <w:marLeft w:val="0"/>
      <w:marRight w:val="0"/>
      <w:marTop w:val="0"/>
      <w:marBottom w:val="0"/>
      <w:divBdr>
        <w:top w:val="none" w:sz="0" w:space="0" w:color="auto"/>
        <w:left w:val="none" w:sz="0" w:space="0" w:color="auto"/>
        <w:bottom w:val="none" w:sz="0" w:space="0" w:color="auto"/>
        <w:right w:val="none" w:sz="0" w:space="0" w:color="auto"/>
      </w:divBdr>
      <w:divsChild>
        <w:div w:id="845441439">
          <w:marLeft w:val="691"/>
          <w:marRight w:val="0"/>
          <w:marTop w:val="120"/>
          <w:marBottom w:val="0"/>
          <w:divBdr>
            <w:top w:val="none" w:sz="0" w:space="0" w:color="auto"/>
            <w:left w:val="none" w:sz="0" w:space="0" w:color="auto"/>
            <w:bottom w:val="none" w:sz="0" w:space="0" w:color="auto"/>
            <w:right w:val="none" w:sz="0" w:space="0" w:color="auto"/>
          </w:divBdr>
        </w:div>
      </w:divsChild>
    </w:div>
    <w:div w:id="718361685">
      <w:bodyDiv w:val="1"/>
      <w:marLeft w:val="0"/>
      <w:marRight w:val="0"/>
      <w:marTop w:val="0"/>
      <w:marBottom w:val="0"/>
      <w:divBdr>
        <w:top w:val="none" w:sz="0" w:space="0" w:color="auto"/>
        <w:left w:val="none" w:sz="0" w:space="0" w:color="auto"/>
        <w:bottom w:val="none" w:sz="0" w:space="0" w:color="auto"/>
        <w:right w:val="none" w:sz="0" w:space="0" w:color="auto"/>
      </w:divBdr>
    </w:div>
    <w:div w:id="719479201">
      <w:bodyDiv w:val="1"/>
      <w:marLeft w:val="0"/>
      <w:marRight w:val="0"/>
      <w:marTop w:val="0"/>
      <w:marBottom w:val="0"/>
      <w:divBdr>
        <w:top w:val="none" w:sz="0" w:space="0" w:color="auto"/>
        <w:left w:val="none" w:sz="0" w:space="0" w:color="auto"/>
        <w:bottom w:val="none" w:sz="0" w:space="0" w:color="auto"/>
        <w:right w:val="none" w:sz="0" w:space="0" w:color="auto"/>
      </w:divBdr>
    </w:div>
    <w:div w:id="720984376">
      <w:bodyDiv w:val="1"/>
      <w:marLeft w:val="0"/>
      <w:marRight w:val="0"/>
      <w:marTop w:val="0"/>
      <w:marBottom w:val="0"/>
      <w:divBdr>
        <w:top w:val="none" w:sz="0" w:space="0" w:color="auto"/>
        <w:left w:val="none" w:sz="0" w:space="0" w:color="auto"/>
        <w:bottom w:val="none" w:sz="0" w:space="0" w:color="auto"/>
        <w:right w:val="none" w:sz="0" w:space="0" w:color="auto"/>
      </w:divBdr>
    </w:div>
    <w:div w:id="725033431">
      <w:bodyDiv w:val="1"/>
      <w:marLeft w:val="0"/>
      <w:marRight w:val="0"/>
      <w:marTop w:val="0"/>
      <w:marBottom w:val="0"/>
      <w:divBdr>
        <w:top w:val="none" w:sz="0" w:space="0" w:color="auto"/>
        <w:left w:val="none" w:sz="0" w:space="0" w:color="auto"/>
        <w:bottom w:val="none" w:sz="0" w:space="0" w:color="auto"/>
        <w:right w:val="none" w:sz="0" w:space="0" w:color="auto"/>
      </w:divBdr>
    </w:div>
    <w:div w:id="725106717">
      <w:bodyDiv w:val="1"/>
      <w:marLeft w:val="0"/>
      <w:marRight w:val="0"/>
      <w:marTop w:val="0"/>
      <w:marBottom w:val="0"/>
      <w:divBdr>
        <w:top w:val="none" w:sz="0" w:space="0" w:color="auto"/>
        <w:left w:val="none" w:sz="0" w:space="0" w:color="auto"/>
        <w:bottom w:val="none" w:sz="0" w:space="0" w:color="auto"/>
        <w:right w:val="none" w:sz="0" w:space="0" w:color="auto"/>
      </w:divBdr>
    </w:div>
    <w:div w:id="726613640">
      <w:bodyDiv w:val="1"/>
      <w:marLeft w:val="0"/>
      <w:marRight w:val="0"/>
      <w:marTop w:val="0"/>
      <w:marBottom w:val="0"/>
      <w:divBdr>
        <w:top w:val="none" w:sz="0" w:space="0" w:color="auto"/>
        <w:left w:val="none" w:sz="0" w:space="0" w:color="auto"/>
        <w:bottom w:val="none" w:sz="0" w:space="0" w:color="auto"/>
        <w:right w:val="none" w:sz="0" w:space="0" w:color="auto"/>
      </w:divBdr>
    </w:div>
    <w:div w:id="737089587">
      <w:bodyDiv w:val="1"/>
      <w:marLeft w:val="0"/>
      <w:marRight w:val="0"/>
      <w:marTop w:val="0"/>
      <w:marBottom w:val="0"/>
      <w:divBdr>
        <w:top w:val="none" w:sz="0" w:space="0" w:color="auto"/>
        <w:left w:val="none" w:sz="0" w:space="0" w:color="auto"/>
        <w:bottom w:val="none" w:sz="0" w:space="0" w:color="auto"/>
        <w:right w:val="none" w:sz="0" w:space="0" w:color="auto"/>
      </w:divBdr>
    </w:div>
    <w:div w:id="742676805">
      <w:bodyDiv w:val="1"/>
      <w:marLeft w:val="0"/>
      <w:marRight w:val="0"/>
      <w:marTop w:val="0"/>
      <w:marBottom w:val="0"/>
      <w:divBdr>
        <w:top w:val="none" w:sz="0" w:space="0" w:color="auto"/>
        <w:left w:val="none" w:sz="0" w:space="0" w:color="auto"/>
        <w:bottom w:val="none" w:sz="0" w:space="0" w:color="auto"/>
        <w:right w:val="none" w:sz="0" w:space="0" w:color="auto"/>
      </w:divBdr>
    </w:div>
    <w:div w:id="747115172">
      <w:bodyDiv w:val="1"/>
      <w:marLeft w:val="0"/>
      <w:marRight w:val="0"/>
      <w:marTop w:val="0"/>
      <w:marBottom w:val="0"/>
      <w:divBdr>
        <w:top w:val="none" w:sz="0" w:space="0" w:color="auto"/>
        <w:left w:val="none" w:sz="0" w:space="0" w:color="auto"/>
        <w:bottom w:val="none" w:sz="0" w:space="0" w:color="auto"/>
        <w:right w:val="none" w:sz="0" w:space="0" w:color="auto"/>
      </w:divBdr>
    </w:div>
    <w:div w:id="748624538">
      <w:bodyDiv w:val="1"/>
      <w:marLeft w:val="0"/>
      <w:marRight w:val="0"/>
      <w:marTop w:val="0"/>
      <w:marBottom w:val="0"/>
      <w:divBdr>
        <w:top w:val="none" w:sz="0" w:space="0" w:color="auto"/>
        <w:left w:val="none" w:sz="0" w:space="0" w:color="auto"/>
        <w:bottom w:val="none" w:sz="0" w:space="0" w:color="auto"/>
        <w:right w:val="none" w:sz="0" w:space="0" w:color="auto"/>
      </w:divBdr>
    </w:div>
    <w:div w:id="749932984">
      <w:bodyDiv w:val="1"/>
      <w:marLeft w:val="0"/>
      <w:marRight w:val="0"/>
      <w:marTop w:val="0"/>
      <w:marBottom w:val="0"/>
      <w:divBdr>
        <w:top w:val="none" w:sz="0" w:space="0" w:color="auto"/>
        <w:left w:val="none" w:sz="0" w:space="0" w:color="auto"/>
        <w:bottom w:val="none" w:sz="0" w:space="0" w:color="auto"/>
        <w:right w:val="none" w:sz="0" w:space="0" w:color="auto"/>
      </w:divBdr>
    </w:div>
    <w:div w:id="752093027">
      <w:bodyDiv w:val="1"/>
      <w:marLeft w:val="0"/>
      <w:marRight w:val="0"/>
      <w:marTop w:val="0"/>
      <w:marBottom w:val="0"/>
      <w:divBdr>
        <w:top w:val="none" w:sz="0" w:space="0" w:color="auto"/>
        <w:left w:val="none" w:sz="0" w:space="0" w:color="auto"/>
        <w:bottom w:val="none" w:sz="0" w:space="0" w:color="auto"/>
        <w:right w:val="none" w:sz="0" w:space="0" w:color="auto"/>
      </w:divBdr>
      <w:divsChild>
        <w:div w:id="1487088314">
          <w:marLeft w:val="446"/>
          <w:marRight w:val="0"/>
          <w:marTop w:val="0"/>
          <w:marBottom w:val="0"/>
          <w:divBdr>
            <w:top w:val="none" w:sz="0" w:space="0" w:color="auto"/>
            <w:left w:val="none" w:sz="0" w:space="0" w:color="auto"/>
            <w:bottom w:val="none" w:sz="0" w:space="0" w:color="auto"/>
            <w:right w:val="none" w:sz="0" w:space="0" w:color="auto"/>
          </w:divBdr>
        </w:div>
      </w:divsChild>
    </w:div>
    <w:div w:id="754205566">
      <w:bodyDiv w:val="1"/>
      <w:marLeft w:val="0"/>
      <w:marRight w:val="0"/>
      <w:marTop w:val="0"/>
      <w:marBottom w:val="0"/>
      <w:divBdr>
        <w:top w:val="none" w:sz="0" w:space="0" w:color="auto"/>
        <w:left w:val="none" w:sz="0" w:space="0" w:color="auto"/>
        <w:bottom w:val="none" w:sz="0" w:space="0" w:color="auto"/>
        <w:right w:val="none" w:sz="0" w:space="0" w:color="auto"/>
      </w:divBdr>
    </w:div>
    <w:div w:id="755126808">
      <w:bodyDiv w:val="1"/>
      <w:marLeft w:val="0"/>
      <w:marRight w:val="0"/>
      <w:marTop w:val="0"/>
      <w:marBottom w:val="0"/>
      <w:divBdr>
        <w:top w:val="none" w:sz="0" w:space="0" w:color="auto"/>
        <w:left w:val="none" w:sz="0" w:space="0" w:color="auto"/>
        <w:bottom w:val="none" w:sz="0" w:space="0" w:color="auto"/>
        <w:right w:val="none" w:sz="0" w:space="0" w:color="auto"/>
      </w:divBdr>
      <w:divsChild>
        <w:div w:id="832377822">
          <w:marLeft w:val="1166"/>
          <w:marRight w:val="0"/>
          <w:marTop w:val="0"/>
          <w:marBottom w:val="0"/>
          <w:divBdr>
            <w:top w:val="none" w:sz="0" w:space="0" w:color="auto"/>
            <w:left w:val="none" w:sz="0" w:space="0" w:color="auto"/>
            <w:bottom w:val="none" w:sz="0" w:space="0" w:color="auto"/>
            <w:right w:val="none" w:sz="0" w:space="0" w:color="auto"/>
          </w:divBdr>
        </w:div>
        <w:div w:id="846017346">
          <w:marLeft w:val="1166"/>
          <w:marRight w:val="0"/>
          <w:marTop w:val="0"/>
          <w:marBottom w:val="0"/>
          <w:divBdr>
            <w:top w:val="none" w:sz="0" w:space="0" w:color="auto"/>
            <w:left w:val="none" w:sz="0" w:space="0" w:color="auto"/>
            <w:bottom w:val="none" w:sz="0" w:space="0" w:color="auto"/>
            <w:right w:val="none" w:sz="0" w:space="0" w:color="auto"/>
          </w:divBdr>
        </w:div>
        <w:div w:id="1150901123">
          <w:marLeft w:val="1166"/>
          <w:marRight w:val="0"/>
          <w:marTop w:val="0"/>
          <w:marBottom w:val="0"/>
          <w:divBdr>
            <w:top w:val="none" w:sz="0" w:space="0" w:color="auto"/>
            <w:left w:val="none" w:sz="0" w:space="0" w:color="auto"/>
            <w:bottom w:val="none" w:sz="0" w:space="0" w:color="auto"/>
            <w:right w:val="none" w:sz="0" w:space="0" w:color="auto"/>
          </w:divBdr>
        </w:div>
        <w:div w:id="1383942348">
          <w:marLeft w:val="1166"/>
          <w:marRight w:val="0"/>
          <w:marTop w:val="0"/>
          <w:marBottom w:val="0"/>
          <w:divBdr>
            <w:top w:val="none" w:sz="0" w:space="0" w:color="auto"/>
            <w:left w:val="none" w:sz="0" w:space="0" w:color="auto"/>
            <w:bottom w:val="none" w:sz="0" w:space="0" w:color="auto"/>
            <w:right w:val="none" w:sz="0" w:space="0" w:color="auto"/>
          </w:divBdr>
        </w:div>
        <w:div w:id="912083946">
          <w:marLeft w:val="1166"/>
          <w:marRight w:val="0"/>
          <w:marTop w:val="0"/>
          <w:marBottom w:val="0"/>
          <w:divBdr>
            <w:top w:val="none" w:sz="0" w:space="0" w:color="auto"/>
            <w:left w:val="none" w:sz="0" w:space="0" w:color="auto"/>
            <w:bottom w:val="none" w:sz="0" w:space="0" w:color="auto"/>
            <w:right w:val="none" w:sz="0" w:space="0" w:color="auto"/>
          </w:divBdr>
        </w:div>
        <w:div w:id="1398211982">
          <w:marLeft w:val="1166"/>
          <w:marRight w:val="0"/>
          <w:marTop w:val="0"/>
          <w:marBottom w:val="0"/>
          <w:divBdr>
            <w:top w:val="none" w:sz="0" w:space="0" w:color="auto"/>
            <w:left w:val="none" w:sz="0" w:space="0" w:color="auto"/>
            <w:bottom w:val="none" w:sz="0" w:space="0" w:color="auto"/>
            <w:right w:val="none" w:sz="0" w:space="0" w:color="auto"/>
          </w:divBdr>
        </w:div>
      </w:divsChild>
    </w:div>
    <w:div w:id="764569560">
      <w:bodyDiv w:val="1"/>
      <w:marLeft w:val="0"/>
      <w:marRight w:val="0"/>
      <w:marTop w:val="0"/>
      <w:marBottom w:val="0"/>
      <w:divBdr>
        <w:top w:val="none" w:sz="0" w:space="0" w:color="auto"/>
        <w:left w:val="none" w:sz="0" w:space="0" w:color="auto"/>
        <w:bottom w:val="none" w:sz="0" w:space="0" w:color="auto"/>
        <w:right w:val="none" w:sz="0" w:space="0" w:color="auto"/>
      </w:divBdr>
    </w:div>
    <w:div w:id="772214530">
      <w:bodyDiv w:val="1"/>
      <w:marLeft w:val="0"/>
      <w:marRight w:val="0"/>
      <w:marTop w:val="0"/>
      <w:marBottom w:val="0"/>
      <w:divBdr>
        <w:top w:val="none" w:sz="0" w:space="0" w:color="auto"/>
        <w:left w:val="none" w:sz="0" w:space="0" w:color="auto"/>
        <w:bottom w:val="none" w:sz="0" w:space="0" w:color="auto"/>
        <w:right w:val="none" w:sz="0" w:space="0" w:color="auto"/>
      </w:divBdr>
    </w:div>
    <w:div w:id="783841795">
      <w:bodyDiv w:val="1"/>
      <w:marLeft w:val="0"/>
      <w:marRight w:val="0"/>
      <w:marTop w:val="0"/>
      <w:marBottom w:val="0"/>
      <w:divBdr>
        <w:top w:val="none" w:sz="0" w:space="0" w:color="auto"/>
        <w:left w:val="none" w:sz="0" w:space="0" w:color="auto"/>
        <w:bottom w:val="none" w:sz="0" w:space="0" w:color="auto"/>
        <w:right w:val="none" w:sz="0" w:space="0" w:color="auto"/>
      </w:divBdr>
    </w:div>
    <w:div w:id="788358368">
      <w:bodyDiv w:val="1"/>
      <w:marLeft w:val="0"/>
      <w:marRight w:val="0"/>
      <w:marTop w:val="0"/>
      <w:marBottom w:val="0"/>
      <w:divBdr>
        <w:top w:val="none" w:sz="0" w:space="0" w:color="auto"/>
        <w:left w:val="none" w:sz="0" w:space="0" w:color="auto"/>
        <w:bottom w:val="none" w:sz="0" w:space="0" w:color="auto"/>
        <w:right w:val="none" w:sz="0" w:space="0" w:color="auto"/>
      </w:divBdr>
    </w:div>
    <w:div w:id="794983433">
      <w:bodyDiv w:val="1"/>
      <w:marLeft w:val="0"/>
      <w:marRight w:val="0"/>
      <w:marTop w:val="0"/>
      <w:marBottom w:val="0"/>
      <w:divBdr>
        <w:top w:val="none" w:sz="0" w:space="0" w:color="auto"/>
        <w:left w:val="none" w:sz="0" w:space="0" w:color="auto"/>
        <w:bottom w:val="none" w:sz="0" w:space="0" w:color="auto"/>
        <w:right w:val="none" w:sz="0" w:space="0" w:color="auto"/>
      </w:divBdr>
    </w:div>
    <w:div w:id="803352146">
      <w:bodyDiv w:val="1"/>
      <w:marLeft w:val="0"/>
      <w:marRight w:val="0"/>
      <w:marTop w:val="0"/>
      <w:marBottom w:val="0"/>
      <w:divBdr>
        <w:top w:val="none" w:sz="0" w:space="0" w:color="auto"/>
        <w:left w:val="none" w:sz="0" w:space="0" w:color="auto"/>
        <w:bottom w:val="none" w:sz="0" w:space="0" w:color="auto"/>
        <w:right w:val="none" w:sz="0" w:space="0" w:color="auto"/>
      </w:divBdr>
    </w:div>
    <w:div w:id="805200364">
      <w:bodyDiv w:val="1"/>
      <w:marLeft w:val="0"/>
      <w:marRight w:val="0"/>
      <w:marTop w:val="0"/>
      <w:marBottom w:val="0"/>
      <w:divBdr>
        <w:top w:val="none" w:sz="0" w:space="0" w:color="auto"/>
        <w:left w:val="none" w:sz="0" w:space="0" w:color="auto"/>
        <w:bottom w:val="none" w:sz="0" w:space="0" w:color="auto"/>
        <w:right w:val="none" w:sz="0" w:space="0" w:color="auto"/>
      </w:divBdr>
      <w:divsChild>
        <w:div w:id="1313174681">
          <w:marLeft w:val="562"/>
          <w:marRight w:val="0"/>
          <w:marTop w:val="0"/>
          <w:marBottom w:val="0"/>
          <w:divBdr>
            <w:top w:val="none" w:sz="0" w:space="0" w:color="auto"/>
            <w:left w:val="none" w:sz="0" w:space="0" w:color="auto"/>
            <w:bottom w:val="none" w:sz="0" w:space="0" w:color="auto"/>
            <w:right w:val="none" w:sz="0" w:space="0" w:color="auto"/>
          </w:divBdr>
        </w:div>
      </w:divsChild>
    </w:div>
    <w:div w:id="808746013">
      <w:bodyDiv w:val="1"/>
      <w:marLeft w:val="0"/>
      <w:marRight w:val="0"/>
      <w:marTop w:val="0"/>
      <w:marBottom w:val="0"/>
      <w:divBdr>
        <w:top w:val="none" w:sz="0" w:space="0" w:color="auto"/>
        <w:left w:val="none" w:sz="0" w:space="0" w:color="auto"/>
        <w:bottom w:val="none" w:sz="0" w:space="0" w:color="auto"/>
        <w:right w:val="none" w:sz="0" w:space="0" w:color="auto"/>
      </w:divBdr>
    </w:div>
    <w:div w:id="814680282">
      <w:bodyDiv w:val="1"/>
      <w:marLeft w:val="0"/>
      <w:marRight w:val="0"/>
      <w:marTop w:val="0"/>
      <w:marBottom w:val="0"/>
      <w:divBdr>
        <w:top w:val="none" w:sz="0" w:space="0" w:color="auto"/>
        <w:left w:val="none" w:sz="0" w:space="0" w:color="auto"/>
        <w:bottom w:val="none" w:sz="0" w:space="0" w:color="auto"/>
        <w:right w:val="none" w:sz="0" w:space="0" w:color="auto"/>
      </w:divBdr>
      <w:divsChild>
        <w:div w:id="1595481079">
          <w:marLeft w:val="850"/>
          <w:marRight w:val="0"/>
          <w:marTop w:val="0"/>
          <w:marBottom w:val="0"/>
          <w:divBdr>
            <w:top w:val="none" w:sz="0" w:space="0" w:color="auto"/>
            <w:left w:val="none" w:sz="0" w:space="0" w:color="auto"/>
            <w:bottom w:val="none" w:sz="0" w:space="0" w:color="auto"/>
            <w:right w:val="none" w:sz="0" w:space="0" w:color="auto"/>
          </w:divBdr>
        </w:div>
        <w:div w:id="1731343356">
          <w:marLeft w:val="850"/>
          <w:marRight w:val="0"/>
          <w:marTop w:val="0"/>
          <w:marBottom w:val="0"/>
          <w:divBdr>
            <w:top w:val="none" w:sz="0" w:space="0" w:color="auto"/>
            <w:left w:val="none" w:sz="0" w:space="0" w:color="auto"/>
            <w:bottom w:val="none" w:sz="0" w:space="0" w:color="auto"/>
            <w:right w:val="none" w:sz="0" w:space="0" w:color="auto"/>
          </w:divBdr>
        </w:div>
        <w:div w:id="48114886">
          <w:marLeft w:val="850"/>
          <w:marRight w:val="0"/>
          <w:marTop w:val="0"/>
          <w:marBottom w:val="0"/>
          <w:divBdr>
            <w:top w:val="none" w:sz="0" w:space="0" w:color="auto"/>
            <w:left w:val="none" w:sz="0" w:space="0" w:color="auto"/>
            <w:bottom w:val="none" w:sz="0" w:space="0" w:color="auto"/>
            <w:right w:val="none" w:sz="0" w:space="0" w:color="auto"/>
          </w:divBdr>
        </w:div>
        <w:div w:id="702025533">
          <w:marLeft w:val="850"/>
          <w:marRight w:val="0"/>
          <w:marTop w:val="0"/>
          <w:marBottom w:val="0"/>
          <w:divBdr>
            <w:top w:val="none" w:sz="0" w:space="0" w:color="auto"/>
            <w:left w:val="none" w:sz="0" w:space="0" w:color="auto"/>
            <w:bottom w:val="none" w:sz="0" w:space="0" w:color="auto"/>
            <w:right w:val="none" w:sz="0" w:space="0" w:color="auto"/>
          </w:divBdr>
        </w:div>
        <w:div w:id="1474634555">
          <w:marLeft w:val="850"/>
          <w:marRight w:val="0"/>
          <w:marTop w:val="0"/>
          <w:marBottom w:val="0"/>
          <w:divBdr>
            <w:top w:val="none" w:sz="0" w:space="0" w:color="auto"/>
            <w:left w:val="none" w:sz="0" w:space="0" w:color="auto"/>
            <w:bottom w:val="none" w:sz="0" w:space="0" w:color="auto"/>
            <w:right w:val="none" w:sz="0" w:space="0" w:color="auto"/>
          </w:divBdr>
        </w:div>
      </w:divsChild>
    </w:div>
    <w:div w:id="830679246">
      <w:bodyDiv w:val="1"/>
      <w:marLeft w:val="0"/>
      <w:marRight w:val="0"/>
      <w:marTop w:val="0"/>
      <w:marBottom w:val="0"/>
      <w:divBdr>
        <w:top w:val="none" w:sz="0" w:space="0" w:color="auto"/>
        <w:left w:val="none" w:sz="0" w:space="0" w:color="auto"/>
        <w:bottom w:val="none" w:sz="0" w:space="0" w:color="auto"/>
        <w:right w:val="none" w:sz="0" w:space="0" w:color="auto"/>
      </w:divBdr>
    </w:div>
    <w:div w:id="838085492">
      <w:bodyDiv w:val="1"/>
      <w:marLeft w:val="0"/>
      <w:marRight w:val="0"/>
      <w:marTop w:val="0"/>
      <w:marBottom w:val="0"/>
      <w:divBdr>
        <w:top w:val="none" w:sz="0" w:space="0" w:color="auto"/>
        <w:left w:val="none" w:sz="0" w:space="0" w:color="auto"/>
        <w:bottom w:val="none" w:sz="0" w:space="0" w:color="auto"/>
        <w:right w:val="none" w:sz="0" w:space="0" w:color="auto"/>
      </w:divBdr>
    </w:div>
    <w:div w:id="841552851">
      <w:bodyDiv w:val="1"/>
      <w:marLeft w:val="0"/>
      <w:marRight w:val="0"/>
      <w:marTop w:val="0"/>
      <w:marBottom w:val="0"/>
      <w:divBdr>
        <w:top w:val="none" w:sz="0" w:space="0" w:color="auto"/>
        <w:left w:val="none" w:sz="0" w:space="0" w:color="auto"/>
        <w:bottom w:val="none" w:sz="0" w:space="0" w:color="auto"/>
        <w:right w:val="none" w:sz="0" w:space="0" w:color="auto"/>
      </w:divBdr>
    </w:div>
    <w:div w:id="853614671">
      <w:bodyDiv w:val="1"/>
      <w:marLeft w:val="0"/>
      <w:marRight w:val="0"/>
      <w:marTop w:val="0"/>
      <w:marBottom w:val="0"/>
      <w:divBdr>
        <w:top w:val="none" w:sz="0" w:space="0" w:color="auto"/>
        <w:left w:val="none" w:sz="0" w:space="0" w:color="auto"/>
        <w:bottom w:val="none" w:sz="0" w:space="0" w:color="auto"/>
        <w:right w:val="none" w:sz="0" w:space="0" w:color="auto"/>
      </w:divBdr>
    </w:div>
    <w:div w:id="859657688">
      <w:bodyDiv w:val="1"/>
      <w:marLeft w:val="0"/>
      <w:marRight w:val="0"/>
      <w:marTop w:val="0"/>
      <w:marBottom w:val="0"/>
      <w:divBdr>
        <w:top w:val="none" w:sz="0" w:space="0" w:color="auto"/>
        <w:left w:val="none" w:sz="0" w:space="0" w:color="auto"/>
        <w:bottom w:val="none" w:sz="0" w:space="0" w:color="auto"/>
        <w:right w:val="none" w:sz="0" w:space="0" w:color="auto"/>
      </w:divBdr>
    </w:div>
    <w:div w:id="887759989">
      <w:bodyDiv w:val="1"/>
      <w:marLeft w:val="0"/>
      <w:marRight w:val="0"/>
      <w:marTop w:val="0"/>
      <w:marBottom w:val="0"/>
      <w:divBdr>
        <w:top w:val="none" w:sz="0" w:space="0" w:color="auto"/>
        <w:left w:val="none" w:sz="0" w:space="0" w:color="auto"/>
        <w:bottom w:val="none" w:sz="0" w:space="0" w:color="auto"/>
        <w:right w:val="none" w:sz="0" w:space="0" w:color="auto"/>
      </w:divBdr>
    </w:div>
    <w:div w:id="891431293">
      <w:bodyDiv w:val="1"/>
      <w:marLeft w:val="0"/>
      <w:marRight w:val="0"/>
      <w:marTop w:val="0"/>
      <w:marBottom w:val="0"/>
      <w:divBdr>
        <w:top w:val="none" w:sz="0" w:space="0" w:color="auto"/>
        <w:left w:val="none" w:sz="0" w:space="0" w:color="auto"/>
        <w:bottom w:val="none" w:sz="0" w:space="0" w:color="auto"/>
        <w:right w:val="none" w:sz="0" w:space="0" w:color="auto"/>
      </w:divBdr>
    </w:div>
    <w:div w:id="905459839">
      <w:bodyDiv w:val="1"/>
      <w:marLeft w:val="0"/>
      <w:marRight w:val="0"/>
      <w:marTop w:val="0"/>
      <w:marBottom w:val="0"/>
      <w:divBdr>
        <w:top w:val="none" w:sz="0" w:space="0" w:color="auto"/>
        <w:left w:val="none" w:sz="0" w:space="0" w:color="auto"/>
        <w:bottom w:val="none" w:sz="0" w:space="0" w:color="auto"/>
        <w:right w:val="none" w:sz="0" w:space="0" w:color="auto"/>
      </w:divBdr>
    </w:div>
    <w:div w:id="906234106">
      <w:bodyDiv w:val="1"/>
      <w:marLeft w:val="0"/>
      <w:marRight w:val="0"/>
      <w:marTop w:val="0"/>
      <w:marBottom w:val="0"/>
      <w:divBdr>
        <w:top w:val="none" w:sz="0" w:space="0" w:color="auto"/>
        <w:left w:val="none" w:sz="0" w:space="0" w:color="auto"/>
        <w:bottom w:val="none" w:sz="0" w:space="0" w:color="auto"/>
        <w:right w:val="none" w:sz="0" w:space="0" w:color="auto"/>
      </w:divBdr>
    </w:div>
    <w:div w:id="908463193">
      <w:bodyDiv w:val="1"/>
      <w:marLeft w:val="0"/>
      <w:marRight w:val="0"/>
      <w:marTop w:val="0"/>
      <w:marBottom w:val="0"/>
      <w:divBdr>
        <w:top w:val="none" w:sz="0" w:space="0" w:color="auto"/>
        <w:left w:val="none" w:sz="0" w:space="0" w:color="auto"/>
        <w:bottom w:val="none" w:sz="0" w:space="0" w:color="auto"/>
        <w:right w:val="none" w:sz="0" w:space="0" w:color="auto"/>
      </w:divBdr>
    </w:div>
    <w:div w:id="910626005">
      <w:bodyDiv w:val="1"/>
      <w:marLeft w:val="0"/>
      <w:marRight w:val="0"/>
      <w:marTop w:val="0"/>
      <w:marBottom w:val="0"/>
      <w:divBdr>
        <w:top w:val="none" w:sz="0" w:space="0" w:color="auto"/>
        <w:left w:val="none" w:sz="0" w:space="0" w:color="auto"/>
        <w:bottom w:val="none" w:sz="0" w:space="0" w:color="auto"/>
        <w:right w:val="none" w:sz="0" w:space="0" w:color="auto"/>
      </w:divBdr>
    </w:div>
    <w:div w:id="931546140">
      <w:bodyDiv w:val="1"/>
      <w:marLeft w:val="0"/>
      <w:marRight w:val="0"/>
      <w:marTop w:val="0"/>
      <w:marBottom w:val="0"/>
      <w:divBdr>
        <w:top w:val="none" w:sz="0" w:space="0" w:color="auto"/>
        <w:left w:val="none" w:sz="0" w:space="0" w:color="auto"/>
        <w:bottom w:val="none" w:sz="0" w:space="0" w:color="auto"/>
        <w:right w:val="none" w:sz="0" w:space="0" w:color="auto"/>
      </w:divBdr>
    </w:div>
    <w:div w:id="932055270">
      <w:bodyDiv w:val="1"/>
      <w:marLeft w:val="0"/>
      <w:marRight w:val="0"/>
      <w:marTop w:val="0"/>
      <w:marBottom w:val="0"/>
      <w:divBdr>
        <w:top w:val="none" w:sz="0" w:space="0" w:color="auto"/>
        <w:left w:val="none" w:sz="0" w:space="0" w:color="auto"/>
        <w:bottom w:val="none" w:sz="0" w:space="0" w:color="auto"/>
        <w:right w:val="none" w:sz="0" w:space="0" w:color="auto"/>
      </w:divBdr>
    </w:div>
    <w:div w:id="944970060">
      <w:bodyDiv w:val="1"/>
      <w:marLeft w:val="0"/>
      <w:marRight w:val="0"/>
      <w:marTop w:val="0"/>
      <w:marBottom w:val="0"/>
      <w:divBdr>
        <w:top w:val="none" w:sz="0" w:space="0" w:color="auto"/>
        <w:left w:val="none" w:sz="0" w:space="0" w:color="auto"/>
        <w:bottom w:val="none" w:sz="0" w:space="0" w:color="auto"/>
        <w:right w:val="none" w:sz="0" w:space="0" w:color="auto"/>
      </w:divBdr>
    </w:div>
    <w:div w:id="956254299">
      <w:bodyDiv w:val="1"/>
      <w:marLeft w:val="0"/>
      <w:marRight w:val="0"/>
      <w:marTop w:val="0"/>
      <w:marBottom w:val="0"/>
      <w:divBdr>
        <w:top w:val="none" w:sz="0" w:space="0" w:color="auto"/>
        <w:left w:val="none" w:sz="0" w:space="0" w:color="auto"/>
        <w:bottom w:val="none" w:sz="0" w:space="0" w:color="auto"/>
        <w:right w:val="none" w:sz="0" w:space="0" w:color="auto"/>
      </w:divBdr>
    </w:div>
    <w:div w:id="970749084">
      <w:bodyDiv w:val="1"/>
      <w:marLeft w:val="0"/>
      <w:marRight w:val="0"/>
      <w:marTop w:val="0"/>
      <w:marBottom w:val="0"/>
      <w:divBdr>
        <w:top w:val="none" w:sz="0" w:space="0" w:color="auto"/>
        <w:left w:val="none" w:sz="0" w:space="0" w:color="auto"/>
        <w:bottom w:val="none" w:sz="0" w:space="0" w:color="auto"/>
        <w:right w:val="none" w:sz="0" w:space="0" w:color="auto"/>
      </w:divBdr>
    </w:div>
    <w:div w:id="977492051">
      <w:bodyDiv w:val="1"/>
      <w:marLeft w:val="0"/>
      <w:marRight w:val="0"/>
      <w:marTop w:val="0"/>
      <w:marBottom w:val="0"/>
      <w:divBdr>
        <w:top w:val="none" w:sz="0" w:space="0" w:color="auto"/>
        <w:left w:val="none" w:sz="0" w:space="0" w:color="auto"/>
        <w:bottom w:val="none" w:sz="0" w:space="0" w:color="auto"/>
        <w:right w:val="none" w:sz="0" w:space="0" w:color="auto"/>
      </w:divBdr>
    </w:div>
    <w:div w:id="982810123">
      <w:bodyDiv w:val="1"/>
      <w:marLeft w:val="0"/>
      <w:marRight w:val="0"/>
      <w:marTop w:val="0"/>
      <w:marBottom w:val="0"/>
      <w:divBdr>
        <w:top w:val="none" w:sz="0" w:space="0" w:color="auto"/>
        <w:left w:val="none" w:sz="0" w:space="0" w:color="auto"/>
        <w:bottom w:val="none" w:sz="0" w:space="0" w:color="auto"/>
        <w:right w:val="none" w:sz="0" w:space="0" w:color="auto"/>
      </w:divBdr>
    </w:div>
    <w:div w:id="991324428">
      <w:bodyDiv w:val="1"/>
      <w:marLeft w:val="0"/>
      <w:marRight w:val="0"/>
      <w:marTop w:val="0"/>
      <w:marBottom w:val="0"/>
      <w:divBdr>
        <w:top w:val="none" w:sz="0" w:space="0" w:color="auto"/>
        <w:left w:val="none" w:sz="0" w:space="0" w:color="auto"/>
        <w:bottom w:val="none" w:sz="0" w:space="0" w:color="auto"/>
        <w:right w:val="none" w:sz="0" w:space="0" w:color="auto"/>
      </w:divBdr>
    </w:div>
    <w:div w:id="992681296">
      <w:bodyDiv w:val="1"/>
      <w:marLeft w:val="0"/>
      <w:marRight w:val="0"/>
      <w:marTop w:val="0"/>
      <w:marBottom w:val="0"/>
      <w:divBdr>
        <w:top w:val="none" w:sz="0" w:space="0" w:color="auto"/>
        <w:left w:val="none" w:sz="0" w:space="0" w:color="auto"/>
        <w:bottom w:val="none" w:sz="0" w:space="0" w:color="auto"/>
        <w:right w:val="none" w:sz="0" w:space="0" w:color="auto"/>
      </w:divBdr>
      <w:divsChild>
        <w:div w:id="1119186269">
          <w:marLeft w:val="504"/>
          <w:marRight w:val="0"/>
          <w:marTop w:val="0"/>
          <w:marBottom w:val="0"/>
          <w:divBdr>
            <w:top w:val="none" w:sz="0" w:space="0" w:color="auto"/>
            <w:left w:val="none" w:sz="0" w:space="0" w:color="auto"/>
            <w:bottom w:val="none" w:sz="0" w:space="0" w:color="auto"/>
            <w:right w:val="none" w:sz="0" w:space="0" w:color="auto"/>
          </w:divBdr>
        </w:div>
      </w:divsChild>
    </w:div>
    <w:div w:id="993216093">
      <w:bodyDiv w:val="1"/>
      <w:marLeft w:val="0"/>
      <w:marRight w:val="0"/>
      <w:marTop w:val="0"/>
      <w:marBottom w:val="0"/>
      <w:divBdr>
        <w:top w:val="none" w:sz="0" w:space="0" w:color="auto"/>
        <w:left w:val="none" w:sz="0" w:space="0" w:color="auto"/>
        <w:bottom w:val="none" w:sz="0" w:space="0" w:color="auto"/>
        <w:right w:val="none" w:sz="0" w:space="0" w:color="auto"/>
      </w:divBdr>
    </w:div>
    <w:div w:id="1007947629">
      <w:bodyDiv w:val="1"/>
      <w:marLeft w:val="0"/>
      <w:marRight w:val="0"/>
      <w:marTop w:val="0"/>
      <w:marBottom w:val="0"/>
      <w:divBdr>
        <w:top w:val="none" w:sz="0" w:space="0" w:color="auto"/>
        <w:left w:val="none" w:sz="0" w:space="0" w:color="auto"/>
        <w:bottom w:val="none" w:sz="0" w:space="0" w:color="auto"/>
        <w:right w:val="none" w:sz="0" w:space="0" w:color="auto"/>
      </w:divBdr>
    </w:div>
    <w:div w:id="1009455074">
      <w:bodyDiv w:val="1"/>
      <w:marLeft w:val="0"/>
      <w:marRight w:val="0"/>
      <w:marTop w:val="0"/>
      <w:marBottom w:val="0"/>
      <w:divBdr>
        <w:top w:val="none" w:sz="0" w:space="0" w:color="auto"/>
        <w:left w:val="none" w:sz="0" w:space="0" w:color="auto"/>
        <w:bottom w:val="none" w:sz="0" w:space="0" w:color="auto"/>
        <w:right w:val="none" w:sz="0" w:space="0" w:color="auto"/>
      </w:divBdr>
    </w:div>
    <w:div w:id="1021278521">
      <w:bodyDiv w:val="1"/>
      <w:marLeft w:val="0"/>
      <w:marRight w:val="0"/>
      <w:marTop w:val="0"/>
      <w:marBottom w:val="0"/>
      <w:divBdr>
        <w:top w:val="none" w:sz="0" w:space="0" w:color="auto"/>
        <w:left w:val="none" w:sz="0" w:space="0" w:color="auto"/>
        <w:bottom w:val="none" w:sz="0" w:space="0" w:color="auto"/>
        <w:right w:val="none" w:sz="0" w:space="0" w:color="auto"/>
      </w:divBdr>
    </w:div>
    <w:div w:id="1023048289">
      <w:bodyDiv w:val="1"/>
      <w:marLeft w:val="0"/>
      <w:marRight w:val="0"/>
      <w:marTop w:val="0"/>
      <w:marBottom w:val="0"/>
      <w:divBdr>
        <w:top w:val="none" w:sz="0" w:space="0" w:color="auto"/>
        <w:left w:val="none" w:sz="0" w:space="0" w:color="auto"/>
        <w:bottom w:val="none" w:sz="0" w:space="0" w:color="auto"/>
        <w:right w:val="none" w:sz="0" w:space="0" w:color="auto"/>
      </w:divBdr>
    </w:div>
    <w:div w:id="1026835509">
      <w:bodyDiv w:val="1"/>
      <w:marLeft w:val="0"/>
      <w:marRight w:val="0"/>
      <w:marTop w:val="0"/>
      <w:marBottom w:val="0"/>
      <w:divBdr>
        <w:top w:val="none" w:sz="0" w:space="0" w:color="auto"/>
        <w:left w:val="none" w:sz="0" w:space="0" w:color="auto"/>
        <w:bottom w:val="none" w:sz="0" w:space="0" w:color="auto"/>
        <w:right w:val="none" w:sz="0" w:space="0" w:color="auto"/>
      </w:divBdr>
    </w:div>
    <w:div w:id="1027363982">
      <w:bodyDiv w:val="1"/>
      <w:marLeft w:val="0"/>
      <w:marRight w:val="0"/>
      <w:marTop w:val="0"/>
      <w:marBottom w:val="0"/>
      <w:divBdr>
        <w:top w:val="none" w:sz="0" w:space="0" w:color="auto"/>
        <w:left w:val="none" w:sz="0" w:space="0" w:color="auto"/>
        <w:bottom w:val="none" w:sz="0" w:space="0" w:color="auto"/>
        <w:right w:val="none" w:sz="0" w:space="0" w:color="auto"/>
      </w:divBdr>
      <w:divsChild>
        <w:div w:id="690381355">
          <w:marLeft w:val="446"/>
          <w:marRight w:val="0"/>
          <w:marTop w:val="0"/>
          <w:marBottom w:val="0"/>
          <w:divBdr>
            <w:top w:val="none" w:sz="0" w:space="0" w:color="auto"/>
            <w:left w:val="none" w:sz="0" w:space="0" w:color="auto"/>
            <w:bottom w:val="none" w:sz="0" w:space="0" w:color="auto"/>
            <w:right w:val="none" w:sz="0" w:space="0" w:color="auto"/>
          </w:divBdr>
        </w:div>
      </w:divsChild>
    </w:div>
    <w:div w:id="1032074376">
      <w:bodyDiv w:val="1"/>
      <w:marLeft w:val="0"/>
      <w:marRight w:val="0"/>
      <w:marTop w:val="0"/>
      <w:marBottom w:val="0"/>
      <w:divBdr>
        <w:top w:val="none" w:sz="0" w:space="0" w:color="auto"/>
        <w:left w:val="none" w:sz="0" w:space="0" w:color="auto"/>
        <w:bottom w:val="none" w:sz="0" w:space="0" w:color="auto"/>
        <w:right w:val="none" w:sz="0" w:space="0" w:color="auto"/>
      </w:divBdr>
    </w:div>
    <w:div w:id="1048839987">
      <w:bodyDiv w:val="1"/>
      <w:marLeft w:val="0"/>
      <w:marRight w:val="0"/>
      <w:marTop w:val="0"/>
      <w:marBottom w:val="0"/>
      <w:divBdr>
        <w:top w:val="none" w:sz="0" w:space="0" w:color="auto"/>
        <w:left w:val="none" w:sz="0" w:space="0" w:color="auto"/>
        <w:bottom w:val="none" w:sz="0" w:space="0" w:color="auto"/>
        <w:right w:val="none" w:sz="0" w:space="0" w:color="auto"/>
      </w:divBdr>
    </w:div>
    <w:div w:id="1054812646">
      <w:bodyDiv w:val="1"/>
      <w:marLeft w:val="0"/>
      <w:marRight w:val="0"/>
      <w:marTop w:val="0"/>
      <w:marBottom w:val="0"/>
      <w:divBdr>
        <w:top w:val="none" w:sz="0" w:space="0" w:color="auto"/>
        <w:left w:val="none" w:sz="0" w:space="0" w:color="auto"/>
        <w:bottom w:val="none" w:sz="0" w:space="0" w:color="auto"/>
        <w:right w:val="none" w:sz="0" w:space="0" w:color="auto"/>
      </w:divBdr>
    </w:div>
    <w:div w:id="1061170298">
      <w:bodyDiv w:val="1"/>
      <w:marLeft w:val="0"/>
      <w:marRight w:val="0"/>
      <w:marTop w:val="0"/>
      <w:marBottom w:val="0"/>
      <w:divBdr>
        <w:top w:val="none" w:sz="0" w:space="0" w:color="auto"/>
        <w:left w:val="none" w:sz="0" w:space="0" w:color="auto"/>
        <w:bottom w:val="none" w:sz="0" w:space="0" w:color="auto"/>
        <w:right w:val="none" w:sz="0" w:space="0" w:color="auto"/>
      </w:divBdr>
    </w:div>
    <w:div w:id="1062602261">
      <w:bodyDiv w:val="1"/>
      <w:marLeft w:val="0"/>
      <w:marRight w:val="0"/>
      <w:marTop w:val="0"/>
      <w:marBottom w:val="0"/>
      <w:divBdr>
        <w:top w:val="none" w:sz="0" w:space="0" w:color="auto"/>
        <w:left w:val="none" w:sz="0" w:space="0" w:color="auto"/>
        <w:bottom w:val="none" w:sz="0" w:space="0" w:color="auto"/>
        <w:right w:val="none" w:sz="0" w:space="0" w:color="auto"/>
      </w:divBdr>
    </w:div>
    <w:div w:id="1062606485">
      <w:bodyDiv w:val="1"/>
      <w:marLeft w:val="0"/>
      <w:marRight w:val="0"/>
      <w:marTop w:val="0"/>
      <w:marBottom w:val="0"/>
      <w:divBdr>
        <w:top w:val="none" w:sz="0" w:space="0" w:color="auto"/>
        <w:left w:val="none" w:sz="0" w:space="0" w:color="auto"/>
        <w:bottom w:val="none" w:sz="0" w:space="0" w:color="auto"/>
        <w:right w:val="none" w:sz="0" w:space="0" w:color="auto"/>
      </w:divBdr>
      <w:divsChild>
        <w:div w:id="1056050972">
          <w:marLeft w:val="691"/>
          <w:marRight w:val="0"/>
          <w:marTop w:val="120"/>
          <w:marBottom w:val="0"/>
          <w:divBdr>
            <w:top w:val="none" w:sz="0" w:space="0" w:color="auto"/>
            <w:left w:val="none" w:sz="0" w:space="0" w:color="auto"/>
            <w:bottom w:val="none" w:sz="0" w:space="0" w:color="auto"/>
            <w:right w:val="none" w:sz="0" w:space="0" w:color="auto"/>
          </w:divBdr>
        </w:div>
      </w:divsChild>
    </w:div>
    <w:div w:id="1070153611">
      <w:bodyDiv w:val="1"/>
      <w:marLeft w:val="0"/>
      <w:marRight w:val="0"/>
      <w:marTop w:val="0"/>
      <w:marBottom w:val="0"/>
      <w:divBdr>
        <w:top w:val="none" w:sz="0" w:space="0" w:color="auto"/>
        <w:left w:val="none" w:sz="0" w:space="0" w:color="auto"/>
        <w:bottom w:val="none" w:sz="0" w:space="0" w:color="auto"/>
        <w:right w:val="none" w:sz="0" w:space="0" w:color="auto"/>
      </w:divBdr>
    </w:div>
    <w:div w:id="1079181899">
      <w:bodyDiv w:val="1"/>
      <w:marLeft w:val="0"/>
      <w:marRight w:val="0"/>
      <w:marTop w:val="0"/>
      <w:marBottom w:val="0"/>
      <w:divBdr>
        <w:top w:val="none" w:sz="0" w:space="0" w:color="auto"/>
        <w:left w:val="none" w:sz="0" w:space="0" w:color="auto"/>
        <w:bottom w:val="none" w:sz="0" w:space="0" w:color="auto"/>
        <w:right w:val="none" w:sz="0" w:space="0" w:color="auto"/>
      </w:divBdr>
      <w:divsChild>
        <w:div w:id="1189219497">
          <w:marLeft w:val="504"/>
          <w:marRight w:val="0"/>
          <w:marTop w:val="0"/>
          <w:marBottom w:val="0"/>
          <w:divBdr>
            <w:top w:val="none" w:sz="0" w:space="0" w:color="auto"/>
            <w:left w:val="none" w:sz="0" w:space="0" w:color="auto"/>
            <w:bottom w:val="none" w:sz="0" w:space="0" w:color="auto"/>
            <w:right w:val="none" w:sz="0" w:space="0" w:color="auto"/>
          </w:divBdr>
        </w:div>
      </w:divsChild>
    </w:div>
    <w:div w:id="1079983445">
      <w:bodyDiv w:val="1"/>
      <w:marLeft w:val="0"/>
      <w:marRight w:val="0"/>
      <w:marTop w:val="0"/>
      <w:marBottom w:val="0"/>
      <w:divBdr>
        <w:top w:val="none" w:sz="0" w:space="0" w:color="auto"/>
        <w:left w:val="none" w:sz="0" w:space="0" w:color="auto"/>
        <w:bottom w:val="none" w:sz="0" w:space="0" w:color="auto"/>
        <w:right w:val="none" w:sz="0" w:space="0" w:color="auto"/>
      </w:divBdr>
    </w:div>
    <w:div w:id="1086809152">
      <w:bodyDiv w:val="1"/>
      <w:marLeft w:val="0"/>
      <w:marRight w:val="0"/>
      <w:marTop w:val="0"/>
      <w:marBottom w:val="0"/>
      <w:divBdr>
        <w:top w:val="none" w:sz="0" w:space="0" w:color="auto"/>
        <w:left w:val="none" w:sz="0" w:space="0" w:color="auto"/>
        <w:bottom w:val="none" w:sz="0" w:space="0" w:color="auto"/>
        <w:right w:val="none" w:sz="0" w:space="0" w:color="auto"/>
      </w:divBdr>
      <w:divsChild>
        <w:div w:id="1410427139">
          <w:marLeft w:val="446"/>
          <w:marRight w:val="0"/>
          <w:marTop w:val="0"/>
          <w:marBottom w:val="0"/>
          <w:divBdr>
            <w:top w:val="none" w:sz="0" w:space="0" w:color="auto"/>
            <w:left w:val="none" w:sz="0" w:space="0" w:color="auto"/>
            <w:bottom w:val="none" w:sz="0" w:space="0" w:color="auto"/>
            <w:right w:val="none" w:sz="0" w:space="0" w:color="auto"/>
          </w:divBdr>
        </w:div>
      </w:divsChild>
    </w:div>
    <w:div w:id="1091314292">
      <w:bodyDiv w:val="1"/>
      <w:marLeft w:val="0"/>
      <w:marRight w:val="0"/>
      <w:marTop w:val="0"/>
      <w:marBottom w:val="0"/>
      <w:divBdr>
        <w:top w:val="none" w:sz="0" w:space="0" w:color="auto"/>
        <w:left w:val="none" w:sz="0" w:space="0" w:color="auto"/>
        <w:bottom w:val="none" w:sz="0" w:space="0" w:color="auto"/>
        <w:right w:val="none" w:sz="0" w:space="0" w:color="auto"/>
      </w:divBdr>
    </w:div>
    <w:div w:id="1108507697">
      <w:bodyDiv w:val="1"/>
      <w:marLeft w:val="0"/>
      <w:marRight w:val="0"/>
      <w:marTop w:val="0"/>
      <w:marBottom w:val="0"/>
      <w:divBdr>
        <w:top w:val="none" w:sz="0" w:space="0" w:color="auto"/>
        <w:left w:val="none" w:sz="0" w:space="0" w:color="auto"/>
        <w:bottom w:val="none" w:sz="0" w:space="0" w:color="auto"/>
        <w:right w:val="none" w:sz="0" w:space="0" w:color="auto"/>
      </w:divBdr>
      <w:divsChild>
        <w:div w:id="382489173">
          <w:marLeft w:val="1166"/>
          <w:marRight w:val="0"/>
          <w:marTop w:val="0"/>
          <w:marBottom w:val="0"/>
          <w:divBdr>
            <w:top w:val="none" w:sz="0" w:space="0" w:color="auto"/>
            <w:left w:val="none" w:sz="0" w:space="0" w:color="auto"/>
            <w:bottom w:val="none" w:sz="0" w:space="0" w:color="auto"/>
            <w:right w:val="none" w:sz="0" w:space="0" w:color="auto"/>
          </w:divBdr>
        </w:div>
        <w:div w:id="1041515758">
          <w:marLeft w:val="1166"/>
          <w:marRight w:val="0"/>
          <w:marTop w:val="0"/>
          <w:marBottom w:val="0"/>
          <w:divBdr>
            <w:top w:val="none" w:sz="0" w:space="0" w:color="auto"/>
            <w:left w:val="none" w:sz="0" w:space="0" w:color="auto"/>
            <w:bottom w:val="none" w:sz="0" w:space="0" w:color="auto"/>
            <w:right w:val="none" w:sz="0" w:space="0" w:color="auto"/>
          </w:divBdr>
        </w:div>
        <w:div w:id="1525750758">
          <w:marLeft w:val="1166"/>
          <w:marRight w:val="0"/>
          <w:marTop w:val="0"/>
          <w:marBottom w:val="0"/>
          <w:divBdr>
            <w:top w:val="none" w:sz="0" w:space="0" w:color="auto"/>
            <w:left w:val="none" w:sz="0" w:space="0" w:color="auto"/>
            <w:bottom w:val="none" w:sz="0" w:space="0" w:color="auto"/>
            <w:right w:val="none" w:sz="0" w:space="0" w:color="auto"/>
          </w:divBdr>
        </w:div>
        <w:div w:id="220100265">
          <w:marLeft w:val="1166"/>
          <w:marRight w:val="0"/>
          <w:marTop w:val="0"/>
          <w:marBottom w:val="0"/>
          <w:divBdr>
            <w:top w:val="none" w:sz="0" w:space="0" w:color="auto"/>
            <w:left w:val="none" w:sz="0" w:space="0" w:color="auto"/>
            <w:bottom w:val="none" w:sz="0" w:space="0" w:color="auto"/>
            <w:right w:val="none" w:sz="0" w:space="0" w:color="auto"/>
          </w:divBdr>
        </w:div>
        <w:div w:id="161747094">
          <w:marLeft w:val="1166"/>
          <w:marRight w:val="0"/>
          <w:marTop w:val="0"/>
          <w:marBottom w:val="0"/>
          <w:divBdr>
            <w:top w:val="none" w:sz="0" w:space="0" w:color="auto"/>
            <w:left w:val="none" w:sz="0" w:space="0" w:color="auto"/>
            <w:bottom w:val="none" w:sz="0" w:space="0" w:color="auto"/>
            <w:right w:val="none" w:sz="0" w:space="0" w:color="auto"/>
          </w:divBdr>
        </w:div>
        <w:div w:id="639925623">
          <w:marLeft w:val="1166"/>
          <w:marRight w:val="0"/>
          <w:marTop w:val="0"/>
          <w:marBottom w:val="0"/>
          <w:divBdr>
            <w:top w:val="none" w:sz="0" w:space="0" w:color="auto"/>
            <w:left w:val="none" w:sz="0" w:space="0" w:color="auto"/>
            <w:bottom w:val="none" w:sz="0" w:space="0" w:color="auto"/>
            <w:right w:val="none" w:sz="0" w:space="0" w:color="auto"/>
          </w:divBdr>
        </w:div>
      </w:divsChild>
    </w:div>
    <w:div w:id="1110391377">
      <w:bodyDiv w:val="1"/>
      <w:marLeft w:val="0"/>
      <w:marRight w:val="0"/>
      <w:marTop w:val="0"/>
      <w:marBottom w:val="0"/>
      <w:divBdr>
        <w:top w:val="none" w:sz="0" w:space="0" w:color="auto"/>
        <w:left w:val="none" w:sz="0" w:space="0" w:color="auto"/>
        <w:bottom w:val="none" w:sz="0" w:space="0" w:color="auto"/>
        <w:right w:val="none" w:sz="0" w:space="0" w:color="auto"/>
      </w:divBdr>
      <w:divsChild>
        <w:div w:id="1840077141">
          <w:marLeft w:val="720"/>
          <w:marRight w:val="0"/>
          <w:marTop w:val="0"/>
          <w:marBottom w:val="0"/>
          <w:divBdr>
            <w:top w:val="none" w:sz="0" w:space="0" w:color="auto"/>
            <w:left w:val="none" w:sz="0" w:space="0" w:color="auto"/>
            <w:bottom w:val="none" w:sz="0" w:space="0" w:color="auto"/>
            <w:right w:val="none" w:sz="0" w:space="0" w:color="auto"/>
          </w:divBdr>
        </w:div>
        <w:div w:id="1923097454">
          <w:marLeft w:val="720"/>
          <w:marRight w:val="0"/>
          <w:marTop w:val="0"/>
          <w:marBottom w:val="0"/>
          <w:divBdr>
            <w:top w:val="none" w:sz="0" w:space="0" w:color="auto"/>
            <w:left w:val="none" w:sz="0" w:space="0" w:color="auto"/>
            <w:bottom w:val="none" w:sz="0" w:space="0" w:color="auto"/>
            <w:right w:val="none" w:sz="0" w:space="0" w:color="auto"/>
          </w:divBdr>
        </w:div>
      </w:divsChild>
    </w:div>
    <w:div w:id="1112355557">
      <w:bodyDiv w:val="1"/>
      <w:marLeft w:val="0"/>
      <w:marRight w:val="0"/>
      <w:marTop w:val="0"/>
      <w:marBottom w:val="0"/>
      <w:divBdr>
        <w:top w:val="none" w:sz="0" w:space="0" w:color="auto"/>
        <w:left w:val="none" w:sz="0" w:space="0" w:color="auto"/>
        <w:bottom w:val="none" w:sz="0" w:space="0" w:color="auto"/>
        <w:right w:val="none" w:sz="0" w:space="0" w:color="auto"/>
      </w:divBdr>
    </w:div>
    <w:div w:id="1142387866">
      <w:bodyDiv w:val="1"/>
      <w:marLeft w:val="0"/>
      <w:marRight w:val="0"/>
      <w:marTop w:val="0"/>
      <w:marBottom w:val="0"/>
      <w:divBdr>
        <w:top w:val="none" w:sz="0" w:space="0" w:color="auto"/>
        <w:left w:val="none" w:sz="0" w:space="0" w:color="auto"/>
        <w:bottom w:val="none" w:sz="0" w:space="0" w:color="auto"/>
        <w:right w:val="none" w:sz="0" w:space="0" w:color="auto"/>
      </w:divBdr>
    </w:div>
    <w:div w:id="1145390470">
      <w:bodyDiv w:val="1"/>
      <w:marLeft w:val="0"/>
      <w:marRight w:val="0"/>
      <w:marTop w:val="0"/>
      <w:marBottom w:val="0"/>
      <w:divBdr>
        <w:top w:val="none" w:sz="0" w:space="0" w:color="auto"/>
        <w:left w:val="none" w:sz="0" w:space="0" w:color="auto"/>
        <w:bottom w:val="none" w:sz="0" w:space="0" w:color="auto"/>
        <w:right w:val="none" w:sz="0" w:space="0" w:color="auto"/>
      </w:divBdr>
    </w:div>
    <w:div w:id="1175414816">
      <w:bodyDiv w:val="1"/>
      <w:marLeft w:val="0"/>
      <w:marRight w:val="0"/>
      <w:marTop w:val="0"/>
      <w:marBottom w:val="0"/>
      <w:divBdr>
        <w:top w:val="none" w:sz="0" w:space="0" w:color="auto"/>
        <w:left w:val="none" w:sz="0" w:space="0" w:color="auto"/>
        <w:bottom w:val="none" w:sz="0" w:space="0" w:color="auto"/>
        <w:right w:val="none" w:sz="0" w:space="0" w:color="auto"/>
      </w:divBdr>
    </w:div>
    <w:div w:id="1175535003">
      <w:bodyDiv w:val="1"/>
      <w:marLeft w:val="0"/>
      <w:marRight w:val="0"/>
      <w:marTop w:val="0"/>
      <w:marBottom w:val="0"/>
      <w:divBdr>
        <w:top w:val="none" w:sz="0" w:space="0" w:color="auto"/>
        <w:left w:val="none" w:sz="0" w:space="0" w:color="auto"/>
        <w:bottom w:val="none" w:sz="0" w:space="0" w:color="auto"/>
        <w:right w:val="none" w:sz="0" w:space="0" w:color="auto"/>
      </w:divBdr>
    </w:div>
    <w:div w:id="1182671079">
      <w:bodyDiv w:val="1"/>
      <w:marLeft w:val="0"/>
      <w:marRight w:val="0"/>
      <w:marTop w:val="0"/>
      <w:marBottom w:val="0"/>
      <w:divBdr>
        <w:top w:val="none" w:sz="0" w:space="0" w:color="auto"/>
        <w:left w:val="none" w:sz="0" w:space="0" w:color="auto"/>
        <w:bottom w:val="none" w:sz="0" w:space="0" w:color="auto"/>
        <w:right w:val="none" w:sz="0" w:space="0" w:color="auto"/>
      </w:divBdr>
    </w:div>
    <w:div w:id="1188325074">
      <w:bodyDiv w:val="1"/>
      <w:marLeft w:val="0"/>
      <w:marRight w:val="0"/>
      <w:marTop w:val="0"/>
      <w:marBottom w:val="0"/>
      <w:divBdr>
        <w:top w:val="none" w:sz="0" w:space="0" w:color="auto"/>
        <w:left w:val="none" w:sz="0" w:space="0" w:color="auto"/>
        <w:bottom w:val="none" w:sz="0" w:space="0" w:color="auto"/>
        <w:right w:val="none" w:sz="0" w:space="0" w:color="auto"/>
      </w:divBdr>
    </w:div>
    <w:div w:id="1196430546">
      <w:bodyDiv w:val="1"/>
      <w:marLeft w:val="0"/>
      <w:marRight w:val="0"/>
      <w:marTop w:val="0"/>
      <w:marBottom w:val="0"/>
      <w:divBdr>
        <w:top w:val="none" w:sz="0" w:space="0" w:color="auto"/>
        <w:left w:val="none" w:sz="0" w:space="0" w:color="auto"/>
        <w:bottom w:val="none" w:sz="0" w:space="0" w:color="auto"/>
        <w:right w:val="none" w:sz="0" w:space="0" w:color="auto"/>
      </w:divBdr>
    </w:div>
    <w:div w:id="1199507911">
      <w:bodyDiv w:val="1"/>
      <w:marLeft w:val="0"/>
      <w:marRight w:val="0"/>
      <w:marTop w:val="0"/>
      <w:marBottom w:val="0"/>
      <w:divBdr>
        <w:top w:val="none" w:sz="0" w:space="0" w:color="auto"/>
        <w:left w:val="none" w:sz="0" w:space="0" w:color="auto"/>
        <w:bottom w:val="none" w:sz="0" w:space="0" w:color="auto"/>
        <w:right w:val="none" w:sz="0" w:space="0" w:color="auto"/>
      </w:divBdr>
    </w:div>
    <w:div w:id="1201942748">
      <w:bodyDiv w:val="1"/>
      <w:marLeft w:val="0"/>
      <w:marRight w:val="0"/>
      <w:marTop w:val="0"/>
      <w:marBottom w:val="0"/>
      <w:divBdr>
        <w:top w:val="none" w:sz="0" w:space="0" w:color="auto"/>
        <w:left w:val="none" w:sz="0" w:space="0" w:color="auto"/>
        <w:bottom w:val="none" w:sz="0" w:space="0" w:color="auto"/>
        <w:right w:val="none" w:sz="0" w:space="0" w:color="auto"/>
      </w:divBdr>
      <w:divsChild>
        <w:div w:id="185563817">
          <w:marLeft w:val="0"/>
          <w:marRight w:val="0"/>
          <w:marTop w:val="0"/>
          <w:marBottom w:val="0"/>
          <w:divBdr>
            <w:top w:val="none" w:sz="0" w:space="0" w:color="auto"/>
            <w:left w:val="none" w:sz="0" w:space="0" w:color="auto"/>
            <w:bottom w:val="none" w:sz="0" w:space="0" w:color="auto"/>
            <w:right w:val="none" w:sz="0" w:space="0" w:color="auto"/>
          </w:divBdr>
          <w:divsChild>
            <w:div w:id="1644846761">
              <w:marLeft w:val="0"/>
              <w:marRight w:val="0"/>
              <w:marTop w:val="0"/>
              <w:marBottom w:val="0"/>
              <w:divBdr>
                <w:top w:val="single" w:sz="2" w:space="0" w:color="8BA0BC"/>
                <w:left w:val="single" w:sz="2" w:space="0" w:color="8BA0BC"/>
                <w:bottom w:val="single" w:sz="2" w:space="0" w:color="8BA0BC"/>
                <w:right w:val="single" w:sz="2" w:space="0" w:color="8BA0BC"/>
              </w:divBdr>
              <w:divsChild>
                <w:div w:id="1155805400">
                  <w:marLeft w:val="0"/>
                  <w:marRight w:val="0"/>
                  <w:marTop w:val="0"/>
                  <w:marBottom w:val="0"/>
                  <w:divBdr>
                    <w:top w:val="single" w:sz="6" w:space="0" w:color="8BA0BC"/>
                    <w:left w:val="single" w:sz="6" w:space="0" w:color="8BA0BC"/>
                    <w:bottom w:val="single" w:sz="6" w:space="0" w:color="8BA0BC"/>
                    <w:right w:val="single" w:sz="6" w:space="0" w:color="8BA0BC"/>
                  </w:divBdr>
                  <w:divsChild>
                    <w:div w:id="1111315921">
                      <w:marLeft w:val="0"/>
                      <w:marRight w:val="0"/>
                      <w:marTop w:val="0"/>
                      <w:marBottom w:val="0"/>
                      <w:divBdr>
                        <w:top w:val="none" w:sz="0" w:space="0" w:color="auto"/>
                        <w:left w:val="none" w:sz="0" w:space="0" w:color="auto"/>
                        <w:bottom w:val="none" w:sz="0" w:space="0" w:color="auto"/>
                        <w:right w:val="none" w:sz="0" w:space="0" w:color="auto"/>
                      </w:divBdr>
                      <w:divsChild>
                        <w:div w:id="313530114">
                          <w:marLeft w:val="0"/>
                          <w:marRight w:val="0"/>
                          <w:marTop w:val="0"/>
                          <w:marBottom w:val="0"/>
                          <w:divBdr>
                            <w:top w:val="none" w:sz="0" w:space="0" w:color="auto"/>
                            <w:left w:val="none" w:sz="0" w:space="0" w:color="auto"/>
                            <w:bottom w:val="none" w:sz="0" w:space="0" w:color="auto"/>
                            <w:right w:val="none" w:sz="0" w:space="0" w:color="auto"/>
                          </w:divBdr>
                          <w:divsChild>
                            <w:div w:id="1827161804">
                              <w:marLeft w:val="0"/>
                              <w:marRight w:val="0"/>
                              <w:marTop w:val="0"/>
                              <w:marBottom w:val="0"/>
                              <w:divBdr>
                                <w:top w:val="none" w:sz="0" w:space="0" w:color="auto"/>
                                <w:left w:val="none" w:sz="0" w:space="0" w:color="auto"/>
                                <w:bottom w:val="none" w:sz="0" w:space="0" w:color="auto"/>
                                <w:right w:val="none" w:sz="0" w:space="0" w:color="auto"/>
                              </w:divBdr>
                              <w:divsChild>
                                <w:div w:id="1654334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2378316">
      <w:bodyDiv w:val="1"/>
      <w:marLeft w:val="0"/>
      <w:marRight w:val="0"/>
      <w:marTop w:val="0"/>
      <w:marBottom w:val="0"/>
      <w:divBdr>
        <w:top w:val="none" w:sz="0" w:space="0" w:color="auto"/>
        <w:left w:val="none" w:sz="0" w:space="0" w:color="auto"/>
        <w:bottom w:val="none" w:sz="0" w:space="0" w:color="auto"/>
        <w:right w:val="none" w:sz="0" w:space="0" w:color="auto"/>
      </w:divBdr>
    </w:div>
    <w:div w:id="1213734561">
      <w:bodyDiv w:val="1"/>
      <w:marLeft w:val="0"/>
      <w:marRight w:val="0"/>
      <w:marTop w:val="0"/>
      <w:marBottom w:val="0"/>
      <w:divBdr>
        <w:top w:val="none" w:sz="0" w:space="0" w:color="auto"/>
        <w:left w:val="none" w:sz="0" w:space="0" w:color="auto"/>
        <w:bottom w:val="none" w:sz="0" w:space="0" w:color="auto"/>
        <w:right w:val="none" w:sz="0" w:space="0" w:color="auto"/>
      </w:divBdr>
    </w:div>
    <w:div w:id="1227913088">
      <w:bodyDiv w:val="1"/>
      <w:marLeft w:val="0"/>
      <w:marRight w:val="0"/>
      <w:marTop w:val="0"/>
      <w:marBottom w:val="0"/>
      <w:divBdr>
        <w:top w:val="none" w:sz="0" w:space="0" w:color="auto"/>
        <w:left w:val="none" w:sz="0" w:space="0" w:color="auto"/>
        <w:bottom w:val="none" w:sz="0" w:space="0" w:color="auto"/>
        <w:right w:val="none" w:sz="0" w:space="0" w:color="auto"/>
      </w:divBdr>
    </w:div>
    <w:div w:id="1232233144">
      <w:bodyDiv w:val="1"/>
      <w:marLeft w:val="0"/>
      <w:marRight w:val="0"/>
      <w:marTop w:val="0"/>
      <w:marBottom w:val="0"/>
      <w:divBdr>
        <w:top w:val="none" w:sz="0" w:space="0" w:color="auto"/>
        <w:left w:val="none" w:sz="0" w:space="0" w:color="auto"/>
        <w:bottom w:val="none" w:sz="0" w:space="0" w:color="auto"/>
        <w:right w:val="none" w:sz="0" w:space="0" w:color="auto"/>
      </w:divBdr>
    </w:div>
    <w:div w:id="1236891651">
      <w:bodyDiv w:val="1"/>
      <w:marLeft w:val="0"/>
      <w:marRight w:val="0"/>
      <w:marTop w:val="0"/>
      <w:marBottom w:val="0"/>
      <w:divBdr>
        <w:top w:val="none" w:sz="0" w:space="0" w:color="auto"/>
        <w:left w:val="none" w:sz="0" w:space="0" w:color="auto"/>
        <w:bottom w:val="none" w:sz="0" w:space="0" w:color="auto"/>
        <w:right w:val="none" w:sz="0" w:space="0" w:color="auto"/>
      </w:divBdr>
    </w:div>
    <w:div w:id="1241063129">
      <w:bodyDiv w:val="1"/>
      <w:marLeft w:val="0"/>
      <w:marRight w:val="0"/>
      <w:marTop w:val="0"/>
      <w:marBottom w:val="0"/>
      <w:divBdr>
        <w:top w:val="none" w:sz="0" w:space="0" w:color="auto"/>
        <w:left w:val="none" w:sz="0" w:space="0" w:color="auto"/>
        <w:bottom w:val="none" w:sz="0" w:space="0" w:color="auto"/>
        <w:right w:val="none" w:sz="0" w:space="0" w:color="auto"/>
      </w:divBdr>
    </w:div>
    <w:div w:id="1242790583">
      <w:bodyDiv w:val="1"/>
      <w:marLeft w:val="0"/>
      <w:marRight w:val="0"/>
      <w:marTop w:val="0"/>
      <w:marBottom w:val="0"/>
      <w:divBdr>
        <w:top w:val="none" w:sz="0" w:space="0" w:color="auto"/>
        <w:left w:val="none" w:sz="0" w:space="0" w:color="auto"/>
        <w:bottom w:val="none" w:sz="0" w:space="0" w:color="auto"/>
        <w:right w:val="none" w:sz="0" w:space="0" w:color="auto"/>
      </w:divBdr>
    </w:div>
    <w:div w:id="1259218709">
      <w:bodyDiv w:val="1"/>
      <w:marLeft w:val="0"/>
      <w:marRight w:val="0"/>
      <w:marTop w:val="0"/>
      <w:marBottom w:val="0"/>
      <w:divBdr>
        <w:top w:val="none" w:sz="0" w:space="0" w:color="auto"/>
        <w:left w:val="none" w:sz="0" w:space="0" w:color="auto"/>
        <w:bottom w:val="none" w:sz="0" w:space="0" w:color="auto"/>
        <w:right w:val="none" w:sz="0" w:space="0" w:color="auto"/>
      </w:divBdr>
    </w:div>
    <w:div w:id="1281494283">
      <w:bodyDiv w:val="1"/>
      <w:marLeft w:val="0"/>
      <w:marRight w:val="0"/>
      <w:marTop w:val="0"/>
      <w:marBottom w:val="0"/>
      <w:divBdr>
        <w:top w:val="none" w:sz="0" w:space="0" w:color="auto"/>
        <w:left w:val="none" w:sz="0" w:space="0" w:color="auto"/>
        <w:bottom w:val="none" w:sz="0" w:space="0" w:color="auto"/>
        <w:right w:val="none" w:sz="0" w:space="0" w:color="auto"/>
      </w:divBdr>
    </w:div>
    <w:div w:id="1285887344">
      <w:bodyDiv w:val="1"/>
      <w:marLeft w:val="0"/>
      <w:marRight w:val="0"/>
      <w:marTop w:val="0"/>
      <w:marBottom w:val="0"/>
      <w:divBdr>
        <w:top w:val="none" w:sz="0" w:space="0" w:color="auto"/>
        <w:left w:val="none" w:sz="0" w:space="0" w:color="auto"/>
        <w:bottom w:val="none" w:sz="0" w:space="0" w:color="auto"/>
        <w:right w:val="none" w:sz="0" w:space="0" w:color="auto"/>
      </w:divBdr>
    </w:div>
    <w:div w:id="1290745196">
      <w:bodyDiv w:val="1"/>
      <w:marLeft w:val="0"/>
      <w:marRight w:val="0"/>
      <w:marTop w:val="0"/>
      <w:marBottom w:val="0"/>
      <w:divBdr>
        <w:top w:val="none" w:sz="0" w:space="0" w:color="auto"/>
        <w:left w:val="none" w:sz="0" w:space="0" w:color="auto"/>
        <w:bottom w:val="none" w:sz="0" w:space="0" w:color="auto"/>
        <w:right w:val="none" w:sz="0" w:space="0" w:color="auto"/>
      </w:divBdr>
    </w:div>
    <w:div w:id="1293511274">
      <w:bodyDiv w:val="1"/>
      <w:marLeft w:val="0"/>
      <w:marRight w:val="0"/>
      <w:marTop w:val="0"/>
      <w:marBottom w:val="0"/>
      <w:divBdr>
        <w:top w:val="none" w:sz="0" w:space="0" w:color="auto"/>
        <w:left w:val="none" w:sz="0" w:space="0" w:color="auto"/>
        <w:bottom w:val="none" w:sz="0" w:space="0" w:color="auto"/>
        <w:right w:val="none" w:sz="0" w:space="0" w:color="auto"/>
      </w:divBdr>
    </w:div>
    <w:div w:id="1307786006">
      <w:bodyDiv w:val="1"/>
      <w:marLeft w:val="0"/>
      <w:marRight w:val="0"/>
      <w:marTop w:val="0"/>
      <w:marBottom w:val="0"/>
      <w:divBdr>
        <w:top w:val="none" w:sz="0" w:space="0" w:color="auto"/>
        <w:left w:val="none" w:sz="0" w:space="0" w:color="auto"/>
        <w:bottom w:val="none" w:sz="0" w:space="0" w:color="auto"/>
        <w:right w:val="none" w:sz="0" w:space="0" w:color="auto"/>
      </w:divBdr>
    </w:div>
    <w:div w:id="1321931422">
      <w:bodyDiv w:val="1"/>
      <w:marLeft w:val="0"/>
      <w:marRight w:val="0"/>
      <w:marTop w:val="0"/>
      <w:marBottom w:val="0"/>
      <w:divBdr>
        <w:top w:val="none" w:sz="0" w:space="0" w:color="auto"/>
        <w:left w:val="none" w:sz="0" w:space="0" w:color="auto"/>
        <w:bottom w:val="none" w:sz="0" w:space="0" w:color="auto"/>
        <w:right w:val="none" w:sz="0" w:space="0" w:color="auto"/>
      </w:divBdr>
    </w:div>
    <w:div w:id="1327442808">
      <w:bodyDiv w:val="1"/>
      <w:marLeft w:val="0"/>
      <w:marRight w:val="0"/>
      <w:marTop w:val="0"/>
      <w:marBottom w:val="0"/>
      <w:divBdr>
        <w:top w:val="none" w:sz="0" w:space="0" w:color="auto"/>
        <w:left w:val="none" w:sz="0" w:space="0" w:color="auto"/>
        <w:bottom w:val="none" w:sz="0" w:space="0" w:color="auto"/>
        <w:right w:val="none" w:sz="0" w:space="0" w:color="auto"/>
      </w:divBdr>
    </w:div>
    <w:div w:id="1334917810">
      <w:bodyDiv w:val="1"/>
      <w:marLeft w:val="0"/>
      <w:marRight w:val="0"/>
      <w:marTop w:val="0"/>
      <w:marBottom w:val="0"/>
      <w:divBdr>
        <w:top w:val="none" w:sz="0" w:space="0" w:color="auto"/>
        <w:left w:val="none" w:sz="0" w:space="0" w:color="auto"/>
        <w:bottom w:val="none" w:sz="0" w:space="0" w:color="auto"/>
        <w:right w:val="none" w:sz="0" w:space="0" w:color="auto"/>
      </w:divBdr>
    </w:div>
    <w:div w:id="1344429920">
      <w:bodyDiv w:val="1"/>
      <w:marLeft w:val="0"/>
      <w:marRight w:val="0"/>
      <w:marTop w:val="0"/>
      <w:marBottom w:val="0"/>
      <w:divBdr>
        <w:top w:val="none" w:sz="0" w:space="0" w:color="auto"/>
        <w:left w:val="none" w:sz="0" w:space="0" w:color="auto"/>
        <w:bottom w:val="none" w:sz="0" w:space="0" w:color="auto"/>
        <w:right w:val="none" w:sz="0" w:space="0" w:color="auto"/>
      </w:divBdr>
      <w:divsChild>
        <w:div w:id="199366883">
          <w:marLeft w:val="547"/>
          <w:marRight w:val="0"/>
          <w:marTop w:val="0"/>
          <w:marBottom w:val="0"/>
          <w:divBdr>
            <w:top w:val="none" w:sz="0" w:space="0" w:color="auto"/>
            <w:left w:val="none" w:sz="0" w:space="0" w:color="auto"/>
            <w:bottom w:val="none" w:sz="0" w:space="0" w:color="auto"/>
            <w:right w:val="none" w:sz="0" w:space="0" w:color="auto"/>
          </w:divBdr>
        </w:div>
      </w:divsChild>
    </w:div>
    <w:div w:id="1349914450">
      <w:bodyDiv w:val="1"/>
      <w:marLeft w:val="0"/>
      <w:marRight w:val="0"/>
      <w:marTop w:val="0"/>
      <w:marBottom w:val="0"/>
      <w:divBdr>
        <w:top w:val="none" w:sz="0" w:space="0" w:color="auto"/>
        <w:left w:val="none" w:sz="0" w:space="0" w:color="auto"/>
        <w:bottom w:val="none" w:sz="0" w:space="0" w:color="auto"/>
        <w:right w:val="none" w:sz="0" w:space="0" w:color="auto"/>
      </w:divBdr>
    </w:div>
    <w:div w:id="1350444680">
      <w:bodyDiv w:val="1"/>
      <w:marLeft w:val="0"/>
      <w:marRight w:val="0"/>
      <w:marTop w:val="0"/>
      <w:marBottom w:val="0"/>
      <w:divBdr>
        <w:top w:val="none" w:sz="0" w:space="0" w:color="auto"/>
        <w:left w:val="none" w:sz="0" w:space="0" w:color="auto"/>
        <w:bottom w:val="none" w:sz="0" w:space="0" w:color="auto"/>
        <w:right w:val="none" w:sz="0" w:space="0" w:color="auto"/>
      </w:divBdr>
    </w:div>
    <w:div w:id="1354188397">
      <w:bodyDiv w:val="1"/>
      <w:marLeft w:val="0"/>
      <w:marRight w:val="0"/>
      <w:marTop w:val="0"/>
      <w:marBottom w:val="0"/>
      <w:divBdr>
        <w:top w:val="none" w:sz="0" w:space="0" w:color="auto"/>
        <w:left w:val="none" w:sz="0" w:space="0" w:color="auto"/>
        <w:bottom w:val="none" w:sz="0" w:space="0" w:color="auto"/>
        <w:right w:val="none" w:sz="0" w:space="0" w:color="auto"/>
      </w:divBdr>
    </w:div>
    <w:div w:id="1354303310">
      <w:bodyDiv w:val="1"/>
      <w:marLeft w:val="0"/>
      <w:marRight w:val="0"/>
      <w:marTop w:val="0"/>
      <w:marBottom w:val="0"/>
      <w:divBdr>
        <w:top w:val="none" w:sz="0" w:space="0" w:color="auto"/>
        <w:left w:val="none" w:sz="0" w:space="0" w:color="auto"/>
        <w:bottom w:val="none" w:sz="0" w:space="0" w:color="auto"/>
        <w:right w:val="none" w:sz="0" w:space="0" w:color="auto"/>
      </w:divBdr>
    </w:div>
    <w:div w:id="1358045011">
      <w:bodyDiv w:val="1"/>
      <w:marLeft w:val="0"/>
      <w:marRight w:val="0"/>
      <w:marTop w:val="0"/>
      <w:marBottom w:val="0"/>
      <w:divBdr>
        <w:top w:val="none" w:sz="0" w:space="0" w:color="auto"/>
        <w:left w:val="none" w:sz="0" w:space="0" w:color="auto"/>
        <w:bottom w:val="none" w:sz="0" w:space="0" w:color="auto"/>
        <w:right w:val="none" w:sz="0" w:space="0" w:color="auto"/>
      </w:divBdr>
      <w:divsChild>
        <w:div w:id="1388064086">
          <w:marLeft w:val="720"/>
          <w:marRight w:val="0"/>
          <w:marTop w:val="0"/>
          <w:marBottom w:val="0"/>
          <w:divBdr>
            <w:top w:val="none" w:sz="0" w:space="0" w:color="auto"/>
            <w:left w:val="none" w:sz="0" w:space="0" w:color="auto"/>
            <w:bottom w:val="none" w:sz="0" w:space="0" w:color="auto"/>
            <w:right w:val="none" w:sz="0" w:space="0" w:color="auto"/>
          </w:divBdr>
        </w:div>
        <w:div w:id="651256399">
          <w:marLeft w:val="720"/>
          <w:marRight w:val="0"/>
          <w:marTop w:val="0"/>
          <w:marBottom w:val="0"/>
          <w:divBdr>
            <w:top w:val="none" w:sz="0" w:space="0" w:color="auto"/>
            <w:left w:val="none" w:sz="0" w:space="0" w:color="auto"/>
            <w:bottom w:val="none" w:sz="0" w:space="0" w:color="auto"/>
            <w:right w:val="none" w:sz="0" w:space="0" w:color="auto"/>
          </w:divBdr>
        </w:div>
        <w:div w:id="1978104215">
          <w:marLeft w:val="720"/>
          <w:marRight w:val="0"/>
          <w:marTop w:val="0"/>
          <w:marBottom w:val="0"/>
          <w:divBdr>
            <w:top w:val="none" w:sz="0" w:space="0" w:color="auto"/>
            <w:left w:val="none" w:sz="0" w:space="0" w:color="auto"/>
            <w:bottom w:val="none" w:sz="0" w:space="0" w:color="auto"/>
            <w:right w:val="none" w:sz="0" w:space="0" w:color="auto"/>
          </w:divBdr>
        </w:div>
      </w:divsChild>
    </w:div>
    <w:div w:id="1364134593">
      <w:bodyDiv w:val="1"/>
      <w:marLeft w:val="0"/>
      <w:marRight w:val="0"/>
      <w:marTop w:val="0"/>
      <w:marBottom w:val="0"/>
      <w:divBdr>
        <w:top w:val="none" w:sz="0" w:space="0" w:color="auto"/>
        <w:left w:val="none" w:sz="0" w:space="0" w:color="auto"/>
        <w:bottom w:val="none" w:sz="0" w:space="0" w:color="auto"/>
        <w:right w:val="none" w:sz="0" w:space="0" w:color="auto"/>
      </w:divBdr>
    </w:div>
    <w:div w:id="1366904690">
      <w:bodyDiv w:val="1"/>
      <w:marLeft w:val="0"/>
      <w:marRight w:val="0"/>
      <w:marTop w:val="0"/>
      <w:marBottom w:val="0"/>
      <w:divBdr>
        <w:top w:val="none" w:sz="0" w:space="0" w:color="auto"/>
        <w:left w:val="none" w:sz="0" w:space="0" w:color="auto"/>
        <w:bottom w:val="none" w:sz="0" w:space="0" w:color="auto"/>
        <w:right w:val="none" w:sz="0" w:space="0" w:color="auto"/>
      </w:divBdr>
    </w:div>
    <w:div w:id="1377047482">
      <w:bodyDiv w:val="1"/>
      <w:marLeft w:val="0"/>
      <w:marRight w:val="0"/>
      <w:marTop w:val="0"/>
      <w:marBottom w:val="0"/>
      <w:divBdr>
        <w:top w:val="none" w:sz="0" w:space="0" w:color="auto"/>
        <w:left w:val="none" w:sz="0" w:space="0" w:color="auto"/>
        <w:bottom w:val="none" w:sz="0" w:space="0" w:color="auto"/>
        <w:right w:val="none" w:sz="0" w:space="0" w:color="auto"/>
      </w:divBdr>
    </w:div>
    <w:div w:id="1382099205">
      <w:bodyDiv w:val="1"/>
      <w:marLeft w:val="0"/>
      <w:marRight w:val="0"/>
      <w:marTop w:val="0"/>
      <w:marBottom w:val="0"/>
      <w:divBdr>
        <w:top w:val="none" w:sz="0" w:space="0" w:color="auto"/>
        <w:left w:val="none" w:sz="0" w:space="0" w:color="auto"/>
        <w:bottom w:val="none" w:sz="0" w:space="0" w:color="auto"/>
        <w:right w:val="none" w:sz="0" w:space="0" w:color="auto"/>
      </w:divBdr>
    </w:div>
    <w:div w:id="1382510356">
      <w:bodyDiv w:val="1"/>
      <w:marLeft w:val="0"/>
      <w:marRight w:val="0"/>
      <w:marTop w:val="0"/>
      <w:marBottom w:val="0"/>
      <w:divBdr>
        <w:top w:val="none" w:sz="0" w:space="0" w:color="auto"/>
        <w:left w:val="none" w:sz="0" w:space="0" w:color="auto"/>
        <w:bottom w:val="none" w:sz="0" w:space="0" w:color="auto"/>
        <w:right w:val="none" w:sz="0" w:space="0" w:color="auto"/>
      </w:divBdr>
    </w:div>
    <w:div w:id="1398362489">
      <w:bodyDiv w:val="1"/>
      <w:marLeft w:val="0"/>
      <w:marRight w:val="0"/>
      <w:marTop w:val="0"/>
      <w:marBottom w:val="0"/>
      <w:divBdr>
        <w:top w:val="none" w:sz="0" w:space="0" w:color="auto"/>
        <w:left w:val="none" w:sz="0" w:space="0" w:color="auto"/>
        <w:bottom w:val="none" w:sz="0" w:space="0" w:color="auto"/>
        <w:right w:val="none" w:sz="0" w:space="0" w:color="auto"/>
      </w:divBdr>
      <w:divsChild>
        <w:div w:id="2085255689">
          <w:marLeft w:val="504"/>
          <w:marRight w:val="0"/>
          <w:marTop w:val="240"/>
          <w:marBottom w:val="0"/>
          <w:divBdr>
            <w:top w:val="none" w:sz="0" w:space="0" w:color="auto"/>
            <w:left w:val="none" w:sz="0" w:space="0" w:color="auto"/>
            <w:bottom w:val="none" w:sz="0" w:space="0" w:color="auto"/>
            <w:right w:val="none" w:sz="0" w:space="0" w:color="auto"/>
          </w:divBdr>
        </w:div>
      </w:divsChild>
    </w:div>
    <w:div w:id="1407335793">
      <w:bodyDiv w:val="1"/>
      <w:marLeft w:val="0"/>
      <w:marRight w:val="0"/>
      <w:marTop w:val="0"/>
      <w:marBottom w:val="0"/>
      <w:divBdr>
        <w:top w:val="none" w:sz="0" w:space="0" w:color="auto"/>
        <w:left w:val="none" w:sz="0" w:space="0" w:color="auto"/>
        <w:bottom w:val="none" w:sz="0" w:space="0" w:color="auto"/>
        <w:right w:val="none" w:sz="0" w:space="0" w:color="auto"/>
      </w:divBdr>
    </w:div>
    <w:div w:id="1413119520">
      <w:bodyDiv w:val="1"/>
      <w:marLeft w:val="0"/>
      <w:marRight w:val="0"/>
      <w:marTop w:val="0"/>
      <w:marBottom w:val="0"/>
      <w:divBdr>
        <w:top w:val="none" w:sz="0" w:space="0" w:color="auto"/>
        <w:left w:val="none" w:sz="0" w:space="0" w:color="auto"/>
        <w:bottom w:val="none" w:sz="0" w:space="0" w:color="auto"/>
        <w:right w:val="none" w:sz="0" w:space="0" w:color="auto"/>
      </w:divBdr>
    </w:div>
    <w:div w:id="1422992138">
      <w:bodyDiv w:val="1"/>
      <w:marLeft w:val="0"/>
      <w:marRight w:val="0"/>
      <w:marTop w:val="0"/>
      <w:marBottom w:val="0"/>
      <w:divBdr>
        <w:top w:val="none" w:sz="0" w:space="0" w:color="auto"/>
        <w:left w:val="none" w:sz="0" w:space="0" w:color="auto"/>
        <w:bottom w:val="none" w:sz="0" w:space="0" w:color="auto"/>
        <w:right w:val="none" w:sz="0" w:space="0" w:color="auto"/>
      </w:divBdr>
    </w:div>
    <w:div w:id="1441877759">
      <w:bodyDiv w:val="1"/>
      <w:marLeft w:val="0"/>
      <w:marRight w:val="0"/>
      <w:marTop w:val="0"/>
      <w:marBottom w:val="0"/>
      <w:divBdr>
        <w:top w:val="none" w:sz="0" w:space="0" w:color="auto"/>
        <w:left w:val="none" w:sz="0" w:space="0" w:color="auto"/>
        <w:bottom w:val="none" w:sz="0" w:space="0" w:color="auto"/>
        <w:right w:val="none" w:sz="0" w:space="0" w:color="auto"/>
      </w:divBdr>
    </w:div>
    <w:div w:id="1446345991">
      <w:bodyDiv w:val="1"/>
      <w:marLeft w:val="0"/>
      <w:marRight w:val="0"/>
      <w:marTop w:val="0"/>
      <w:marBottom w:val="0"/>
      <w:divBdr>
        <w:top w:val="none" w:sz="0" w:space="0" w:color="auto"/>
        <w:left w:val="none" w:sz="0" w:space="0" w:color="auto"/>
        <w:bottom w:val="none" w:sz="0" w:space="0" w:color="auto"/>
        <w:right w:val="none" w:sz="0" w:space="0" w:color="auto"/>
      </w:divBdr>
    </w:div>
    <w:div w:id="1446391001">
      <w:bodyDiv w:val="1"/>
      <w:marLeft w:val="0"/>
      <w:marRight w:val="0"/>
      <w:marTop w:val="0"/>
      <w:marBottom w:val="0"/>
      <w:divBdr>
        <w:top w:val="none" w:sz="0" w:space="0" w:color="auto"/>
        <w:left w:val="none" w:sz="0" w:space="0" w:color="auto"/>
        <w:bottom w:val="none" w:sz="0" w:space="0" w:color="auto"/>
        <w:right w:val="none" w:sz="0" w:space="0" w:color="auto"/>
      </w:divBdr>
    </w:div>
    <w:div w:id="1450391342">
      <w:bodyDiv w:val="1"/>
      <w:marLeft w:val="0"/>
      <w:marRight w:val="0"/>
      <w:marTop w:val="0"/>
      <w:marBottom w:val="0"/>
      <w:divBdr>
        <w:top w:val="none" w:sz="0" w:space="0" w:color="auto"/>
        <w:left w:val="none" w:sz="0" w:space="0" w:color="auto"/>
        <w:bottom w:val="none" w:sz="0" w:space="0" w:color="auto"/>
        <w:right w:val="none" w:sz="0" w:space="0" w:color="auto"/>
      </w:divBdr>
      <w:divsChild>
        <w:div w:id="121925413">
          <w:marLeft w:val="1166"/>
          <w:marRight w:val="0"/>
          <w:marTop w:val="0"/>
          <w:marBottom w:val="0"/>
          <w:divBdr>
            <w:top w:val="none" w:sz="0" w:space="0" w:color="auto"/>
            <w:left w:val="none" w:sz="0" w:space="0" w:color="auto"/>
            <w:bottom w:val="none" w:sz="0" w:space="0" w:color="auto"/>
            <w:right w:val="none" w:sz="0" w:space="0" w:color="auto"/>
          </w:divBdr>
        </w:div>
        <w:div w:id="1808471139">
          <w:marLeft w:val="1166"/>
          <w:marRight w:val="0"/>
          <w:marTop w:val="0"/>
          <w:marBottom w:val="0"/>
          <w:divBdr>
            <w:top w:val="none" w:sz="0" w:space="0" w:color="auto"/>
            <w:left w:val="none" w:sz="0" w:space="0" w:color="auto"/>
            <w:bottom w:val="none" w:sz="0" w:space="0" w:color="auto"/>
            <w:right w:val="none" w:sz="0" w:space="0" w:color="auto"/>
          </w:divBdr>
        </w:div>
        <w:div w:id="459419520">
          <w:marLeft w:val="1166"/>
          <w:marRight w:val="0"/>
          <w:marTop w:val="0"/>
          <w:marBottom w:val="0"/>
          <w:divBdr>
            <w:top w:val="none" w:sz="0" w:space="0" w:color="auto"/>
            <w:left w:val="none" w:sz="0" w:space="0" w:color="auto"/>
            <w:bottom w:val="none" w:sz="0" w:space="0" w:color="auto"/>
            <w:right w:val="none" w:sz="0" w:space="0" w:color="auto"/>
          </w:divBdr>
        </w:div>
      </w:divsChild>
    </w:div>
    <w:div w:id="1458523380">
      <w:bodyDiv w:val="1"/>
      <w:marLeft w:val="0"/>
      <w:marRight w:val="0"/>
      <w:marTop w:val="0"/>
      <w:marBottom w:val="0"/>
      <w:divBdr>
        <w:top w:val="none" w:sz="0" w:space="0" w:color="auto"/>
        <w:left w:val="none" w:sz="0" w:space="0" w:color="auto"/>
        <w:bottom w:val="none" w:sz="0" w:space="0" w:color="auto"/>
        <w:right w:val="none" w:sz="0" w:space="0" w:color="auto"/>
      </w:divBdr>
    </w:div>
    <w:div w:id="1460682329">
      <w:bodyDiv w:val="1"/>
      <w:marLeft w:val="0"/>
      <w:marRight w:val="0"/>
      <w:marTop w:val="0"/>
      <w:marBottom w:val="0"/>
      <w:divBdr>
        <w:top w:val="none" w:sz="0" w:space="0" w:color="auto"/>
        <w:left w:val="none" w:sz="0" w:space="0" w:color="auto"/>
        <w:bottom w:val="none" w:sz="0" w:space="0" w:color="auto"/>
        <w:right w:val="none" w:sz="0" w:space="0" w:color="auto"/>
      </w:divBdr>
      <w:divsChild>
        <w:div w:id="439498775">
          <w:marLeft w:val="446"/>
          <w:marRight w:val="0"/>
          <w:marTop w:val="0"/>
          <w:marBottom w:val="0"/>
          <w:divBdr>
            <w:top w:val="none" w:sz="0" w:space="0" w:color="auto"/>
            <w:left w:val="none" w:sz="0" w:space="0" w:color="auto"/>
            <w:bottom w:val="none" w:sz="0" w:space="0" w:color="auto"/>
            <w:right w:val="none" w:sz="0" w:space="0" w:color="auto"/>
          </w:divBdr>
        </w:div>
      </w:divsChild>
    </w:div>
    <w:div w:id="1461806521">
      <w:bodyDiv w:val="1"/>
      <w:marLeft w:val="0"/>
      <w:marRight w:val="0"/>
      <w:marTop w:val="0"/>
      <w:marBottom w:val="0"/>
      <w:divBdr>
        <w:top w:val="none" w:sz="0" w:space="0" w:color="auto"/>
        <w:left w:val="none" w:sz="0" w:space="0" w:color="auto"/>
        <w:bottom w:val="none" w:sz="0" w:space="0" w:color="auto"/>
        <w:right w:val="none" w:sz="0" w:space="0" w:color="auto"/>
      </w:divBdr>
    </w:div>
    <w:div w:id="1465124521">
      <w:bodyDiv w:val="1"/>
      <w:marLeft w:val="0"/>
      <w:marRight w:val="0"/>
      <w:marTop w:val="0"/>
      <w:marBottom w:val="0"/>
      <w:divBdr>
        <w:top w:val="none" w:sz="0" w:space="0" w:color="auto"/>
        <w:left w:val="none" w:sz="0" w:space="0" w:color="auto"/>
        <w:bottom w:val="none" w:sz="0" w:space="0" w:color="auto"/>
        <w:right w:val="none" w:sz="0" w:space="0" w:color="auto"/>
      </w:divBdr>
    </w:div>
    <w:div w:id="1476222011">
      <w:bodyDiv w:val="1"/>
      <w:marLeft w:val="0"/>
      <w:marRight w:val="0"/>
      <w:marTop w:val="0"/>
      <w:marBottom w:val="0"/>
      <w:divBdr>
        <w:top w:val="none" w:sz="0" w:space="0" w:color="auto"/>
        <w:left w:val="none" w:sz="0" w:space="0" w:color="auto"/>
        <w:bottom w:val="none" w:sz="0" w:space="0" w:color="auto"/>
        <w:right w:val="none" w:sz="0" w:space="0" w:color="auto"/>
      </w:divBdr>
    </w:div>
    <w:div w:id="1479028473">
      <w:bodyDiv w:val="1"/>
      <w:marLeft w:val="0"/>
      <w:marRight w:val="0"/>
      <w:marTop w:val="0"/>
      <w:marBottom w:val="0"/>
      <w:divBdr>
        <w:top w:val="none" w:sz="0" w:space="0" w:color="auto"/>
        <w:left w:val="none" w:sz="0" w:space="0" w:color="auto"/>
        <w:bottom w:val="none" w:sz="0" w:space="0" w:color="auto"/>
        <w:right w:val="none" w:sz="0" w:space="0" w:color="auto"/>
      </w:divBdr>
    </w:div>
    <w:div w:id="1489128980">
      <w:bodyDiv w:val="1"/>
      <w:marLeft w:val="0"/>
      <w:marRight w:val="0"/>
      <w:marTop w:val="0"/>
      <w:marBottom w:val="0"/>
      <w:divBdr>
        <w:top w:val="none" w:sz="0" w:space="0" w:color="auto"/>
        <w:left w:val="none" w:sz="0" w:space="0" w:color="auto"/>
        <w:bottom w:val="none" w:sz="0" w:space="0" w:color="auto"/>
        <w:right w:val="none" w:sz="0" w:space="0" w:color="auto"/>
      </w:divBdr>
    </w:div>
    <w:div w:id="1493721112">
      <w:bodyDiv w:val="1"/>
      <w:marLeft w:val="0"/>
      <w:marRight w:val="0"/>
      <w:marTop w:val="0"/>
      <w:marBottom w:val="0"/>
      <w:divBdr>
        <w:top w:val="none" w:sz="0" w:space="0" w:color="auto"/>
        <w:left w:val="none" w:sz="0" w:space="0" w:color="auto"/>
        <w:bottom w:val="none" w:sz="0" w:space="0" w:color="auto"/>
        <w:right w:val="none" w:sz="0" w:space="0" w:color="auto"/>
      </w:divBdr>
    </w:div>
    <w:div w:id="1498181937">
      <w:bodyDiv w:val="1"/>
      <w:marLeft w:val="0"/>
      <w:marRight w:val="0"/>
      <w:marTop w:val="0"/>
      <w:marBottom w:val="0"/>
      <w:divBdr>
        <w:top w:val="none" w:sz="0" w:space="0" w:color="auto"/>
        <w:left w:val="none" w:sz="0" w:space="0" w:color="auto"/>
        <w:bottom w:val="none" w:sz="0" w:space="0" w:color="auto"/>
        <w:right w:val="none" w:sz="0" w:space="0" w:color="auto"/>
      </w:divBdr>
    </w:div>
    <w:div w:id="1506049777">
      <w:bodyDiv w:val="1"/>
      <w:marLeft w:val="0"/>
      <w:marRight w:val="0"/>
      <w:marTop w:val="0"/>
      <w:marBottom w:val="0"/>
      <w:divBdr>
        <w:top w:val="none" w:sz="0" w:space="0" w:color="auto"/>
        <w:left w:val="none" w:sz="0" w:space="0" w:color="auto"/>
        <w:bottom w:val="none" w:sz="0" w:space="0" w:color="auto"/>
        <w:right w:val="none" w:sz="0" w:space="0" w:color="auto"/>
      </w:divBdr>
      <w:divsChild>
        <w:div w:id="640354479">
          <w:marLeft w:val="1382"/>
          <w:marRight w:val="0"/>
          <w:marTop w:val="0"/>
          <w:marBottom w:val="0"/>
          <w:divBdr>
            <w:top w:val="none" w:sz="0" w:space="0" w:color="auto"/>
            <w:left w:val="none" w:sz="0" w:space="0" w:color="auto"/>
            <w:bottom w:val="none" w:sz="0" w:space="0" w:color="auto"/>
            <w:right w:val="none" w:sz="0" w:space="0" w:color="auto"/>
          </w:divBdr>
        </w:div>
        <w:div w:id="652220811">
          <w:marLeft w:val="1382"/>
          <w:marRight w:val="0"/>
          <w:marTop w:val="0"/>
          <w:marBottom w:val="0"/>
          <w:divBdr>
            <w:top w:val="none" w:sz="0" w:space="0" w:color="auto"/>
            <w:left w:val="none" w:sz="0" w:space="0" w:color="auto"/>
            <w:bottom w:val="none" w:sz="0" w:space="0" w:color="auto"/>
            <w:right w:val="none" w:sz="0" w:space="0" w:color="auto"/>
          </w:divBdr>
        </w:div>
        <w:div w:id="1282414951">
          <w:marLeft w:val="1382"/>
          <w:marRight w:val="0"/>
          <w:marTop w:val="0"/>
          <w:marBottom w:val="0"/>
          <w:divBdr>
            <w:top w:val="none" w:sz="0" w:space="0" w:color="auto"/>
            <w:left w:val="none" w:sz="0" w:space="0" w:color="auto"/>
            <w:bottom w:val="none" w:sz="0" w:space="0" w:color="auto"/>
            <w:right w:val="none" w:sz="0" w:space="0" w:color="auto"/>
          </w:divBdr>
        </w:div>
        <w:div w:id="853032987">
          <w:marLeft w:val="1382"/>
          <w:marRight w:val="0"/>
          <w:marTop w:val="0"/>
          <w:marBottom w:val="0"/>
          <w:divBdr>
            <w:top w:val="none" w:sz="0" w:space="0" w:color="auto"/>
            <w:left w:val="none" w:sz="0" w:space="0" w:color="auto"/>
            <w:bottom w:val="none" w:sz="0" w:space="0" w:color="auto"/>
            <w:right w:val="none" w:sz="0" w:space="0" w:color="auto"/>
          </w:divBdr>
        </w:div>
      </w:divsChild>
    </w:div>
    <w:div w:id="1512597745">
      <w:bodyDiv w:val="1"/>
      <w:marLeft w:val="0"/>
      <w:marRight w:val="0"/>
      <w:marTop w:val="0"/>
      <w:marBottom w:val="0"/>
      <w:divBdr>
        <w:top w:val="none" w:sz="0" w:space="0" w:color="auto"/>
        <w:left w:val="none" w:sz="0" w:space="0" w:color="auto"/>
        <w:bottom w:val="none" w:sz="0" w:space="0" w:color="auto"/>
        <w:right w:val="none" w:sz="0" w:space="0" w:color="auto"/>
      </w:divBdr>
    </w:div>
    <w:div w:id="1512791194">
      <w:bodyDiv w:val="1"/>
      <w:marLeft w:val="0"/>
      <w:marRight w:val="0"/>
      <w:marTop w:val="0"/>
      <w:marBottom w:val="0"/>
      <w:divBdr>
        <w:top w:val="none" w:sz="0" w:space="0" w:color="auto"/>
        <w:left w:val="none" w:sz="0" w:space="0" w:color="auto"/>
        <w:bottom w:val="none" w:sz="0" w:space="0" w:color="auto"/>
        <w:right w:val="none" w:sz="0" w:space="0" w:color="auto"/>
      </w:divBdr>
    </w:div>
    <w:div w:id="1531912643">
      <w:bodyDiv w:val="1"/>
      <w:marLeft w:val="0"/>
      <w:marRight w:val="0"/>
      <w:marTop w:val="0"/>
      <w:marBottom w:val="0"/>
      <w:divBdr>
        <w:top w:val="none" w:sz="0" w:space="0" w:color="auto"/>
        <w:left w:val="none" w:sz="0" w:space="0" w:color="auto"/>
        <w:bottom w:val="none" w:sz="0" w:space="0" w:color="auto"/>
        <w:right w:val="none" w:sz="0" w:space="0" w:color="auto"/>
      </w:divBdr>
    </w:div>
    <w:div w:id="1537237457">
      <w:bodyDiv w:val="1"/>
      <w:marLeft w:val="0"/>
      <w:marRight w:val="0"/>
      <w:marTop w:val="0"/>
      <w:marBottom w:val="0"/>
      <w:divBdr>
        <w:top w:val="none" w:sz="0" w:space="0" w:color="auto"/>
        <w:left w:val="none" w:sz="0" w:space="0" w:color="auto"/>
        <w:bottom w:val="none" w:sz="0" w:space="0" w:color="auto"/>
        <w:right w:val="none" w:sz="0" w:space="0" w:color="auto"/>
      </w:divBdr>
    </w:div>
    <w:div w:id="1545367490">
      <w:bodyDiv w:val="1"/>
      <w:marLeft w:val="0"/>
      <w:marRight w:val="0"/>
      <w:marTop w:val="0"/>
      <w:marBottom w:val="0"/>
      <w:divBdr>
        <w:top w:val="none" w:sz="0" w:space="0" w:color="auto"/>
        <w:left w:val="none" w:sz="0" w:space="0" w:color="auto"/>
        <w:bottom w:val="none" w:sz="0" w:space="0" w:color="auto"/>
        <w:right w:val="none" w:sz="0" w:space="0" w:color="auto"/>
      </w:divBdr>
    </w:div>
    <w:div w:id="1552569536">
      <w:bodyDiv w:val="1"/>
      <w:marLeft w:val="0"/>
      <w:marRight w:val="0"/>
      <w:marTop w:val="0"/>
      <w:marBottom w:val="0"/>
      <w:divBdr>
        <w:top w:val="none" w:sz="0" w:space="0" w:color="auto"/>
        <w:left w:val="none" w:sz="0" w:space="0" w:color="auto"/>
        <w:bottom w:val="none" w:sz="0" w:space="0" w:color="auto"/>
        <w:right w:val="none" w:sz="0" w:space="0" w:color="auto"/>
      </w:divBdr>
      <w:divsChild>
        <w:div w:id="2037582506">
          <w:marLeft w:val="1166"/>
          <w:marRight w:val="0"/>
          <w:marTop w:val="0"/>
          <w:marBottom w:val="0"/>
          <w:divBdr>
            <w:top w:val="none" w:sz="0" w:space="0" w:color="auto"/>
            <w:left w:val="none" w:sz="0" w:space="0" w:color="auto"/>
            <w:bottom w:val="none" w:sz="0" w:space="0" w:color="auto"/>
            <w:right w:val="none" w:sz="0" w:space="0" w:color="auto"/>
          </w:divBdr>
        </w:div>
        <w:div w:id="2024286080">
          <w:marLeft w:val="1166"/>
          <w:marRight w:val="0"/>
          <w:marTop w:val="0"/>
          <w:marBottom w:val="0"/>
          <w:divBdr>
            <w:top w:val="none" w:sz="0" w:space="0" w:color="auto"/>
            <w:left w:val="none" w:sz="0" w:space="0" w:color="auto"/>
            <w:bottom w:val="none" w:sz="0" w:space="0" w:color="auto"/>
            <w:right w:val="none" w:sz="0" w:space="0" w:color="auto"/>
          </w:divBdr>
        </w:div>
        <w:div w:id="1091245343">
          <w:marLeft w:val="1166"/>
          <w:marRight w:val="0"/>
          <w:marTop w:val="0"/>
          <w:marBottom w:val="0"/>
          <w:divBdr>
            <w:top w:val="none" w:sz="0" w:space="0" w:color="auto"/>
            <w:left w:val="none" w:sz="0" w:space="0" w:color="auto"/>
            <w:bottom w:val="none" w:sz="0" w:space="0" w:color="auto"/>
            <w:right w:val="none" w:sz="0" w:space="0" w:color="auto"/>
          </w:divBdr>
        </w:div>
        <w:div w:id="763962683">
          <w:marLeft w:val="1166"/>
          <w:marRight w:val="0"/>
          <w:marTop w:val="0"/>
          <w:marBottom w:val="0"/>
          <w:divBdr>
            <w:top w:val="none" w:sz="0" w:space="0" w:color="auto"/>
            <w:left w:val="none" w:sz="0" w:space="0" w:color="auto"/>
            <w:bottom w:val="none" w:sz="0" w:space="0" w:color="auto"/>
            <w:right w:val="none" w:sz="0" w:space="0" w:color="auto"/>
          </w:divBdr>
        </w:div>
        <w:div w:id="856233866">
          <w:marLeft w:val="1166"/>
          <w:marRight w:val="0"/>
          <w:marTop w:val="0"/>
          <w:marBottom w:val="0"/>
          <w:divBdr>
            <w:top w:val="none" w:sz="0" w:space="0" w:color="auto"/>
            <w:left w:val="none" w:sz="0" w:space="0" w:color="auto"/>
            <w:bottom w:val="none" w:sz="0" w:space="0" w:color="auto"/>
            <w:right w:val="none" w:sz="0" w:space="0" w:color="auto"/>
          </w:divBdr>
        </w:div>
        <w:div w:id="2107652391">
          <w:marLeft w:val="1166"/>
          <w:marRight w:val="0"/>
          <w:marTop w:val="0"/>
          <w:marBottom w:val="0"/>
          <w:divBdr>
            <w:top w:val="none" w:sz="0" w:space="0" w:color="auto"/>
            <w:left w:val="none" w:sz="0" w:space="0" w:color="auto"/>
            <w:bottom w:val="none" w:sz="0" w:space="0" w:color="auto"/>
            <w:right w:val="none" w:sz="0" w:space="0" w:color="auto"/>
          </w:divBdr>
        </w:div>
      </w:divsChild>
    </w:div>
    <w:div w:id="1562249067">
      <w:bodyDiv w:val="1"/>
      <w:marLeft w:val="0"/>
      <w:marRight w:val="0"/>
      <w:marTop w:val="0"/>
      <w:marBottom w:val="0"/>
      <w:divBdr>
        <w:top w:val="none" w:sz="0" w:space="0" w:color="auto"/>
        <w:left w:val="none" w:sz="0" w:space="0" w:color="auto"/>
        <w:bottom w:val="none" w:sz="0" w:space="0" w:color="auto"/>
        <w:right w:val="none" w:sz="0" w:space="0" w:color="auto"/>
      </w:divBdr>
    </w:div>
    <w:div w:id="1570920032">
      <w:bodyDiv w:val="1"/>
      <w:marLeft w:val="0"/>
      <w:marRight w:val="0"/>
      <w:marTop w:val="0"/>
      <w:marBottom w:val="0"/>
      <w:divBdr>
        <w:top w:val="none" w:sz="0" w:space="0" w:color="auto"/>
        <w:left w:val="none" w:sz="0" w:space="0" w:color="auto"/>
        <w:bottom w:val="none" w:sz="0" w:space="0" w:color="auto"/>
        <w:right w:val="none" w:sz="0" w:space="0" w:color="auto"/>
      </w:divBdr>
    </w:div>
    <w:div w:id="1573126308">
      <w:bodyDiv w:val="1"/>
      <w:marLeft w:val="0"/>
      <w:marRight w:val="0"/>
      <w:marTop w:val="0"/>
      <w:marBottom w:val="0"/>
      <w:divBdr>
        <w:top w:val="none" w:sz="0" w:space="0" w:color="auto"/>
        <w:left w:val="none" w:sz="0" w:space="0" w:color="auto"/>
        <w:bottom w:val="none" w:sz="0" w:space="0" w:color="auto"/>
        <w:right w:val="none" w:sz="0" w:space="0" w:color="auto"/>
      </w:divBdr>
    </w:div>
    <w:div w:id="1583366802">
      <w:bodyDiv w:val="1"/>
      <w:marLeft w:val="0"/>
      <w:marRight w:val="0"/>
      <w:marTop w:val="0"/>
      <w:marBottom w:val="0"/>
      <w:divBdr>
        <w:top w:val="none" w:sz="0" w:space="0" w:color="auto"/>
        <w:left w:val="none" w:sz="0" w:space="0" w:color="auto"/>
        <w:bottom w:val="none" w:sz="0" w:space="0" w:color="auto"/>
        <w:right w:val="none" w:sz="0" w:space="0" w:color="auto"/>
      </w:divBdr>
      <w:divsChild>
        <w:div w:id="1466460854">
          <w:marLeft w:val="547"/>
          <w:marRight w:val="0"/>
          <w:marTop w:val="0"/>
          <w:marBottom w:val="0"/>
          <w:divBdr>
            <w:top w:val="none" w:sz="0" w:space="0" w:color="auto"/>
            <w:left w:val="none" w:sz="0" w:space="0" w:color="auto"/>
            <w:bottom w:val="none" w:sz="0" w:space="0" w:color="auto"/>
            <w:right w:val="none" w:sz="0" w:space="0" w:color="auto"/>
          </w:divBdr>
        </w:div>
        <w:div w:id="590361676">
          <w:marLeft w:val="547"/>
          <w:marRight w:val="0"/>
          <w:marTop w:val="0"/>
          <w:marBottom w:val="0"/>
          <w:divBdr>
            <w:top w:val="none" w:sz="0" w:space="0" w:color="auto"/>
            <w:left w:val="none" w:sz="0" w:space="0" w:color="auto"/>
            <w:bottom w:val="none" w:sz="0" w:space="0" w:color="auto"/>
            <w:right w:val="none" w:sz="0" w:space="0" w:color="auto"/>
          </w:divBdr>
        </w:div>
        <w:div w:id="1102454361">
          <w:marLeft w:val="547"/>
          <w:marRight w:val="0"/>
          <w:marTop w:val="0"/>
          <w:marBottom w:val="0"/>
          <w:divBdr>
            <w:top w:val="none" w:sz="0" w:space="0" w:color="auto"/>
            <w:left w:val="none" w:sz="0" w:space="0" w:color="auto"/>
            <w:bottom w:val="none" w:sz="0" w:space="0" w:color="auto"/>
            <w:right w:val="none" w:sz="0" w:space="0" w:color="auto"/>
          </w:divBdr>
        </w:div>
      </w:divsChild>
    </w:div>
    <w:div w:id="1592549706">
      <w:bodyDiv w:val="1"/>
      <w:marLeft w:val="0"/>
      <w:marRight w:val="0"/>
      <w:marTop w:val="0"/>
      <w:marBottom w:val="0"/>
      <w:divBdr>
        <w:top w:val="none" w:sz="0" w:space="0" w:color="auto"/>
        <w:left w:val="none" w:sz="0" w:space="0" w:color="auto"/>
        <w:bottom w:val="none" w:sz="0" w:space="0" w:color="auto"/>
        <w:right w:val="none" w:sz="0" w:space="0" w:color="auto"/>
      </w:divBdr>
    </w:div>
    <w:div w:id="1599218744">
      <w:bodyDiv w:val="1"/>
      <w:marLeft w:val="0"/>
      <w:marRight w:val="0"/>
      <w:marTop w:val="0"/>
      <w:marBottom w:val="0"/>
      <w:divBdr>
        <w:top w:val="none" w:sz="0" w:space="0" w:color="auto"/>
        <w:left w:val="none" w:sz="0" w:space="0" w:color="auto"/>
        <w:bottom w:val="none" w:sz="0" w:space="0" w:color="auto"/>
        <w:right w:val="none" w:sz="0" w:space="0" w:color="auto"/>
      </w:divBdr>
    </w:div>
    <w:div w:id="1601186154">
      <w:bodyDiv w:val="1"/>
      <w:marLeft w:val="0"/>
      <w:marRight w:val="0"/>
      <w:marTop w:val="0"/>
      <w:marBottom w:val="0"/>
      <w:divBdr>
        <w:top w:val="none" w:sz="0" w:space="0" w:color="auto"/>
        <w:left w:val="none" w:sz="0" w:space="0" w:color="auto"/>
        <w:bottom w:val="none" w:sz="0" w:space="0" w:color="auto"/>
        <w:right w:val="none" w:sz="0" w:space="0" w:color="auto"/>
      </w:divBdr>
    </w:div>
    <w:div w:id="1605965464">
      <w:bodyDiv w:val="1"/>
      <w:marLeft w:val="0"/>
      <w:marRight w:val="0"/>
      <w:marTop w:val="0"/>
      <w:marBottom w:val="0"/>
      <w:divBdr>
        <w:top w:val="none" w:sz="0" w:space="0" w:color="auto"/>
        <w:left w:val="none" w:sz="0" w:space="0" w:color="auto"/>
        <w:bottom w:val="none" w:sz="0" w:space="0" w:color="auto"/>
        <w:right w:val="none" w:sz="0" w:space="0" w:color="auto"/>
      </w:divBdr>
    </w:div>
    <w:div w:id="1607352032">
      <w:bodyDiv w:val="1"/>
      <w:marLeft w:val="0"/>
      <w:marRight w:val="0"/>
      <w:marTop w:val="0"/>
      <w:marBottom w:val="0"/>
      <w:divBdr>
        <w:top w:val="none" w:sz="0" w:space="0" w:color="auto"/>
        <w:left w:val="none" w:sz="0" w:space="0" w:color="auto"/>
        <w:bottom w:val="none" w:sz="0" w:space="0" w:color="auto"/>
        <w:right w:val="none" w:sz="0" w:space="0" w:color="auto"/>
      </w:divBdr>
    </w:div>
    <w:div w:id="1617954243">
      <w:bodyDiv w:val="1"/>
      <w:marLeft w:val="0"/>
      <w:marRight w:val="0"/>
      <w:marTop w:val="0"/>
      <w:marBottom w:val="0"/>
      <w:divBdr>
        <w:top w:val="none" w:sz="0" w:space="0" w:color="auto"/>
        <w:left w:val="none" w:sz="0" w:space="0" w:color="auto"/>
        <w:bottom w:val="none" w:sz="0" w:space="0" w:color="auto"/>
        <w:right w:val="none" w:sz="0" w:space="0" w:color="auto"/>
      </w:divBdr>
    </w:div>
    <w:div w:id="1629387447">
      <w:bodyDiv w:val="1"/>
      <w:marLeft w:val="0"/>
      <w:marRight w:val="0"/>
      <w:marTop w:val="0"/>
      <w:marBottom w:val="0"/>
      <w:divBdr>
        <w:top w:val="none" w:sz="0" w:space="0" w:color="auto"/>
        <w:left w:val="none" w:sz="0" w:space="0" w:color="auto"/>
        <w:bottom w:val="none" w:sz="0" w:space="0" w:color="auto"/>
        <w:right w:val="none" w:sz="0" w:space="0" w:color="auto"/>
      </w:divBdr>
    </w:div>
    <w:div w:id="1629584760">
      <w:bodyDiv w:val="1"/>
      <w:marLeft w:val="0"/>
      <w:marRight w:val="0"/>
      <w:marTop w:val="0"/>
      <w:marBottom w:val="0"/>
      <w:divBdr>
        <w:top w:val="none" w:sz="0" w:space="0" w:color="auto"/>
        <w:left w:val="none" w:sz="0" w:space="0" w:color="auto"/>
        <w:bottom w:val="none" w:sz="0" w:space="0" w:color="auto"/>
        <w:right w:val="none" w:sz="0" w:space="0" w:color="auto"/>
      </w:divBdr>
      <w:divsChild>
        <w:div w:id="907300725">
          <w:marLeft w:val="446"/>
          <w:marRight w:val="0"/>
          <w:marTop w:val="0"/>
          <w:marBottom w:val="0"/>
          <w:divBdr>
            <w:top w:val="none" w:sz="0" w:space="0" w:color="auto"/>
            <w:left w:val="none" w:sz="0" w:space="0" w:color="auto"/>
            <w:bottom w:val="none" w:sz="0" w:space="0" w:color="auto"/>
            <w:right w:val="none" w:sz="0" w:space="0" w:color="auto"/>
          </w:divBdr>
        </w:div>
      </w:divsChild>
    </w:div>
    <w:div w:id="1632058271">
      <w:bodyDiv w:val="1"/>
      <w:marLeft w:val="0"/>
      <w:marRight w:val="0"/>
      <w:marTop w:val="0"/>
      <w:marBottom w:val="0"/>
      <w:divBdr>
        <w:top w:val="none" w:sz="0" w:space="0" w:color="auto"/>
        <w:left w:val="none" w:sz="0" w:space="0" w:color="auto"/>
        <w:bottom w:val="none" w:sz="0" w:space="0" w:color="auto"/>
        <w:right w:val="none" w:sz="0" w:space="0" w:color="auto"/>
      </w:divBdr>
      <w:divsChild>
        <w:div w:id="88625867">
          <w:marLeft w:val="446"/>
          <w:marRight w:val="0"/>
          <w:marTop w:val="0"/>
          <w:marBottom w:val="0"/>
          <w:divBdr>
            <w:top w:val="none" w:sz="0" w:space="0" w:color="auto"/>
            <w:left w:val="none" w:sz="0" w:space="0" w:color="auto"/>
            <w:bottom w:val="none" w:sz="0" w:space="0" w:color="auto"/>
            <w:right w:val="none" w:sz="0" w:space="0" w:color="auto"/>
          </w:divBdr>
        </w:div>
      </w:divsChild>
    </w:div>
    <w:div w:id="1633630075">
      <w:bodyDiv w:val="1"/>
      <w:marLeft w:val="0"/>
      <w:marRight w:val="0"/>
      <w:marTop w:val="0"/>
      <w:marBottom w:val="0"/>
      <w:divBdr>
        <w:top w:val="none" w:sz="0" w:space="0" w:color="auto"/>
        <w:left w:val="none" w:sz="0" w:space="0" w:color="auto"/>
        <w:bottom w:val="none" w:sz="0" w:space="0" w:color="auto"/>
        <w:right w:val="none" w:sz="0" w:space="0" w:color="auto"/>
      </w:divBdr>
    </w:div>
    <w:div w:id="1640109007">
      <w:bodyDiv w:val="1"/>
      <w:marLeft w:val="0"/>
      <w:marRight w:val="0"/>
      <w:marTop w:val="0"/>
      <w:marBottom w:val="0"/>
      <w:divBdr>
        <w:top w:val="none" w:sz="0" w:space="0" w:color="auto"/>
        <w:left w:val="none" w:sz="0" w:space="0" w:color="auto"/>
        <w:bottom w:val="none" w:sz="0" w:space="0" w:color="auto"/>
        <w:right w:val="none" w:sz="0" w:space="0" w:color="auto"/>
      </w:divBdr>
    </w:div>
    <w:div w:id="1642493439">
      <w:bodyDiv w:val="1"/>
      <w:marLeft w:val="0"/>
      <w:marRight w:val="0"/>
      <w:marTop w:val="0"/>
      <w:marBottom w:val="0"/>
      <w:divBdr>
        <w:top w:val="none" w:sz="0" w:space="0" w:color="auto"/>
        <w:left w:val="none" w:sz="0" w:space="0" w:color="auto"/>
        <w:bottom w:val="none" w:sz="0" w:space="0" w:color="auto"/>
        <w:right w:val="none" w:sz="0" w:space="0" w:color="auto"/>
      </w:divBdr>
    </w:div>
    <w:div w:id="1655796754">
      <w:bodyDiv w:val="1"/>
      <w:marLeft w:val="0"/>
      <w:marRight w:val="0"/>
      <w:marTop w:val="0"/>
      <w:marBottom w:val="0"/>
      <w:divBdr>
        <w:top w:val="none" w:sz="0" w:space="0" w:color="auto"/>
        <w:left w:val="none" w:sz="0" w:space="0" w:color="auto"/>
        <w:bottom w:val="none" w:sz="0" w:space="0" w:color="auto"/>
        <w:right w:val="none" w:sz="0" w:space="0" w:color="auto"/>
      </w:divBdr>
    </w:div>
    <w:div w:id="1657413959">
      <w:bodyDiv w:val="1"/>
      <w:marLeft w:val="0"/>
      <w:marRight w:val="0"/>
      <w:marTop w:val="0"/>
      <w:marBottom w:val="0"/>
      <w:divBdr>
        <w:top w:val="none" w:sz="0" w:space="0" w:color="auto"/>
        <w:left w:val="none" w:sz="0" w:space="0" w:color="auto"/>
        <w:bottom w:val="none" w:sz="0" w:space="0" w:color="auto"/>
        <w:right w:val="none" w:sz="0" w:space="0" w:color="auto"/>
      </w:divBdr>
    </w:div>
    <w:div w:id="1662998886">
      <w:bodyDiv w:val="1"/>
      <w:marLeft w:val="0"/>
      <w:marRight w:val="0"/>
      <w:marTop w:val="0"/>
      <w:marBottom w:val="0"/>
      <w:divBdr>
        <w:top w:val="none" w:sz="0" w:space="0" w:color="auto"/>
        <w:left w:val="none" w:sz="0" w:space="0" w:color="auto"/>
        <w:bottom w:val="none" w:sz="0" w:space="0" w:color="auto"/>
        <w:right w:val="none" w:sz="0" w:space="0" w:color="auto"/>
      </w:divBdr>
    </w:div>
    <w:div w:id="1674340173">
      <w:bodyDiv w:val="1"/>
      <w:marLeft w:val="0"/>
      <w:marRight w:val="0"/>
      <w:marTop w:val="0"/>
      <w:marBottom w:val="0"/>
      <w:divBdr>
        <w:top w:val="none" w:sz="0" w:space="0" w:color="auto"/>
        <w:left w:val="none" w:sz="0" w:space="0" w:color="auto"/>
        <w:bottom w:val="none" w:sz="0" w:space="0" w:color="auto"/>
        <w:right w:val="none" w:sz="0" w:space="0" w:color="auto"/>
      </w:divBdr>
    </w:div>
    <w:div w:id="1695960762">
      <w:bodyDiv w:val="1"/>
      <w:marLeft w:val="0"/>
      <w:marRight w:val="0"/>
      <w:marTop w:val="0"/>
      <w:marBottom w:val="0"/>
      <w:divBdr>
        <w:top w:val="none" w:sz="0" w:space="0" w:color="auto"/>
        <w:left w:val="none" w:sz="0" w:space="0" w:color="auto"/>
        <w:bottom w:val="none" w:sz="0" w:space="0" w:color="auto"/>
        <w:right w:val="none" w:sz="0" w:space="0" w:color="auto"/>
      </w:divBdr>
    </w:div>
    <w:div w:id="1701125504">
      <w:bodyDiv w:val="1"/>
      <w:marLeft w:val="0"/>
      <w:marRight w:val="0"/>
      <w:marTop w:val="0"/>
      <w:marBottom w:val="0"/>
      <w:divBdr>
        <w:top w:val="none" w:sz="0" w:space="0" w:color="auto"/>
        <w:left w:val="none" w:sz="0" w:space="0" w:color="auto"/>
        <w:bottom w:val="none" w:sz="0" w:space="0" w:color="auto"/>
        <w:right w:val="none" w:sz="0" w:space="0" w:color="auto"/>
      </w:divBdr>
    </w:div>
    <w:div w:id="1703743668">
      <w:bodyDiv w:val="1"/>
      <w:marLeft w:val="0"/>
      <w:marRight w:val="0"/>
      <w:marTop w:val="0"/>
      <w:marBottom w:val="0"/>
      <w:divBdr>
        <w:top w:val="none" w:sz="0" w:space="0" w:color="auto"/>
        <w:left w:val="none" w:sz="0" w:space="0" w:color="auto"/>
        <w:bottom w:val="none" w:sz="0" w:space="0" w:color="auto"/>
        <w:right w:val="none" w:sz="0" w:space="0" w:color="auto"/>
      </w:divBdr>
    </w:div>
    <w:div w:id="1706059192">
      <w:bodyDiv w:val="1"/>
      <w:marLeft w:val="0"/>
      <w:marRight w:val="0"/>
      <w:marTop w:val="0"/>
      <w:marBottom w:val="0"/>
      <w:divBdr>
        <w:top w:val="none" w:sz="0" w:space="0" w:color="auto"/>
        <w:left w:val="none" w:sz="0" w:space="0" w:color="auto"/>
        <w:bottom w:val="none" w:sz="0" w:space="0" w:color="auto"/>
        <w:right w:val="none" w:sz="0" w:space="0" w:color="auto"/>
      </w:divBdr>
    </w:div>
    <w:div w:id="1711492429">
      <w:bodyDiv w:val="1"/>
      <w:marLeft w:val="0"/>
      <w:marRight w:val="0"/>
      <w:marTop w:val="0"/>
      <w:marBottom w:val="0"/>
      <w:divBdr>
        <w:top w:val="none" w:sz="0" w:space="0" w:color="auto"/>
        <w:left w:val="none" w:sz="0" w:space="0" w:color="auto"/>
        <w:bottom w:val="none" w:sz="0" w:space="0" w:color="auto"/>
        <w:right w:val="none" w:sz="0" w:space="0" w:color="auto"/>
      </w:divBdr>
    </w:div>
    <w:div w:id="1723290345">
      <w:bodyDiv w:val="1"/>
      <w:marLeft w:val="0"/>
      <w:marRight w:val="0"/>
      <w:marTop w:val="0"/>
      <w:marBottom w:val="0"/>
      <w:divBdr>
        <w:top w:val="none" w:sz="0" w:space="0" w:color="auto"/>
        <w:left w:val="none" w:sz="0" w:space="0" w:color="auto"/>
        <w:bottom w:val="none" w:sz="0" w:space="0" w:color="auto"/>
        <w:right w:val="none" w:sz="0" w:space="0" w:color="auto"/>
      </w:divBdr>
    </w:div>
    <w:div w:id="1742631760">
      <w:bodyDiv w:val="1"/>
      <w:marLeft w:val="0"/>
      <w:marRight w:val="0"/>
      <w:marTop w:val="0"/>
      <w:marBottom w:val="0"/>
      <w:divBdr>
        <w:top w:val="none" w:sz="0" w:space="0" w:color="auto"/>
        <w:left w:val="none" w:sz="0" w:space="0" w:color="auto"/>
        <w:bottom w:val="none" w:sz="0" w:space="0" w:color="auto"/>
        <w:right w:val="none" w:sz="0" w:space="0" w:color="auto"/>
      </w:divBdr>
    </w:div>
    <w:div w:id="1748729071">
      <w:bodyDiv w:val="1"/>
      <w:marLeft w:val="0"/>
      <w:marRight w:val="0"/>
      <w:marTop w:val="0"/>
      <w:marBottom w:val="0"/>
      <w:divBdr>
        <w:top w:val="none" w:sz="0" w:space="0" w:color="auto"/>
        <w:left w:val="none" w:sz="0" w:space="0" w:color="auto"/>
        <w:bottom w:val="none" w:sz="0" w:space="0" w:color="auto"/>
        <w:right w:val="none" w:sz="0" w:space="0" w:color="auto"/>
      </w:divBdr>
    </w:div>
    <w:div w:id="1752435181">
      <w:bodyDiv w:val="1"/>
      <w:marLeft w:val="0"/>
      <w:marRight w:val="0"/>
      <w:marTop w:val="0"/>
      <w:marBottom w:val="0"/>
      <w:divBdr>
        <w:top w:val="none" w:sz="0" w:space="0" w:color="auto"/>
        <w:left w:val="none" w:sz="0" w:space="0" w:color="auto"/>
        <w:bottom w:val="none" w:sz="0" w:space="0" w:color="auto"/>
        <w:right w:val="none" w:sz="0" w:space="0" w:color="auto"/>
      </w:divBdr>
    </w:div>
    <w:div w:id="1765375875">
      <w:bodyDiv w:val="1"/>
      <w:marLeft w:val="0"/>
      <w:marRight w:val="0"/>
      <w:marTop w:val="0"/>
      <w:marBottom w:val="0"/>
      <w:divBdr>
        <w:top w:val="none" w:sz="0" w:space="0" w:color="auto"/>
        <w:left w:val="none" w:sz="0" w:space="0" w:color="auto"/>
        <w:bottom w:val="none" w:sz="0" w:space="0" w:color="auto"/>
        <w:right w:val="none" w:sz="0" w:space="0" w:color="auto"/>
      </w:divBdr>
    </w:div>
    <w:div w:id="1766532862">
      <w:bodyDiv w:val="1"/>
      <w:marLeft w:val="0"/>
      <w:marRight w:val="0"/>
      <w:marTop w:val="0"/>
      <w:marBottom w:val="0"/>
      <w:divBdr>
        <w:top w:val="none" w:sz="0" w:space="0" w:color="auto"/>
        <w:left w:val="none" w:sz="0" w:space="0" w:color="auto"/>
        <w:bottom w:val="none" w:sz="0" w:space="0" w:color="auto"/>
        <w:right w:val="none" w:sz="0" w:space="0" w:color="auto"/>
      </w:divBdr>
    </w:div>
    <w:div w:id="1767387286">
      <w:bodyDiv w:val="1"/>
      <w:marLeft w:val="0"/>
      <w:marRight w:val="0"/>
      <w:marTop w:val="0"/>
      <w:marBottom w:val="0"/>
      <w:divBdr>
        <w:top w:val="none" w:sz="0" w:space="0" w:color="auto"/>
        <w:left w:val="none" w:sz="0" w:space="0" w:color="auto"/>
        <w:bottom w:val="none" w:sz="0" w:space="0" w:color="auto"/>
        <w:right w:val="none" w:sz="0" w:space="0" w:color="auto"/>
      </w:divBdr>
    </w:div>
    <w:div w:id="1775787335">
      <w:bodyDiv w:val="1"/>
      <w:marLeft w:val="0"/>
      <w:marRight w:val="0"/>
      <w:marTop w:val="0"/>
      <w:marBottom w:val="0"/>
      <w:divBdr>
        <w:top w:val="none" w:sz="0" w:space="0" w:color="auto"/>
        <w:left w:val="none" w:sz="0" w:space="0" w:color="auto"/>
        <w:bottom w:val="none" w:sz="0" w:space="0" w:color="auto"/>
        <w:right w:val="none" w:sz="0" w:space="0" w:color="auto"/>
      </w:divBdr>
    </w:div>
    <w:div w:id="1779787466">
      <w:bodyDiv w:val="1"/>
      <w:marLeft w:val="0"/>
      <w:marRight w:val="0"/>
      <w:marTop w:val="0"/>
      <w:marBottom w:val="0"/>
      <w:divBdr>
        <w:top w:val="none" w:sz="0" w:space="0" w:color="auto"/>
        <w:left w:val="none" w:sz="0" w:space="0" w:color="auto"/>
        <w:bottom w:val="none" w:sz="0" w:space="0" w:color="auto"/>
        <w:right w:val="none" w:sz="0" w:space="0" w:color="auto"/>
      </w:divBdr>
    </w:div>
    <w:div w:id="1784110106">
      <w:bodyDiv w:val="1"/>
      <w:marLeft w:val="0"/>
      <w:marRight w:val="0"/>
      <w:marTop w:val="0"/>
      <w:marBottom w:val="0"/>
      <w:divBdr>
        <w:top w:val="none" w:sz="0" w:space="0" w:color="auto"/>
        <w:left w:val="none" w:sz="0" w:space="0" w:color="auto"/>
        <w:bottom w:val="none" w:sz="0" w:space="0" w:color="auto"/>
        <w:right w:val="none" w:sz="0" w:space="0" w:color="auto"/>
      </w:divBdr>
    </w:div>
    <w:div w:id="1785417013">
      <w:bodyDiv w:val="1"/>
      <w:marLeft w:val="0"/>
      <w:marRight w:val="0"/>
      <w:marTop w:val="0"/>
      <w:marBottom w:val="0"/>
      <w:divBdr>
        <w:top w:val="none" w:sz="0" w:space="0" w:color="auto"/>
        <w:left w:val="none" w:sz="0" w:space="0" w:color="auto"/>
        <w:bottom w:val="none" w:sz="0" w:space="0" w:color="auto"/>
        <w:right w:val="none" w:sz="0" w:space="0" w:color="auto"/>
      </w:divBdr>
    </w:div>
    <w:div w:id="1797217731">
      <w:bodyDiv w:val="1"/>
      <w:marLeft w:val="0"/>
      <w:marRight w:val="0"/>
      <w:marTop w:val="0"/>
      <w:marBottom w:val="0"/>
      <w:divBdr>
        <w:top w:val="none" w:sz="0" w:space="0" w:color="auto"/>
        <w:left w:val="none" w:sz="0" w:space="0" w:color="auto"/>
        <w:bottom w:val="none" w:sz="0" w:space="0" w:color="auto"/>
        <w:right w:val="none" w:sz="0" w:space="0" w:color="auto"/>
      </w:divBdr>
    </w:div>
    <w:div w:id="1805779631">
      <w:bodyDiv w:val="1"/>
      <w:marLeft w:val="0"/>
      <w:marRight w:val="0"/>
      <w:marTop w:val="0"/>
      <w:marBottom w:val="0"/>
      <w:divBdr>
        <w:top w:val="none" w:sz="0" w:space="0" w:color="auto"/>
        <w:left w:val="none" w:sz="0" w:space="0" w:color="auto"/>
        <w:bottom w:val="none" w:sz="0" w:space="0" w:color="auto"/>
        <w:right w:val="none" w:sz="0" w:space="0" w:color="auto"/>
      </w:divBdr>
    </w:div>
    <w:div w:id="1809397272">
      <w:bodyDiv w:val="1"/>
      <w:marLeft w:val="0"/>
      <w:marRight w:val="0"/>
      <w:marTop w:val="0"/>
      <w:marBottom w:val="0"/>
      <w:divBdr>
        <w:top w:val="none" w:sz="0" w:space="0" w:color="auto"/>
        <w:left w:val="none" w:sz="0" w:space="0" w:color="auto"/>
        <w:bottom w:val="none" w:sz="0" w:space="0" w:color="auto"/>
        <w:right w:val="none" w:sz="0" w:space="0" w:color="auto"/>
      </w:divBdr>
    </w:div>
    <w:div w:id="1816874352">
      <w:bodyDiv w:val="1"/>
      <w:marLeft w:val="0"/>
      <w:marRight w:val="0"/>
      <w:marTop w:val="0"/>
      <w:marBottom w:val="0"/>
      <w:divBdr>
        <w:top w:val="none" w:sz="0" w:space="0" w:color="auto"/>
        <w:left w:val="none" w:sz="0" w:space="0" w:color="auto"/>
        <w:bottom w:val="none" w:sz="0" w:space="0" w:color="auto"/>
        <w:right w:val="none" w:sz="0" w:space="0" w:color="auto"/>
      </w:divBdr>
      <w:divsChild>
        <w:div w:id="1592548211">
          <w:marLeft w:val="547"/>
          <w:marRight w:val="0"/>
          <w:marTop w:val="120"/>
          <w:marBottom w:val="0"/>
          <w:divBdr>
            <w:top w:val="none" w:sz="0" w:space="0" w:color="auto"/>
            <w:left w:val="none" w:sz="0" w:space="0" w:color="auto"/>
            <w:bottom w:val="none" w:sz="0" w:space="0" w:color="auto"/>
            <w:right w:val="none" w:sz="0" w:space="0" w:color="auto"/>
          </w:divBdr>
        </w:div>
      </w:divsChild>
    </w:div>
    <w:div w:id="1819032489">
      <w:bodyDiv w:val="1"/>
      <w:marLeft w:val="0"/>
      <w:marRight w:val="0"/>
      <w:marTop w:val="0"/>
      <w:marBottom w:val="0"/>
      <w:divBdr>
        <w:top w:val="none" w:sz="0" w:space="0" w:color="auto"/>
        <w:left w:val="none" w:sz="0" w:space="0" w:color="auto"/>
        <w:bottom w:val="none" w:sz="0" w:space="0" w:color="auto"/>
        <w:right w:val="none" w:sz="0" w:space="0" w:color="auto"/>
      </w:divBdr>
    </w:div>
    <w:div w:id="1819418294">
      <w:bodyDiv w:val="1"/>
      <w:marLeft w:val="0"/>
      <w:marRight w:val="0"/>
      <w:marTop w:val="0"/>
      <w:marBottom w:val="0"/>
      <w:divBdr>
        <w:top w:val="none" w:sz="0" w:space="0" w:color="auto"/>
        <w:left w:val="none" w:sz="0" w:space="0" w:color="auto"/>
        <w:bottom w:val="none" w:sz="0" w:space="0" w:color="auto"/>
        <w:right w:val="none" w:sz="0" w:space="0" w:color="auto"/>
      </w:divBdr>
    </w:div>
    <w:div w:id="1823884562">
      <w:bodyDiv w:val="1"/>
      <w:marLeft w:val="0"/>
      <w:marRight w:val="0"/>
      <w:marTop w:val="0"/>
      <w:marBottom w:val="0"/>
      <w:divBdr>
        <w:top w:val="none" w:sz="0" w:space="0" w:color="auto"/>
        <w:left w:val="none" w:sz="0" w:space="0" w:color="auto"/>
        <w:bottom w:val="none" w:sz="0" w:space="0" w:color="auto"/>
        <w:right w:val="none" w:sz="0" w:space="0" w:color="auto"/>
      </w:divBdr>
    </w:div>
    <w:div w:id="1826310611">
      <w:bodyDiv w:val="1"/>
      <w:marLeft w:val="0"/>
      <w:marRight w:val="0"/>
      <w:marTop w:val="0"/>
      <w:marBottom w:val="0"/>
      <w:divBdr>
        <w:top w:val="none" w:sz="0" w:space="0" w:color="auto"/>
        <w:left w:val="none" w:sz="0" w:space="0" w:color="auto"/>
        <w:bottom w:val="none" w:sz="0" w:space="0" w:color="auto"/>
        <w:right w:val="none" w:sz="0" w:space="0" w:color="auto"/>
      </w:divBdr>
    </w:div>
    <w:div w:id="1830094960">
      <w:bodyDiv w:val="1"/>
      <w:marLeft w:val="0"/>
      <w:marRight w:val="0"/>
      <w:marTop w:val="0"/>
      <w:marBottom w:val="0"/>
      <w:divBdr>
        <w:top w:val="none" w:sz="0" w:space="0" w:color="auto"/>
        <w:left w:val="none" w:sz="0" w:space="0" w:color="auto"/>
        <w:bottom w:val="none" w:sz="0" w:space="0" w:color="auto"/>
        <w:right w:val="none" w:sz="0" w:space="0" w:color="auto"/>
      </w:divBdr>
    </w:div>
    <w:div w:id="1836266299">
      <w:bodyDiv w:val="1"/>
      <w:marLeft w:val="0"/>
      <w:marRight w:val="0"/>
      <w:marTop w:val="0"/>
      <w:marBottom w:val="0"/>
      <w:divBdr>
        <w:top w:val="none" w:sz="0" w:space="0" w:color="auto"/>
        <w:left w:val="none" w:sz="0" w:space="0" w:color="auto"/>
        <w:bottom w:val="none" w:sz="0" w:space="0" w:color="auto"/>
        <w:right w:val="none" w:sz="0" w:space="0" w:color="auto"/>
      </w:divBdr>
    </w:div>
    <w:div w:id="1841193713">
      <w:bodyDiv w:val="1"/>
      <w:marLeft w:val="0"/>
      <w:marRight w:val="0"/>
      <w:marTop w:val="0"/>
      <w:marBottom w:val="0"/>
      <w:divBdr>
        <w:top w:val="none" w:sz="0" w:space="0" w:color="auto"/>
        <w:left w:val="none" w:sz="0" w:space="0" w:color="auto"/>
        <w:bottom w:val="none" w:sz="0" w:space="0" w:color="auto"/>
        <w:right w:val="none" w:sz="0" w:space="0" w:color="auto"/>
      </w:divBdr>
    </w:div>
    <w:div w:id="1841771613">
      <w:bodyDiv w:val="1"/>
      <w:marLeft w:val="0"/>
      <w:marRight w:val="0"/>
      <w:marTop w:val="0"/>
      <w:marBottom w:val="0"/>
      <w:divBdr>
        <w:top w:val="none" w:sz="0" w:space="0" w:color="auto"/>
        <w:left w:val="none" w:sz="0" w:space="0" w:color="auto"/>
        <w:bottom w:val="none" w:sz="0" w:space="0" w:color="auto"/>
        <w:right w:val="none" w:sz="0" w:space="0" w:color="auto"/>
      </w:divBdr>
    </w:div>
    <w:div w:id="1843814673">
      <w:bodyDiv w:val="1"/>
      <w:marLeft w:val="0"/>
      <w:marRight w:val="0"/>
      <w:marTop w:val="0"/>
      <w:marBottom w:val="0"/>
      <w:divBdr>
        <w:top w:val="none" w:sz="0" w:space="0" w:color="auto"/>
        <w:left w:val="none" w:sz="0" w:space="0" w:color="auto"/>
        <w:bottom w:val="none" w:sz="0" w:space="0" w:color="auto"/>
        <w:right w:val="none" w:sz="0" w:space="0" w:color="auto"/>
      </w:divBdr>
    </w:div>
    <w:div w:id="1859465819">
      <w:bodyDiv w:val="1"/>
      <w:marLeft w:val="0"/>
      <w:marRight w:val="0"/>
      <w:marTop w:val="0"/>
      <w:marBottom w:val="0"/>
      <w:divBdr>
        <w:top w:val="none" w:sz="0" w:space="0" w:color="auto"/>
        <w:left w:val="none" w:sz="0" w:space="0" w:color="auto"/>
        <w:bottom w:val="none" w:sz="0" w:space="0" w:color="auto"/>
        <w:right w:val="none" w:sz="0" w:space="0" w:color="auto"/>
      </w:divBdr>
    </w:div>
    <w:div w:id="1866137652">
      <w:bodyDiv w:val="1"/>
      <w:marLeft w:val="0"/>
      <w:marRight w:val="0"/>
      <w:marTop w:val="0"/>
      <w:marBottom w:val="0"/>
      <w:divBdr>
        <w:top w:val="none" w:sz="0" w:space="0" w:color="auto"/>
        <w:left w:val="none" w:sz="0" w:space="0" w:color="auto"/>
        <w:bottom w:val="none" w:sz="0" w:space="0" w:color="auto"/>
        <w:right w:val="none" w:sz="0" w:space="0" w:color="auto"/>
      </w:divBdr>
    </w:div>
    <w:div w:id="1870101411">
      <w:bodyDiv w:val="1"/>
      <w:marLeft w:val="0"/>
      <w:marRight w:val="0"/>
      <w:marTop w:val="0"/>
      <w:marBottom w:val="0"/>
      <w:divBdr>
        <w:top w:val="none" w:sz="0" w:space="0" w:color="auto"/>
        <w:left w:val="none" w:sz="0" w:space="0" w:color="auto"/>
        <w:bottom w:val="none" w:sz="0" w:space="0" w:color="auto"/>
        <w:right w:val="none" w:sz="0" w:space="0" w:color="auto"/>
      </w:divBdr>
    </w:div>
    <w:div w:id="1874267975">
      <w:bodyDiv w:val="1"/>
      <w:marLeft w:val="0"/>
      <w:marRight w:val="0"/>
      <w:marTop w:val="0"/>
      <w:marBottom w:val="0"/>
      <w:divBdr>
        <w:top w:val="none" w:sz="0" w:space="0" w:color="auto"/>
        <w:left w:val="none" w:sz="0" w:space="0" w:color="auto"/>
        <w:bottom w:val="none" w:sz="0" w:space="0" w:color="auto"/>
        <w:right w:val="none" w:sz="0" w:space="0" w:color="auto"/>
      </w:divBdr>
    </w:div>
    <w:div w:id="1878733466">
      <w:bodyDiv w:val="1"/>
      <w:marLeft w:val="0"/>
      <w:marRight w:val="0"/>
      <w:marTop w:val="0"/>
      <w:marBottom w:val="0"/>
      <w:divBdr>
        <w:top w:val="none" w:sz="0" w:space="0" w:color="auto"/>
        <w:left w:val="none" w:sz="0" w:space="0" w:color="auto"/>
        <w:bottom w:val="none" w:sz="0" w:space="0" w:color="auto"/>
        <w:right w:val="none" w:sz="0" w:space="0" w:color="auto"/>
      </w:divBdr>
    </w:div>
    <w:div w:id="1902598538">
      <w:bodyDiv w:val="1"/>
      <w:marLeft w:val="0"/>
      <w:marRight w:val="0"/>
      <w:marTop w:val="0"/>
      <w:marBottom w:val="0"/>
      <w:divBdr>
        <w:top w:val="none" w:sz="0" w:space="0" w:color="auto"/>
        <w:left w:val="none" w:sz="0" w:space="0" w:color="auto"/>
        <w:bottom w:val="none" w:sz="0" w:space="0" w:color="auto"/>
        <w:right w:val="none" w:sz="0" w:space="0" w:color="auto"/>
      </w:divBdr>
    </w:div>
    <w:div w:id="1908227859">
      <w:bodyDiv w:val="1"/>
      <w:marLeft w:val="0"/>
      <w:marRight w:val="0"/>
      <w:marTop w:val="0"/>
      <w:marBottom w:val="0"/>
      <w:divBdr>
        <w:top w:val="none" w:sz="0" w:space="0" w:color="auto"/>
        <w:left w:val="none" w:sz="0" w:space="0" w:color="auto"/>
        <w:bottom w:val="none" w:sz="0" w:space="0" w:color="auto"/>
        <w:right w:val="none" w:sz="0" w:space="0" w:color="auto"/>
      </w:divBdr>
    </w:div>
    <w:div w:id="1911891279">
      <w:bodyDiv w:val="1"/>
      <w:marLeft w:val="0"/>
      <w:marRight w:val="0"/>
      <w:marTop w:val="0"/>
      <w:marBottom w:val="0"/>
      <w:divBdr>
        <w:top w:val="none" w:sz="0" w:space="0" w:color="auto"/>
        <w:left w:val="none" w:sz="0" w:space="0" w:color="auto"/>
        <w:bottom w:val="none" w:sz="0" w:space="0" w:color="auto"/>
        <w:right w:val="none" w:sz="0" w:space="0" w:color="auto"/>
      </w:divBdr>
    </w:div>
    <w:div w:id="1921058445">
      <w:bodyDiv w:val="1"/>
      <w:marLeft w:val="0"/>
      <w:marRight w:val="0"/>
      <w:marTop w:val="0"/>
      <w:marBottom w:val="0"/>
      <w:divBdr>
        <w:top w:val="none" w:sz="0" w:space="0" w:color="auto"/>
        <w:left w:val="none" w:sz="0" w:space="0" w:color="auto"/>
        <w:bottom w:val="none" w:sz="0" w:space="0" w:color="auto"/>
        <w:right w:val="none" w:sz="0" w:space="0" w:color="auto"/>
      </w:divBdr>
    </w:div>
    <w:div w:id="1924604835">
      <w:bodyDiv w:val="1"/>
      <w:marLeft w:val="0"/>
      <w:marRight w:val="0"/>
      <w:marTop w:val="0"/>
      <w:marBottom w:val="0"/>
      <w:divBdr>
        <w:top w:val="none" w:sz="0" w:space="0" w:color="auto"/>
        <w:left w:val="none" w:sz="0" w:space="0" w:color="auto"/>
        <w:bottom w:val="none" w:sz="0" w:space="0" w:color="auto"/>
        <w:right w:val="none" w:sz="0" w:space="0" w:color="auto"/>
      </w:divBdr>
    </w:div>
    <w:div w:id="1925609896">
      <w:bodyDiv w:val="1"/>
      <w:marLeft w:val="0"/>
      <w:marRight w:val="0"/>
      <w:marTop w:val="0"/>
      <w:marBottom w:val="0"/>
      <w:divBdr>
        <w:top w:val="none" w:sz="0" w:space="0" w:color="auto"/>
        <w:left w:val="none" w:sz="0" w:space="0" w:color="auto"/>
        <w:bottom w:val="none" w:sz="0" w:space="0" w:color="auto"/>
        <w:right w:val="none" w:sz="0" w:space="0" w:color="auto"/>
      </w:divBdr>
    </w:div>
    <w:div w:id="1949310518">
      <w:bodyDiv w:val="1"/>
      <w:marLeft w:val="0"/>
      <w:marRight w:val="0"/>
      <w:marTop w:val="0"/>
      <w:marBottom w:val="0"/>
      <w:divBdr>
        <w:top w:val="none" w:sz="0" w:space="0" w:color="auto"/>
        <w:left w:val="none" w:sz="0" w:space="0" w:color="auto"/>
        <w:bottom w:val="none" w:sz="0" w:space="0" w:color="auto"/>
        <w:right w:val="none" w:sz="0" w:space="0" w:color="auto"/>
      </w:divBdr>
    </w:div>
    <w:div w:id="1950425280">
      <w:bodyDiv w:val="1"/>
      <w:marLeft w:val="0"/>
      <w:marRight w:val="0"/>
      <w:marTop w:val="0"/>
      <w:marBottom w:val="0"/>
      <w:divBdr>
        <w:top w:val="none" w:sz="0" w:space="0" w:color="auto"/>
        <w:left w:val="none" w:sz="0" w:space="0" w:color="auto"/>
        <w:bottom w:val="none" w:sz="0" w:space="0" w:color="auto"/>
        <w:right w:val="none" w:sz="0" w:space="0" w:color="auto"/>
      </w:divBdr>
    </w:div>
    <w:div w:id="1958683100">
      <w:bodyDiv w:val="1"/>
      <w:marLeft w:val="0"/>
      <w:marRight w:val="0"/>
      <w:marTop w:val="0"/>
      <w:marBottom w:val="0"/>
      <w:divBdr>
        <w:top w:val="none" w:sz="0" w:space="0" w:color="auto"/>
        <w:left w:val="none" w:sz="0" w:space="0" w:color="auto"/>
        <w:bottom w:val="none" w:sz="0" w:space="0" w:color="auto"/>
        <w:right w:val="none" w:sz="0" w:space="0" w:color="auto"/>
      </w:divBdr>
    </w:div>
    <w:div w:id="1969358592">
      <w:bodyDiv w:val="1"/>
      <w:marLeft w:val="0"/>
      <w:marRight w:val="0"/>
      <w:marTop w:val="0"/>
      <w:marBottom w:val="0"/>
      <w:divBdr>
        <w:top w:val="none" w:sz="0" w:space="0" w:color="auto"/>
        <w:left w:val="none" w:sz="0" w:space="0" w:color="auto"/>
        <w:bottom w:val="none" w:sz="0" w:space="0" w:color="auto"/>
        <w:right w:val="none" w:sz="0" w:space="0" w:color="auto"/>
      </w:divBdr>
    </w:div>
    <w:div w:id="1971282354">
      <w:bodyDiv w:val="1"/>
      <w:marLeft w:val="0"/>
      <w:marRight w:val="0"/>
      <w:marTop w:val="0"/>
      <w:marBottom w:val="0"/>
      <w:divBdr>
        <w:top w:val="none" w:sz="0" w:space="0" w:color="auto"/>
        <w:left w:val="none" w:sz="0" w:space="0" w:color="auto"/>
        <w:bottom w:val="none" w:sz="0" w:space="0" w:color="auto"/>
        <w:right w:val="none" w:sz="0" w:space="0" w:color="auto"/>
      </w:divBdr>
      <w:divsChild>
        <w:div w:id="30427085">
          <w:marLeft w:val="1166"/>
          <w:marRight w:val="0"/>
          <w:marTop w:val="0"/>
          <w:marBottom w:val="0"/>
          <w:divBdr>
            <w:top w:val="none" w:sz="0" w:space="0" w:color="auto"/>
            <w:left w:val="none" w:sz="0" w:space="0" w:color="auto"/>
            <w:bottom w:val="none" w:sz="0" w:space="0" w:color="auto"/>
            <w:right w:val="none" w:sz="0" w:space="0" w:color="auto"/>
          </w:divBdr>
        </w:div>
        <w:div w:id="1915385120">
          <w:marLeft w:val="1166"/>
          <w:marRight w:val="0"/>
          <w:marTop w:val="0"/>
          <w:marBottom w:val="0"/>
          <w:divBdr>
            <w:top w:val="none" w:sz="0" w:space="0" w:color="auto"/>
            <w:left w:val="none" w:sz="0" w:space="0" w:color="auto"/>
            <w:bottom w:val="none" w:sz="0" w:space="0" w:color="auto"/>
            <w:right w:val="none" w:sz="0" w:space="0" w:color="auto"/>
          </w:divBdr>
        </w:div>
        <w:div w:id="1598751315">
          <w:marLeft w:val="1166"/>
          <w:marRight w:val="0"/>
          <w:marTop w:val="0"/>
          <w:marBottom w:val="0"/>
          <w:divBdr>
            <w:top w:val="none" w:sz="0" w:space="0" w:color="auto"/>
            <w:left w:val="none" w:sz="0" w:space="0" w:color="auto"/>
            <w:bottom w:val="none" w:sz="0" w:space="0" w:color="auto"/>
            <w:right w:val="none" w:sz="0" w:space="0" w:color="auto"/>
          </w:divBdr>
        </w:div>
        <w:div w:id="1079138260">
          <w:marLeft w:val="1166"/>
          <w:marRight w:val="0"/>
          <w:marTop w:val="0"/>
          <w:marBottom w:val="0"/>
          <w:divBdr>
            <w:top w:val="none" w:sz="0" w:space="0" w:color="auto"/>
            <w:left w:val="none" w:sz="0" w:space="0" w:color="auto"/>
            <w:bottom w:val="none" w:sz="0" w:space="0" w:color="auto"/>
            <w:right w:val="none" w:sz="0" w:space="0" w:color="auto"/>
          </w:divBdr>
        </w:div>
        <w:div w:id="1643734140">
          <w:marLeft w:val="1166"/>
          <w:marRight w:val="0"/>
          <w:marTop w:val="0"/>
          <w:marBottom w:val="0"/>
          <w:divBdr>
            <w:top w:val="none" w:sz="0" w:space="0" w:color="auto"/>
            <w:left w:val="none" w:sz="0" w:space="0" w:color="auto"/>
            <w:bottom w:val="none" w:sz="0" w:space="0" w:color="auto"/>
            <w:right w:val="none" w:sz="0" w:space="0" w:color="auto"/>
          </w:divBdr>
        </w:div>
        <w:div w:id="653066327">
          <w:marLeft w:val="1166"/>
          <w:marRight w:val="0"/>
          <w:marTop w:val="0"/>
          <w:marBottom w:val="0"/>
          <w:divBdr>
            <w:top w:val="none" w:sz="0" w:space="0" w:color="auto"/>
            <w:left w:val="none" w:sz="0" w:space="0" w:color="auto"/>
            <w:bottom w:val="none" w:sz="0" w:space="0" w:color="auto"/>
            <w:right w:val="none" w:sz="0" w:space="0" w:color="auto"/>
          </w:divBdr>
        </w:div>
      </w:divsChild>
    </w:div>
    <w:div w:id="1975595543">
      <w:bodyDiv w:val="1"/>
      <w:marLeft w:val="0"/>
      <w:marRight w:val="0"/>
      <w:marTop w:val="0"/>
      <w:marBottom w:val="0"/>
      <w:divBdr>
        <w:top w:val="none" w:sz="0" w:space="0" w:color="auto"/>
        <w:left w:val="none" w:sz="0" w:space="0" w:color="auto"/>
        <w:bottom w:val="none" w:sz="0" w:space="0" w:color="auto"/>
        <w:right w:val="none" w:sz="0" w:space="0" w:color="auto"/>
      </w:divBdr>
    </w:div>
    <w:div w:id="1976178433">
      <w:bodyDiv w:val="1"/>
      <w:marLeft w:val="0"/>
      <w:marRight w:val="0"/>
      <w:marTop w:val="0"/>
      <w:marBottom w:val="0"/>
      <w:divBdr>
        <w:top w:val="none" w:sz="0" w:space="0" w:color="auto"/>
        <w:left w:val="none" w:sz="0" w:space="0" w:color="auto"/>
        <w:bottom w:val="none" w:sz="0" w:space="0" w:color="auto"/>
        <w:right w:val="none" w:sz="0" w:space="0" w:color="auto"/>
      </w:divBdr>
    </w:div>
    <w:div w:id="1978795929">
      <w:bodyDiv w:val="1"/>
      <w:marLeft w:val="0"/>
      <w:marRight w:val="0"/>
      <w:marTop w:val="0"/>
      <w:marBottom w:val="0"/>
      <w:divBdr>
        <w:top w:val="none" w:sz="0" w:space="0" w:color="auto"/>
        <w:left w:val="none" w:sz="0" w:space="0" w:color="auto"/>
        <w:bottom w:val="none" w:sz="0" w:space="0" w:color="auto"/>
        <w:right w:val="none" w:sz="0" w:space="0" w:color="auto"/>
      </w:divBdr>
    </w:div>
    <w:div w:id="1985698475">
      <w:bodyDiv w:val="1"/>
      <w:marLeft w:val="0"/>
      <w:marRight w:val="0"/>
      <w:marTop w:val="0"/>
      <w:marBottom w:val="0"/>
      <w:divBdr>
        <w:top w:val="none" w:sz="0" w:space="0" w:color="auto"/>
        <w:left w:val="none" w:sz="0" w:space="0" w:color="auto"/>
        <w:bottom w:val="none" w:sz="0" w:space="0" w:color="auto"/>
        <w:right w:val="none" w:sz="0" w:space="0" w:color="auto"/>
      </w:divBdr>
    </w:div>
    <w:div w:id="1996490569">
      <w:bodyDiv w:val="1"/>
      <w:marLeft w:val="0"/>
      <w:marRight w:val="0"/>
      <w:marTop w:val="0"/>
      <w:marBottom w:val="0"/>
      <w:divBdr>
        <w:top w:val="none" w:sz="0" w:space="0" w:color="auto"/>
        <w:left w:val="none" w:sz="0" w:space="0" w:color="auto"/>
        <w:bottom w:val="none" w:sz="0" w:space="0" w:color="auto"/>
        <w:right w:val="none" w:sz="0" w:space="0" w:color="auto"/>
      </w:divBdr>
    </w:div>
    <w:div w:id="2002007494">
      <w:bodyDiv w:val="1"/>
      <w:marLeft w:val="0"/>
      <w:marRight w:val="0"/>
      <w:marTop w:val="0"/>
      <w:marBottom w:val="0"/>
      <w:divBdr>
        <w:top w:val="none" w:sz="0" w:space="0" w:color="auto"/>
        <w:left w:val="none" w:sz="0" w:space="0" w:color="auto"/>
        <w:bottom w:val="none" w:sz="0" w:space="0" w:color="auto"/>
        <w:right w:val="none" w:sz="0" w:space="0" w:color="auto"/>
      </w:divBdr>
    </w:div>
    <w:div w:id="2004232589">
      <w:bodyDiv w:val="1"/>
      <w:marLeft w:val="0"/>
      <w:marRight w:val="0"/>
      <w:marTop w:val="0"/>
      <w:marBottom w:val="0"/>
      <w:divBdr>
        <w:top w:val="none" w:sz="0" w:space="0" w:color="auto"/>
        <w:left w:val="none" w:sz="0" w:space="0" w:color="auto"/>
        <w:bottom w:val="none" w:sz="0" w:space="0" w:color="auto"/>
        <w:right w:val="none" w:sz="0" w:space="0" w:color="auto"/>
      </w:divBdr>
    </w:div>
    <w:div w:id="2007518463">
      <w:bodyDiv w:val="1"/>
      <w:marLeft w:val="0"/>
      <w:marRight w:val="0"/>
      <w:marTop w:val="0"/>
      <w:marBottom w:val="0"/>
      <w:divBdr>
        <w:top w:val="none" w:sz="0" w:space="0" w:color="auto"/>
        <w:left w:val="none" w:sz="0" w:space="0" w:color="auto"/>
        <w:bottom w:val="none" w:sz="0" w:space="0" w:color="auto"/>
        <w:right w:val="none" w:sz="0" w:space="0" w:color="auto"/>
      </w:divBdr>
    </w:div>
    <w:div w:id="2008248989">
      <w:bodyDiv w:val="1"/>
      <w:marLeft w:val="0"/>
      <w:marRight w:val="0"/>
      <w:marTop w:val="0"/>
      <w:marBottom w:val="0"/>
      <w:divBdr>
        <w:top w:val="none" w:sz="0" w:space="0" w:color="auto"/>
        <w:left w:val="none" w:sz="0" w:space="0" w:color="auto"/>
        <w:bottom w:val="none" w:sz="0" w:space="0" w:color="auto"/>
        <w:right w:val="none" w:sz="0" w:space="0" w:color="auto"/>
      </w:divBdr>
    </w:div>
    <w:div w:id="2012680408">
      <w:bodyDiv w:val="1"/>
      <w:marLeft w:val="0"/>
      <w:marRight w:val="0"/>
      <w:marTop w:val="0"/>
      <w:marBottom w:val="0"/>
      <w:divBdr>
        <w:top w:val="none" w:sz="0" w:space="0" w:color="auto"/>
        <w:left w:val="none" w:sz="0" w:space="0" w:color="auto"/>
        <w:bottom w:val="none" w:sz="0" w:space="0" w:color="auto"/>
        <w:right w:val="none" w:sz="0" w:space="0" w:color="auto"/>
      </w:divBdr>
    </w:div>
    <w:div w:id="2033072936">
      <w:bodyDiv w:val="1"/>
      <w:marLeft w:val="0"/>
      <w:marRight w:val="0"/>
      <w:marTop w:val="0"/>
      <w:marBottom w:val="0"/>
      <w:divBdr>
        <w:top w:val="none" w:sz="0" w:space="0" w:color="auto"/>
        <w:left w:val="none" w:sz="0" w:space="0" w:color="auto"/>
        <w:bottom w:val="none" w:sz="0" w:space="0" w:color="auto"/>
        <w:right w:val="none" w:sz="0" w:space="0" w:color="auto"/>
      </w:divBdr>
    </w:div>
    <w:div w:id="2040543636">
      <w:bodyDiv w:val="1"/>
      <w:marLeft w:val="0"/>
      <w:marRight w:val="0"/>
      <w:marTop w:val="0"/>
      <w:marBottom w:val="0"/>
      <w:divBdr>
        <w:top w:val="none" w:sz="0" w:space="0" w:color="auto"/>
        <w:left w:val="none" w:sz="0" w:space="0" w:color="auto"/>
        <w:bottom w:val="none" w:sz="0" w:space="0" w:color="auto"/>
        <w:right w:val="none" w:sz="0" w:space="0" w:color="auto"/>
      </w:divBdr>
    </w:div>
    <w:div w:id="2047755356">
      <w:bodyDiv w:val="1"/>
      <w:marLeft w:val="0"/>
      <w:marRight w:val="0"/>
      <w:marTop w:val="0"/>
      <w:marBottom w:val="0"/>
      <w:divBdr>
        <w:top w:val="none" w:sz="0" w:space="0" w:color="auto"/>
        <w:left w:val="none" w:sz="0" w:space="0" w:color="auto"/>
        <w:bottom w:val="none" w:sz="0" w:space="0" w:color="auto"/>
        <w:right w:val="none" w:sz="0" w:space="0" w:color="auto"/>
      </w:divBdr>
    </w:div>
    <w:div w:id="2048027075">
      <w:bodyDiv w:val="1"/>
      <w:marLeft w:val="0"/>
      <w:marRight w:val="0"/>
      <w:marTop w:val="0"/>
      <w:marBottom w:val="0"/>
      <w:divBdr>
        <w:top w:val="none" w:sz="0" w:space="0" w:color="auto"/>
        <w:left w:val="none" w:sz="0" w:space="0" w:color="auto"/>
        <w:bottom w:val="none" w:sz="0" w:space="0" w:color="auto"/>
        <w:right w:val="none" w:sz="0" w:space="0" w:color="auto"/>
      </w:divBdr>
    </w:div>
    <w:div w:id="2049604144">
      <w:bodyDiv w:val="1"/>
      <w:marLeft w:val="0"/>
      <w:marRight w:val="0"/>
      <w:marTop w:val="0"/>
      <w:marBottom w:val="0"/>
      <w:divBdr>
        <w:top w:val="none" w:sz="0" w:space="0" w:color="auto"/>
        <w:left w:val="none" w:sz="0" w:space="0" w:color="auto"/>
        <w:bottom w:val="none" w:sz="0" w:space="0" w:color="auto"/>
        <w:right w:val="none" w:sz="0" w:space="0" w:color="auto"/>
      </w:divBdr>
    </w:div>
    <w:div w:id="2050105912">
      <w:bodyDiv w:val="1"/>
      <w:marLeft w:val="0"/>
      <w:marRight w:val="0"/>
      <w:marTop w:val="0"/>
      <w:marBottom w:val="0"/>
      <w:divBdr>
        <w:top w:val="none" w:sz="0" w:space="0" w:color="auto"/>
        <w:left w:val="none" w:sz="0" w:space="0" w:color="auto"/>
        <w:bottom w:val="none" w:sz="0" w:space="0" w:color="auto"/>
        <w:right w:val="none" w:sz="0" w:space="0" w:color="auto"/>
      </w:divBdr>
    </w:div>
    <w:div w:id="2050687082">
      <w:bodyDiv w:val="1"/>
      <w:marLeft w:val="0"/>
      <w:marRight w:val="0"/>
      <w:marTop w:val="0"/>
      <w:marBottom w:val="0"/>
      <w:divBdr>
        <w:top w:val="none" w:sz="0" w:space="0" w:color="auto"/>
        <w:left w:val="none" w:sz="0" w:space="0" w:color="auto"/>
        <w:bottom w:val="none" w:sz="0" w:space="0" w:color="auto"/>
        <w:right w:val="none" w:sz="0" w:space="0" w:color="auto"/>
      </w:divBdr>
    </w:div>
    <w:div w:id="2054231442">
      <w:bodyDiv w:val="1"/>
      <w:marLeft w:val="0"/>
      <w:marRight w:val="0"/>
      <w:marTop w:val="0"/>
      <w:marBottom w:val="0"/>
      <w:divBdr>
        <w:top w:val="none" w:sz="0" w:space="0" w:color="auto"/>
        <w:left w:val="none" w:sz="0" w:space="0" w:color="auto"/>
        <w:bottom w:val="none" w:sz="0" w:space="0" w:color="auto"/>
        <w:right w:val="none" w:sz="0" w:space="0" w:color="auto"/>
      </w:divBdr>
    </w:div>
    <w:div w:id="2058968038">
      <w:bodyDiv w:val="1"/>
      <w:marLeft w:val="0"/>
      <w:marRight w:val="0"/>
      <w:marTop w:val="0"/>
      <w:marBottom w:val="0"/>
      <w:divBdr>
        <w:top w:val="none" w:sz="0" w:space="0" w:color="auto"/>
        <w:left w:val="none" w:sz="0" w:space="0" w:color="auto"/>
        <w:bottom w:val="none" w:sz="0" w:space="0" w:color="auto"/>
        <w:right w:val="none" w:sz="0" w:space="0" w:color="auto"/>
      </w:divBdr>
    </w:div>
    <w:div w:id="2061706663">
      <w:bodyDiv w:val="1"/>
      <w:marLeft w:val="0"/>
      <w:marRight w:val="0"/>
      <w:marTop w:val="0"/>
      <w:marBottom w:val="0"/>
      <w:divBdr>
        <w:top w:val="none" w:sz="0" w:space="0" w:color="auto"/>
        <w:left w:val="none" w:sz="0" w:space="0" w:color="auto"/>
        <w:bottom w:val="none" w:sz="0" w:space="0" w:color="auto"/>
        <w:right w:val="none" w:sz="0" w:space="0" w:color="auto"/>
      </w:divBdr>
    </w:div>
    <w:div w:id="2071029201">
      <w:bodyDiv w:val="1"/>
      <w:marLeft w:val="0"/>
      <w:marRight w:val="0"/>
      <w:marTop w:val="0"/>
      <w:marBottom w:val="0"/>
      <w:divBdr>
        <w:top w:val="none" w:sz="0" w:space="0" w:color="auto"/>
        <w:left w:val="none" w:sz="0" w:space="0" w:color="auto"/>
        <w:bottom w:val="none" w:sz="0" w:space="0" w:color="auto"/>
        <w:right w:val="none" w:sz="0" w:space="0" w:color="auto"/>
      </w:divBdr>
    </w:div>
    <w:div w:id="2080322574">
      <w:bodyDiv w:val="1"/>
      <w:marLeft w:val="0"/>
      <w:marRight w:val="0"/>
      <w:marTop w:val="0"/>
      <w:marBottom w:val="0"/>
      <w:divBdr>
        <w:top w:val="none" w:sz="0" w:space="0" w:color="auto"/>
        <w:left w:val="none" w:sz="0" w:space="0" w:color="auto"/>
        <w:bottom w:val="none" w:sz="0" w:space="0" w:color="auto"/>
        <w:right w:val="none" w:sz="0" w:space="0" w:color="auto"/>
      </w:divBdr>
    </w:div>
    <w:div w:id="2081518667">
      <w:bodyDiv w:val="1"/>
      <w:marLeft w:val="0"/>
      <w:marRight w:val="0"/>
      <w:marTop w:val="0"/>
      <w:marBottom w:val="0"/>
      <w:divBdr>
        <w:top w:val="none" w:sz="0" w:space="0" w:color="auto"/>
        <w:left w:val="none" w:sz="0" w:space="0" w:color="auto"/>
        <w:bottom w:val="none" w:sz="0" w:space="0" w:color="auto"/>
        <w:right w:val="none" w:sz="0" w:space="0" w:color="auto"/>
      </w:divBdr>
    </w:div>
    <w:div w:id="2082480825">
      <w:bodyDiv w:val="1"/>
      <w:marLeft w:val="0"/>
      <w:marRight w:val="0"/>
      <w:marTop w:val="0"/>
      <w:marBottom w:val="0"/>
      <w:divBdr>
        <w:top w:val="none" w:sz="0" w:space="0" w:color="auto"/>
        <w:left w:val="none" w:sz="0" w:space="0" w:color="auto"/>
        <w:bottom w:val="none" w:sz="0" w:space="0" w:color="auto"/>
        <w:right w:val="none" w:sz="0" w:space="0" w:color="auto"/>
      </w:divBdr>
    </w:div>
    <w:div w:id="2083214015">
      <w:bodyDiv w:val="1"/>
      <w:marLeft w:val="0"/>
      <w:marRight w:val="0"/>
      <w:marTop w:val="0"/>
      <w:marBottom w:val="0"/>
      <w:divBdr>
        <w:top w:val="none" w:sz="0" w:space="0" w:color="auto"/>
        <w:left w:val="none" w:sz="0" w:space="0" w:color="auto"/>
        <w:bottom w:val="none" w:sz="0" w:space="0" w:color="auto"/>
        <w:right w:val="none" w:sz="0" w:space="0" w:color="auto"/>
      </w:divBdr>
    </w:div>
    <w:div w:id="2084717651">
      <w:bodyDiv w:val="1"/>
      <w:marLeft w:val="0"/>
      <w:marRight w:val="0"/>
      <w:marTop w:val="0"/>
      <w:marBottom w:val="0"/>
      <w:divBdr>
        <w:top w:val="none" w:sz="0" w:space="0" w:color="auto"/>
        <w:left w:val="none" w:sz="0" w:space="0" w:color="auto"/>
        <w:bottom w:val="none" w:sz="0" w:space="0" w:color="auto"/>
        <w:right w:val="none" w:sz="0" w:space="0" w:color="auto"/>
      </w:divBdr>
    </w:div>
    <w:div w:id="2088571429">
      <w:bodyDiv w:val="1"/>
      <w:marLeft w:val="0"/>
      <w:marRight w:val="0"/>
      <w:marTop w:val="0"/>
      <w:marBottom w:val="0"/>
      <w:divBdr>
        <w:top w:val="none" w:sz="0" w:space="0" w:color="auto"/>
        <w:left w:val="none" w:sz="0" w:space="0" w:color="auto"/>
        <w:bottom w:val="none" w:sz="0" w:space="0" w:color="auto"/>
        <w:right w:val="none" w:sz="0" w:space="0" w:color="auto"/>
      </w:divBdr>
    </w:div>
    <w:div w:id="2097896498">
      <w:bodyDiv w:val="1"/>
      <w:marLeft w:val="0"/>
      <w:marRight w:val="0"/>
      <w:marTop w:val="0"/>
      <w:marBottom w:val="0"/>
      <w:divBdr>
        <w:top w:val="none" w:sz="0" w:space="0" w:color="auto"/>
        <w:left w:val="none" w:sz="0" w:space="0" w:color="auto"/>
        <w:bottom w:val="none" w:sz="0" w:space="0" w:color="auto"/>
        <w:right w:val="none" w:sz="0" w:space="0" w:color="auto"/>
      </w:divBdr>
    </w:div>
    <w:div w:id="2100328579">
      <w:bodyDiv w:val="1"/>
      <w:marLeft w:val="0"/>
      <w:marRight w:val="0"/>
      <w:marTop w:val="0"/>
      <w:marBottom w:val="0"/>
      <w:divBdr>
        <w:top w:val="none" w:sz="0" w:space="0" w:color="auto"/>
        <w:left w:val="none" w:sz="0" w:space="0" w:color="auto"/>
        <w:bottom w:val="none" w:sz="0" w:space="0" w:color="auto"/>
        <w:right w:val="none" w:sz="0" w:space="0" w:color="auto"/>
      </w:divBdr>
    </w:div>
    <w:div w:id="2111508572">
      <w:bodyDiv w:val="1"/>
      <w:marLeft w:val="0"/>
      <w:marRight w:val="0"/>
      <w:marTop w:val="0"/>
      <w:marBottom w:val="0"/>
      <w:divBdr>
        <w:top w:val="none" w:sz="0" w:space="0" w:color="auto"/>
        <w:left w:val="none" w:sz="0" w:space="0" w:color="auto"/>
        <w:bottom w:val="none" w:sz="0" w:space="0" w:color="auto"/>
        <w:right w:val="none" w:sz="0" w:space="0" w:color="auto"/>
      </w:divBdr>
    </w:div>
    <w:div w:id="2117409530">
      <w:bodyDiv w:val="1"/>
      <w:marLeft w:val="0"/>
      <w:marRight w:val="0"/>
      <w:marTop w:val="0"/>
      <w:marBottom w:val="0"/>
      <w:divBdr>
        <w:top w:val="none" w:sz="0" w:space="0" w:color="auto"/>
        <w:left w:val="none" w:sz="0" w:space="0" w:color="auto"/>
        <w:bottom w:val="none" w:sz="0" w:space="0" w:color="auto"/>
        <w:right w:val="none" w:sz="0" w:space="0" w:color="auto"/>
      </w:divBdr>
    </w:div>
    <w:div w:id="2123039146">
      <w:bodyDiv w:val="1"/>
      <w:marLeft w:val="0"/>
      <w:marRight w:val="0"/>
      <w:marTop w:val="0"/>
      <w:marBottom w:val="0"/>
      <w:divBdr>
        <w:top w:val="none" w:sz="0" w:space="0" w:color="auto"/>
        <w:left w:val="none" w:sz="0" w:space="0" w:color="auto"/>
        <w:bottom w:val="none" w:sz="0" w:space="0" w:color="auto"/>
        <w:right w:val="none" w:sz="0" w:space="0" w:color="auto"/>
      </w:divBdr>
    </w:div>
    <w:div w:id="2125688653">
      <w:bodyDiv w:val="1"/>
      <w:marLeft w:val="0"/>
      <w:marRight w:val="0"/>
      <w:marTop w:val="0"/>
      <w:marBottom w:val="0"/>
      <w:divBdr>
        <w:top w:val="none" w:sz="0" w:space="0" w:color="auto"/>
        <w:left w:val="none" w:sz="0" w:space="0" w:color="auto"/>
        <w:bottom w:val="none" w:sz="0" w:space="0" w:color="auto"/>
        <w:right w:val="none" w:sz="0" w:space="0" w:color="auto"/>
      </w:divBdr>
    </w:div>
    <w:div w:id="2128231373">
      <w:bodyDiv w:val="1"/>
      <w:marLeft w:val="0"/>
      <w:marRight w:val="0"/>
      <w:marTop w:val="0"/>
      <w:marBottom w:val="0"/>
      <w:divBdr>
        <w:top w:val="none" w:sz="0" w:space="0" w:color="auto"/>
        <w:left w:val="none" w:sz="0" w:space="0" w:color="auto"/>
        <w:bottom w:val="none" w:sz="0" w:space="0" w:color="auto"/>
        <w:right w:val="none" w:sz="0" w:space="0" w:color="auto"/>
      </w:divBdr>
    </w:div>
    <w:div w:id="2141654674">
      <w:bodyDiv w:val="1"/>
      <w:marLeft w:val="0"/>
      <w:marRight w:val="0"/>
      <w:marTop w:val="0"/>
      <w:marBottom w:val="0"/>
      <w:divBdr>
        <w:top w:val="none" w:sz="0" w:space="0" w:color="auto"/>
        <w:left w:val="none" w:sz="0" w:space="0" w:color="auto"/>
        <w:bottom w:val="none" w:sz="0" w:space="0" w:color="auto"/>
        <w:right w:val="none" w:sz="0" w:space="0" w:color="auto"/>
      </w:divBdr>
    </w:div>
    <w:div w:id="2144033792">
      <w:bodyDiv w:val="1"/>
      <w:marLeft w:val="0"/>
      <w:marRight w:val="0"/>
      <w:marTop w:val="0"/>
      <w:marBottom w:val="0"/>
      <w:divBdr>
        <w:top w:val="none" w:sz="0" w:space="0" w:color="auto"/>
        <w:left w:val="none" w:sz="0" w:space="0" w:color="auto"/>
        <w:bottom w:val="none" w:sz="0" w:space="0" w:color="auto"/>
        <w:right w:val="none" w:sz="0" w:space="0" w:color="auto"/>
      </w:divBdr>
    </w:div>
    <w:div w:id="2146852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5.xml"/><Relationship Id="rId26" Type="http://schemas.openxmlformats.org/officeDocument/2006/relationships/footer" Target="footer7.xml"/><Relationship Id="rId21" Type="http://schemas.openxmlformats.org/officeDocument/2006/relationships/hyperlink" Target="https://baike.so.com/doc/5697860-5910565.html" TargetMode="External"/><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header" Target="header8.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6.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7.xml"/><Relationship Id="rId32" Type="http://schemas.openxmlformats.org/officeDocument/2006/relationships/footer" Target="footer10.xml"/><Relationship Id="rId37"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6.xml"/><Relationship Id="rId28" Type="http://schemas.openxmlformats.org/officeDocument/2006/relationships/header" Target="header10.xml"/><Relationship Id="rId36" Type="http://schemas.microsoft.com/office/2016/09/relationships/commentsIds" Target="commentsIds.xml"/><Relationship Id="rId10" Type="http://schemas.openxmlformats.org/officeDocument/2006/relationships/header" Target="header1.xml"/><Relationship Id="rId19" Type="http://schemas.openxmlformats.org/officeDocument/2006/relationships/header" Target="header5.xml"/><Relationship Id="rId31" Type="http://schemas.openxmlformats.org/officeDocument/2006/relationships/header" Target="header1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3.xml"/><Relationship Id="rId22" Type="http://schemas.openxmlformats.org/officeDocument/2006/relationships/hyperlink" Target="https://baike.so.com/doc/5569516-5784709.html" TargetMode="External"/><Relationship Id="rId27" Type="http://schemas.openxmlformats.org/officeDocument/2006/relationships/header" Target="header9.xml"/><Relationship Id="rId30" Type="http://schemas.openxmlformats.org/officeDocument/2006/relationships/footer" Target="footer9.xml"/><Relationship Id="rId35" Type="http://schemas.openxmlformats.org/officeDocument/2006/relationships/theme" Target="theme/theme1.xml"/><Relationship Id="rId8" Type="http://schemas.openxmlformats.org/officeDocument/2006/relationships/comments" Target="comments.xml"/><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444E66-C535-4DE4-A54B-07E48FCA4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93</Pages>
  <Words>21359</Words>
  <Characters>23924</Characters>
  <Application>Microsoft Office Word</Application>
  <DocSecurity>0</DocSecurity>
  <Lines>1196</Lines>
  <Paragraphs>1372</Paragraphs>
  <ScaleCrop>false</ScaleCrop>
  <Company>CNPE</Company>
  <LinksUpToDate>false</LinksUpToDate>
  <CharactersWithSpaces>43911</CharactersWithSpaces>
  <SharedDoc>false</SharedDoc>
  <HLinks>
    <vt:vector size="54" baseType="variant">
      <vt:variant>
        <vt:i4>6160394</vt:i4>
      </vt:variant>
      <vt:variant>
        <vt:i4>45</vt:i4>
      </vt:variant>
      <vt:variant>
        <vt:i4>0</vt:i4>
      </vt:variant>
      <vt:variant>
        <vt:i4>5</vt:i4>
      </vt:variant>
      <vt:variant>
        <vt:lpwstr>http://zb.cnpe.cc/gjc/buyer/bidprepare/common.grid?_t=421483&amp;_winid=w830</vt:lpwstr>
      </vt:variant>
      <vt:variant>
        <vt:lpwstr/>
      </vt:variant>
      <vt:variant>
        <vt:i4>3670069</vt:i4>
      </vt:variant>
      <vt:variant>
        <vt:i4>42</vt:i4>
      </vt:variant>
      <vt:variant>
        <vt:i4>0</vt:i4>
      </vt:variant>
      <vt:variant>
        <vt:i4>5</vt:i4>
      </vt:variant>
      <vt:variant>
        <vt:lpwstr>http://zb.cnpe.cc/</vt:lpwstr>
      </vt:variant>
      <vt:variant>
        <vt:lpwstr/>
      </vt:variant>
      <vt:variant>
        <vt:i4>2031670</vt:i4>
      </vt:variant>
      <vt:variant>
        <vt:i4>35</vt:i4>
      </vt:variant>
      <vt:variant>
        <vt:i4>0</vt:i4>
      </vt:variant>
      <vt:variant>
        <vt:i4>5</vt:i4>
      </vt:variant>
      <vt:variant>
        <vt:lpwstr/>
      </vt:variant>
      <vt:variant>
        <vt:lpwstr>_Toc380677210</vt:lpwstr>
      </vt:variant>
      <vt:variant>
        <vt:i4>1966134</vt:i4>
      </vt:variant>
      <vt:variant>
        <vt:i4>29</vt:i4>
      </vt:variant>
      <vt:variant>
        <vt:i4>0</vt:i4>
      </vt:variant>
      <vt:variant>
        <vt:i4>5</vt:i4>
      </vt:variant>
      <vt:variant>
        <vt:lpwstr/>
      </vt:variant>
      <vt:variant>
        <vt:lpwstr>_Toc380677209</vt:lpwstr>
      </vt:variant>
      <vt:variant>
        <vt:i4>1966134</vt:i4>
      </vt:variant>
      <vt:variant>
        <vt:i4>23</vt:i4>
      </vt:variant>
      <vt:variant>
        <vt:i4>0</vt:i4>
      </vt:variant>
      <vt:variant>
        <vt:i4>5</vt:i4>
      </vt:variant>
      <vt:variant>
        <vt:lpwstr/>
      </vt:variant>
      <vt:variant>
        <vt:lpwstr>_Toc380677207</vt:lpwstr>
      </vt:variant>
      <vt:variant>
        <vt:i4>1966134</vt:i4>
      </vt:variant>
      <vt:variant>
        <vt:i4>17</vt:i4>
      </vt:variant>
      <vt:variant>
        <vt:i4>0</vt:i4>
      </vt:variant>
      <vt:variant>
        <vt:i4>5</vt:i4>
      </vt:variant>
      <vt:variant>
        <vt:lpwstr/>
      </vt:variant>
      <vt:variant>
        <vt:lpwstr>_Toc380677205</vt:lpwstr>
      </vt:variant>
      <vt:variant>
        <vt:i4>1769525</vt:i4>
      </vt:variant>
      <vt:variant>
        <vt:i4>11</vt:i4>
      </vt:variant>
      <vt:variant>
        <vt:i4>0</vt:i4>
      </vt:variant>
      <vt:variant>
        <vt:i4>5</vt:i4>
      </vt:variant>
      <vt:variant>
        <vt:lpwstr/>
      </vt:variant>
      <vt:variant>
        <vt:lpwstr>_Toc380677155</vt:lpwstr>
      </vt:variant>
      <vt:variant>
        <vt:i4>1769525</vt:i4>
      </vt:variant>
      <vt:variant>
        <vt:i4>5</vt:i4>
      </vt:variant>
      <vt:variant>
        <vt:i4>0</vt:i4>
      </vt:variant>
      <vt:variant>
        <vt:i4>5</vt:i4>
      </vt:variant>
      <vt:variant>
        <vt:lpwstr/>
      </vt:variant>
      <vt:variant>
        <vt:lpwstr>_Toc380677154</vt:lpwstr>
      </vt:variant>
      <vt:variant>
        <vt:i4>6160394</vt:i4>
      </vt:variant>
      <vt:variant>
        <vt:i4>0</vt:i4>
      </vt:variant>
      <vt:variant>
        <vt:i4>0</vt:i4>
      </vt:variant>
      <vt:variant>
        <vt:i4>5</vt:i4>
      </vt:variant>
      <vt:variant>
        <vt:lpwstr>http://zb.cnpe.cc/gjc/buyer/bidprepare/common.grid?_t=421483&amp;_winid=w830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张沙晓思</cp:lastModifiedBy>
  <cp:revision>83</cp:revision>
  <cp:lastPrinted>2021-07-12T01:35:00Z</cp:lastPrinted>
  <dcterms:created xsi:type="dcterms:W3CDTF">2021-08-26T02:00:00Z</dcterms:created>
  <dcterms:modified xsi:type="dcterms:W3CDTF">2021-09-30T01:33:00Z</dcterms:modified>
</cp:coreProperties>
</file>